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Atbalsts.lv</w:t>
      </w:r>
    </w:p>
    <w:p>
      <w:pPr>
        <w:spacing w:after="80"/>
        <w:jc w:val="center"/>
      </w:pPr>
      <w:r>
        <w:rPr>
          <w:rFonts w:ascii="Arial" w:cs="Arial" w:eastAsia="Arial" w:hAnsi="Arial"/>
          <w:color w:val="2A6496"/>
          <w:sz w:val="28"/>
          <w:szCs w:val="28"/>
        </w:rPr>
        <w:t xml:space="preserve">Produkta izpētes un MVP plāna dokuments</w:t>
      </w:r>
    </w:p>
    <w:p>
      <w:pPr>
        <w:spacing w:after="480"/>
        <w:jc w:val="center"/>
      </w:pPr>
      <w:r>
        <w:rPr>
          <w:i/>
          <w:iCs/>
          <w:color w:val="7F7F7F"/>
          <w:sz w:val="20"/>
          <w:szCs w:val="20"/>
        </w:rPr>
        <w:t xml:space="preserve">Agile komandas apmācības projekts · Marts 2026</w:t>
      </w:r>
    </w:p>
    <w:p>
      <w:pPr>
        <w:pStyle w:val="Heading1"/>
      </w:pPr>
      <w:r>
        <w:rPr>
          <w:b/>
          <w:bCs/>
        </w:rPr>
        <w:t xml:space="preserve">1. Esošais tirgus Latvijā — piearsta.lv un analogi</w:t>
      </w:r>
    </w:p>
    <w:p>
      <w:pPr>
        <w:pStyle w:val="Heading2"/>
      </w:pPr>
      <w:r>
        <w:rPr>
          <w:b/>
          <w:bCs/>
        </w:rPr>
        <w:t xml:space="preserve">1.1. piearsta.lv — kas pieejams, kas trūkst</w:t>
      </w:r>
    </w:p>
    <w:p>
      <w:r>
        <w:rPr>
          <w:sz w:val="22"/>
          <w:szCs w:val="22"/>
        </w:rPr>
        <w:t xml:space="preserve">piearsta.lv ir Latvijas lielākais e-pieraksta portāls, kas ļauj meklēt ārstus un speciālistus un pieteikties vizītēm. Platforma apkalpo galvenokārt medicīniskos speciālistus, t.i., ārstus, kuri reģistrēti ārstniecības personu reģistrā.</w:t>
      </w:r>
    </w:p>
    <w:p>
      <w:r>
        <w:t xml:space="preserve"/>
      </w:r>
    </w:p>
    <w:p>
      <w:r>
        <w:rPr>
          <w:sz w:val="22"/>
          <w:szCs w:val="22"/>
        </w:rPr>
        <w:t xml:space="preserve">Platformā ir atrodami arī dažu funkcionālo speciālistu profili — ergoterapeiti, audiologopēdi, psihologi —, bet to klātbūtne ir nevienmērīga un cieši saistīta ar konkrētām klīnikām (galvenokārt rehabilitācijas centri, veselības centri). Privātpraksē strādājoši speciālisti, kas nav piesaistīti lielai iestādei, praktiski nav atrodami.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Galvenie trūkumi piearsta.lv: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 meklēšanas pēc specialitātēm, ko lieto bērni ar īpašām vajadzībām (ABA terapeits, mākslas terapeits, mūzikas terapeits, smilšu spēles terapeits, uzvedības speciālists).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 filtra pēc bērnu vecuma grupas vai diagnozes tipa (autisms, ADHD, Dauna sindroms utt.).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 informācijas par to, vai speciālists izmanto valsts finansēto pakalpojumu — lai gan NVD norāda, ka psihologa pakalpojumus var meklēt rindapiearsta.lv, šīs platformas lietojamība ir vāja.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 iespējas filtrēt pēc valodas (latviešu/krievu), kas Latvijā ir būtisks faktors.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 informācijas par gaidīšanas laiku — vecāki ziņo, ka uz valsts apmaksātiem pakalpojumiem rinda ir vairākus mēnešus.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 "ātro kontaktu" vai krīzes resursu vecākiem.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1.2. Citi vietējie avoti un to ierobežojumi</w:t>
      </w:r>
    </w:p>
    <w:p>
      <w:r>
        <w:rPr>
          <w:sz w:val="22"/>
          <w:szCs w:val="22"/>
        </w:rPr>
        <w:t xml:space="preserve">Latvijā speciālistu meklēšanai tiek izmantoti vairāki fragmentēti avoti: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Avots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 piedāvā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Ierobežojumi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rindapiearsta.lv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Valsts apmaksātu pakalpojumu rindu pārskats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Sarežģīts UI, maz bērnu speciālistu, nav privāto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getapro.lv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Logopēdu un citu speciālistu katalogs ar atsauksmēm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Plašs spektrs, bet nav fokuss uz īpašām vajadzībām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psihoterapija.lv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Sertificētu psihologu un terapeitu reģistrs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Tikai psihoterapija, nav citu specialitāšu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rupjuberns.lv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NVO ar speciālistiem bērniem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Ļoti ierobežots ģeogrāfiski un specialitātēs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+ Facebook grupu ieteikumi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Neformāls vienaudžu atbalsts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Nestrukturēts, informācija noveco, nav verifikācijas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Latvijas Bērnu atbalsta fonds 2025. gadā publiski atzina: "Situācija ar atbalsta sniegšanu bērniem ar uzvedības traucējumiem un saskarsmes grūtībām Latvijā ir katastrofāla — pieprasījums ir ļoti liels, bet atbalsta pakalpojumu un speciālistu pieejamība, īpaši reģionos, krietni par mazu."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1.3. Speciālistu veidu karte Latvijā</w:t>
      </w:r>
    </w:p>
    <w:p>
      <w:r>
        <w:rPr>
          <w:sz w:val="22"/>
          <w:szCs w:val="22"/>
        </w:rPr>
        <w:t xml:space="preserve">Bērniem ar īpašām vajadzībām Latvijā strādā šādi speciālistu veidi: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Speciālists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 dara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Statusu Latvijā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Audiologopēds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Runas, valodas, komunikācijas, rīšanas traucējumi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Ārstniecības persona; ir valsts finansēts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Ergoterapeits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Ikdienas darbību, motorikas, sensoro integrāciju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Ārstniecības persona; daļēji valsts finansēts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Psihologs / klīniskais psihologs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Emocionālie, kognitīvie, uzvedības aspekti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Reģistrēts; daļēji valsts finansēts ar nosūtījumu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ABA (Lietišķā uzvedības analīze) terapeits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Uzvedības modeļu korekcija, galvenokārt autisma gadījumā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 atsevišķas juridiskas kategorijas; privāts tirgus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Mākslas terapeits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Radošā terapija emocionālai regulācijai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 ārstniecības persona; sertifikācija caur asociāciju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Mūzikas terapeits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Muzikāla iejaukšanās attīstībai un emocionālajai veselībai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 ārstniecības persona; rets Latvijā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Smilšu spēles terapeits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Neverbāla psihoterapeitiskā metode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 ārstniecības persona; privāts tirgus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Speciālais pedagogs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Mācīšanās atbalsts bērniem ar attīstības traucējumiem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Izglītības sektors; ne vienmēr privāti pieejams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Bērnu psihiatrs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Diagnostika, farmakoterapija, sarežģīti gadījumi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Ārstniecības persona; rindas bieži garas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Fizioterapeits (bērnu)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Kustību attīstība, tonusa traucējumi, 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Ārstniecības persona; ir valsts finansēts</w:t>
            </w:r>
          </w:p>
        </w:tc>
      </w:tr>
    </w:tbl>
    <w:p>
      <w:r>
        <w:t xml:space="preserve"/>
      </w:r>
    </w:p>
    <w:p>
      <w:r>
        <w:rPr>
          <w:i/>
          <w:iCs/>
          <w:color w:val="7F7F7F"/>
          <w:sz w:val="20"/>
          <w:szCs w:val="20"/>
        </w:rPr>
        <w:t xml:space="preserve">⚠ Pieejamība ārpus Rīgas ir ievērojami sliktāka visās kategorijās, īpaši ABA, mākslas terapijā un smilšu spēlē.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Starptautiskie risinājumi — konkurentu analīze</w:t>
      </w:r>
    </w:p>
    <w:p>
      <w:pPr>
        <w:pStyle w:val="Heading2"/>
      </w:pPr>
      <w:r>
        <w:rPr>
          <w:b/>
          <w:bCs/>
        </w:rPr>
        <w:t xml:space="preserve">2.1. Undivided (ASV, undivided.io)</w:t>
      </w:r>
    </w:p>
    <w:p>
      <w:r>
        <w:rPr>
          <w:sz w:val="22"/>
          <w:szCs w:val="22"/>
        </w:rPr>
        <w:t xml:space="preserve">Undivided ir visaptverošākā platforma šajā nišā. Dibināta 2020. gadā ASV (Kalifornija), fokuss uz bērniem ar intelektuālās un attīstības invaliditāti (IDD). Modelis apvieno satura bibliotēku, kopienu un personalizētu 1:1 atbalstu caur "Navigator" — speciālistu, kurš pats bieži ir īpašo vajadzību bērna vecāks.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Galvenās funkcijas: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Navigator (personīgais gids): 2 bezmaksas Zoom sesijas + neierobežota ziņojumapmaiņa 10 dienas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Digitālais binders: visi dokumenti, ziņojumi, IEP vienā vietā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Satura bibliotēka: ekspertu raksti, vadlīnijas, notikumi tiešraidē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Kopiena: privāta Facebook grupa un regulāri tiešraides pasākumi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IEP Assistant: AI rīks IEP sapulcju sagatavošanai (beta)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Ko Undivided nedara: </w:t>
      </w:r>
      <w:r>
        <w:rPr>
          <w:sz w:val="22"/>
          <w:szCs w:val="22"/>
        </w:rPr>
        <w:t xml:space="preserve">nav speciālistu katalogs ar tiešu pierakstu; nav krīzes atbalsta sekcija; nav lokalizēts ārpus Kalifornijas.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2.2. Special Kids Connect (ASV)</w:t>
      </w:r>
    </w:p>
    <w:p>
      <w:r>
        <w:rPr>
          <w:sz w:val="22"/>
          <w:szCs w:val="22"/>
        </w:rPr>
        <w:t xml:space="preserve">Bezmaksas resursu katalogs ģimenēm ar bērniem ar īpašām vajadzībām. Galvenokārt izglītības pakalpojumu meklēšanai. Nav tiešsaistes pieraksta — tikai kontaktinformācija.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2.3. Ableize (Apvienotā Karaliste)</w:t>
      </w:r>
    </w:p>
    <w:p>
      <w:r>
        <w:rPr>
          <w:sz w:val="22"/>
          <w:szCs w:val="22"/>
        </w:rPr>
        <w:t xml:space="preserve">Plaša invalīdu resursu direktorija UK. Kataloģizē pakalpojumus, NVO, produktus. Nav fokusa uz bērniem ar īpašām vajadzībām speciāli; nav pierakstu sistēmas.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2.4. Starptautisko risinājumu kopsavilkums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13"/>
        <w:gridCol w:w="1713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Speciālistu katalogs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Pieraksts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Krīzes palīdzība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Lokalizācija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piearsta.lv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Daļējs (medicīna)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Latvija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rindapiearsta.lv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Valsts rindas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Latvija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Undivided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 (nav katalogs)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Kalifornija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 Kids Connect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Resursu saraksts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Ableize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Plaša direktorija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</w:tr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1A"/>
                <w:sz w:val="20"/>
                <w:szCs w:val="20"/>
              </w:rPr>
              <w:t xml:space="preserve">Atbalsts.lv (MVP)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1A"/>
                <w:sz w:val="20"/>
                <w:szCs w:val="20"/>
              </w:rPr>
              <w:t xml:space="preserve">Jā (īpašas vajadzības)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1A"/>
                <w:sz w:val="20"/>
                <w:szCs w:val="20"/>
              </w:rPr>
              <w:t xml:space="preserve">Kontaktforma (MVP)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1A"/>
                <w:sz w:val="20"/>
                <w:szCs w:val="20"/>
              </w:rPr>
              <w:t xml:space="preserve">Jā — unikāli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1A"/>
                <w:sz w:val="20"/>
                <w:szCs w:val="20"/>
              </w:rPr>
              <w:t xml:space="preserve">Latvija (lv/ru)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MVP — minimālā funkcionalitāte un 3 nedēļu plāns</w:t>
      </w:r>
    </w:p>
    <w:p>
      <w:pPr>
        <w:pStyle w:val="Heading2"/>
      </w:pPr>
      <w:r>
        <w:rPr>
          <w:b/>
          <w:bCs/>
        </w:rPr>
        <w:t xml:space="preserve">3.1. Produkta definīcija</w:t>
      </w:r>
    </w:p>
    <w:p>
      <w:r>
        <w:rPr>
          <w:sz w:val="22"/>
          <w:szCs w:val="22"/>
        </w:rPr>
        <w:t xml:space="preserve">Atbalsts.lv ir vienkāršota tīmekļa aplikācija, kas apkalpo vecākus ar bērniem, kuriem ir attīstības vai uzvedības traucējumi, īpašas vajadzības vai funkcionālie ierobežojumi. Tā atrisina divas problēmas: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Problēma #1: Nav vienas vietas, kur atrast ne-medicīniskos speciālistus Latvijā un saprast, kā pie tiem nokļūt.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Problēma #2: Krīzes brīdī vecākiem nav ātri pieejamu, praktiski izmantojamu padomu.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3.2. MVP apjoma definīcija</w:t>
      </w:r>
    </w:p>
    <w:p>
      <w:r>
        <w:rPr>
          <w:sz w:val="22"/>
          <w:szCs w:val="22"/>
        </w:rPr>
        <w:t xml:space="preserve">Trīs nedēļās ir reāli uzbūvēt funkcionalitāti, kas sniedz reālu vērtību, bet prasa stingru prioritizāciju. Zemāk — Ko iekļaut un ko nē.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✅ Iekļaut MVP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❌ Atlikšanai (post-MVP)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Speciālistu katalogs ar manuāli ievadītu datu kopu (~20–30 speciālisti)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Reāllaika datubāzes sinhronizācija ar piearsta.lv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Filtri: specialitāte, pilsēta, valoda, finansējums (valsts/privāts)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Lietotāju konti, profili, iecienītie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Speciālista profila lapa ar kontaktinformāciju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Reāls online pieraksts (iCal, Calendly integrācija)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Ātrā palīdzība: 6–8 situācijas ar praktiski izmantojamu algoritmu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paziņojumi, SMS atgādinājumi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Responsīvs dizains (mobilā prioritāte)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Vecāku kopienas forums vai komentāri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Latviešu valoda (krievu — post-MVP)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Speciālistu pašapkalpošanās portāls (profilu rediģēšana)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3.3. Trīs nedēļu sprintu plāns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Spints 1 (1.–7. marts): Pamats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Projekta setup: repozitorijs, vide, komponentu bibliotēka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Datubāzes shēma (speciālisti, specialitātes, pilsētas, ātrās palīdzības kartītes)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Speciālistu kataloga lapa: saraksts, filtrēšana pēc specialitātes un pilsētas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Speciālista profila lapa: foto, apraksts, specialitāte, kontakti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Pirmo 15–20 speciālistu manuāla datu ievade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Mobilā adaptācija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Sprint 1 mērķis: </w:t>
      </w:r>
      <w:r>
        <w:rPr>
          <w:sz w:val="22"/>
          <w:szCs w:val="22"/>
        </w:rPr>
        <w:t xml:space="preserve">funkcionāls katalogs ar meklēšanu un filtrēšanu.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Spints 2 (8.–14. marts): Saturs un 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Filtra paplašināšana: valoda, finansējums (valsts/privāts)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Ātrās palīdzības sadaļas arhitektūra un vizuālais dizains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6–8 situāciju kartītes ar algoritmiem (skatīt 4. sadaļu)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Meklēšanas funkcija (teksta meklēšana katalogā)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Papildus ~10 speciālistu profili; pārskatīt datu kvalitāti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Lietotāju testēšana ar 2–3 reāliem vecākiem (usability test)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Sprint 2 mērķis: </w:t>
      </w:r>
      <w:r>
        <w:rPr>
          <w:sz w:val="22"/>
          <w:szCs w:val="22"/>
        </w:rPr>
        <w:t xml:space="preserve">abas galvenās sadaļas funkcionē; saturs sagatavots.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Spints 3 (15.–21. marts): Pulēšana un demo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Kļūdu labošana pēc usability testiem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SEO pamatelementi (meta tagi, semantiskais HTML)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Pamata analītika (lapas skatījumi, populārākie filtri)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Satiniešana (disclaimeri, par projektu lapa, satura avoti)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Demo prezentācija un retrospektīva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Sprint 3 mērķis: </w:t>
      </w:r>
      <w:r>
        <w:rPr>
          <w:sz w:val="22"/>
          <w:szCs w:val="22"/>
        </w:rPr>
        <w:t xml:space="preserve">gatavs demonstrējamam stāvoklim.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Ātrās palīdzības sadaļa — satura plāns</w:t>
      </w:r>
    </w:p>
    <w:p>
      <w:pPr>
        <w:pStyle w:val="Heading2"/>
      </w:pPr>
      <w:r>
        <w:rPr>
          <w:b/>
          <w:bCs/>
        </w:rPr>
        <w:t xml:space="preserve">4.1. Dizaina princips</w:t>
      </w:r>
    </w:p>
    <w:p>
      <w:r>
        <w:rPr>
          <w:sz w:val="22"/>
          <w:szCs w:val="22"/>
        </w:rPr>
        <w:t xml:space="preserve">Katrai kartītei jāatbild uz jautājumu: "Ko es daru TAGAD?" — nevis "Ko tas nozīmē?" vai "Kādēļ tas notiek?". Saturs ir strukturēts kā 3–5 soļu algoritms, nevis vispārīgas rekomendācijas.</w:t>
      </w:r>
    </w:p>
    <w:p>
      <w:r>
        <w:t xml:space="preserve"/>
      </w:r>
    </w:p>
    <w:p>
      <w:r>
        <w:rPr>
          <w:sz w:val="22"/>
          <w:szCs w:val="22"/>
        </w:rPr>
        <w:t xml:space="preserve">Katrai kartītei ir struktūra: (1) Situācija, (2) Mierināties 30 sekundes — tas ir normāli, (3) Tūlītēja rīcība soli pa solim, (4) Ko nedarīt, (5) Kad meklēt profesionāļu palīdzību.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4.2. Ieteicamās situācijas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900"/>
        <w:gridCol w:w="2913"/>
        <w:gridCol w:w="2913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Situācija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Metožu bāze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Prioritāte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Bērns sit sevi vai citus (agresija / paštraumatizācija)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ABA, PBS (Pozitīvais uzvedības atbalsts)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obligāts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Histērija / melzā sabiedriskā vietā (veikalā, autobusā)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Sensorikas pieeja, De-eskalācija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obligāts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Bērns atsakās iet uz skolu / bērnudārzu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Trauksmes vadība, Sensoro jutīgumu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obligāts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Bērns neēd / ēdienreizes kļuvušas par karu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Uztura terapija, ABA pārtikas protokoli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obligāts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Bezmiegs / nakts pamošanās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Miega higiēna adaptācija, Sensorie risinājumi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ieteicams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Bērns kaujas ar citiem bērniem (sociālo prasmju grūtības)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Sociālo stāstu metode, Comic Strip Conversations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ieteicams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Pēkšņa uzvedības izmaiņa (jauna rīcība bez iemesla)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ABC analīze (Antecedent-Behavior-Consequence)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ieteicams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 ESMU pie robežas (vecāku burnout)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Pašaprūpe, Skalbes krīzes tālrunis, resursi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obligāts</w:t>
            </w:r>
          </w:p>
        </w:tc>
      </w:tr>
    </w:tbl>
    <w:p>
      <w:r>
        <w:t xml:space="preserve"/>
      </w:r>
    </w:p>
    <w:p>
      <w:r>
        <w:rPr>
          <w:i/>
          <w:iCs/>
          <w:color w:val="7F7F7F"/>
          <w:sz w:val="20"/>
          <w:szCs w:val="20"/>
        </w:rPr>
        <w:t xml:space="preserve">⚠ Satura avoti: ABA (BACB standarts), Floortime (DIR metode), Autism Speaks vecāku vadlīnijas. Pirms lansēšanas ieteicams satura validācija ar vismaz vienu praktizējošu speciālistu.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Lietotāju ceļi (User Journeys)</w:t>
      </w:r>
    </w:p>
    <w:p>
      <w:pPr>
        <w:pStyle w:val="Heading2"/>
      </w:pPr>
      <w:r>
        <w:rPr>
          <w:b/>
          <w:bCs/>
        </w:rPr>
        <w:t xml:space="preserve">5.1. Primārais lietotājs: vecāks ar akūtu vajadzību</w:t>
      </w:r>
    </w:p>
    <w:p>
      <w:r>
        <w:rPr>
          <w:sz w:val="22"/>
          <w:szCs w:val="22"/>
        </w:rPr>
        <w:t xml:space="preserve">Persona: Sanita, 34 gadi, Rīga. Dēlam 5 gadi, autisks spektra traucējums. Meklē ergoterapeitu ar pieredzi bērniem ar AST. Iepriekš pārbaudīts piearsta.lv — atrasts viens ergoterapeits, bet gaidīšanas laiks 4 mēneši.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Solis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Darbība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Vajadzība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 nodrošina Atbalsts.lv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Ierodas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meklēšana: "ergoterapeits bērniem autisms Rīga"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Atrast relevantu avotu ātri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optimizēts katalogs ar atslēgvārdiem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Filtrē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Izvēlas: Ergoterapeits → Rīga → Bērni → Privāts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Ātri sašaurināt rezultātus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Filtru kombinācija sānu joslā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Salīdzina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Apskata 3 profilus; salīdzina pieredzi, valodu, cenu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Pietiekami info lēmuma pieņemšanai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Profila lapa: specialitāte, vecumu grupas, metodes, cena, valoda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Sazinās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Noklikšķina "Sazināties" — atveras e-pasts vai 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Viegla pirmā sazināšanās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Kontaktforma vai mailto saite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Atgriežas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Nākamajā dienā meklē logopēdu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Atcerēties, ka ir šis resurss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Skaidra URL struktūra; bookmarkable lapas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5.2. Sekundārais lietotājs: vecāks krīzes situācijā</w:t>
      </w:r>
    </w:p>
    <w:p>
      <w:r>
        <w:rPr>
          <w:sz w:val="22"/>
          <w:szCs w:val="22"/>
        </w:rPr>
        <w:t xml:space="preserve">Persona: Andris, 41 gads, Jelgava. Meitai 7 gadi, ADHD. Veikalā sākusies histērija — Andris ir apmulsums, citi skatās, meita sit sevi.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Solis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Darbība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Vajadzība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 nodrošina Atbalsts.lv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Atver tālruni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Tieši uz tālruņa iever Ātrā palīdzība sadaļu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Ātrs piekļuves punkts bez navigācijas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Mobilā prioritāte; "Ātrā palīdzība" pogu galvenajā navigācijā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Izvēlas situāciju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"Histērija sabiedriskā vietā"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Atpazīt savu situāciju uzreiz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Vizuālas kartītes ar aprakstošu nosaukumu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Izlasa algoritmu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3–5 soļi: 1. Atstāj vidi ja iespējams, 2. Nerunā — fizi­skais kontakts...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Konkrēta rīcība tūlīt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Kodolīgs, mobili optimizēts teksts bez teorijas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Pēc situācijas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Saglabā lapu bookmarkos vai nosūta otram vecākam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Sagatavoties nākamajai reizei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Sociālā koplietošana; drukājama versija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Tehniskās arhitektūras skice</w:t>
      </w:r>
    </w:p>
    <w:p>
      <w:pPr>
        <w:pStyle w:val="Heading2"/>
      </w:pPr>
      <w:r>
        <w:rPr>
          <w:b/>
          <w:bCs/>
        </w:rPr>
        <w:t xml:space="preserve">6.1. Ieteicamais steks (3 nedēļu kontekstā)</w:t>
      </w:r>
    </w:p>
    <w:p>
      <w:r>
        <w:rPr>
          <w:sz w:val="22"/>
          <w:szCs w:val="22"/>
        </w:rPr>
        <w:t xml:space="preserve">Steka izvēle ir atkarīga no komandas zināšanām. Zemāk ieteicams steks, kas ļauj ātri uzbūvēt un demonstrēt MVP bez sarežģītas infrastruktūras.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Slānis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Ieteikums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Alternatīva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(SSR) — ja SEO kritisks no 1. dienas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/ datubāze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(PostgreSQL + REST API + auth)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(NoSQL — ja nav relācijas dati)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(frontend) + Supabase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Netlify + Railway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Satura pārvaldība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tieši + vienkāršs admin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Airtable (ja komandai neērti ar DB)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Formas (kontaktforma)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Formspree vai Supabase edge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EmailJS (bezmaksas limits 200/mēn)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6.2. Datubāzes entītiju shēma (vienkāršota)</w:t>
      </w:r>
    </w:p>
    <w:p>
      <w:r>
        <w:rPr>
          <w:sz w:val="22"/>
          <w:szCs w:val="22"/>
        </w:rPr>
        <w:t xml:space="preserve">Minimālas entītijas, kas nepieciešamas MVP darbībai: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Tabula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Lauki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Piezīme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vards, specialitate_id, pilseta, valodas[], finansejums, apraksts, foto_url, kontakts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Galvenā tabula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specialitates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nosaukums_lv, nosaukums_en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tabula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atrais_atbalsts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situacija, kategorija, algoritms_lv (text), ko_nedarit, kad_pec_paldzibas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Statiski dati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pilsetas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nosaukums, regions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tabula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6.3. Lapas struktūra (Sitemap)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  — Galvenā lapa (kas ir Atbalsts.lv, CTA uz abām sadaļām)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/specialisti  — Katalogs ar filtriem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/specialisti/:id  — Speciālista profils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/atbalsts  — Ātrās palīdzības pārskats (situāciju kartīšu saraksts)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/atbalsts/:situacija  — Konkrēta situācijas lapa ar algoritmu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/par-mums  — Par projektu, avoti, disclaimers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Riski un ierobežojumi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Līmenis</w:t>
            </w:r>
          </w:p>
        </w:tc>
        <w:tc>
          <w:tcPr>
            <w:tcBorders>
              <w:top w:val="single" w:color="2A6496" w:sz="1"/>
              <w:left w:val="single" w:color="2A6496" w:sz="1"/>
              <w:bottom w:val="single" w:color="2A6496" w:sz="1"/>
              <w:right w:val="single" w:color="2A6496" w:sz="1"/>
            </w:tcBorders>
            <w:shd w:fill="2A6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Mitigācija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Ātrās palīdzības saturs nav validēts ar speciālistu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Augsts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Balsties uz publiski pieejamiem, pārbaudītiem avotiem (Autism Speaks, ABA literatūra). Pievienot disclaimer.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Speciālistu dati noveco (mainās kontakti, pakalpojumi)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Vidējs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Pievienot "Pēdējo reizi pārbaudīts" datumu; piezīmi "ziņot par kļūdu"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Maz speciālistu ārpus Rīgas datu bāzē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Vidējs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Skaidri norādīt ģeogrāfisko pārklājumu; fāzes pieeja — vispirms Rīga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Komanda nepaspēj pilnīgi 3 nedēļās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Vidējs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Strikts MVP apjoms; ja laika maz — ātrā palīdzība ir prioritāte (vairāk vērtība, mazāk datu problēmu)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Juridiskais: vai drīkst publicēt speciālistu kontaktus bez piekrišanas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Zems-vidējs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Publiskas personas un publiskas prakses (ar mājaslapu) — juridiski OK. Izvairīties no personas, kuras nav publiskas.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Ieteicamie nākamie soļi</w:t>
      </w:r>
    </w:p>
    <w:p>
      <w:r>
        <w:rPr>
          <w:sz w:val="22"/>
          <w:szCs w:val="22"/>
        </w:rPr>
        <w:t xml:space="preserve">Pirms izstrādes sākuma komandai vajadzētu atbildēt uz šādiem jautājumiem: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Kurš ir Product Owner? Kas pieņem lēmumus par scope izmaiņām?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Kāds ir komandas tech steks (atkarīgs no locekļu zināšanām)?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Vai ir iespēja ātrās palīdzības saturu validēt ar speciālistu?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Pirmie dati: vai komanda pati sazināsies ar speciālistiem, vai izmanto publiski pieejamu informāciju?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Vai ir iespēja veikt usability testu ar 2–3 reāliem vecākiem Sprint 2 beigās?</w:t>
      </w:r>
    </w:p>
    <w:p>
      <w:r>
        <w:t xml:space="preserve"/>
      </w:r>
    </w:p>
    <w:p>
      <w:r>
        <w:rPr>
          <w:sz w:val="22"/>
          <w:szCs w:val="22"/>
        </w:rPr>
        <w:t xml:space="preserve">Ieteicamais pirmais artefakts, ko sagatavot pirms Sprint 1: Product Backlog ar User Stories un Definition of Done katram Feature.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F9F9F"/>
          <w:sz w:val="18"/>
          <w:szCs w:val="18"/>
        </w:rPr>
        <w:t xml:space="preserve">— Dokuments sagatavots 2026. gada martā Agile apmācību projekta ietvaros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6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A6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2026-03-07T14:11:37.370Z</dcterms:created>
  <dcterms:modified xsi:type="dcterms:W3CDTF">2026-03-07T14:11:37.371Z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