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 dispone de un archivo llamado “DOCENTES” que contiene registros de la forma int LEGAJO, char NOM[20] . Allí se encuentra la información del plantel docente de un colegio.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En el archivo “MATERIAS” se encuentran registros de la forma char NOM[20], int NIVEL, int LEGAJO_DOCENTE , el cual brinda información de la materia, en qué nivel se dicta y cuál es el docente a cargo. Ejemplo: NOM: Matematica   NIVEL: 1    LEGAJO_DOCENTE: 10 (Matematica de nivel 1 la dicta el docente de legajo 10).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Se pide armar un programa que muestre: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a) El nombre de todos los docentes que dictan materias en el nivel 3, y el nombre de la materia correspondiente.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b) El nombre del docente que más materias dicta.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TENGO QUE FIJARME CUAL MATERIA ES IGUAL A 3 Y MOSTRAR LA MATERIA EN CUESTION E INDEXAR AL NOMBRE DEL MAESTRO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CONTADOR_MAX PARA EL DOCENTE DEL LEGAJO MAS CHICO Y DESPUES VER UNO POR UNO CUANTAS MATERIAS DICTA PARA SABER CUAL TIENE MAS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w2V1uTPvqFuYlQVEmfag9jwag==">AMUW2mV9uZ69my63JTigCSkdEPr/3OaPV2DsMU1KfcEMO/CYZIo3LRlALPyuG2SmM5c8evYEgxIlv9ZnO1LBlPeFFHXw8Jia6m/tsy/9ElUyRjcQrWEIEhlAMU4jBCAotL88HeldEl4g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2022-07-01T02:49:00Z</dcterms:created>
  <dc:creator>Daniela Mariana BERTOLINI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