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703557">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47550">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47550">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72719" w:rsidRDefault="00C33525">
      <w:pPr>
        <w:pStyle w:val="TOC1"/>
        <w:tabs>
          <w:tab w:val="left" w:pos="480"/>
          <w:tab w:val="right" w:leader="dot" w:pos="7428"/>
        </w:tabs>
        <w:rPr>
          <w:rFonts w:ascii="Times New Roman" w:eastAsiaTheme="minorEastAsia" w:hAnsi="Times New Roman"/>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8736786">
        <w:r>
          <w:rPr>
            <w:rStyle w:val="IndexLink"/>
            <w:rFonts w:ascii="Times New Roman" w:eastAsiaTheme="majorEastAsia" w:hAnsi="Times New Roman"/>
            <w:sz w:val="24"/>
            <w:szCs w:val="24"/>
          </w:rPr>
          <w:t>1.</w:t>
        </w:r>
        <w:r>
          <w:rPr>
            <w:rStyle w:val="IndexLink"/>
            <w:rFonts w:ascii="Times New Roman" w:eastAsiaTheme="minorEastAsia" w:hAnsi="Times New Roman"/>
            <w:color w:val="auto"/>
            <w:sz w:val="24"/>
            <w:szCs w:val="24"/>
            <w:lang w:val="en-US" w:bidi="ar-SA"/>
          </w:rPr>
          <w:tab/>
        </w:r>
        <w:r>
          <w:rPr>
            <w:rStyle w:val="IndexLink"/>
            <w:rFonts w:ascii="Times New Roman" w:eastAsiaTheme="majorEastAsia" w:hAnsi="Times New Roman"/>
            <w:sz w:val="24"/>
            <w:szCs w:val="24"/>
          </w:rPr>
          <w:t>Uvod</w:t>
        </w:r>
        <w:r>
          <w:rPr>
            <w:webHidden/>
          </w:rPr>
          <w:fldChar w:fldCharType="begin"/>
        </w:r>
        <w:r>
          <w:rPr>
            <w:webHidden/>
          </w:rPr>
          <w:instrText>PAGEREF _Toc8736786 \h</w:instrText>
        </w:r>
        <w:r>
          <w:rPr>
            <w:webHidden/>
          </w:rPr>
        </w:r>
        <w:r>
          <w:rPr>
            <w:webHidden/>
          </w:rPr>
          <w:fldChar w:fldCharType="separate"/>
        </w:r>
        <w:r>
          <w:rPr>
            <w:rStyle w:val="IndexLink"/>
            <w:rFonts w:ascii="Times New Roman" w:hAnsi="Times New Roman"/>
            <w:sz w:val="24"/>
            <w:szCs w:val="24"/>
          </w:rPr>
          <w:tab/>
          <w:t>3</w:t>
        </w:r>
        <w:r>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87">
        <w:r w:rsidR="00C33525">
          <w:rPr>
            <w:rStyle w:val="IndexLink"/>
            <w:rFonts w:ascii="Times New Roman" w:eastAsiaTheme="majorEastAsia" w:hAnsi="Times New Roman"/>
            <w:sz w:val="24"/>
            <w:szCs w:val="24"/>
          </w:rPr>
          <w:t>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korišćenih tehnologija</w:t>
        </w:r>
        <w:r w:rsidR="00C33525">
          <w:rPr>
            <w:webHidden/>
          </w:rPr>
          <w:fldChar w:fldCharType="begin"/>
        </w:r>
        <w:r w:rsidR="00C33525">
          <w:rPr>
            <w:webHidden/>
          </w:rPr>
          <w:instrText>PAGEREF _Toc8736787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88">
        <w:r w:rsidR="00C33525">
          <w:rPr>
            <w:rStyle w:val="IndexLink"/>
            <w:rFonts w:ascii="Times New Roman" w:eastAsiaTheme="majorEastAsia" w:hAnsi="Times New Roman"/>
            <w:sz w:val="24"/>
            <w:szCs w:val="24"/>
          </w:rPr>
          <w:t>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OldSchoolComponents biblioteka</w:t>
        </w:r>
        <w:r w:rsidR="00C33525">
          <w:rPr>
            <w:webHidden/>
          </w:rPr>
          <w:fldChar w:fldCharType="begin"/>
        </w:r>
        <w:r w:rsidR="00C33525">
          <w:rPr>
            <w:webHidden/>
          </w:rPr>
          <w:instrText>PAGEREF _Toc8736788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89">
        <w:r w:rsidR="00C33525">
          <w:rPr>
            <w:rStyle w:val="IndexLink"/>
            <w:rFonts w:ascii="Times New Roman" w:eastAsiaTheme="majorEastAsia" w:hAnsi="Times New Roman"/>
            <w:sz w:val="24"/>
            <w:szCs w:val="24"/>
          </w:rPr>
          <w:t>2.1.1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Komponente</w:t>
        </w:r>
        <w:r w:rsidR="00C33525">
          <w:rPr>
            <w:webHidden/>
          </w:rPr>
          <w:fldChar w:fldCharType="begin"/>
        </w:r>
        <w:r w:rsidR="00C33525">
          <w:rPr>
            <w:webHidden/>
          </w:rPr>
          <w:instrText>PAGEREF _Toc8736789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0">
        <w:r w:rsidR="00C33525">
          <w:rPr>
            <w:rStyle w:val="IndexLink"/>
            <w:rFonts w:ascii="Times New Roman" w:eastAsiaTheme="majorEastAsia" w:hAnsi="Times New Roman"/>
            <w:sz w:val="24"/>
            <w:szCs w:val="24"/>
          </w:rPr>
          <w:t>2.1.2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Kontejneri</w:t>
        </w:r>
        <w:r w:rsidR="00C33525">
          <w:rPr>
            <w:webHidden/>
          </w:rPr>
          <w:fldChar w:fldCharType="begin"/>
        </w:r>
        <w:r w:rsidR="00C33525">
          <w:rPr>
            <w:webHidden/>
          </w:rPr>
          <w:instrText>PAGEREF _Toc8736790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1">
        <w:r w:rsidR="00C33525">
          <w:rPr>
            <w:rStyle w:val="IndexLink"/>
            <w:rFonts w:ascii="Times New Roman" w:eastAsiaTheme="majorEastAsia" w:hAnsi="Times New Roman"/>
            <w:sz w:val="24"/>
            <w:szCs w:val="24"/>
          </w:rPr>
          <w:t>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 xml:space="preserve">Google Gmail </w:t>
        </w:r>
        <w:r w:rsidR="00C33525">
          <w:rPr>
            <w:rStyle w:val="IndexLink"/>
            <w:rFonts w:ascii="Times New Roman" w:eastAsiaTheme="majorEastAsia" w:hAnsi="Times New Roman"/>
            <w:sz w:val="24"/>
            <w:szCs w:val="24"/>
            <w:lang w:val="en-US"/>
          </w:rPr>
          <w:t>API</w:t>
        </w:r>
        <w:r w:rsidR="00C33525">
          <w:rPr>
            <w:webHidden/>
          </w:rPr>
          <w:fldChar w:fldCharType="begin"/>
        </w:r>
        <w:r w:rsidR="00C33525">
          <w:rPr>
            <w:webHidden/>
          </w:rPr>
          <w:instrText>PAGEREF _Toc8736791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2">
        <w:r w:rsidR="00C33525">
          <w:rPr>
            <w:rStyle w:val="IndexLink"/>
            <w:rFonts w:ascii="Times New Roman" w:eastAsiaTheme="majorEastAsia" w:hAnsi="Times New Roman"/>
            <w:sz w:val="24"/>
            <w:szCs w:val="24"/>
          </w:rPr>
          <w:t>2.2.1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Podešavanje Google Gmail API-ja</w:t>
        </w:r>
        <w:r w:rsidR="00C33525">
          <w:rPr>
            <w:webHidden/>
          </w:rPr>
          <w:fldChar w:fldCharType="begin"/>
        </w:r>
        <w:r w:rsidR="00C33525">
          <w:rPr>
            <w:webHidden/>
          </w:rPr>
          <w:instrText>PAGEREF _Toc8736792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3">
        <w:r w:rsidR="00C33525">
          <w:rPr>
            <w:rStyle w:val="IndexLink"/>
            <w:rFonts w:ascii="Times New Roman" w:eastAsiaTheme="majorEastAsia" w:hAnsi="Times New Roman"/>
            <w:sz w:val="24"/>
            <w:szCs w:val="24"/>
          </w:rPr>
          <w:t>2.2.2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API pregled</w:t>
        </w:r>
        <w:r w:rsidR="00C33525">
          <w:rPr>
            <w:webHidden/>
          </w:rPr>
          <w:fldChar w:fldCharType="begin"/>
        </w:r>
        <w:r w:rsidR="00C33525">
          <w:rPr>
            <w:webHidden/>
          </w:rPr>
          <w:instrText>PAGEREF _Toc8736793 \h</w:instrText>
        </w:r>
        <w:r w:rsidR="00C33525">
          <w:rPr>
            <w:webHidden/>
          </w:rPr>
        </w:r>
        <w:r w:rsidR="00C33525">
          <w:rPr>
            <w:webHidden/>
          </w:rPr>
          <w:fldChar w:fldCharType="separate"/>
        </w:r>
        <w:r w:rsidR="00C33525">
          <w:rPr>
            <w:rStyle w:val="IndexLink"/>
            <w:rFonts w:ascii="Times New Roman" w:hAnsi="Times New Roman"/>
            <w:sz w:val="24"/>
            <w:szCs w:val="24"/>
          </w:rPr>
          <w:tab/>
          <w:t>7</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4">
        <w:r w:rsidR="00C33525">
          <w:rPr>
            <w:rStyle w:val="IndexLink"/>
            <w:rFonts w:ascii="Times New Roman" w:eastAsiaTheme="majorEastAsia" w:hAnsi="Times New Roman"/>
            <w:sz w:val="24"/>
            <w:szCs w:val="24"/>
          </w:rPr>
          <w:t>2.2.3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Autentifikacija i autorizacija</w:t>
        </w:r>
        <w:r w:rsidR="00C33525">
          <w:rPr>
            <w:webHidden/>
          </w:rPr>
          <w:fldChar w:fldCharType="begin"/>
        </w:r>
        <w:r w:rsidR="00C33525">
          <w:rPr>
            <w:webHidden/>
          </w:rPr>
          <w:instrText>PAGEREF _Toc8736794 \h</w:instrText>
        </w:r>
        <w:r w:rsidR="00C33525">
          <w:rPr>
            <w:webHidden/>
          </w:rPr>
        </w:r>
        <w:r w:rsidR="00C33525">
          <w:rPr>
            <w:webHidden/>
          </w:rPr>
          <w:fldChar w:fldCharType="separate"/>
        </w:r>
        <w:r w:rsidR="00C33525">
          <w:rPr>
            <w:rStyle w:val="IndexLink"/>
            <w:rFonts w:ascii="Times New Roman" w:hAnsi="Times New Roman"/>
            <w:sz w:val="24"/>
            <w:szCs w:val="24"/>
          </w:rPr>
          <w:tab/>
          <w:t>9</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5">
        <w:r w:rsidR="00C33525">
          <w:rPr>
            <w:rStyle w:val="IndexLink"/>
            <w:rFonts w:ascii="Times New Roman" w:eastAsiaTheme="majorEastAsia" w:hAnsi="Times New Roman"/>
            <w:sz w:val="24"/>
            <w:szCs w:val="24"/>
          </w:rPr>
          <w:t>2.2.4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Tipičan proces rada sa Gmail API servisom</w:t>
        </w:r>
        <w:r w:rsidR="00C33525">
          <w:rPr>
            <w:webHidden/>
          </w:rPr>
          <w:fldChar w:fldCharType="begin"/>
        </w:r>
        <w:r w:rsidR="00C33525">
          <w:rPr>
            <w:webHidden/>
          </w:rPr>
          <w:instrText>PAGEREF _Toc8736795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6">
        <w:r w:rsidR="00C33525">
          <w:rPr>
            <w:rStyle w:val="IndexLink"/>
            <w:rFonts w:ascii="Times New Roman" w:eastAsiaTheme="majorEastAsia" w:hAnsi="Times New Roman"/>
            <w:sz w:val="24"/>
            <w:szCs w:val="24"/>
          </w:rPr>
          <w:t>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Spring okruženje</w:t>
        </w:r>
        <w:r w:rsidR="00C33525">
          <w:rPr>
            <w:webHidden/>
          </w:rPr>
          <w:fldChar w:fldCharType="begin"/>
        </w:r>
        <w:r w:rsidR="00C33525">
          <w:rPr>
            <w:webHidden/>
          </w:rPr>
          <w:instrText>PAGEREF _Toc8736796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7">
        <w:r w:rsidR="00C33525">
          <w:rPr>
            <w:rStyle w:val="IndexLink"/>
            <w:rFonts w:ascii="Times New Roman" w:eastAsiaTheme="majorEastAsia" w:hAnsi="Times New Roman"/>
            <w:sz w:val="24"/>
            <w:szCs w:val="24"/>
          </w:rPr>
          <w:t>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Specifikacija aplikacije</w:t>
        </w:r>
        <w:r w:rsidR="00C33525">
          <w:rPr>
            <w:webHidden/>
          </w:rPr>
          <w:fldChar w:fldCharType="begin"/>
        </w:r>
        <w:r w:rsidR="00C33525">
          <w:rPr>
            <w:webHidden/>
          </w:rPr>
          <w:instrText>PAGEREF _Toc8736797 \h</w:instrText>
        </w:r>
        <w:r w:rsidR="00C33525">
          <w:rPr>
            <w:webHidden/>
          </w:rPr>
        </w:r>
        <w:r w:rsidR="00C33525">
          <w:rPr>
            <w:webHidden/>
          </w:rPr>
          <w:fldChar w:fldCharType="separate"/>
        </w:r>
        <w:r w:rsidR="00C33525">
          <w:rPr>
            <w:rStyle w:val="IndexLink"/>
            <w:rFonts w:ascii="Times New Roman" w:hAnsi="Times New Roman"/>
            <w:sz w:val="24"/>
            <w:szCs w:val="24"/>
          </w:rPr>
          <w:tab/>
          <w:t>12</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8">
        <w:r w:rsidR="00C33525">
          <w:rPr>
            <w:rStyle w:val="IndexLink"/>
            <w:rFonts w:ascii="Times New Roman" w:eastAsiaTheme="majorEastAsia" w:hAnsi="Times New Roman"/>
            <w:sz w:val="24"/>
            <w:szCs w:val="24"/>
          </w:rPr>
          <w:t>3.1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Dijagram slučajeva korišćenja</w:t>
        </w:r>
        <w:r w:rsidR="00C33525">
          <w:rPr>
            <w:webHidden/>
          </w:rPr>
          <w:fldChar w:fldCharType="begin"/>
        </w:r>
        <w:r w:rsidR="00C33525">
          <w:rPr>
            <w:webHidden/>
          </w:rPr>
          <w:instrText>PAGEREF _Toc8736798 \h</w:instrText>
        </w:r>
        <w:r w:rsidR="00C33525">
          <w:rPr>
            <w:webHidden/>
          </w:rPr>
        </w:r>
        <w:r w:rsidR="00C33525">
          <w:rPr>
            <w:webHidden/>
          </w:rPr>
          <w:fldChar w:fldCharType="separate"/>
        </w:r>
        <w:r w:rsidR="00C33525">
          <w:rPr>
            <w:rStyle w:val="IndexLink"/>
            <w:rFonts w:ascii="Times New Roman" w:hAnsi="Times New Roman"/>
            <w:sz w:val="24"/>
            <w:szCs w:val="24"/>
          </w:rPr>
          <w:tab/>
          <w:t>13</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9">
        <w:r w:rsidR="00C33525">
          <w:rPr>
            <w:rStyle w:val="IndexLink"/>
            <w:rFonts w:ascii="Times New Roman" w:eastAsiaTheme="majorEastAsia" w:hAnsi="Times New Roman"/>
            <w:sz w:val="24"/>
            <w:szCs w:val="24"/>
          </w:rPr>
          <w:t>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implementacije</w:t>
        </w:r>
        <w:r w:rsidR="00C33525">
          <w:rPr>
            <w:webHidden/>
          </w:rPr>
          <w:fldChar w:fldCharType="begin"/>
        </w:r>
        <w:r w:rsidR="00C33525">
          <w:rPr>
            <w:webHidden/>
          </w:rPr>
          <w:instrText>PAGEREF _Toc8736799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0">
        <w:r w:rsidR="00C33525">
          <w:rPr>
            <w:rStyle w:val="IndexLink"/>
            <w:rFonts w:ascii="Times New Roman" w:eastAsiaTheme="majorEastAsia" w:hAnsi="Times New Roman"/>
            <w:sz w:val="24"/>
            <w:szCs w:val="24"/>
          </w:rPr>
          <w:t>4.1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Serverski deo</w:t>
        </w:r>
        <w:r w:rsidR="00C33525">
          <w:rPr>
            <w:webHidden/>
          </w:rPr>
          <w:fldChar w:fldCharType="begin"/>
        </w:r>
        <w:r w:rsidR="00C33525">
          <w:rPr>
            <w:webHidden/>
          </w:rPr>
          <w:instrText>PAGEREF _Toc8736800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1">
        <w:r w:rsidR="00C33525">
          <w:rPr>
            <w:rStyle w:val="IndexLink"/>
            <w:rFonts w:ascii="Times New Roman" w:eastAsiaTheme="majorEastAsia" w:hAnsi="Times New Roman"/>
            <w:sz w:val="24"/>
            <w:szCs w:val="24"/>
          </w:rPr>
          <w:t>4.1.1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Controller</w:t>
        </w:r>
        <w:r w:rsidR="00C33525">
          <w:rPr>
            <w:webHidden/>
          </w:rPr>
          <w:fldChar w:fldCharType="begin"/>
        </w:r>
        <w:r w:rsidR="00C33525">
          <w:rPr>
            <w:webHidden/>
          </w:rPr>
          <w:instrText>PAGEREF _Toc8736801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2">
        <w:r w:rsidR="00C33525">
          <w:rPr>
            <w:rStyle w:val="IndexLink"/>
            <w:rFonts w:ascii="Times New Roman" w:eastAsiaTheme="majorEastAsia" w:hAnsi="Times New Roman"/>
            <w:sz w:val="24"/>
            <w:szCs w:val="24"/>
          </w:rPr>
          <w:t>4.1.2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Service</w:t>
        </w:r>
        <w:r w:rsidR="00C33525">
          <w:rPr>
            <w:webHidden/>
          </w:rPr>
          <w:fldChar w:fldCharType="begin"/>
        </w:r>
        <w:r w:rsidR="00C33525">
          <w:rPr>
            <w:webHidden/>
          </w:rPr>
          <w:instrText>PAGEREF _Toc8736802 \h</w:instrText>
        </w:r>
        <w:r w:rsidR="00C33525">
          <w:rPr>
            <w:webHidden/>
          </w:rPr>
        </w:r>
        <w:r w:rsidR="00C33525">
          <w:rPr>
            <w:webHidden/>
          </w:rPr>
          <w:fldChar w:fldCharType="separate"/>
        </w:r>
        <w:r w:rsidR="00C33525">
          <w:rPr>
            <w:rStyle w:val="IndexLink"/>
            <w:rFonts w:ascii="Times New Roman" w:hAnsi="Times New Roman"/>
            <w:sz w:val="24"/>
            <w:szCs w:val="24"/>
          </w:rPr>
          <w:tab/>
          <w:t>23</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3">
        <w:r w:rsidR="00C33525">
          <w:rPr>
            <w:rStyle w:val="IndexLink"/>
            <w:rFonts w:ascii="Times New Roman" w:eastAsiaTheme="majorEastAsia" w:hAnsi="Times New Roman"/>
            <w:sz w:val="24"/>
            <w:szCs w:val="24"/>
          </w:rPr>
          <w:t>4.2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Klijentski deo</w:t>
        </w:r>
        <w:r w:rsidR="00C33525">
          <w:rPr>
            <w:webHidden/>
          </w:rPr>
          <w:fldChar w:fldCharType="begin"/>
        </w:r>
        <w:r w:rsidR="00C33525">
          <w:rPr>
            <w:webHidden/>
          </w:rPr>
          <w:instrText>PAGEREF _Toc8736803 \h</w:instrText>
        </w:r>
        <w:r w:rsidR="00C33525">
          <w:rPr>
            <w:webHidden/>
          </w:rPr>
        </w:r>
        <w:r w:rsidR="00C33525">
          <w:rPr>
            <w:webHidden/>
          </w:rPr>
          <w:fldChar w:fldCharType="separate"/>
        </w:r>
        <w:r w:rsidR="00C33525">
          <w:rPr>
            <w:rStyle w:val="IndexLink"/>
            <w:rFonts w:ascii="Times New Roman" w:hAnsi="Times New Roman"/>
            <w:sz w:val="24"/>
            <w:szCs w:val="24"/>
          </w:rPr>
          <w:tab/>
          <w:t>27</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804">
        <w:r w:rsidR="00C33525">
          <w:rPr>
            <w:rStyle w:val="IndexLink"/>
            <w:rFonts w:ascii="Times New Roman" w:eastAsiaTheme="majorEastAsia" w:hAnsi="Times New Roman"/>
            <w:sz w:val="24"/>
            <w:szCs w:val="24"/>
          </w:rPr>
          <w:t>5.</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Zaključak</w:t>
        </w:r>
        <w:r w:rsidR="00C33525">
          <w:rPr>
            <w:webHidden/>
          </w:rPr>
          <w:fldChar w:fldCharType="begin"/>
        </w:r>
        <w:r w:rsidR="00C33525">
          <w:rPr>
            <w:webHidden/>
          </w:rPr>
          <w:instrText>PAGEREF _Toc8736804 \h</w:instrText>
        </w:r>
        <w:r w:rsidR="00C33525">
          <w:rPr>
            <w:webHidden/>
          </w:rPr>
        </w:r>
        <w:r w:rsidR="00C33525">
          <w:rPr>
            <w:webHidden/>
          </w:rPr>
          <w:fldChar w:fldCharType="separate"/>
        </w:r>
        <w:r w:rsidR="00C33525">
          <w:rPr>
            <w:rStyle w:val="IndexLink"/>
            <w:rFonts w:ascii="Times New Roman" w:hAnsi="Times New Roman"/>
            <w:sz w:val="24"/>
            <w:szCs w:val="24"/>
          </w:rPr>
          <w:tab/>
          <w:t>33</w:t>
        </w:r>
        <w:r w:rsidR="00C33525">
          <w:rPr>
            <w:webHidden/>
          </w:rPr>
          <w:fldChar w:fldCharType="end"/>
        </w:r>
      </w:hyperlink>
    </w:p>
    <w:p w:rsidR="00E72719" w:rsidRDefault="00947550">
      <w:pPr>
        <w:pStyle w:val="TOC1"/>
        <w:tabs>
          <w:tab w:val="right" w:leader="dot" w:pos="7428"/>
        </w:tabs>
        <w:rPr>
          <w:rFonts w:ascii="Times New Roman" w:eastAsiaTheme="minorEastAsia" w:hAnsi="Times New Roman"/>
          <w:color w:val="auto"/>
          <w:sz w:val="24"/>
          <w:szCs w:val="24"/>
          <w:lang w:val="en-US" w:bidi="ar-SA"/>
        </w:rPr>
      </w:pPr>
      <w:hyperlink w:anchor="_Toc8736805">
        <w:r w:rsidR="00C33525">
          <w:rPr>
            <w:rStyle w:val="IndexLink"/>
            <w:rFonts w:ascii="Times New Roman" w:eastAsiaTheme="majorEastAsia" w:hAnsi="Times New Roman"/>
            <w:sz w:val="24"/>
            <w:szCs w:val="24"/>
          </w:rPr>
          <w:t>6.KLJUČNA DOKUMENTACIJSKA INFORMACIJA</w:t>
        </w:r>
        <w:r w:rsidR="00C33525">
          <w:rPr>
            <w:webHidden/>
          </w:rPr>
          <w:fldChar w:fldCharType="begin"/>
        </w:r>
        <w:r w:rsidR="00C33525">
          <w:rPr>
            <w:webHidden/>
          </w:rPr>
          <w:instrText>PAGEREF _Toc8736805 \h</w:instrText>
        </w:r>
        <w:r w:rsidR="00C33525">
          <w:rPr>
            <w:webHidden/>
          </w:rPr>
        </w:r>
        <w:r w:rsidR="00C33525">
          <w:rPr>
            <w:webHidden/>
          </w:rPr>
          <w:fldChar w:fldCharType="separate"/>
        </w:r>
        <w:r w:rsidR="00C33525">
          <w:rPr>
            <w:rStyle w:val="IndexLink"/>
            <w:rFonts w:ascii="Times New Roman" w:hAnsi="Times New Roman"/>
            <w:sz w:val="24"/>
            <w:szCs w:val="24"/>
          </w:rPr>
          <w:tab/>
          <w:t>37</w:t>
        </w:r>
        <w:r w:rsidR="00C33525">
          <w:rPr>
            <w:webHidden/>
          </w:rPr>
          <w:fldChar w:fldCharType="end"/>
        </w:r>
      </w:hyperlink>
    </w:p>
    <w:p w:rsidR="00E72719" w:rsidRDefault="00947550">
      <w:pPr>
        <w:pStyle w:val="TOC1"/>
        <w:tabs>
          <w:tab w:val="right" w:leader="dot" w:pos="7428"/>
        </w:tabs>
        <w:rPr>
          <w:rFonts w:asciiTheme="minorHAnsi" w:eastAsiaTheme="minorEastAsia" w:hAnsiTheme="minorHAnsi" w:cstheme="minorBidi"/>
          <w:color w:val="auto"/>
          <w:sz w:val="22"/>
          <w:szCs w:val="22"/>
          <w:lang w:val="en-US" w:bidi="ar-SA"/>
        </w:rPr>
      </w:pPr>
      <w:hyperlink w:anchor="_Toc8736806">
        <w:r w:rsidR="00C33525">
          <w:rPr>
            <w:rStyle w:val="IndexLink"/>
            <w:rFonts w:ascii="Times New Roman" w:eastAsiaTheme="majorEastAsia" w:hAnsi="Times New Roman"/>
            <w:sz w:val="24"/>
            <w:szCs w:val="24"/>
          </w:rPr>
          <w:t>7.KEY WORDS DOCUMENTATION</w:t>
        </w:r>
        <w:r w:rsidR="00C33525">
          <w:rPr>
            <w:webHidden/>
          </w:rPr>
          <w:fldChar w:fldCharType="begin"/>
        </w:r>
        <w:r w:rsidR="00C33525">
          <w:rPr>
            <w:webHidden/>
          </w:rPr>
          <w:instrText>PAGEREF _Toc8736806 \h</w:instrText>
        </w:r>
        <w:r w:rsidR="00C33525">
          <w:rPr>
            <w:webHidden/>
          </w:rPr>
        </w:r>
        <w:r w:rsidR="00C33525">
          <w:rPr>
            <w:webHidden/>
          </w:rPr>
          <w:fldChar w:fldCharType="separate"/>
        </w:r>
        <w:r w:rsidR="00C33525">
          <w:rPr>
            <w:rStyle w:val="IndexLink"/>
            <w:rFonts w:ascii="Times New Roman" w:hAnsi="Times New Roman"/>
            <w:sz w:val="24"/>
            <w:szCs w:val="24"/>
          </w:rPr>
          <w:tab/>
          <w:t>39</w:t>
        </w:r>
        <w:r w:rsidR="00C33525">
          <w:rPr>
            <w:webHidden/>
          </w:rPr>
          <w:fldChar w:fldCharType="end"/>
        </w:r>
      </w:hyperlink>
    </w:p>
    <w:p w:rsidR="00E72719" w:rsidRDefault="00C33525">
      <w:pPr>
        <w:spacing w:after="200" w:line="276" w:lineRule="auto"/>
        <w:jc w:val="left"/>
      </w:pPr>
      <w: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8736786"/>
      <w:bookmarkStart w:id="109" w:name="_Toc7768508"/>
      <w:bookmarkStart w:id="110" w:name="_Toc364701483"/>
      <w:bookmarkStart w:id="111" w:name="_Toc372467821"/>
      <w:bookmarkStart w:id="112" w:name="_Toc515485984"/>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8736787"/>
      <w:bookmarkStart w:id="114" w:name="_Toc7768509"/>
      <w:bookmarkStart w:id="115" w:name="_Toc515485985"/>
      <w:bookmarkStart w:id="116" w:name="_Toc364701484"/>
      <w:bookmarkStart w:id="117" w:name="_Toc372467822"/>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8736788"/>
      <w:bookmarkStart w:id="119" w:name="_Toc7768510"/>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r>
        <w:t>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ECMAScript 6 je verzija JavaScript-a koja je uvela značajna unapređenja i olakšanja u radu. Značajno unapređenje koje nudi ECMAScript 6 jeste 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w:t>
      </w:r>
      <w:r w:rsidR="00D33982">
        <w:rPr>
          <w:rFonts w:ascii="Times New Roman" w:hAnsi="Times New Roman"/>
          <w:color w:val="auto"/>
          <w:sz w:val="24"/>
          <w:szCs w:val="24"/>
        </w:rPr>
        <w:t xml:space="preserve">6 </w:t>
      </w:r>
      <w:r>
        <w:rPr>
          <w:rFonts w:ascii="Times New Roman" w:hAnsi="Times New Roman"/>
          <w:color w:val="auto"/>
          <w:sz w:val="24"/>
          <w:szCs w:val="24"/>
        </w:rPr>
        <w:t>klase nude objektno 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E72719" w:rsidRPr="00063592" w:rsidRDefault="00C33525">
      <w:pPr>
        <w:ind w:firstLine="720"/>
        <w:rPr>
          <w:color w:val="auto"/>
        </w:rPr>
      </w:pPr>
      <w:r w:rsidRPr="00063592">
        <w:rPr>
          <w:color w:val="auto"/>
        </w:rPr>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lastRenderedPageBreak/>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DC70F9">
        <w:t>Implementacija constructor metode</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preslikani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orijentisanim jezicima pa je izabrano kao način deklarisanja.</w:t>
      </w:r>
    </w:p>
    <w:p w:rsidR="00DE46BD" w:rsidRDefault="00C33525" w:rsidP="00DE46BD">
      <w:pPr>
        <w:pStyle w:val="Heading3"/>
        <w:numPr>
          <w:ilvl w:val="2"/>
          <w:numId w:val="3"/>
        </w:numPr>
      </w:pPr>
      <w:bookmarkStart w:id="120" w:name="_Toc8736789"/>
      <w:r>
        <w:t>Komponente</w:t>
      </w:r>
      <w:bookmarkEnd w:id="120"/>
    </w:p>
    <w:p w:rsidR="00DE46BD" w:rsidRP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A8203B">
        <w:rPr>
          <w:rFonts w:ascii="Times New Roman" w:hAnsi="Times New Roman"/>
          <w:color w:val="auto"/>
          <w:sz w:val="24"/>
          <w:szCs w:val="24"/>
        </w:rPr>
        <w:t xml:space="preserve"> atribut za prikaz stilova, kao </w:t>
      </w:r>
      <w:r w:rsidRPr="00DE46BD">
        <w:rPr>
          <w:rFonts w:ascii="Times New Roman" w:hAnsi="Times New Roman"/>
          <w:color w:val="auto"/>
          <w:sz w:val="24"/>
          <w:szCs w:val="24"/>
        </w:rPr>
        <w:t xml:space="preserve">i node atribut koji predstavlja vezu sa DOM reprezentacijom komponente. </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C33525">
        <w:rPr>
          <w:sz w:val="24"/>
          <w:szCs w:val="24"/>
        </w:rPr>
        <w:t>Constructor</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Constructor metoda je specijalana metoda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sidRPr="00A8203B">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Pr>
          <w:rFonts w:ascii="Times New Roman" w:hAnsi="Times New Roman"/>
          <w:color w:val="auto"/>
          <w:sz w:val="24"/>
          <w:szCs w:val="24"/>
        </w:rPr>
        <w:t xml:space="preserve">DOM </w:t>
      </w:r>
      <w:r w:rsidR="00063592">
        <w:rPr>
          <w:rFonts w:ascii="Times New Roman" w:hAnsi="Times New Roman"/>
          <w:color w:val="auto"/>
          <w:sz w:val="24"/>
          <w:szCs w:val="24"/>
        </w:rPr>
        <w:t>stabla</w:t>
      </w:r>
      <w:r>
        <w:rPr>
          <w:rFonts w:ascii="Times New Roman" w:hAnsi="Times New Roman"/>
          <w:color w:val="auto"/>
          <w:sz w:val="24"/>
          <w:szCs w:val="24"/>
        </w:rPr>
        <w:t>.</w:t>
      </w:r>
    </w:p>
    <w:p w:rsidR="00E72719" w:rsidRDefault="009222B8" w:rsidP="001A0C71">
      <w:pPr>
        <w:pStyle w:val="Heading4"/>
        <w:numPr>
          <w:ilvl w:val="0"/>
          <w:numId w:val="0"/>
        </w:numPr>
        <w:ind w:left="1080" w:hanging="720"/>
        <w:rPr>
          <w:sz w:val="24"/>
          <w:szCs w:val="24"/>
        </w:rPr>
      </w:pPr>
      <w:r>
        <w:rPr>
          <w:sz w:val="24"/>
          <w:szCs w:val="24"/>
        </w:rPr>
        <w:lastRenderedPageBreak/>
        <w:t xml:space="preserve">2.1.2.2 </w:t>
      </w:r>
      <w:r w:rsidR="00C33525">
        <w:rPr>
          <w:sz w:val="24"/>
          <w:szCs w:val="24"/>
        </w:rPr>
        <w:t>toHTML metoda</w:t>
      </w:r>
    </w:p>
    <w:p w:rsidR="00E72719" w:rsidRPr="009222B8" w:rsidRDefault="00C33525">
      <w:pPr>
        <w:rPr>
          <w:rFonts w:ascii="Times New Roman" w:hAnsi="Times New Roman"/>
          <w:color w:val="auto"/>
          <w:sz w:val="24"/>
          <w:szCs w:val="24"/>
        </w:rPr>
      </w:pPr>
      <w:r>
        <w:rPr>
          <w:rFonts w:ascii="Times New Roman" w:hAnsi="Times New Roman"/>
          <w:color w:val="auto"/>
          <w:sz w:val="24"/>
          <w:szCs w:val="24"/>
        </w:rPr>
        <w:t>Metodu toHTML() implementira svaka klasa i ona vraća string reprezentaciju kreirane HTML komponente. Primer toHTML metode se može videti na slici broj.</w:t>
      </w:r>
    </w:p>
    <w:p w:rsidR="00E72719" w:rsidRDefault="00E72719"/>
    <w:p w:rsidR="00E72719" w:rsidRDefault="00C33525">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bookmarkStart w:id="121" w:name="_GoBack"/>
      <w:bookmarkEnd w:id="121"/>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E72719" w:rsidRDefault="00E72719"/>
    <w:p w:rsidR="00E72719" w:rsidRDefault="00C33525">
      <w:pPr>
        <w:pStyle w:val="Heading3"/>
        <w:numPr>
          <w:ilvl w:val="2"/>
          <w:numId w:val="3"/>
        </w:numPr>
      </w:pPr>
      <w:bookmarkStart w:id="122" w:name="_Toc873679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imati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037D19" w:rsidP="009222B8">
      <w:pPr>
        <w:pStyle w:val="Heading4"/>
        <w:numPr>
          <w:ilvl w:val="3"/>
          <w:numId w:val="3"/>
        </w:numPr>
        <w:rPr>
          <w:sz w:val="24"/>
          <w:szCs w:val="24"/>
        </w:rPr>
      </w:pPr>
      <w:r>
        <w:rPr>
          <w:sz w:val="24"/>
          <w:szCs w:val="24"/>
        </w:rPr>
        <w:t>Constructor</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Container sadrži. Na slici broj može se videti implementacija ovog konstruktora.</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this.children = new Map();</w:t>
      </w:r>
    </w:p>
    <w:p w:rsidR="009222B8" w:rsidRDefault="009222B8" w:rsidP="009222B8">
      <w:pPr>
        <w:rPr>
          <w:color w:val="auto"/>
        </w:rPr>
      </w:pPr>
      <w:r w:rsidRPr="00063592">
        <w:rPr>
          <w:color w:val="auto"/>
        </w:rPr>
        <w:t xml:space="preserve">    </w:t>
      </w:r>
      <w:r w:rsidRPr="00063592">
        <w:rPr>
          <w:color w:val="auto"/>
        </w:rPr>
        <w:tab/>
      </w:r>
      <w:r w:rsidRPr="00063592">
        <w:rPr>
          <w:color w:val="auto"/>
        </w:rPr>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063592" w:rsidP="001A0C71">
      <w:pPr>
        <w:pStyle w:val="Heading4"/>
        <w:numPr>
          <w:ilvl w:val="3"/>
          <w:numId w:val="3"/>
        </w:numPr>
        <w:rPr>
          <w:sz w:val="24"/>
          <w:szCs w:val="24"/>
        </w:rPr>
      </w:pPr>
      <w:r>
        <w:rPr>
          <w:sz w:val="24"/>
          <w:szCs w:val="24"/>
        </w:rPr>
        <w:lastRenderedPageBreak/>
        <w:t>A</w:t>
      </w:r>
      <w:r w:rsidR="009222B8">
        <w:rPr>
          <w:sz w:val="24"/>
          <w:szCs w:val="24"/>
        </w:rPr>
        <w:t>dd</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Komponenta ne može postojati ukoliko nije dodata u neki Container objekata. Iz tog razloga postoji add metoda koja dodaje komponentu u određeni kontejner na nivou objektne reprezentacija i na nivou DOM stabla zamenjuje privremenu komponentu. Takođe, u ovoj metodi se poziva metoda addListeners koja ce za komponentu dodati sve akcije koje se mogu desiti. Implementacija add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Default="009222B8" w:rsidP="001A0C71">
      <w:pPr>
        <w:pStyle w:val="Heading4"/>
        <w:numPr>
          <w:ilvl w:val="3"/>
          <w:numId w:val="3"/>
        </w:numPr>
        <w:rPr>
          <w:sz w:val="24"/>
          <w:szCs w:val="24"/>
        </w:rPr>
      </w:pPr>
      <w:r>
        <w:rPr>
          <w:sz w:val="24"/>
          <w:szCs w:val="24"/>
        </w:rPr>
        <w:t>remove</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lastRenderedPageBreak/>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9222B8" w:rsidP="009222B8">
      <w:pPr>
        <w:pStyle w:val="Heading4"/>
        <w:numPr>
          <w:ilvl w:val="3"/>
          <w:numId w:val="3"/>
        </w:numPr>
        <w:rPr>
          <w:sz w:val="24"/>
          <w:szCs w:val="24"/>
        </w:rPr>
      </w:pPr>
      <w:r>
        <w:rPr>
          <w:sz w:val="24"/>
          <w:szCs w:val="24"/>
        </w:rPr>
        <w:t>toHTML</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 xml:space="preserve">Slika 2.1 Implementacija </w:t>
      </w:r>
      <w:r>
        <w:t>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bile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lastRenderedPageBreak/>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t xml:space="preserve">            $("#" + component.id).change(component.onchange);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lastRenderedPageBreak/>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lastRenderedPageBreak/>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 xml:space="preserve">Slika 2.1 Implementacija </w:t>
      </w:r>
      <w:r>
        <w:t>addListeners</w:t>
      </w:r>
      <w:r>
        <w:t xml:space="preserve"> metode</w:t>
      </w:r>
    </w:p>
    <w:p w:rsidR="00D654B3" w:rsidRPr="00103817" w:rsidRDefault="00D654B3" w:rsidP="00103817">
      <w:pPr>
        <w:rPr>
          <w:color w:val="auto"/>
        </w:rPr>
      </w:pPr>
    </w:p>
    <w:p w:rsidR="00E72719" w:rsidRDefault="00C33525">
      <w:pPr>
        <w:pStyle w:val="Heading2"/>
        <w:numPr>
          <w:ilvl w:val="1"/>
          <w:numId w:val="3"/>
        </w:numPr>
      </w:pPr>
      <w:bookmarkStart w:id="123" w:name="_Toc8736791"/>
      <w:bookmarkStart w:id="124" w:name="_Toc776851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73679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E72719" w:rsidRDefault="00E72719">
      <w:pPr>
        <w:rPr>
          <w:color w:val="008080"/>
        </w:rPr>
      </w:pPr>
    </w:p>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8736793"/>
      <w:bookmarkStart w:id="128" w:name="_Toc776851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lastRenderedPageBreak/>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8736794"/>
      <w:bookmarkStart w:id="130" w:name="_Toc7768515"/>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947550">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947550">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947550">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947550">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947550">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947550">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947550">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947550">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947550">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947550">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8736795"/>
      <w:bookmarkStart w:id="132" w:name="_Toc7768516"/>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8736796"/>
      <w:bookmarkStart w:id="134" w:name="_Toc7768517"/>
      <w:r>
        <w:lastRenderedPageBreak/>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C33525">
      <w:pPr>
        <w:pStyle w:val="Heading1"/>
        <w:numPr>
          <w:ilvl w:val="0"/>
          <w:numId w:val="3"/>
        </w:numPr>
      </w:pPr>
      <w:bookmarkStart w:id="135" w:name="_Toc8736797"/>
      <w:bookmarkStart w:id="136" w:name="_Toc7768519"/>
      <w:bookmarkStart w:id="137" w:name="_Toc515485997"/>
      <w:bookmarkStart w:id="138" w:name="_Toc364701493"/>
      <w:bookmarkStart w:id="139" w:name="_Toc372467831"/>
      <w:r>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lastRenderedPageBreak/>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8736798"/>
      <w:bookmarkStart w:id="141" w:name="_Toc7768520"/>
      <w:bookmarkStart w:id="142" w:name="_Toc515485998"/>
      <w:r>
        <w:t>Dijagram slučajeva korišćenja</w:t>
      </w:r>
      <w:bookmarkEnd w:id="140"/>
      <w:bookmarkEnd w:id="141"/>
      <w:bookmarkEnd w:id="142"/>
    </w:p>
    <w:p w:rsidR="00E72719" w:rsidRDefault="00C33525">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736799"/>
      <w:r>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736800"/>
      <w:r>
        <w:rPr>
          <w:szCs w:val="24"/>
        </w:rPr>
        <w:lastRenderedPageBreak/>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73680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lastRenderedPageBreak/>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lastRenderedPageBreak/>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lastRenderedPageBreak/>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lastRenderedPageBreak/>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lastRenderedPageBreak/>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lastRenderedPageBreak/>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736802"/>
      <w:r>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lastRenderedPageBreak/>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lastRenderedPageBreak/>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lastRenderedPageBreak/>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lastRenderedPageBreak/>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73680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vp1 = new VerticalPanel('vp1', 'container');</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emptyRow1 = new EmptyRow('er1', 'row');</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vp1.add(emptyRow1);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vp3 = new VerticalPanel('vp3',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E72719" w:rsidRDefault="00C33525">
      <w:pPr>
        <w:pStyle w:val="Consolas"/>
        <w:spacing w:before="60" w:after="58" w:line="240" w:lineRule="auto"/>
        <w:contextualSpacing/>
      </w:pPr>
      <w:r>
        <w:rPr>
          <w:rFonts w:ascii="Consolas" w:hAnsi="Consolas"/>
          <w:color w:val="000000"/>
          <w:sz w:val="20"/>
          <w:szCs w:val="20"/>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vp4.add(vp6);</w:t>
      </w:r>
    </w:p>
    <w:p w:rsidR="00E72719" w:rsidRDefault="00E72719">
      <w:pPr>
        <w:pStyle w:val="Consolas"/>
        <w:spacing w:before="60" w:after="58" w:line="240" w:lineRule="auto"/>
        <w:contextualSpacing/>
        <w:rPr>
          <w:rFonts w:ascii="Consolas" w:hAnsi="Consolas"/>
          <w:color w:val="000000"/>
          <w:sz w:val="20"/>
          <w:szCs w:val="20"/>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var vp8 = new VerticalPanel('vp8',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E72719" w:rsidRDefault="00C33525">
      <w:pPr>
        <w:pStyle w:val="Consolas"/>
        <w:spacing w:before="60" w:after="58" w:line="240" w:lineRule="auto"/>
        <w:contextualSpacing/>
      </w:pPr>
      <w:r>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Default="00C33525">
      <w:pPr>
        <w:pStyle w:val="Consolas"/>
        <w:spacing w:before="60" w:after="58" w:line="240" w:lineRule="auto"/>
        <w:contextualSpacing/>
      </w:pPr>
      <w:r>
        <w:t>export default function drawInbox(messages) {</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vp9 = new VerticalPanel('vp9', 'col-sm-9 col-md-10');</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ul3 = new UL('ul3', 'nav nav-tabs');</w:t>
      </w:r>
    </w:p>
    <w:p w:rsidR="00E72719" w:rsidRDefault="00C33525">
      <w:pPr>
        <w:pStyle w:val="Consolas"/>
        <w:spacing w:before="60" w:after="58" w:line="240" w:lineRule="auto"/>
        <w:contextualSpacing/>
      </w:pPr>
      <w:r>
        <w:t xml:space="preserve">    vp9.add(ul3);</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li31 = new LI('li31', 'active');</w:t>
      </w:r>
    </w:p>
    <w:p w:rsidR="00E72719" w:rsidRDefault="00C33525">
      <w:pPr>
        <w:pStyle w:val="Consolas"/>
        <w:spacing w:before="60" w:after="58" w:line="240" w:lineRule="auto"/>
        <w:contextualSpacing/>
      </w:pPr>
      <w:r>
        <w:t xml:space="preserve">    ul3.add(li31);</w:t>
      </w:r>
    </w:p>
    <w:p w:rsidR="00E72719" w:rsidRDefault="00C33525">
      <w:pPr>
        <w:pStyle w:val="Consolas"/>
        <w:spacing w:before="60" w:after="58" w:line="240" w:lineRule="auto"/>
        <w:contextualSpacing/>
      </w:pPr>
      <w:r>
        <w:t xml:space="preserve">    var a31 = new AContainer('a31', '', 'Primary ', '#', 'tab');</w:t>
      </w:r>
    </w:p>
    <w:p w:rsidR="00E72719" w:rsidRDefault="00C33525">
      <w:pPr>
        <w:pStyle w:val="Consolas"/>
        <w:spacing w:before="60" w:after="58" w:line="240" w:lineRule="auto"/>
        <w:contextualSpacing/>
      </w:pPr>
      <w:r>
        <w:t xml:space="preserve">    li31.add(a31);</w:t>
      </w:r>
    </w:p>
    <w:p w:rsidR="00E72719" w:rsidRDefault="00C33525">
      <w:pPr>
        <w:pStyle w:val="Consolas"/>
        <w:spacing w:before="60" w:after="58" w:line="240" w:lineRule="auto"/>
        <w:contextualSpacing/>
      </w:pPr>
      <w:r>
        <w:t xml:space="preserve">    var hp1 = new HorizontalPanel('hp1', 'glyphicon glyphicon-inbox');</w:t>
      </w:r>
    </w:p>
    <w:p w:rsidR="00E72719" w:rsidRDefault="00C33525">
      <w:pPr>
        <w:pStyle w:val="Consolas"/>
        <w:spacing w:before="60" w:after="58" w:line="240" w:lineRule="auto"/>
        <w:contextualSpacing/>
      </w:pPr>
      <w:r>
        <w:lastRenderedPageBreak/>
        <w:t xml:space="preserve">    a31.add(hp1);</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vp10 = new VerticalPanel('vp10', 'tab-content');</w:t>
      </w:r>
    </w:p>
    <w:p w:rsidR="00E72719" w:rsidRDefault="00C33525">
      <w:pPr>
        <w:pStyle w:val="Consolas"/>
        <w:spacing w:before="60" w:after="58" w:line="240" w:lineRule="auto"/>
        <w:contextualSpacing/>
      </w:pPr>
      <w:r>
        <w:t xml:space="preserve">    vp9.add(vp10);</w:t>
      </w:r>
    </w:p>
    <w:p w:rsidR="00E72719" w:rsidRDefault="00C33525">
      <w:pPr>
        <w:pStyle w:val="Consolas"/>
        <w:spacing w:before="60" w:after="58" w:line="240" w:lineRule="auto"/>
        <w:contextualSpacing/>
      </w:pPr>
      <w:r>
        <w:t xml:space="preserve">    var vp11 = new VerticalPanel('vp11', 'tab-pane fade in active');</w:t>
      </w:r>
    </w:p>
    <w:p w:rsidR="00E72719" w:rsidRDefault="00C33525">
      <w:pPr>
        <w:pStyle w:val="Consolas"/>
        <w:spacing w:before="60" w:after="58" w:line="240" w:lineRule="auto"/>
        <w:contextualSpacing/>
      </w:pPr>
      <w:r>
        <w:t xml:space="preserve">    vp10.add(vp11);</w:t>
      </w:r>
    </w:p>
    <w:p w:rsidR="00E72719" w:rsidRDefault="00C33525">
      <w:pPr>
        <w:pStyle w:val="Consolas"/>
        <w:spacing w:before="60" w:after="58" w:line="240" w:lineRule="auto"/>
        <w:contextualSpacing/>
      </w:pPr>
      <w:r>
        <w:t xml:space="preserve">    var vp12 = new VerticalPanel('vp12', 'list-group');</w:t>
      </w:r>
    </w:p>
    <w:p w:rsidR="00E72719" w:rsidRDefault="00C33525">
      <w:pPr>
        <w:pStyle w:val="Consolas"/>
        <w:spacing w:before="60" w:after="58" w:line="240" w:lineRule="auto"/>
        <w:contextualSpacing/>
      </w:pPr>
      <w:r>
        <w:t xml:space="preserve">    vp11.add(vp12);</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inbox_rows = [];</w:t>
      </w:r>
    </w:p>
    <w:p w:rsidR="00E72719" w:rsidRDefault="00C33525">
      <w:pPr>
        <w:pStyle w:val="Consolas"/>
        <w:spacing w:before="60" w:after="58" w:line="240" w:lineRule="auto"/>
        <w:contextualSpacing/>
      </w:pPr>
      <w:r>
        <w:t xml:space="preserve">    for (let index = 1; index &lt; messages.length + 1; index++) {</w:t>
      </w:r>
    </w:p>
    <w:p w:rsidR="00E72719" w:rsidRDefault="00C33525">
      <w:pPr>
        <w:pStyle w:val="Consolas"/>
        <w:spacing w:before="60" w:after="58" w:line="240" w:lineRule="auto"/>
        <w:contextualSpacing/>
      </w:pPr>
      <w:r>
        <w:t xml:space="preserve">        var inbox_rowID = "inbox_row" + index;</w:t>
      </w:r>
    </w:p>
    <w:p w:rsidR="00E72719" w:rsidRDefault="00C33525">
      <w:pPr>
        <w:pStyle w:val="Consolas"/>
        <w:spacing w:before="60" w:after="58" w:line="240" w:lineRule="auto"/>
        <w:contextualSpacing/>
      </w:pPr>
      <w:r>
        <w:t xml:space="preserve">        inbox_rows.push(new AContainer(inbox_rowID, 'list-group-item', '',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for (let index = 0; index &lt; messages.length; index++)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container = inbox_rows[index];</w:t>
      </w:r>
    </w:p>
    <w:p w:rsidR="00E72719" w:rsidRDefault="00C33525">
      <w:pPr>
        <w:pStyle w:val="Consolas"/>
        <w:spacing w:before="60" w:after="58" w:line="240" w:lineRule="auto"/>
        <w:contextualSpacing/>
      </w:pPr>
      <w:r>
        <w:t xml:space="preserve">        vp12.add(container);</w:t>
      </w:r>
    </w:p>
    <w:p w:rsidR="00E72719" w:rsidRDefault="00C33525">
      <w:pPr>
        <w:pStyle w:val="Consolas"/>
        <w:spacing w:before="60" w:after="58" w:line="240" w:lineRule="auto"/>
        <w:contextualSpacing/>
      </w:pPr>
      <w:r>
        <w:t xml:space="preserve">        var trash = new I('i' + index, 'fa fa-trash');</w:t>
      </w:r>
    </w:p>
    <w:p w:rsidR="00E72719" w:rsidRDefault="00C33525">
      <w:pPr>
        <w:pStyle w:val="Consolas"/>
        <w:spacing w:before="60" w:after="58" w:line="240" w:lineRule="auto"/>
        <w:contextualSpacing/>
      </w:pPr>
      <w:r>
        <w:t xml:space="preserve">        container.add(trash);</w:t>
      </w:r>
    </w:p>
    <w:p w:rsidR="00E72719" w:rsidRDefault="00C33525">
      <w:pPr>
        <w:pStyle w:val="Consolas"/>
        <w:spacing w:before="60" w:after="58" w:line="240" w:lineRule="auto"/>
        <w:contextualSpacing/>
      </w:pPr>
      <w:r>
        <w:t xml:space="preserve">        trash.onclick = function(e)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console.log('TRASH ' + messages[index].id);</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vp7 = trash.findById("vp7");</w:t>
      </w:r>
    </w:p>
    <w:p w:rsidR="00E72719" w:rsidRDefault="00C33525">
      <w:pPr>
        <w:pStyle w:val="Consolas"/>
        <w:spacing w:before="60" w:after="58" w:line="240" w:lineRule="auto"/>
        <w:contextualSpacing/>
      </w:pPr>
      <w:r>
        <w:t xml:space="preserve">            var vp9 = trash.findById("vp9");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messageManager.trashMessage(messages[index].id)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drawTrash(messageManager.messages);</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container.add(new EmptyCol('ec1' + index, ''));</w:t>
      </w:r>
    </w:p>
    <w:p w:rsidR="00E72719" w:rsidRDefault="00C33525">
      <w:pPr>
        <w:pStyle w:val="Consolas"/>
        <w:spacing w:before="60" w:after="58" w:line="240" w:lineRule="auto"/>
        <w:contextualSpacing/>
      </w:pPr>
      <w:r>
        <w:t xml:space="preserve">        container.add(new EmptyCol('ec2' + index, ''));</w:t>
      </w:r>
    </w:p>
    <w:p w:rsidR="00E72719" w:rsidRDefault="00C33525">
      <w:pPr>
        <w:pStyle w:val="Consolas"/>
        <w:spacing w:before="60" w:after="58" w:line="240" w:lineRule="auto"/>
        <w:contextualSpacing/>
      </w:pPr>
      <w:r>
        <w:lastRenderedPageBreak/>
        <w:t xml:space="preserve">        container.add(new Label("sender" + index, 'name', messages[index].headers.from, 'min-width: 160px;display: inline-block;'));</w:t>
      </w:r>
    </w:p>
    <w:p w:rsidR="00E72719" w:rsidRDefault="00C33525">
      <w:pPr>
        <w:pStyle w:val="Consolas"/>
        <w:spacing w:before="60" w:after="58" w:line="240" w:lineRule="auto"/>
        <w:contextualSpacing/>
      </w:pPr>
      <w:r>
        <w:t xml:space="preserve">        container.add(new Label("title" + index, '', messages[index].headers.subject, ''));</w:t>
      </w:r>
    </w:p>
    <w:p w:rsidR="00E72719" w:rsidRDefault="00C33525">
      <w:pPr>
        <w:pStyle w:val="Consolas"/>
        <w:spacing w:before="60" w:after="58" w:line="240" w:lineRule="auto"/>
        <w:contextualSpacing/>
      </w:pPr>
      <w:r>
        <w:t xml:space="preserve">        container.add(new Label("time" + index, 'badge', messages[index].headers.date,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container.onclick = function (e)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vp7 = container.findById("vp7");</w:t>
      </w:r>
    </w:p>
    <w:p w:rsidR="00E72719" w:rsidRDefault="00C33525">
      <w:pPr>
        <w:pStyle w:val="Consolas"/>
        <w:spacing w:before="60" w:after="58" w:line="240" w:lineRule="auto"/>
        <w:contextualSpacing/>
      </w:pPr>
      <w:r>
        <w:t xml:space="preserve">            var vp9 = container.findById("vp9");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messageManager.fetchMessage(messages[index].id)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w:t>
      </w:r>
      <w:r>
        <w:tab/>
      </w:r>
    </w:p>
    <w:p w:rsidR="00E72719" w:rsidRDefault="00C33525">
      <w:pPr>
        <w:pStyle w:val="Consolas"/>
        <w:spacing w:before="60" w:after="58" w:line="240" w:lineRule="auto"/>
        <w:contextualSpacing/>
      </w:pPr>
      <w:r>
        <w:tab/>
      </w:r>
      <w:r>
        <w:tab/>
      </w:r>
      <w:r>
        <w:tab/>
        <w:t>drawSingleMail(messageManager.message);</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ab/>
      </w:r>
      <w:r>
        <w:tab/>
        <w: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return vp9;</w:t>
      </w:r>
    </w:p>
    <w:p w:rsidR="00E72719" w:rsidRDefault="00C33525">
      <w:pPr>
        <w:pStyle w:val="Consolas"/>
        <w:spacing w:before="60" w:after="58" w:line="240" w:lineRule="auto"/>
        <w:contextualSpacing/>
      </w:pPr>
      <w: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C33525">
      <w:pPr>
        <w:pStyle w:val="Heading1"/>
        <w:numPr>
          <w:ilvl w:val="0"/>
          <w:numId w:val="3"/>
        </w:numPr>
      </w:pPr>
      <w:bookmarkStart w:id="149" w:name="_Toc8736804"/>
      <w:r>
        <w:t>Zaključak</w:t>
      </w:r>
      <w:bookmarkEnd w:id="149"/>
    </w:p>
    <w:p w:rsidR="00E72719" w:rsidRDefault="00E72719"/>
    <w:p w:rsidR="00E72719" w:rsidRDefault="00C33525">
      <w:pPr>
        <w:pStyle w:val="obicantext"/>
      </w:pPr>
      <w:bookmarkStart w:id="150" w:name="__DdeLink__16911_2172303945"/>
      <w:r>
        <w:t xml:space="preserve">Projekat predstavlja jednostavnu aplikaciju za upravljanje elektronskom poštom inspirisanu već postojećim rešenjem. </w:t>
      </w:r>
      <w:bookmarkEnd w:id="150"/>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lastRenderedPageBreak/>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947550">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947550">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947550">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947550">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947550">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947550">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947550">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947550">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947550">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947550">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947550">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1" w:name="_Toc8736805"/>
      <w:bookmarkStart w:id="152" w:name="_Toc7768522"/>
      <w:r>
        <w:lastRenderedPageBreak/>
        <w:t>6.</w:t>
      </w:r>
      <w:bookmarkStart w:id="153" w:name="_Toc515486017"/>
      <w:bookmarkStart w:id="154" w:name="_Toc261398447"/>
      <w:bookmarkStart w:id="155" w:name="_Toc235724049"/>
      <w:bookmarkStart w:id="156" w:name="_Toc364701500"/>
      <w:bookmarkStart w:id="157" w:name="_Toc372467838"/>
      <w:r>
        <w:t>KLJUČNA DOKUMENTACIJSKA INFORMACIJA</w:t>
      </w:r>
      <w:bookmarkEnd w:id="151"/>
      <w:bookmarkEnd w:id="152"/>
      <w:bookmarkEnd w:id="153"/>
      <w:bookmarkEnd w:id="154"/>
      <w:bookmarkEnd w:id="155"/>
      <w:bookmarkEnd w:id="156"/>
      <w:bookmarkEnd w:id="15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8" w:name="__DdeLink__17659_19169448621"/>
            <w:bookmarkEnd w:id="158"/>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9" w:name="_Toc8736806"/>
      <w:bookmarkStart w:id="160" w:name="_Toc7768523"/>
      <w:r>
        <w:lastRenderedPageBreak/>
        <w:t>7.</w:t>
      </w:r>
      <w:bookmarkStart w:id="161" w:name="_Toc515486018"/>
      <w:r>
        <w:t>KEY WORDS DOCUMENTATION</w:t>
      </w:r>
      <w:bookmarkEnd w:id="159"/>
      <w:bookmarkEnd w:id="160"/>
      <w:bookmarkEnd w:id="16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2" w:name="_GoBack2"/>
            <w:bookmarkEnd w:id="16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3" w:name="_GoBack1"/>
            <w:bookmarkEnd w:id="16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321" w:rsidRDefault="00231321">
      <w:pPr>
        <w:spacing w:before="0" w:line="240" w:lineRule="auto"/>
      </w:pPr>
      <w:r>
        <w:separator/>
      </w:r>
    </w:p>
  </w:endnote>
  <w:endnote w:type="continuationSeparator" w:id="0">
    <w:p w:rsidR="00231321" w:rsidRDefault="002313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r>
      <w:fldChar w:fldCharType="begin"/>
    </w:r>
    <w:r>
      <w:instrText>PAGE</w:instrText>
    </w:r>
    <w:r>
      <w:fldChar w:fldCharType="separate"/>
    </w:r>
    <w:r w:rsidR="000B38AE">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947550" w:rsidRDefault="00947550">
        <w:pPr>
          <w:pStyle w:val="Footer"/>
          <w:jc w:val="right"/>
        </w:pPr>
        <w:r>
          <w:fldChar w:fldCharType="begin"/>
        </w:r>
        <w:r>
          <w:instrText>PAGE</w:instrText>
        </w:r>
        <w:r>
          <w:fldChar w:fldCharType="separate"/>
        </w:r>
        <w:r w:rsidR="000B38AE">
          <w:rPr>
            <w:noProof/>
          </w:rPr>
          <w:t>7</w:t>
        </w:r>
        <w:r>
          <w:fldChar w:fldCharType="end"/>
        </w:r>
      </w:p>
    </w:sdtContent>
  </w:sdt>
  <w:p w:rsidR="00947550" w:rsidRDefault="009475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321" w:rsidRDefault="00231321">
      <w:pPr>
        <w:spacing w:before="0" w:line="240" w:lineRule="auto"/>
      </w:pPr>
      <w:r>
        <w:separator/>
      </w:r>
    </w:p>
  </w:footnote>
  <w:footnote w:type="continuationSeparator" w:id="0">
    <w:p w:rsidR="00231321" w:rsidRDefault="002313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0B38AE"/>
    <w:rsid w:val="00103817"/>
    <w:rsid w:val="001A0C71"/>
    <w:rsid w:val="001A71BF"/>
    <w:rsid w:val="00231321"/>
    <w:rsid w:val="00266D0E"/>
    <w:rsid w:val="002F6362"/>
    <w:rsid w:val="00565343"/>
    <w:rsid w:val="005812A1"/>
    <w:rsid w:val="00703557"/>
    <w:rsid w:val="00841D32"/>
    <w:rsid w:val="009222B8"/>
    <w:rsid w:val="00947550"/>
    <w:rsid w:val="00A8203B"/>
    <w:rsid w:val="00A958B1"/>
    <w:rsid w:val="00B82434"/>
    <w:rsid w:val="00C33525"/>
    <w:rsid w:val="00C71A21"/>
    <w:rsid w:val="00D33982"/>
    <w:rsid w:val="00D654B3"/>
    <w:rsid w:val="00DC70F9"/>
    <w:rsid w:val="00DE46BD"/>
    <w:rsid w:val="00E72719"/>
    <w:rsid w:val="00E87065"/>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5F0"/>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87CF8-2B88-4264-8A69-EADBC0BC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13959</TotalTime>
  <Pages>50</Pages>
  <Words>8050</Words>
  <Characters>45888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757</cp:revision>
  <cp:lastPrinted>2013-11-27T19:53:00Z</cp:lastPrinted>
  <dcterms:created xsi:type="dcterms:W3CDTF">2013-09-05T14:54:00Z</dcterms:created>
  <dcterms:modified xsi:type="dcterms:W3CDTF">2019-05-15T15:08:00Z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