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882972">
            <w:pPr>
              <w:spacing w:before="240" w:line="240" w:lineRule="auto"/>
              <w:jc w:val="center"/>
            </w:pPr>
            <w:r>
              <w:pict w14:anchorId="69B51154">
                <v:shape id="ole_rId2" o:spid="_x0000_i1025" style="width:63.95pt;height:63.9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88297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003616B0" w:rsidRPr="007A067D">
          <w:rPr>
            <w:rStyle w:val="Hyperlink"/>
            <w:rFonts w:ascii="Times New Roman" w:eastAsiaTheme="majorEastAsia" w:hAnsi="Times New Roman"/>
            <w:noProof/>
            <w:sz w:val="24"/>
            <w:szCs w:val="24"/>
          </w:rPr>
          <w:t>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korišćenih tehnologija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15911426" w14:textId="77777777" w:rsidR="003616B0" w:rsidRPr="007A067D" w:rsidRDefault="0088297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003616B0" w:rsidRPr="007A067D">
          <w:rPr>
            <w:rStyle w:val="Hyperlink"/>
            <w:rFonts w:ascii="Times New Roman" w:eastAsiaTheme="majorEastAsia" w:hAnsi="Times New Roman"/>
            <w:noProof/>
            <w:sz w:val="24"/>
            <w:szCs w:val="24"/>
          </w:rPr>
          <w:t>2.1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ECMAScript</w:t>
        </w:r>
        <w:r w:rsidR="003616B0" w:rsidRPr="007A067D">
          <w:rPr>
            <w:rStyle w:val="Hyperlink"/>
            <w:rFonts w:ascii="Times New Roman" w:eastAsiaTheme="majorEastAsia" w:hAnsi="Times New Roman"/>
            <w:noProof/>
            <w:sz w:val="24"/>
            <w:szCs w:val="24"/>
          </w:rPr>
          <w:t xml:space="preserve"> 6</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79BEA4B5" w14:textId="77777777" w:rsidR="003616B0" w:rsidRPr="007A067D" w:rsidRDefault="0088297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003616B0" w:rsidRPr="007A067D">
          <w:rPr>
            <w:rStyle w:val="Hyperlink"/>
            <w:rFonts w:ascii="Times New Roman" w:eastAsiaTheme="majorEastAsia" w:hAnsi="Times New Roman"/>
            <w:noProof/>
            <w:sz w:val="24"/>
            <w:szCs w:val="24"/>
          </w:rPr>
          <w:t>2.2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OldSchoolComponents</w:t>
        </w:r>
        <w:r w:rsidR="003616B0" w:rsidRPr="007A067D">
          <w:rPr>
            <w:rStyle w:val="Hyperlink"/>
            <w:rFonts w:ascii="Times New Roman" w:eastAsiaTheme="majorEastAsia" w:hAnsi="Times New Roman"/>
            <w:noProof/>
            <w:sz w:val="24"/>
            <w:szCs w:val="24"/>
          </w:rPr>
          <w:t xml:space="preserve"> biblioteka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w:t>
        </w:r>
        <w:r w:rsidR="003616B0" w:rsidRPr="007A067D">
          <w:rPr>
            <w:rFonts w:ascii="Times New Roman" w:hAnsi="Times New Roman"/>
            <w:noProof/>
            <w:sz w:val="24"/>
            <w:szCs w:val="24"/>
          </w:rPr>
          <w:fldChar w:fldCharType="end"/>
        </w:r>
      </w:hyperlink>
    </w:p>
    <w:p w14:paraId="21C1A8B8" w14:textId="77777777" w:rsidR="003616B0" w:rsidRPr="007A067D" w:rsidRDefault="0088297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003616B0" w:rsidRPr="007A067D">
          <w:rPr>
            <w:rStyle w:val="Hyperlink"/>
            <w:rFonts w:ascii="Times New Roman" w:eastAsiaTheme="majorEastAsia" w:hAnsi="Times New Roman"/>
            <w:i/>
            <w:noProof/>
            <w:sz w:val="24"/>
            <w:szCs w:val="24"/>
          </w:rPr>
          <w:t>2.3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Google Gmail API</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_Toc10133005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15</w:t>
        </w:r>
        <w:r w:rsidR="003616B0" w:rsidRPr="007A067D">
          <w:rPr>
            <w:rFonts w:ascii="Times New Roman" w:hAnsi="Times New Roman"/>
            <w:noProof/>
            <w:sz w:val="24"/>
            <w:szCs w:val="24"/>
          </w:rPr>
          <w:fldChar w:fldCharType="end"/>
        </w:r>
      </w:hyperlink>
    </w:p>
    <w:p w14:paraId="1D726327" w14:textId="77777777" w:rsidR="003616B0" w:rsidRPr="007A067D" w:rsidRDefault="0088297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003616B0" w:rsidRPr="007A067D">
          <w:rPr>
            <w:rStyle w:val="Hyperlink"/>
            <w:rFonts w:ascii="Times New Roman" w:eastAsiaTheme="majorEastAsia" w:hAnsi="Times New Roman"/>
            <w:noProof/>
            <w:sz w:val="24"/>
            <w:szCs w:val="24"/>
          </w:rPr>
          <w:t>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Specifikacija aplikacije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_Toc10133006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23</w:t>
        </w:r>
        <w:r w:rsidR="003616B0" w:rsidRPr="007A067D">
          <w:rPr>
            <w:rFonts w:ascii="Times New Roman" w:hAnsi="Times New Roman"/>
            <w:noProof/>
            <w:sz w:val="24"/>
            <w:szCs w:val="24"/>
          </w:rPr>
          <w:fldChar w:fldCharType="end"/>
        </w:r>
      </w:hyperlink>
    </w:p>
    <w:p w14:paraId="48528D82" w14:textId="77777777" w:rsidR="003616B0" w:rsidRPr="007A067D" w:rsidRDefault="0088297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003616B0" w:rsidRPr="007A067D">
          <w:rPr>
            <w:rStyle w:val="Hyperlink"/>
            <w:rFonts w:ascii="Times New Roman" w:eastAsiaTheme="majorEastAsia" w:hAnsi="Times New Roman"/>
            <w:noProof/>
            <w:sz w:val="24"/>
            <w:szCs w:val="24"/>
          </w:rPr>
          <w:t>3.1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slučajeva korišćenja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_Toc10133007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24</w:t>
        </w:r>
        <w:r w:rsidR="003616B0" w:rsidRPr="007A067D">
          <w:rPr>
            <w:rFonts w:ascii="Times New Roman" w:hAnsi="Times New Roman"/>
            <w:noProof/>
            <w:sz w:val="24"/>
            <w:szCs w:val="24"/>
          </w:rPr>
          <w:fldChar w:fldCharType="end"/>
        </w:r>
      </w:hyperlink>
    </w:p>
    <w:p w14:paraId="220B92DD" w14:textId="77777777" w:rsidR="003616B0" w:rsidRPr="007A067D" w:rsidRDefault="0088297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003616B0" w:rsidRPr="007A067D">
          <w:rPr>
            <w:rStyle w:val="Hyperlink"/>
            <w:rFonts w:ascii="Times New Roman" w:eastAsiaTheme="majorEastAsia" w:hAnsi="Times New Roman"/>
            <w:noProof/>
            <w:sz w:val="24"/>
            <w:szCs w:val="24"/>
          </w:rPr>
          <w:t>3.2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sekvence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_Toc10133008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25</w:t>
        </w:r>
        <w:r w:rsidR="003616B0" w:rsidRPr="007A067D">
          <w:rPr>
            <w:rFonts w:ascii="Times New Roman" w:hAnsi="Times New Roman"/>
            <w:noProof/>
            <w:sz w:val="24"/>
            <w:szCs w:val="24"/>
          </w:rPr>
          <w:fldChar w:fldCharType="end"/>
        </w:r>
      </w:hyperlink>
    </w:p>
    <w:p w14:paraId="310DEB92" w14:textId="77777777" w:rsidR="003616B0" w:rsidRPr="007A067D" w:rsidRDefault="0088297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003616B0" w:rsidRPr="007A067D">
          <w:rPr>
            <w:rStyle w:val="Hyperlink"/>
            <w:rFonts w:ascii="Times New Roman" w:eastAsiaTheme="majorEastAsia" w:hAnsi="Times New Roman"/>
            <w:noProof/>
            <w:sz w:val="24"/>
            <w:szCs w:val="24"/>
          </w:rPr>
          <w:t>4.</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implementacije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_Toc10133009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7E131E38" w14:textId="77777777" w:rsidR="003616B0" w:rsidRPr="007A067D" w:rsidRDefault="0088297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003616B0" w:rsidRPr="007A067D">
          <w:rPr>
            <w:rStyle w:val="Hyperlink"/>
            <w:rFonts w:ascii="Times New Roman" w:eastAsiaTheme="majorEastAsia" w:hAnsi="Times New Roman"/>
            <w:noProof/>
            <w:sz w:val="24"/>
            <w:szCs w:val="24"/>
          </w:rPr>
          <w:t>4.1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Klijentski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_Toc10133010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3E7B56E9" w14:textId="77777777" w:rsidR="003616B0" w:rsidRPr="007A067D" w:rsidRDefault="00882972">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003616B0" w:rsidRPr="007A067D">
          <w:rPr>
            <w:rStyle w:val="Hyperlink"/>
            <w:rFonts w:ascii="Times New Roman" w:eastAsiaTheme="majorEastAsia" w:hAnsi="Times New Roman"/>
            <w:noProof/>
            <w:sz w:val="24"/>
            <w:szCs w:val="24"/>
          </w:rPr>
          <w:t>4.2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Serverski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51</w:t>
        </w:r>
        <w:r w:rsidR="003616B0" w:rsidRPr="007A067D">
          <w:rPr>
            <w:rFonts w:ascii="Times New Roman" w:hAnsi="Times New Roman"/>
            <w:noProof/>
            <w:sz w:val="24"/>
            <w:szCs w:val="24"/>
          </w:rPr>
          <w:fldChar w:fldCharType="end"/>
        </w:r>
      </w:hyperlink>
    </w:p>
    <w:p w14:paraId="1CC1F932" w14:textId="77777777" w:rsidR="003616B0" w:rsidRPr="007A067D" w:rsidRDefault="00882972">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003616B0" w:rsidRPr="007A067D">
          <w:rPr>
            <w:rStyle w:val="Hyperlink"/>
            <w:rFonts w:ascii="Times New Roman" w:eastAsiaTheme="majorEastAsia" w:hAnsi="Times New Roman"/>
            <w:noProof/>
            <w:sz w:val="24"/>
            <w:szCs w:val="24"/>
          </w:rPr>
          <w:t>5.</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Zaključak</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63</w:t>
        </w:r>
        <w:r w:rsidR="003616B0" w:rsidRPr="007A067D">
          <w:rPr>
            <w:rFonts w:ascii="Times New Roman" w:hAnsi="Times New Roman"/>
            <w:noProof/>
            <w:sz w:val="24"/>
            <w:szCs w:val="24"/>
          </w:rPr>
          <w:fldChar w:fldCharType="end"/>
        </w:r>
      </w:hyperlink>
    </w:p>
    <w:p w14:paraId="5881B0C1" w14:textId="77777777" w:rsidR="003616B0" w:rsidRPr="007A067D" w:rsidRDefault="00882972">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003616B0" w:rsidRPr="007A067D">
          <w:rPr>
            <w:rStyle w:val="Hyperlink"/>
            <w:rFonts w:ascii="Times New Roman" w:eastAsiaTheme="majorEastAsia" w:hAnsi="Times New Roman"/>
            <w:noProof/>
            <w:sz w:val="24"/>
            <w:szCs w:val="24"/>
          </w:rPr>
          <w:t>6.KLJUČNA DOKUMENTACIJSKA INFORMACIJA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67</w:t>
        </w:r>
        <w:r w:rsidR="003616B0" w:rsidRPr="007A067D">
          <w:rPr>
            <w:rFonts w:ascii="Times New Roman" w:hAnsi="Times New Roman"/>
            <w:noProof/>
            <w:sz w:val="24"/>
            <w:szCs w:val="24"/>
          </w:rPr>
          <w:fldChar w:fldCharType="end"/>
        </w:r>
      </w:hyperlink>
    </w:p>
    <w:p w14:paraId="0266C1CC" w14:textId="77777777" w:rsidR="003616B0" w:rsidRPr="007A067D" w:rsidRDefault="00882972">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003616B0" w:rsidRPr="007A067D">
          <w:rPr>
            <w:rStyle w:val="Hyperlink"/>
            <w:rFonts w:ascii="Times New Roman" w:eastAsiaTheme="majorEastAsia" w:hAnsi="Times New Roman"/>
            <w:noProof/>
            <w:sz w:val="24"/>
            <w:szCs w:val="24"/>
          </w:rPr>
          <w:t>7.KEY WORDS DOCUMENTATION</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71</w:t>
        </w:r>
        <w:r w:rsidR="003616B0"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133001"/>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133002"/>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133003"/>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133004"/>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rsidP="00DB267D">
      <w:pPr>
        <w:spacing w:before="0" w:line="240" w:lineRule="auto"/>
        <w:rPr>
          <w:color w:val="auto"/>
          <w:sz w:val="18"/>
          <w:szCs w:val="18"/>
        </w:rPr>
      </w:pPr>
      <w:r w:rsidRPr="00EC557C">
        <w:rPr>
          <w:color w:val="auto"/>
          <w:sz w:val="18"/>
          <w:szCs w:val="18"/>
        </w:rPr>
        <w:t>export default class InputField extends Component {</w:t>
      </w:r>
    </w:p>
    <w:p w14:paraId="382C4966" w14:textId="77777777" w:rsidR="00AD578B" w:rsidRPr="00AD578B" w:rsidRDefault="00C02155" w:rsidP="00AD578B">
      <w:pPr>
        <w:spacing w:before="0" w:line="240" w:lineRule="auto"/>
        <w:rPr>
          <w:color w:val="auto"/>
          <w:sz w:val="18"/>
          <w:szCs w:val="18"/>
        </w:rPr>
      </w:pPr>
      <w:r w:rsidRPr="00EC557C">
        <w:rPr>
          <w:color w:val="auto"/>
          <w:sz w:val="18"/>
          <w:szCs w:val="18"/>
        </w:rPr>
        <w:t xml:space="preserve">   </w:t>
      </w:r>
      <w:r w:rsidR="00AD578B" w:rsidRPr="00AD578B">
        <w:rPr>
          <w:color w:val="auto"/>
          <w:sz w:val="18"/>
          <w:szCs w:val="18"/>
        </w:rPr>
        <w:t>constructor(id, CSSclass, type, placeholder, value) {</w:t>
      </w:r>
    </w:p>
    <w:p w14:paraId="16088F3F" w14:textId="77777777" w:rsidR="00AD578B" w:rsidRPr="00AD578B" w:rsidRDefault="00AD578B" w:rsidP="00AD578B">
      <w:pPr>
        <w:spacing w:before="0" w:line="240" w:lineRule="auto"/>
        <w:rPr>
          <w:color w:val="auto"/>
          <w:sz w:val="18"/>
          <w:szCs w:val="18"/>
        </w:rPr>
      </w:pPr>
      <w:r w:rsidRPr="00AD578B">
        <w:rPr>
          <w:color w:val="auto"/>
          <w:sz w:val="18"/>
          <w:szCs w:val="18"/>
        </w:rPr>
        <w:t xml:space="preserve">        super(id, CSSclass);</w:t>
      </w:r>
    </w:p>
    <w:p w14:paraId="616C1869"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this.type = type;</w:t>
      </w:r>
    </w:p>
    <w:p w14:paraId="0AF15AA6"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this.placeholder = placeholder;</w:t>
      </w:r>
    </w:p>
    <w:p w14:paraId="682F585C"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this.value = value;</w:t>
      </w:r>
    </w:p>
    <w:p w14:paraId="55E593CA" w14:textId="77777777" w:rsidR="00AD578B" w:rsidRDefault="00AD578B" w:rsidP="00AD578B">
      <w:pPr>
        <w:spacing w:before="0" w:line="240" w:lineRule="auto"/>
        <w:rPr>
          <w:color w:val="auto"/>
          <w:sz w:val="18"/>
          <w:szCs w:val="18"/>
        </w:rPr>
      </w:pPr>
      <w:r w:rsidRPr="00AD578B">
        <w:rPr>
          <w:color w:val="auto"/>
          <w:sz w:val="18"/>
          <w:szCs w:val="18"/>
        </w:rPr>
        <w:t xml:space="preserve">    }</w:t>
      </w:r>
    </w:p>
    <w:p w14:paraId="7CD3425B" w14:textId="77777777" w:rsidR="00AD578B" w:rsidRDefault="00AD578B" w:rsidP="00AD578B">
      <w:pPr>
        <w:spacing w:before="0" w:line="240" w:lineRule="auto"/>
        <w:rPr>
          <w:color w:val="auto"/>
          <w:sz w:val="18"/>
          <w:szCs w:val="18"/>
        </w:rPr>
      </w:pPr>
    </w:p>
    <w:p w14:paraId="059F5E25" w14:textId="63638ADE" w:rsidR="00797BF3" w:rsidRPr="00797BF3" w:rsidRDefault="00C02155" w:rsidP="00AD578B">
      <w:pPr>
        <w:spacing w:before="0" w:line="240" w:lineRule="auto"/>
        <w:rPr>
          <w:color w:val="auto"/>
          <w:sz w:val="18"/>
          <w:szCs w:val="18"/>
        </w:rPr>
      </w:pPr>
      <w:bookmarkStart w:id="137" w:name="_GoBack"/>
      <w:bookmarkEnd w:id="137"/>
      <w:r w:rsidRPr="00EC557C">
        <w:rPr>
          <w:color w:val="auto"/>
          <w:sz w:val="18"/>
          <w:szCs w:val="18"/>
        </w:rPr>
        <w:t xml:space="preserve">    </w:t>
      </w:r>
      <w:r w:rsidR="00797BF3" w:rsidRPr="00797BF3">
        <w:rPr>
          <w:color w:val="auto"/>
          <w:sz w:val="18"/>
          <w:szCs w:val="18"/>
        </w:rPr>
        <w:t>tohtml() {</w:t>
      </w:r>
    </w:p>
    <w:p w14:paraId="1AD68633" w14:textId="77777777" w:rsidR="00797BF3" w:rsidRDefault="00797BF3" w:rsidP="00DB267D">
      <w:pPr>
        <w:spacing w:before="0" w:line="240" w:lineRule="auto"/>
        <w:rPr>
          <w:color w:val="auto"/>
          <w:sz w:val="18"/>
          <w:szCs w:val="18"/>
        </w:rPr>
      </w:pPr>
      <w:r w:rsidRPr="00797BF3">
        <w:rPr>
          <w:color w:val="auto"/>
          <w:sz w:val="18"/>
          <w:szCs w:val="18"/>
        </w:rPr>
        <w:t xml:space="preserve">        return "&lt;input id=\'" + this.id + "\' type=\'" + this.type + </w:t>
      </w:r>
    </w:p>
    <w:p w14:paraId="63BBA796" w14:textId="77777777" w:rsidR="00797BF3" w:rsidRDefault="00797BF3" w:rsidP="00DB267D">
      <w:pPr>
        <w:spacing w:before="0" w:line="240" w:lineRule="auto"/>
        <w:ind w:left="1440"/>
        <w:rPr>
          <w:color w:val="auto"/>
          <w:sz w:val="18"/>
          <w:szCs w:val="18"/>
        </w:rPr>
      </w:pPr>
      <w:r w:rsidRPr="00797BF3">
        <w:rPr>
          <w:color w:val="auto"/>
          <w:sz w:val="18"/>
          <w:szCs w:val="18"/>
        </w:rPr>
        <w:t>"\' class=\'" + this.CSSclass + "\' placeholder=\'"</w:t>
      </w:r>
    </w:p>
    <w:p w14:paraId="1A53C1FC" w14:textId="77777777" w:rsidR="00E03745" w:rsidRDefault="00797BF3" w:rsidP="00DB267D">
      <w:pPr>
        <w:spacing w:before="0" w:line="240" w:lineRule="auto"/>
        <w:ind w:left="1440"/>
        <w:rPr>
          <w:color w:val="auto"/>
          <w:sz w:val="18"/>
          <w:szCs w:val="18"/>
        </w:rPr>
      </w:pPr>
      <w:r w:rsidRPr="00797BF3">
        <w:rPr>
          <w:color w:val="auto"/>
          <w:sz w:val="18"/>
          <w:szCs w:val="18"/>
        </w:rPr>
        <w:t>+ this.placeholder + "\' +  value=\'" + this.value</w:t>
      </w:r>
    </w:p>
    <w:p w14:paraId="57D0DC78" w14:textId="7B914D3C" w:rsidR="00797BF3" w:rsidRPr="00797BF3" w:rsidRDefault="00797BF3" w:rsidP="00DB267D">
      <w:pPr>
        <w:spacing w:before="0" w:line="240" w:lineRule="auto"/>
        <w:ind w:left="1440"/>
        <w:rPr>
          <w:color w:val="auto"/>
          <w:sz w:val="18"/>
          <w:szCs w:val="18"/>
        </w:rPr>
      </w:pPr>
      <w:r w:rsidRPr="00797BF3">
        <w:rPr>
          <w:color w:val="auto"/>
          <w:sz w:val="18"/>
          <w:szCs w:val="18"/>
        </w:rPr>
        <w:t>+ "\'&gt;&lt;/input&gt;";</w:t>
      </w:r>
    </w:p>
    <w:p w14:paraId="49AA666A" w14:textId="02A6C4F5" w:rsidR="006C4C48" w:rsidRPr="00EC557C" w:rsidRDefault="00797BF3" w:rsidP="00DB267D">
      <w:pPr>
        <w:spacing w:before="0" w:line="240" w:lineRule="auto"/>
        <w:rPr>
          <w:color w:val="auto"/>
          <w:sz w:val="18"/>
          <w:szCs w:val="18"/>
        </w:rPr>
      </w:pPr>
      <w:r w:rsidRPr="00797BF3">
        <w:rPr>
          <w:color w:val="auto"/>
          <w:sz w:val="18"/>
          <w:szCs w:val="18"/>
        </w:rPr>
        <w:t xml:space="preserve">    }</w:t>
      </w:r>
    </w:p>
    <w:p w14:paraId="04EF828E" w14:textId="77777777" w:rsidR="006C4C48" w:rsidRPr="00EC557C" w:rsidRDefault="00C02155" w:rsidP="00DB267D">
      <w:pPr>
        <w:spacing w:before="0" w:line="240" w:lineRule="auto"/>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446498A6" w:rsidR="006C4C48" w:rsidRPr="00EC557C" w:rsidRDefault="00C02155">
      <w:pPr>
        <w:rPr>
          <w:color w:val="auto"/>
          <w:sz w:val="18"/>
          <w:szCs w:val="18"/>
        </w:rPr>
      </w:pPr>
      <w:r w:rsidRPr="00EC557C">
        <w:rPr>
          <w:color w:val="auto"/>
          <w:sz w:val="18"/>
          <w:szCs w:val="18"/>
        </w:rPr>
        <w:t xml:space="preserve">       var inputEmail = new InputField('i1', 'form-control', 'email', 'Email'</w:t>
      </w:r>
      <w:r w:rsidR="00D331CC">
        <w:rPr>
          <w:color w:val="auto"/>
          <w:sz w:val="18"/>
          <w:szCs w:val="18"/>
        </w:rPr>
        <w:t>,</w:t>
      </w:r>
      <w:r w:rsidR="00512D61" w:rsidRPr="00512D61">
        <w:rPr>
          <w:color w:val="auto"/>
          <w:sz w:val="18"/>
          <w:szCs w:val="18"/>
        </w:rPr>
        <w:t xml:space="preserve"> </w:t>
      </w:r>
      <w:r w:rsidR="00512D61" w:rsidRPr="00EC557C">
        <w:rPr>
          <w:color w:val="auto"/>
          <w:sz w:val="18"/>
          <w:szCs w:val="18"/>
        </w:rPr>
        <w:t>''</w:t>
      </w:r>
      <w:r w:rsidRPr="00EC557C">
        <w:rPr>
          <w:color w:val="auto"/>
          <w:sz w:val="18"/>
          <w:szCs w:val="18"/>
        </w:rPr>
        <w:t>);</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00AF744"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r w:rsidR="00325C50">
        <w:rPr>
          <w:color w:val="auto"/>
          <w:sz w:val="18"/>
          <w:szCs w:val="18"/>
        </w:rPr>
        <w:t xml:space="preserve">, </w:t>
      </w:r>
      <w:r w:rsidR="00325C50" w:rsidRPr="00EC557C">
        <w:rPr>
          <w:color w:val="auto"/>
          <w:sz w:val="18"/>
          <w:szCs w:val="18"/>
        </w:rPr>
        <w:t>''</w:t>
      </w:r>
      <w:r w:rsidR="00C02155" w:rsidRPr="00EC557C">
        <w:rPr>
          <w:color w:val="auto"/>
          <w:sz w:val="18"/>
          <w:szCs w:val="18"/>
        </w:rPr>
        <w:t>);</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8" w:name="_Toc7768512"/>
      <w:bookmarkStart w:id="139" w:name="_Toc10133005"/>
      <w:r w:rsidRPr="00EC557C">
        <w:rPr>
          <w:i/>
        </w:rPr>
        <w:t>Google Gmail API</w:t>
      </w:r>
      <w:bookmarkStart w:id="140" w:name="_Toc9243170"/>
      <w:bookmarkEnd w:id="138"/>
      <w:bookmarkEnd w:id="139"/>
      <w:bookmarkEnd w:id="140"/>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1" w:name="_Toc7768513"/>
      <w:bookmarkEnd w:id="141"/>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882972">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882972">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882972">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882972">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882972">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882972">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882972">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882972">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882972">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882972">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882972">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 xml:space="preserve">2.2.4 Tipičan proces rada sa </w:t>
      </w:r>
      <w:r w:rsidRPr="00CB6AAB">
        <w:rPr>
          <w:i/>
          <w:sz w:val="26"/>
          <w:szCs w:val="26"/>
        </w:rPr>
        <w:t>Gmail API</w:t>
      </w:r>
      <w:r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2" w:name="_Toc10133006"/>
      <w:r w:rsidRPr="00EC557C">
        <w:lastRenderedPageBreak/>
        <w:t>Specifikacija aplikacije</w:t>
      </w:r>
      <w:bookmarkEnd w:id="142"/>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3" w:name="_Toc515485998"/>
      <w:bookmarkStart w:id="144" w:name="_Toc7768520"/>
      <w:bookmarkStart w:id="145" w:name="_Toc9243172"/>
      <w:bookmarkStart w:id="146" w:name="_Toc10133007"/>
      <w:r w:rsidRPr="00EC557C">
        <w:lastRenderedPageBreak/>
        <w:t>Dijagram slučajeva korišćenja</w:t>
      </w:r>
      <w:bookmarkEnd w:id="143"/>
      <w:bookmarkEnd w:id="144"/>
      <w:bookmarkEnd w:id="145"/>
      <w:bookmarkEnd w:id="146"/>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7" w:name="_Toc89126281"/>
      <w:bookmarkStart w:id="148" w:name="_Toc5154859981"/>
      <w:bookmarkStart w:id="149" w:name="_Toc77685201"/>
      <w:bookmarkStart w:id="150" w:name="_Toc9243173"/>
      <w:bookmarkStart w:id="151" w:name="_Toc10133008"/>
      <w:r w:rsidRPr="00EC557C">
        <w:lastRenderedPageBreak/>
        <w:t>Dijagram sekvence</w:t>
      </w:r>
      <w:bookmarkEnd w:id="147"/>
      <w:bookmarkEnd w:id="148"/>
      <w:bookmarkEnd w:id="149"/>
      <w:bookmarkEnd w:id="150"/>
      <w:bookmarkEnd w:id="151"/>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2" w:name="_Toc9243174"/>
      <w:bookmarkStart w:id="153" w:name="_Toc10133009"/>
      <w:r w:rsidRPr="00EC557C">
        <w:lastRenderedPageBreak/>
        <w:t>Opis implementacije</w:t>
      </w:r>
      <w:bookmarkEnd w:id="152"/>
      <w:bookmarkEnd w:id="153"/>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4" w:name="_Toc9243175"/>
      <w:bookmarkStart w:id="155" w:name="_Toc10133010"/>
      <w:r w:rsidRPr="00EC557C">
        <w:rPr>
          <w:szCs w:val="24"/>
        </w:rPr>
        <w:t>Klijentski deo</w:t>
      </w:r>
      <w:bookmarkEnd w:id="154"/>
      <w:bookmarkEnd w:id="155"/>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3E9BB263" w14:textId="7ECEEB9A" w:rsidR="00037EE5" w:rsidRDefault="00037EE5">
      <w:pPr>
        <w:pStyle w:val="naslovslike"/>
        <w:ind w:left="0" w:firstLine="0"/>
        <w:rPr>
          <w:b w:val="0"/>
          <w:color w:val="auto"/>
          <w:sz w:val="24"/>
        </w:rPr>
      </w:pPr>
      <w:r>
        <w:rPr>
          <w:b w:val="0"/>
          <w:color w:val="auto"/>
          <w:sz w:val="24"/>
        </w:rPr>
        <w:lastRenderedPageBreak/>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lastRenderedPageBreak/>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Default="00273A89" w:rsidP="00205E9C">
      <w:pPr>
        <w:pStyle w:val="naslovslike"/>
      </w:pPr>
    </w:p>
    <w:p w14:paraId="126F13FD" w14:textId="77777777" w:rsidR="00350E7D" w:rsidRPr="00205E9C" w:rsidRDefault="00350E7D"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133011"/>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133012"/>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882972">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882972"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882972">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882972">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882972">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882972">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882972">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882972">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882972">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882972">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882972">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882972">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882972">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882972">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882972">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133013"/>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058E9367" w:rsidR="006C4C48" w:rsidRPr="00EC557C" w:rsidRDefault="000E423D"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BA5FAB">
        <w:trPr>
          <w:cantSplit/>
          <w:trHeight w:hRule="exact" w:val="81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133014"/>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11A52636" w:rsidR="006C4C48" w:rsidRPr="00EC557C" w:rsidRDefault="003333E4">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4" w:name="_GoBack2"/>
            <w:bookmarkEnd w:id="174"/>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D99D3" w14:textId="77777777" w:rsidR="00882972" w:rsidRDefault="00882972">
      <w:pPr>
        <w:spacing w:before="0" w:line="240" w:lineRule="auto"/>
      </w:pPr>
      <w:r>
        <w:separator/>
      </w:r>
    </w:p>
  </w:endnote>
  <w:endnote w:type="continuationSeparator" w:id="0">
    <w:p w14:paraId="56D3ACB4" w14:textId="77777777" w:rsidR="00882972" w:rsidRDefault="008829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AD578B">
      <w:rPr>
        <w:noProof/>
      </w:rPr>
      <w:t>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AD578B">
          <w:rPr>
            <w:noProof/>
          </w:rPr>
          <w:t>9</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930A5" w14:textId="77777777" w:rsidR="00882972" w:rsidRDefault="00882972">
      <w:pPr>
        <w:spacing w:before="0" w:line="240" w:lineRule="auto"/>
      </w:pPr>
      <w:r>
        <w:separator/>
      </w:r>
    </w:p>
  </w:footnote>
  <w:footnote w:type="continuationSeparator" w:id="0">
    <w:p w14:paraId="5334AE85" w14:textId="77777777" w:rsidR="00882972" w:rsidRDefault="0088297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423D"/>
    <w:rsid w:val="000F451A"/>
    <w:rsid w:val="001051AC"/>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E6382"/>
    <w:rsid w:val="002F1450"/>
    <w:rsid w:val="002F43C5"/>
    <w:rsid w:val="003078C1"/>
    <w:rsid w:val="0031030B"/>
    <w:rsid w:val="003121B6"/>
    <w:rsid w:val="003224EE"/>
    <w:rsid w:val="00325C50"/>
    <w:rsid w:val="003321A6"/>
    <w:rsid w:val="003333E4"/>
    <w:rsid w:val="003339B8"/>
    <w:rsid w:val="00337292"/>
    <w:rsid w:val="003420FF"/>
    <w:rsid w:val="00343D06"/>
    <w:rsid w:val="00343E7D"/>
    <w:rsid w:val="00350E7D"/>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A20A7"/>
    <w:rsid w:val="004E3612"/>
    <w:rsid w:val="004F0FAE"/>
    <w:rsid w:val="004F1977"/>
    <w:rsid w:val="00500A67"/>
    <w:rsid w:val="0050647C"/>
    <w:rsid w:val="00512D61"/>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97BF3"/>
    <w:rsid w:val="007A067D"/>
    <w:rsid w:val="007A185B"/>
    <w:rsid w:val="007A1E85"/>
    <w:rsid w:val="007A2E38"/>
    <w:rsid w:val="007B020E"/>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2972"/>
    <w:rsid w:val="008855BF"/>
    <w:rsid w:val="00887705"/>
    <w:rsid w:val="008A78E9"/>
    <w:rsid w:val="008A791D"/>
    <w:rsid w:val="008C0A08"/>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0061"/>
    <w:rsid w:val="009406D9"/>
    <w:rsid w:val="0094563C"/>
    <w:rsid w:val="00947F42"/>
    <w:rsid w:val="00954FB8"/>
    <w:rsid w:val="00967848"/>
    <w:rsid w:val="0097016F"/>
    <w:rsid w:val="00981778"/>
    <w:rsid w:val="00982B98"/>
    <w:rsid w:val="00993480"/>
    <w:rsid w:val="0099434B"/>
    <w:rsid w:val="009A0D0A"/>
    <w:rsid w:val="009A44E4"/>
    <w:rsid w:val="009A4C11"/>
    <w:rsid w:val="009A5BAD"/>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24F23"/>
    <w:rsid w:val="00A41FB4"/>
    <w:rsid w:val="00A43696"/>
    <w:rsid w:val="00A443B3"/>
    <w:rsid w:val="00A50B00"/>
    <w:rsid w:val="00A6377F"/>
    <w:rsid w:val="00A64242"/>
    <w:rsid w:val="00A666AF"/>
    <w:rsid w:val="00A6678D"/>
    <w:rsid w:val="00A864F4"/>
    <w:rsid w:val="00A8674F"/>
    <w:rsid w:val="00A95DA3"/>
    <w:rsid w:val="00A9640A"/>
    <w:rsid w:val="00AA0271"/>
    <w:rsid w:val="00AA1AEB"/>
    <w:rsid w:val="00AA37C2"/>
    <w:rsid w:val="00AA3E0D"/>
    <w:rsid w:val="00AA719B"/>
    <w:rsid w:val="00AB68D2"/>
    <w:rsid w:val="00AC15EB"/>
    <w:rsid w:val="00AC1DBF"/>
    <w:rsid w:val="00AD0234"/>
    <w:rsid w:val="00AD1678"/>
    <w:rsid w:val="00AD4483"/>
    <w:rsid w:val="00AD578B"/>
    <w:rsid w:val="00AE0959"/>
    <w:rsid w:val="00AE303A"/>
    <w:rsid w:val="00AE36ED"/>
    <w:rsid w:val="00AE5014"/>
    <w:rsid w:val="00AE59DB"/>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36BE"/>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16636"/>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37F0"/>
    <w:rsid w:val="00CC5539"/>
    <w:rsid w:val="00CC5D78"/>
    <w:rsid w:val="00CD1E3A"/>
    <w:rsid w:val="00CE35FF"/>
    <w:rsid w:val="00CF0528"/>
    <w:rsid w:val="00CF1466"/>
    <w:rsid w:val="00CF6A2F"/>
    <w:rsid w:val="00CF70D5"/>
    <w:rsid w:val="00D05204"/>
    <w:rsid w:val="00D10D85"/>
    <w:rsid w:val="00D13D2B"/>
    <w:rsid w:val="00D2269C"/>
    <w:rsid w:val="00D25F29"/>
    <w:rsid w:val="00D331CC"/>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B267D"/>
    <w:rsid w:val="00DC3886"/>
    <w:rsid w:val="00DC7251"/>
    <w:rsid w:val="00DD5620"/>
    <w:rsid w:val="00DE43DF"/>
    <w:rsid w:val="00DF1BD2"/>
    <w:rsid w:val="00DF55AA"/>
    <w:rsid w:val="00E03745"/>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0580"/>
    <w:rsid w:val="00F5528E"/>
    <w:rsid w:val="00F659D4"/>
    <w:rsid w:val="00F7272B"/>
    <w:rsid w:val="00F72F56"/>
    <w:rsid w:val="00F75B42"/>
    <w:rsid w:val="00F82202"/>
    <w:rsid w:val="00F85AC4"/>
    <w:rsid w:val="00F87B89"/>
    <w:rsid w:val="00F91ACC"/>
    <w:rsid w:val="00FB2EEF"/>
    <w:rsid w:val="00FC1BB5"/>
    <w:rsid w:val="00FE0E28"/>
    <w:rsid w:val="00FE284B"/>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 w:id="1195314248">
      <w:bodyDiv w:val="1"/>
      <w:marLeft w:val="0"/>
      <w:marRight w:val="0"/>
      <w:marTop w:val="0"/>
      <w:marBottom w:val="0"/>
      <w:divBdr>
        <w:top w:val="none" w:sz="0" w:space="0" w:color="auto"/>
        <w:left w:val="none" w:sz="0" w:space="0" w:color="auto"/>
        <w:bottom w:val="none" w:sz="0" w:space="0" w:color="auto"/>
        <w:right w:val="none" w:sz="0" w:space="0" w:color="auto"/>
      </w:divBdr>
      <w:divsChild>
        <w:div w:id="472335256">
          <w:marLeft w:val="0"/>
          <w:marRight w:val="0"/>
          <w:marTop w:val="0"/>
          <w:marBottom w:val="0"/>
          <w:divBdr>
            <w:top w:val="none" w:sz="0" w:space="0" w:color="auto"/>
            <w:left w:val="none" w:sz="0" w:space="0" w:color="auto"/>
            <w:bottom w:val="none" w:sz="0" w:space="0" w:color="auto"/>
            <w:right w:val="none" w:sz="0" w:space="0" w:color="auto"/>
          </w:divBdr>
          <w:divsChild>
            <w:div w:id="1677151589">
              <w:marLeft w:val="0"/>
              <w:marRight w:val="0"/>
              <w:marTop w:val="0"/>
              <w:marBottom w:val="0"/>
              <w:divBdr>
                <w:top w:val="none" w:sz="0" w:space="0" w:color="auto"/>
                <w:left w:val="none" w:sz="0" w:space="0" w:color="auto"/>
                <w:bottom w:val="none" w:sz="0" w:space="0" w:color="auto"/>
                <w:right w:val="none" w:sz="0" w:space="0" w:color="auto"/>
              </w:divBdr>
            </w:div>
            <w:div w:id="789085276">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801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7B6EC-1392-43C5-BBCA-38E9D332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17610</TotalTime>
  <Pages>78</Pages>
  <Words>11869</Words>
  <Characters>67655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1470</cp:revision>
  <cp:lastPrinted>2013-11-27T19:53:00Z</cp:lastPrinted>
  <dcterms:created xsi:type="dcterms:W3CDTF">2013-09-05T14:54:00Z</dcterms:created>
  <dcterms:modified xsi:type="dcterms:W3CDTF">2019-06-02T16:31:00Z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