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jpeg" ContentType="image/jpe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drawing>
          <wp:anchor behindDoc="1" distT="0" distB="0" distL="0" distR="0" simplePos="0" locked="0" layoutInCell="0" allowOverlap="1" relativeHeight="24">
            <wp:simplePos x="0" y="0"/>
            <wp:positionH relativeFrom="page">
              <wp:align>left</wp:align>
            </wp:positionH>
            <wp:positionV relativeFrom="paragraph">
              <wp:posOffset>-1346835</wp:posOffset>
            </wp:positionV>
            <wp:extent cx="7771130" cy="1005332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771130" cy="10053320"/>
                    </a:xfrm>
                    <a:prstGeom prst="rect">
                      <a:avLst/>
                    </a:prstGeom>
                  </pic:spPr>
                </pic:pic>
              </a:graphicData>
            </a:graphic>
          </wp:anchor>
        </w:drawing>
        <mc:AlternateContent>
          <mc:Choice Requires="wpg">
            <w:drawing>
              <wp:anchor behindDoc="0" distT="0" distB="0" distL="0" distR="0" simplePos="0" locked="0" layoutInCell="0" allowOverlap="1" relativeHeight="25" wp14:anchorId="25BF760B">
                <wp:simplePos x="0" y="0"/>
                <wp:positionH relativeFrom="margin">
                  <wp:posOffset>755650</wp:posOffset>
                </wp:positionH>
                <wp:positionV relativeFrom="paragraph">
                  <wp:posOffset>989965</wp:posOffset>
                </wp:positionV>
                <wp:extent cx="4100830" cy="5879465"/>
                <wp:effectExtent l="0" t="0" r="0" b="0"/>
                <wp:wrapNone/>
                <wp:docPr id="2" name="Grupo 18"/>
                <a:graphic xmlns:a="http://schemas.openxmlformats.org/drawingml/2006/main">
                  <a:graphicData uri="http://schemas.microsoft.com/office/word/2010/wordprocessingGroup">
                    <wpg:wgp>
                      <wpg:cNvGrpSpPr/>
                      <wpg:grpSpPr>
                        <a:xfrm>
                          <a:off x="0" y="0"/>
                          <a:ext cx="4100760" cy="5879520"/>
                          <a:chOff x="0" y="0"/>
                          <a:chExt cx="4100760" cy="5879520"/>
                        </a:xfrm>
                      </wpg:grpSpPr>
                      <wps:wsp>
                        <wps:cNvSpPr/>
                        <wps:spPr>
                          <a:xfrm>
                            <a:off x="31680" y="0"/>
                            <a:ext cx="4069080" cy="53694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z w:val="22"/>
                                  <w:lang w:val="en-US"/>
                                </w:rPr>
                              </w:r>
                            </w:p>
                            <w:p>
                              <w:pPr>
                                <w:overflowPunct w:val="false"/>
                                <w:spacing w:before="0" w:after="0" w:lineRule="auto" w:line="240"/>
                                <w:jc w:val="center"/>
                                <w:rPr/>
                              </w:pPr>
                              <w:r>
                                <w:rPr>
                                  <w:sz w:val="44"/>
                                  <w:b/>
                                  <w:u w:val="none"/>
                                  <w:dstrike w:val="false"/>
                                  <w:strike w:val="false"/>
                                  <w:i w:val="false"/>
                                  <w:vertAlign w:val="baseline"/>
                                  <w:position w:val="0"/>
                                  <w:spacing w:val="0"/>
                                  <w:szCs w:val="44"/>
                                  <w:bCs/>
                                  <w:iCs w:val="false"/>
                                  <w:smallCaps/>
                                  <w:color w:val="002060"/>
                                  <w:lang w:val="en-US"/>
                                </w:rPr>
                                <w:t>ANÁLISIS Y DISEÑO DE SISTEMAS I</w:t>
                              </w:r>
                            </w:p>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color w:val="002060"/>
                                  <w:lang w:val="en-US"/>
                                </w:rPr>
                                <w:t>Guía de aprendizaje 3.1</w:t>
                              </w:r>
                            </w:p>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color w:val="002060"/>
                                  <w:lang w:val="en-US"/>
                                </w:rPr>
                                <w:t>NOCIONES GENRALES DEL MODELO ESTRUCTURADO</w:t>
                              </w:r>
                            </w:p>
                            <w:p>
                              <w:pPr>
                                <w:overflowPunct w:val="false"/>
                                <w:spacing w:before="0" w:after="0" w:lineRule="auto" w:line="240"/>
                                <w:jc w:val="left"/>
                                <w:rPr/>
                              </w:pPr>
                              <w:r>
                                <w:rPr>
                                  <w:sz w:val="22"/>
                                  <w:lang w:val="en-US"/>
                                </w:rPr>
                              </w:r>
                            </w:p>
                            <w:p>
                              <w:pPr>
                                <w:overflowPunct w:val="false"/>
                                <w:spacing w:before="0" w:after="0" w:lineRule="auto" w:line="240"/>
                                <w:jc w:val="left"/>
                                <w:rPr/>
                              </w:pPr>
                              <w:r>
                                <w:rPr>
                                  <w:sz w:val="22"/>
                                  <w:lang w:val="en-US"/>
                                </w:rPr>
                              </w:r>
                            </w:p>
                            <w:p>
                              <w:pPr>
                                <w:overflowPunct w:val="false"/>
                                <w:spacing w:before="0" w:after="0" w:lineRule="auto" w:line="276"/>
                                <w:jc w:val="left"/>
                                <w:rPr/>
                              </w:pPr>
                              <w:r>
                                <w:rPr>
                                  <w:sz w:val="22"/>
                                  <w:lang w:val="en-US"/>
                                </w:rPr>
                              </w:r>
                            </w:p>
                            <w:p>
                              <w:pPr>
                                <w:overflowPunct w:val="false"/>
                                <w:spacing w:before="0" w:after="0" w:lineRule="auto" w:line="276"/>
                                <w:jc w:val="left"/>
                                <w:rPr/>
                              </w:pPr>
                              <w:r>
                                <w:rPr>
                                  <w:sz w:val="22"/>
                                  <w:lang w:val="en-US"/>
                                </w:rPr>
                              </w:r>
                            </w:p>
                            <w:p>
                              <w:pPr>
                                <w:overflowPunct w:val="false"/>
                                <w:spacing w:before="0" w:after="0" w:lineRule="auto" w:line="276"/>
                                <w:jc w:val="left"/>
                                <w:rPr/>
                              </w:pPr>
                              <w:r>
                                <w:rPr>
                                  <w:sz w:val="28"/>
                                  <w:b/>
                                  <w:u w:val="none"/>
                                  <w:dstrike w:val="false"/>
                                  <w:strike w:val="false"/>
                                  <w:i w:val="false"/>
                                  <w:vertAlign w:val="baseline"/>
                                  <w:position w:val="0"/>
                                  <w:spacing w:val="0"/>
                                  <w:szCs w:val="28"/>
                                  <w:bCs/>
                                  <w:iCs w:val="false"/>
                                  <w:smallCaps/>
                                  <w:color w:val="002060"/>
                                  <w:lang w:val="en-US"/>
                                </w:rPr>
                                <w:t>unidad 3  Nociones generales del modelo estructurado</w:t>
                              </w:r>
                            </w:p>
                            <w:p>
                              <w:pPr>
                                <w:overflowPunct w:val="false"/>
                                <w:spacing w:before="0" w:after="0" w:lineRule="auto" w:line="276"/>
                                <w:jc w:val="left"/>
                                <w:rPr/>
                              </w:pPr>
                              <w:r>
                                <w:rPr>
                                  <w:sz w:val="28"/>
                                  <w:b/>
                                  <w:u w:val="none"/>
                                  <w:dstrike w:val="false"/>
                                  <w:strike w:val="false"/>
                                  <w:i w:val="false"/>
                                  <w:vertAlign w:val="baseline"/>
                                  <w:position w:val="0"/>
                                  <w:spacing w:val="0"/>
                                  <w:szCs w:val="28"/>
                                  <w:bCs/>
                                  <w:iCs w:val="false"/>
                                  <w:smallCaps/>
                                  <w:color w:val="002060"/>
                                  <w:lang w:val="en-US"/>
                                </w:rPr>
                                <w:t>2020</w:t>
                              </w:r>
                            </w:p>
                          </w:txbxContent>
                        </wps:txbx>
                        <wps:bodyPr anchor="t">
                          <a:noAutofit/>
                        </wps:bodyPr>
                      </wps:wsp>
                      <wps:wsp>
                        <wps:cNvSpPr/>
                        <wps:spPr>
                          <a:xfrm>
                            <a:off x="0" y="5312520"/>
                            <a:ext cx="2670840" cy="567000"/>
                          </a:xfrm>
                          <a:prstGeom prst="rect">
                            <a:avLst/>
                          </a:prstGeom>
                          <a:noFill/>
                          <a:ln w="9525">
                            <a:noFill/>
                          </a:ln>
                        </wps:spPr>
                        <wps:style>
                          <a:lnRef idx="0"/>
                          <a:fillRef idx="0"/>
                          <a:effectRef idx="0"/>
                          <a:fontRef idx="minor"/>
                        </wps:style>
                        <wps:txbx>
                          <w:txbxContent>
                            <w:p>
                              <w:pPr>
                                <w:overflowPunct w:val="false"/>
                                <w:spacing w:before="0" w:after="144" w:lineRule="auto" w:line="240"/>
                                <w:jc w:val="both"/>
                                <w:rPr/>
                              </w:pPr>
                              <w:r>
                                <w:rPr>
                                  <w:sz w:val="20"/>
                                  <w:b/>
                                  <w:u w:val="none"/>
                                  <w:dstrike w:val="false"/>
                                  <w:strike w:val="false"/>
                                  <w:i w:val="false"/>
                                  <w:vertAlign w:val="baseline"/>
                                  <w:position w:val="0"/>
                                  <w:spacing w:val="-2"/>
                                  <w:szCs w:val="20"/>
                                  <w:bCs/>
                                  <w:iCs w:val="false"/>
                                  <w:smallCaps w:val="false"/>
                                  <w:caps w:val="false"/>
                                  <w:rFonts w:cs="ATRotisSemiSerif-Bold"/>
                                  <w:color w:val="333464"/>
                                  <w:lang w:val="es-ES_tradnl"/>
                                </w:rPr>
                                <w:t xml:space="preserve">Autor de contenidos:  </w:t>
                              </w:r>
                              <w:r>
                                <w:rPr>
                                  <w:sz w:val="20"/>
                                  <w:u w:val="none"/>
                                  <w:dstrike w:val="false"/>
                                  <w:strike w:val="false"/>
                                  <w:i w:val="false"/>
                                  <w:vertAlign w:val="baseline"/>
                                  <w:position w:val="0"/>
                                  <w:spacing w:val="-2"/>
                                  <w:szCs w:val="20"/>
                                  <w:iCs w:val="false"/>
                                  <w:smallCaps w:val="false"/>
                                  <w:caps w:val="false"/>
                                  <w:b w:val="false"/>
                                  <w:bCs w:val="false"/>
                                  <w:rFonts w:cs="ATRotisSemiSerif-Bold"/>
                                  <w:color w:val="333464"/>
                                  <w:lang w:val="es-ES_tradnl"/>
                                </w:rPr>
                                <w:t>Carlos Neil</w:t>
                              </w:r>
                            </w:p>
                          </w:txbxContent>
                        </wps:txbx>
                        <wps:bodyPr anchor="t">
                          <a:noAutofit/>
                        </wps:bodyPr>
                      </wps:wsp>
                    </wpg:wgp>
                  </a:graphicData>
                </a:graphic>
              </wp:anchor>
            </w:drawing>
          </mc:Choice>
          <mc:Fallback>
            <w:pict>
              <v:group id="shape_0" alt="Grupo 18" style="position:absolute;margin-left:59.5pt;margin-top:77.95pt;width:322.9pt;height:462.95pt" coordorigin="1190,1559" coordsize="6458,9259">
                <v:rect id="shape_0" ID="Cuadro de texto 2" path="m0,0l-2147483645,0l-2147483645,-2147483646l0,-2147483646xe" stroked="f" o:allowincell="f" style="position:absolute;left:1240;top:1559;width:6407;height:8455;mso-wrap-style:square;v-text-anchor:top;mso-position-horizontal-relative:margin">
                  <v:textbox>
                    <w:txbxContent>
                      <w:p>
                        <w:pPr>
                          <w:overflowPunct w:val="false"/>
                          <w:spacing w:before="0" w:after="0" w:lineRule="auto" w:line="240"/>
                          <w:jc w:val="left"/>
                          <w:rPr/>
                        </w:pPr>
                        <w:r>
                          <w:rPr>
                            <w:sz w:val="22"/>
                            <w:lang w:val="en-US"/>
                          </w:rPr>
                        </w:r>
                      </w:p>
                      <w:p>
                        <w:pPr>
                          <w:overflowPunct w:val="false"/>
                          <w:spacing w:before="0" w:after="0" w:lineRule="auto" w:line="240"/>
                          <w:jc w:val="center"/>
                          <w:rPr/>
                        </w:pPr>
                        <w:r>
                          <w:rPr>
                            <w:sz w:val="44"/>
                            <w:b/>
                            <w:u w:val="none"/>
                            <w:dstrike w:val="false"/>
                            <w:strike w:val="false"/>
                            <w:i w:val="false"/>
                            <w:vertAlign w:val="baseline"/>
                            <w:position w:val="0"/>
                            <w:spacing w:val="0"/>
                            <w:szCs w:val="44"/>
                            <w:bCs/>
                            <w:iCs w:val="false"/>
                            <w:smallCaps/>
                            <w:color w:val="002060"/>
                            <w:lang w:val="en-US"/>
                          </w:rPr>
                          <w:t>ANÁLISIS Y DISEÑO DE SISTEMAS I</w:t>
                        </w:r>
                      </w:p>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color w:val="002060"/>
                            <w:lang w:val="en-US"/>
                          </w:rPr>
                          <w:t>Guía de aprendizaje 3.1</w:t>
                        </w:r>
                      </w:p>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color w:val="002060"/>
                            <w:lang w:val="en-US"/>
                          </w:rPr>
                          <w:t>NOCIONES GENRALES DEL MODELO ESTRUCTURADO</w:t>
                        </w:r>
                      </w:p>
                      <w:p>
                        <w:pPr>
                          <w:overflowPunct w:val="false"/>
                          <w:spacing w:before="0" w:after="0" w:lineRule="auto" w:line="240"/>
                          <w:jc w:val="left"/>
                          <w:rPr/>
                        </w:pPr>
                        <w:r>
                          <w:rPr>
                            <w:sz w:val="22"/>
                            <w:lang w:val="en-US"/>
                          </w:rPr>
                        </w:r>
                      </w:p>
                      <w:p>
                        <w:pPr>
                          <w:overflowPunct w:val="false"/>
                          <w:spacing w:before="0" w:after="0" w:lineRule="auto" w:line="240"/>
                          <w:jc w:val="left"/>
                          <w:rPr/>
                        </w:pPr>
                        <w:r>
                          <w:rPr>
                            <w:sz w:val="22"/>
                            <w:lang w:val="en-US"/>
                          </w:rPr>
                        </w:r>
                      </w:p>
                      <w:p>
                        <w:pPr>
                          <w:overflowPunct w:val="false"/>
                          <w:spacing w:before="0" w:after="0" w:lineRule="auto" w:line="276"/>
                          <w:jc w:val="left"/>
                          <w:rPr/>
                        </w:pPr>
                        <w:r>
                          <w:rPr>
                            <w:sz w:val="22"/>
                            <w:lang w:val="en-US"/>
                          </w:rPr>
                        </w:r>
                      </w:p>
                      <w:p>
                        <w:pPr>
                          <w:overflowPunct w:val="false"/>
                          <w:spacing w:before="0" w:after="0" w:lineRule="auto" w:line="276"/>
                          <w:jc w:val="left"/>
                          <w:rPr/>
                        </w:pPr>
                        <w:r>
                          <w:rPr>
                            <w:sz w:val="22"/>
                            <w:lang w:val="en-US"/>
                          </w:rPr>
                        </w:r>
                      </w:p>
                      <w:p>
                        <w:pPr>
                          <w:overflowPunct w:val="false"/>
                          <w:spacing w:before="0" w:after="0" w:lineRule="auto" w:line="276"/>
                          <w:jc w:val="left"/>
                          <w:rPr/>
                        </w:pPr>
                        <w:r>
                          <w:rPr>
                            <w:sz w:val="28"/>
                            <w:b/>
                            <w:u w:val="none"/>
                            <w:dstrike w:val="false"/>
                            <w:strike w:val="false"/>
                            <w:i w:val="false"/>
                            <w:vertAlign w:val="baseline"/>
                            <w:position w:val="0"/>
                            <w:spacing w:val="0"/>
                            <w:szCs w:val="28"/>
                            <w:bCs/>
                            <w:iCs w:val="false"/>
                            <w:smallCaps/>
                            <w:color w:val="002060"/>
                            <w:lang w:val="en-US"/>
                          </w:rPr>
                          <w:t>unidad 3  Nociones generales del modelo estructurado</w:t>
                        </w:r>
                      </w:p>
                      <w:p>
                        <w:pPr>
                          <w:overflowPunct w:val="false"/>
                          <w:spacing w:before="0" w:after="0" w:lineRule="auto" w:line="276"/>
                          <w:jc w:val="left"/>
                          <w:rPr/>
                        </w:pPr>
                        <w:r>
                          <w:rPr>
                            <w:sz w:val="28"/>
                            <w:b/>
                            <w:u w:val="none"/>
                            <w:dstrike w:val="false"/>
                            <w:strike w:val="false"/>
                            <w:i w:val="false"/>
                            <w:vertAlign w:val="baseline"/>
                            <w:position w:val="0"/>
                            <w:spacing w:val="0"/>
                            <w:szCs w:val="28"/>
                            <w:bCs/>
                            <w:iCs w:val="false"/>
                            <w:smallCaps/>
                            <w:color w:val="002060"/>
                            <w:lang w:val="en-US"/>
                          </w:rPr>
                          <w:t>2020</w:t>
                        </w:r>
                      </w:p>
                    </w:txbxContent>
                  </v:textbox>
                  <v:fill o:detectmouseclick="t" on="false"/>
                  <v:stroke color="#3465a4" weight="9360" joinstyle="miter" endcap="flat"/>
                  <w10:wrap type="none"/>
                </v:rect>
                <v:rect id="shape_0" ID="Cuadro de texto 2" path="m0,0l-2147483645,0l-2147483645,-2147483646l0,-2147483646xe" stroked="f" o:allowincell="f" style="position:absolute;left:1190;top:9925;width:4205;height:892;mso-wrap-style:square;v-text-anchor:top;mso-position-horizontal-relative:margin">
                  <v:textbox>
                    <w:txbxContent>
                      <w:p>
                        <w:pPr>
                          <w:overflowPunct w:val="false"/>
                          <w:spacing w:before="0" w:after="144" w:lineRule="auto" w:line="240"/>
                          <w:jc w:val="both"/>
                          <w:rPr/>
                        </w:pPr>
                        <w:r>
                          <w:rPr>
                            <w:sz w:val="20"/>
                            <w:b/>
                            <w:u w:val="none"/>
                            <w:dstrike w:val="false"/>
                            <w:strike w:val="false"/>
                            <w:i w:val="false"/>
                            <w:vertAlign w:val="baseline"/>
                            <w:position w:val="0"/>
                            <w:spacing w:val="-2"/>
                            <w:szCs w:val="20"/>
                            <w:bCs/>
                            <w:iCs w:val="false"/>
                            <w:smallCaps w:val="false"/>
                            <w:caps w:val="false"/>
                            <w:rFonts w:cs="ATRotisSemiSerif-Bold"/>
                            <w:color w:val="333464"/>
                            <w:lang w:val="es-ES_tradnl"/>
                          </w:rPr>
                          <w:t xml:space="preserve">Autor de contenidos:  </w:t>
                        </w:r>
                        <w:r>
                          <w:rPr>
                            <w:sz w:val="20"/>
                            <w:u w:val="none"/>
                            <w:dstrike w:val="false"/>
                            <w:strike w:val="false"/>
                            <w:i w:val="false"/>
                            <w:vertAlign w:val="baseline"/>
                            <w:position w:val="0"/>
                            <w:spacing w:val="-2"/>
                            <w:szCs w:val="20"/>
                            <w:iCs w:val="false"/>
                            <w:smallCaps w:val="false"/>
                            <w:caps w:val="false"/>
                            <w:b w:val="false"/>
                            <w:bCs w:val="false"/>
                            <w:rFonts w:cs="ATRotisSemiSerif-Bold"/>
                            <w:color w:val="333464"/>
                            <w:lang w:val="es-ES_tradnl"/>
                          </w:rPr>
                          <w:t>Carlos Neil</w:t>
                        </w:r>
                      </w:p>
                    </w:txbxContent>
                  </v:textbox>
                  <v:fill o:detectmouseclick="t" on="false"/>
                  <v:stroke color="#3465a4" weight="9360" joinstyle="miter" endcap="flat"/>
                  <w10:wrap type="none"/>
                </v:rect>
              </v:group>
            </w:pict>
          </mc:Fallback>
        </mc:AlternateContent>
      </w:r>
      <w:r>
        <w:br w:type="page"/>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Primera parte</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Diagrama de Flujo de Datos</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OBJETIVOS</w:t>
      </w:r>
    </w:p>
    <w:p>
      <w:pPr>
        <w:pStyle w:val="Normal"/>
        <w:spacing w:lineRule="auto" w:line="276" w:before="144" w:after="144"/>
        <w:ind w:left="539" w:hanging="0"/>
        <w:rPr>
          <w:rFonts w:eastAsia="Arial Unicode MS" w:cs="Arial Unicode MS"/>
          <w:color w:val="993366"/>
        </w:rPr>
      </w:pPr>
      <w:r>
        <w:rPr>
          <w:rFonts w:eastAsia="Arial Unicode MS" w:cs="Arial Unicode MS"/>
          <w:color w:val="993366"/>
        </w:rPr>
        <w:t xml:space="preserve"> </w:t>
      </w:r>
    </w:p>
    <w:p>
      <w:pPr>
        <w:pStyle w:val="Preancho"/>
        <w:spacing w:lineRule="auto" w:line="276"/>
        <w:ind w:left="0" w:hanging="0"/>
        <w:rPr>
          <w:rFonts w:ascii="Calibri" w:hAnsi="Calibri" w:asciiTheme="minorHAnsi" w:hAnsiTheme="minorHAnsi"/>
          <w:spacing w:val="-4"/>
          <w:sz w:val="22"/>
          <w:szCs w:val="22"/>
        </w:rPr>
      </w:pPr>
      <w:r>
        <w:rPr>
          <w:lang w:val="es-ES_tradnl"/>
        </w:rPr>
        <w:t>Comprender los componentes del diagrama de flujo de datos y aplicarlas en el modelado funcional de sistemas</w:t>
      </w:r>
      <w:r>
        <w:rPr>
          <w:rFonts w:ascii="Calibri" w:hAnsi="Calibri" w:asciiTheme="minorHAnsi" w:hAnsiTheme="minorHAnsi"/>
          <w:spacing w:val="-4"/>
          <w:sz w:val="22"/>
          <w:szCs w:val="22"/>
        </w:rPr>
        <w:t xml:space="preserve">. </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bookmarkStart w:id="0" w:name="_Hlk509322207"/>
      <w:r>
        <w:rPr>
          <w:rFonts w:eastAsia="Arial Unicode MS" w:cs="Arial Unicode MS"/>
          <w:b/>
          <w:smallCaps/>
          <w:color w:val="002060"/>
        </w:rPr>
        <w:t>PALABRAS CLAVE</w:t>
      </w:r>
    </w:p>
    <w:p>
      <w:pPr>
        <w:pStyle w:val="Preancho"/>
        <w:spacing w:lineRule="auto" w:line="276"/>
        <w:ind w:left="0" w:hanging="0"/>
        <w:rPr/>
      </w:pPr>
      <w:r>
        <w:rPr>
          <w:rFonts w:eastAsia="Arial Unicode MS" w:cs="Arial Unicode MS" w:ascii="Calibri" w:hAnsi="Calibri" w:asciiTheme="minorHAnsi" w:hAnsiTheme="minorHAnsi"/>
          <w:b/>
          <w:smallCaps/>
          <w:color w:val="002060"/>
          <w:spacing w:val="0"/>
          <w:sz w:val="22"/>
          <w:szCs w:val="22"/>
        </w:rPr>
        <w:t>modelos, procesos, flujos de datos, almacenamientos, entidades externas</w:t>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b/>
          <w:smallCaps/>
          <w:color w:val="002060"/>
        </w:rPr>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asciiTheme="minorHAnsi" w:hAnsiTheme="minorHAnsi"/>
          <w:b/>
          <w:smallCaps/>
          <w:color w:val="002060"/>
        </w:rPr>
        <w:t xml:space="preserve">Preguntas </w:t>
      </w:r>
    </w:p>
    <w:p>
      <w:pPr>
        <w:pStyle w:val="Normal"/>
        <w:numPr>
          <w:ilvl w:val="0"/>
          <w:numId w:val="9"/>
        </w:numPr>
        <w:spacing w:lineRule="auto" w:line="240" w:before="0" w:after="0"/>
        <w:jc w:val="both"/>
        <w:rPr>
          <w:lang w:val="es-ES_tradnl"/>
        </w:rPr>
      </w:pPr>
      <w:r>
        <w:rPr>
          <w:lang w:val="es-ES_tradnl"/>
        </w:rPr>
        <w:t>¿Cuáles eran las principales características del modelado clásico?</w:t>
      </w:r>
    </w:p>
    <w:p>
      <w:pPr>
        <w:pStyle w:val="Normal"/>
        <w:numPr>
          <w:ilvl w:val="0"/>
          <w:numId w:val="1"/>
        </w:numPr>
        <w:spacing w:lineRule="auto" w:line="240" w:before="0" w:after="0"/>
        <w:jc w:val="both"/>
        <w:rPr>
          <w:lang w:val="es-ES_tradnl"/>
        </w:rPr>
      </w:pPr>
      <w:r>
        <w:rPr>
          <w:lang w:val="es-ES_tradnl"/>
        </w:rPr>
        <w:t>Dé una breve descripción de DFD. ¿Cuál es la diferencia entre DFD y Diagrama de flujo?</w:t>
      </w:r>
    </w:p>
    <w:p>
      <w:pPr>
        <w:pStyle w:val="Normal"/>
        <w:numPr>
          <w:ilvl w:val="0"/>
          <w:numId w:val="1"/>
        </w:numPr>
        <w:spacing w:lineRule="auto" w:line="240" w:before="0" w:after="0"/>
        <w:jc w:val="both"/>
        <w:rPr>
          <w:lang w:val="es-ES_tradnl"/>
        </w:rPr>
      </w:pPr>
      <w:r>
        <w:rPr>
          <w:lang w:val="es-ES_tradnl"/>
        </w:rPr>
        <w:t>¿Por qué los DFD evitan mostrar detalles de  procedimientos?</w:t>
      </w:r>
    </w:p>
    <w:p>
      <w:pPr>
        <w:pStyle w:val="Normal"/>
        <w:numPr>
          <w:ilvl w:val="0"/>
          <w:numId w:val="1"/>
        </w:numPr>
        <w:spacing w:lineRule="auto" w:line="240" w:before="0" w:after="0"/>
        <w:jc w:val="both"/>
        <w:rPr>
          <w:lang w:val="es-ES_tradnl"/>
        </w:rPr>
      </w:pPr>
      <w:r>
        <w:rPr>
          <w:lang w:val="es-ES_tradnl"/>
        </w:rPr>
        <w:t>¿Qué representa un almacenamiento en un DFD?</w:t>
      </w:r>
    </w:p>
    <w:p>
      <w:pPr>
        <w:pStyle w:val="Normal"/>
        <w:numPr>
          <w:ilvl w:val="0"/>
          <w:numId w:val="1"/>
        </w:numPr>
        <w:spacing w:lineRule="auto" w:line="240" w:before="0" w:after="0"/>
        <w:jc w:val="both"/>
        <w:rPr>
          <w:lang w:val="es-ES_tradnl"/>
        </w:rPr>
      </w:pPr>
      <w:r>
        <w:rPr>
          <w:lang w:val="es-ES_tradnl"/>
        </w:rPr>
        <w:t>¿Cómo se interpreta un flujo de datos de un almacenamiento  a un proceso?</w:t>
      </w:r>
    </w:p>
    <w:p>
      <w:pPr>
        <w:pStyle w:val="Normal"/>
        <w:numPr>
          <w:ilvl w:val="0"/>
          <w:numId w:val="1"/>
        </w:numPr>
        <w:spacing w:lineRule="auto" w:line="240" w:before="0" w:after="0"/>
        <w:jc w:val="both"/>
        <w:rPr>
          <w:lang w:val="es-ES_tradnl"/>
        </w:rPr>
      </w:pPr>
      <w:r>
        <w:rPr>
          <w:lang w:val="es-ES_tradnl"/>
        </w:rPr>
        <w:t>¿Cuáles son las principales interpretaciones de un flujo hacia un almacén?</w:t>
      </w:r>
    </w:p>
    <w:p>
      <w:pPr>
        <w:pStyle w:val="Normal"/>
        <w:numPr>
          <w:ilvl w:val="0"/>
          <w:numId w:val="1"/>
        </w:numPr>
        <w:spacing w:lineRule="auto" w:line="240" w:before="0" w:after="0"/>
        <w:jc w:val="both"/>
        <w:rPr>
          <w:lang w:val="es-ES_tradnl"/>
        </w:rPr>
      </w:pPr>
      <w:r>
        <w:rPr>
          <w:lang w:val="es-ES_tradnl"/>
        </w:rPr>
        <w:t>¿Cuál es el propósito de mostrar una entidad externa en un DFD?</w:t>
      </w:r>
    </w:p>
    <w:p>
      <w:pPr>
        <w:pStyle w:val="Normal"/>
        <w:numPr>
          <w:ilvl w:val="0"/>
          <w:numId w:val="1"/>
        </w:numPr>
        <w:spacing w:lineRule="auto" w:line="240" w:before="0" w:after="0"/>
        <w:jc w:val="both"/>
        <w:rPr>
          <w:lang w:val="es-ES_tradnl"/>
        </w:rPr>
      </w:pPr>
      <w:r>
        <w:rPr>
          <w:lang w:val="es-ES_tradnl"/>
        </w:rPr>
        <w:t>¿Cuál sería una buena regla para nombrar los procesos en un DFD?</w:t>
      </w:r>
    </w:p>
    <w:p>
      <w:pPr>
        <w:pStyle w:val="Normal"/>
        <w:numPr>
          <w:ilvl w:val="0"/>
          <w:numId w:val="1"/>
        </w:numPr>
        <w:spacing w:lineRule="auto" w:line="240" w:before="0" w:after="0"/>
        <w:jc w:val="both"/>
        <w:rPr>
          <w:lang w:val="es-ES_tradnl"/>
        </w:rPr>
      </w:pPr>
      <w:r>
        <w:rPr>
          <w:lang w:val="es-ES_tradnl"/>
        </w:rPr>
        <w:t>¿Cuál seria la mala interpretación que probablemente le daría el usuario a los números de las burbujas en un DFD?</w:t>
      </w:r>
    </w:p>
    <w:p>
      <w:pPr>
        <w:pStyle w:val="Normal"/>
        <w:numPr>
          <w:ilvl w:val="0"/>
          <w:numId w:val="1"/>
        </w:numPr>
        <w:spacing w:lineRule="auto" w:line="240" w:before="0" w:after="0"/>
        <w:jc w:val="both"/>
        <w:rPr>
          <w:lang w:val="es-ES_tradnl"/>
        </w:rPr>
      </w:pPr>
      <w:r>
        <w:rPr>
          <w:lang w:val="es-ES_tradnl"/>
        </w:rPr>
        <w:t>¿Por qué son importantes los DFD por niveles en el modelo de un sistema?</w:t>
      </w:r>
    </w:p>
    <w:p>
      <w:pPr>
        <w:pStyle w:val="Normal"/>
        <w:numPr>
          <w:ilvl w:val="0"/>
          <w:numId w:val="1"/>
        </w:numPr>
        <w:spacing w:lineRule="auto" w:line="240" w:before="0" w:after="0"/>
        <w:jc w:val="both"/>
        <w:rPr>
          <w:lang w:val="es-ES_tradnl"/>
        </w:rPr>
      </w:pPr>
      <w:r>
        <w:rPr>
          <w:lang w:val="es-ES_tradnl"/>
        </w:rPr>
        <w:t>¿Por qué no puede combinarse directamente  dos almacenamientos mediante un flujo de datos?</w:t>
      </w:r>
    </w:p>
    <w:p>
      <w:pPr>
        <w:pStyle w:val="Normal"/>
        <w:numPr>
          <w:ilvl w:val="0"/>
          <w:numId w:val="1"/>
        </w:numPr>
        <w:spacing w:lineRule="auto" w:line="240" w:before="0" w:after="0"/>
        <w:jc w:val="both"/>
        <w:rPr>
          <w:lang w:val="es-ES_tradnl"/>
        </w:rPr>
      </w:pPr>
      <w:r>
        <w:rPr>
          <w:lang w:val="es-ES_tradnl"/>
        </w:rPr>
        <w:t>¿Por qué no puede combinarse directamente un  almacenamiento y una entidad externa mediante un flujo de datos?</w:t>
      </w:r>
    </w:p>
    <w:p>
      <w:pPr>
        <w:pStyle w:val="Normal"/>
        <w:numPr>
          <w:ilvl w:val="0"/>
          <w:numId w:val="1"/>
        </w:numPr>
        <w:spacing w:lineRule="auto" w:line="240" w:before="0" w:after="0"/>
        <w:jc w:val="both"/>
        <w:rPr>
          <w:lang w:val="es-ES_tradnl"/>
        </w:rPr>
      </w:pPr>
      <w:r>
        <w:rPr>
          <w:lang w:val="es-ES_tradnl"/>
        </w:rPr>
        <w:t>¿Es necesario que todas las partes  de un sistema se dividan hasta el mismo nivel de detalle? ¿Por qué?</w:t>
      </w:r>
    </w:p>
    <w:p>
      <w:pPr>
        <w:pStyle w:val="Normal"/>
        <w:rPr>
          <w:rFonts w:ascii="Calibri" w:hAnsi="Calibri" w:eastAsia="Arial Unicode MS" w:cs="Calibri"/>
          <w:lang w:val="es-ES" w:eastAsia="es-ES"/>
        </w:rPr>
      </w:pPr>
      <w:r>
        <w:rPr>
          <w:rFonts w:eastAsia="Arial Unicode MS" w:cs="Calibri"/>
          <w:lang w:val="es-ES" w:eastAsia="es-ES"/>
        </w:rPr>
      </w:r>
      <w:r>
        <w:br w:type="page"/>
      </w:r>
    </w:p>
    <w:p>
      <w:pPr>
        <w:pStyle w:val="Preancho"/>
        <w:spacing w:lineRule="auto" w:line="276"/>
        <w:ind w:left="0" w:hanging="0"/>
        <w:rPr>
          <w:rFonts w:ascii="Calibri" w:hAnsi="Calibri" w:eastAsia="Arial Unicode MS" w:cs="Arial Unicode MS" w:asciiTheme="minorHAnsi" w:hAnsiTheme="minorHAnsi"/>
          <w:b/>
          <w:b/>
          <w:smallCaps/>
          <w:color w:val="002060"/>
        </w:rPr>
      </w:pPr>
      <w:bookmarkStart w:id="1" w:name="_Hlk509322207"/>
      <w:r>
        <w:rPr>
          <w:rFonts w:eastAsia="Arial Unicode MS" w:cs="Arial Unicode MS" w:ascii="Calibri" w:hAnsi="Calibri" w:asciiTheme="minorHAnsi" w:hAnsiTheme="minorHAnsi"/>
          <w:b/>
          <w:smallCaps/>
          <w:color w:val="002060"/>
        </w:rPr>
        <w:t>Ejercicios</w:t>
      </w:r>
      <w:bookmarkEnd w:id="1"/>
    </w:p>
    <w:p>
      <w:pPr>
        <w:pStyle w:val="Normal"/>
        <w:numPr>
          <w:ilvl w:val="1"/>
          <w:numId w:val="10"/>
        </w:numPr>
        <w:tabs>
          <w:tab w:val="left" w:pos="720" w:leader="none"/>
        </w:tabs>
        <w:spacing w:lineRule="atLeast" w:line="240" w:before="0" w:after="0"/>
        <w:ind w:left="1068" w:right="57" w:hanging="360"/>
        <w:rPr>
          <w:kern w:val="2"/>
        </w:rPr>
      </w:pPr>
      <w:r>
        <w:rPr>
          <w:kern w:val="2"/>
        </w:rPr>
        <w:t>Dé  tres ejemplos de:</w:t>
      </w:r>
    </w:p>
    <w:p>
      <w:pPr>
        <w:pStyle w:val="Normal"/>
        <w:numPr>
          <w:ilvl w:val="2"/>
          <w:numId w:val="2"/>
        </w:numPr>
        <w:spacing w:lineRule="atLeast" w:line="240" w:before="0" w:after="0"/>
        <w:ind w:left="1788" w:right="57" w:hanging="180"/>
        <w:rPr>
          <w:kern w:val="2"/>
        </w:rPr>
      </w:pPr>
      <w:r>
        <w:rPr>
          <w:kern w:val="2"/>
        </w:rPr>
        <w:t>Procesos.</w:t>
      </w:r>
    </w:p>
    <w:p>
      <w:pPr>
        <w:pStyle w:val="Normal"/>
        <w:numPr>
          <w:ilvl w:val="2"/>
          <w:numId w:val="2"/>
        </w:numPr>
        <w:spacing w:lineRule="atLeast" w:line="240" w:before="0" w:after="0"/>
        <w:ind w:left="1788" w:right="57" w:hanging="180"/>
        <w:rPr>
          <w:kern w:val="2"/>
        </w:rPr>
      </w:pPr>
      <w:r>
        <w:rPr>
          <w:kern w:val="2"/>
        </w:rPr>
        <w:t>Flujos de datos.</w:t>
      </w:r>
    </w:p>
    <w:p>
      <w:pPr>
        <w:pStyle w:val="Normal"/>
        <w:numPr>
          <w:ilvl w:val="2"/>
          <w:numId w:val="2"/>
        </w:numPr>
        <w:spacing w:lineRule="atLeast" w:line="240" w:before="0" w:after="0"/>
        <w:ind w:left="1788" w:right="57" w:hanging="180"/>
        <w:rPr>
          <w:kern w:val="2"/>
        </w:rPr>
      </w:pPr>
      <w:r>
        <w:rPr>
          <w:kern w:val="2"/>
        </w:rPr>
        <w:t>Almacenamientos.</w:t>
      </w:r>
    </w:p>
    <w:p>
      <w:pPr>
        <w:pStyle w:val="Normal"/>
        <w:numPr>
          <w:ilvl w:val="2"/>
          <w:numId w:val="2"/>
        </w:numPr>
        <w:spacing w:lineRule="atLeast" w:line="240" w:before="0" w:after="0"/>
        <w:ind w:left="1788" w:right="57" w:hanging="180"/>
        <w:rPr>
          <w:kern w:val="2"/>
        </w:rPr>
      </w:pPr>
      <w:r>
        <w:rPr>
          <w:kern w:val="2"/>
        </w:rPr>
        <w:t>Entidades externas.</w:t>
      </w:r>
    </w:p>
    <w:p>
      <w:pPr>
        <w:pStyle w:val="Normal"/>
        <w:numPr>
          <w:ilvl w:val="1"/>
          <w:numId w:val="2"/>
        </w:numPr>
        <w:tabs>
          <w:tab w:val="left" w:pos="720" w:leader="none"/>
        </w:tabs>
        <w:spacing w:lineRule="atLeast" w:line="240" w:before="0" w:after="0"/>
        <w:ind w:left="1068" w:right="57" w:hanging="360"/>
        <w:rPr>
          <w:kern w:val="2"/>
        </w:rPr>
      </w:pPr>
      <w:r>
        <w:rPr>
          <w:kern w:val="2"/>
        </w:rPr>
        <w:t>Dé un ejemplo de un proceso que lee un almacenamiento.</w:t>
      </w:r>
    </w:p>
    <w:p>
      <w:pPr>
        <w:pStyle w:val="Normal"/>
        <w:numPr>
          <w:ilvl w:val="1"/>
          <w:numId w:val="2"/>
        </w:numPr>
        <w:tabs>
          <w:tab w:val="left" w:pos="720" w:leader="none"/>
        </w:tabs>
        <w:spacing w:lineRule="atLeast" w:line="240" w:before="0" w:after="0"/>
        <w:ind w:left="1068" w:right="57" w:hanging="360"/>
        <w:rPr>
          <w:kern w:val="2"/>
        </w:rPr>
      </w:pPr>
      <w:r>
        <w:rPr>
          <w:kern w:val="2"/>
        </w:rPr>
        <w:t>Dé un ejemplo de un proceso que escribe  en un almacenamiento.</w:t>
      </w:r>
    </w:p>
    <w:p>
      <w:pPr>
        <w:pStyle w:val="Normal"/>
        <w:numPr>
          <w:ilvl w:val="1"/>
          <w:numId w:val="2"/>
        </w:numPr>
        <w:tabs>
          <w:tab w:val="left" w:pos="720" w:leader="none"/>
        </w:tabs>
        <w:spacing w:lineRule="atLeast" w:line="240" w:before="0" w:after="0"/>
        <w:ind w:left="1068" w:right="57" w:hanging="360"/>
        <w:rPr>
          <w:bCs/>
          <w:kern w:val="2"/>
        </w:rPr>
      </w:pPr>
      <w:r>
        <w:rPr>
          <w:bCs/>
          <w:lang w:val="es-ES_tradnl"/>
        </w:rPr>
        <w:t>Realizar el DFD que represente el proceso que sufre la información en la siguiente descripción.</w:t>
      </w:r>
    </w:p>
    <w:p>
      <w:pPr>
        <w:pStyle w:val="Normal"/>
        <w:spacing w:lineRule="atLeast" w:line="240"/>
        <w:ind w:left="708" w:right="57" w:hanging="0"/>
        <w:rPr>
          <w:kern w:val="2"/>
        </w:rPr>
      </w:pPr>
      <w:r>
        <w:rPr>
          <w:kern w:val="2"/>
        </w:rPr>
      </w:r>
    </w:p>
    <w:p>
      <w:pPr>
        <w:pStyle w:val="Normal"/>
        <w:jc w:val="center"/>
        <w:rPr>
          <w:lang w:val="es-ES_tradnl"/>
        </w:rPr>
      </w:pPr>
      <w:r>
        <w:rPr>
          <w:lang w:val="es-ES_tradnl"/>
        </w:rPr>
        <w:t>(De ser necesario completar narrativa  con agregados que considere convenientes)</w:t>
      </w:r>
    </w:p>
    <w:p>
      <w:pPr>
        <w:pStyle w:val="Normal"/>
        <w:rPr>
          <w:lang w:val="es-ES_tradnl"/>
        </w:rPr>
      </w:pPr>
      <w:r>
        <w:rPr>
          <w:lang w:val="es-ES_tradnl"/>
        </w:rPr>
      </w:r>
    </w:p>
    <w:p>
      <w:pPr>
        <w:pStyle w:val="Normal"/>
        <w:ind w:firstLine="708"/>
        <w:jc w:val="both"/>
        <w:rPr>
          <w:lang w:val="es-ES_tradnl"/>
        </w:rPr>
      </w:pPr>
      <w:r>
        <w:rPr>
          <w:lang w:val="es-ES_tradnl"/>
        </w:rPr>
        <w:t xml:space="preserve"> “</w:t>
      </w:r>
      <w:r>
        <w:rPr>
          <w:lang w:val="es-ES_tradnl"/>
        </w:rPr>
        <w:t xml:space="preserve">Una biblioteca realiza prestamos de libros. El sistema de biblioteca controla, cuando llega un usuario, si es o no socio; si no lo es, solo puede leer libros en sala, en cuyo caso controla la existencia del libro y registra el préstamo para posteriores análisis estadísticos. Si es socio, puede llevarlo si esta disponible y si tiene todas las cuotas al día; en caso contrario solo puede verlos en sala. </w:t>
      </w:r>
    </w:p>
    <w:p>
      <w:pPr>
        <w:pStyle w:val="TextBodyIndent"/>
        <w:rPr>
          <w:lang w:val="es-ES_tradnl"/>
        </w:rPr>
      </w:pPr>
      <w:r>
        <w:rPr/>
        <w:t>Controla de devolución y penaliza a los socios que no la realizan cuando corresponde con una suspensión temporaria de 3 días.</w:t>
      </w:r>
    </w:p>
    <w:p>
      <w:pPr>
        <w:pStyle w:val="Normal"/>
        <w:ind w:firstLine="708"/>
        <w:jc w:val="both"/>
        <w:rPr>
          <w:lang w:val="es-ES_tradnl"/>
        </w:rPr>
      </w:pPr>
      <w:r>
        <w:rPr>
          <w:lang w:val="es-ES_tradnl"/>
        </w:rPr>
        <w:t>Cuando realizan un pedido de un libro que no esta en existencia en el catálogo, lo registran para futuras compras...”.</w:t>
      </w:r>
    </w:p>
    <w:p>
      <w:pPr>
        <w:pStyle w:val="Normal"/>
        <w:rPr>
          <w:lang w:val="es-ES_tradnl"/>
        </w:rPr>
      </w:pPr>
      <w:r>
        <w:rPr>
          <w:lang w:val="es-ES_tradnl"/>
        </w:rPr>
      </w:r>
      <w:r>
        <w:br w:type="page"/>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Segunda parte</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Diccionario de Datos</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OBJETIVOS</w:t>
      </w:r>
    </w:p>
    <w:p>
      <w:pPr>
        <w:pStyle w:val="Normal"/>
        <w:spacing w:lineRule="auto" w:line="276" w:before="144" w:after="144"/>
        <w:ind w:left="539" w:hanging="0"/>
        <w:rPr>
          <w:rFonts w:eastAsia="Arial Unicode MS" w:cs="Arial Unicode MS"/>
          <w:color w:val="993366"/>
        </w:rPr>
      </w:pPr>
      <w:r>
        <w:rPr>
          <w:rFonts w:eastAsia="Arial Unicode MS" w:cs="Arial Unicode MS"/>
          <w:color w:val="993366"/>
        </w:rPr>
        <w:t xml:space="preserve"> </w:t>
      </w:r>
    </w:p>
    <w:p>
      <w:pPr>
        <w:pStyle w:val="Normal"/>
        <w:jc w:val="both"/>
        <w:rPr>
          <w:b/>
          <w:b/>
          <w:bCs/>
        </w:rPr>
      </w:pPr>
      <w:r>
        <w:rPr>
          <w:lang w:val="es-ES_tradnl"/>
        </w:rPr>
        <w:t>Conocer y aplicar la simbología básica para documentar sistemas de información.</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PALABRAS CLAVE</w:t>
      </w:r>
    </w:p>
    <w:p>
      <w:pPr>
        <w:pStyle w:val="Preancho"/>
        <w:spacing w:lineRule="auto" w:line="276"/>
        <w:ind w:left="0" w:hanging="0"/>
        <w:rPr/>
      </w:pPr>
      <w:r>
        <w:rPr>
          <w:rFonts w:eastAsia="Arial Unicode MS" w:cs="Arial Unicode MS" w:ascii="Calibri" w:hAnsi="Calibri" w:asciiTheme="minorHAnsi" w:hAnsiTheme="minorHAnsi"/>
          <w:b/>
          <w:smallCaps/>
          <w:color w:val="002060"/>
          <w:spacing w:val="0"/>
          <w:sz w:val="22"/>
          <w:szCs w:val="22"/>
        </w:rPr>
        <w:t>Diccionario, datos elementales, estructuras de datos.</w:t>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b/>
          <w:smallCaps/>
          <w:color w:val="002060"/>
        </w:rPr>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asciiTheme="minorHAnsi" w:hAnsiTheme="minorHAnsi"/>
          <w:b/>
          <w:smallCaps/>
          <w:color w:val="002060"/>
        </w:rPr>
        <w:t xml:space="preserve">Preguntas </w:t>
      </w:r>
    </w:p>
    <w:p>
      <w:pPr>
        <w:pStyle w:val="Normal"/>
        <w:numPr>
          <w:ilvl w:val="0"/>
          <w:numId w:val="11"/>
        </w:numPr>
        <w:spacing w:lineRule="auto" w:line="240" w:before="0" w:after="0"/>
        <w:rPr>
          <w:lang w:val="es-ES_tradnl"/>
        </w:rPr>
      </w:pPr>
      <w:r>
        <w:rPr>
          <w:lang w:val="es-ES_tradnl"/>
        </w:rPr>
        <w:t>¿Qué es el diccionario de datos?</w:t>
      </w:r>
    </w:p>
    <w:p>
      <w:pPr>
        <w:pStyle w:val="Normal"/>
        <w:numPr>
          <w:ilvl w:val="0"/>
          <w:numId w:val="3"/>
        </w:numPr>
        <w:spacing w:lineRule="auto" w:line="240" w:before="0" w:after="0"/>
        <w:rPr>
          <w:lang w:val="es-ES_tradnl"/>
        </w:rPr>
      </w:pPr>
      <w:r>
        <w:rPr>
          <w:lang w:val="es-ES_tradnl"/>
        </w:rPr>
        <w:t>¿Por qué es importante el diccionario de datos para el análisis de sistema?</w:t>
      </w:r>
    </w:p>
    <w:p>
      <w:pPr>
        <w:pStyle w:val="Normal"/>
        <w:numPr>
          <w:ilvl w:val="0"/>
          <w:numId w:val="3"/>
        </w:numPr>
        <w:spacing w:lineRule="auto" w:line="240" w:before="0" w:after="0"/>
        <w:rPr>
          <w:lang w:val="es-ES_tradnl"/>
        </w:rPr>
      </w:pPr>
      <w:r>
        <w:rPr>
          <w:lang w:val="es-ES_tradnl"/>
        </w:rPr>
        <w:t>En el diccionario de datos, ¿qué significa?</w:t>
      </w:r>
    </w:p>
    <w:p>
      <w:pPr>
        <w:pStyle w:val="Normal"/>
        <w:numPr>
          <w:ilvl w:val="2"/>
          <w:numId w:val="3"/>
        </w:numPr>
        <w:spacing w:lineRule="auto" w:line="240" w:before="0" w:after="0"/>
        <w:rPr>
          <w:lang w:val="es-ES_tradnl"/>
        </w:rPr>
      </w:pPr>
      <w:r>
        <w:rPr>
          <w:lang w:val="es-ES_tradnl"/>
        </w:rPr>
        <w:t>“</w:t>
      </w:r>
      <w:r>
        <w:rPr>
          <w:lang w:val="es-ES_tradnl"/>
        </w:rPr>
        <w:t>=”</w:t>
      </w:r>
    </w:p>
    <w:p>
      <w:pPr>
        <w:pStyle w:val="Normal"/>
        <w:numPr>
          <w:ilvl w:val="2"/>
          <w:numId w:val="3"/>
        </w:numPr>
        <w:spacing w:lineRule="auto" w:line="240" w:before="0" w:after="0"/>
        <w:rPr>
          <w:lang w:val="es-ES_tradnl"/>
        </w:rPr>
      </w:pPr>
      <w:r>
        <w:rPr>
          <w:lang w:val="es-ES_tradnl"/>
        </w:rPr>
        <w:t>“</w:t>
      </w:r>
      <w:r>
        <w:rPr>
          <w:lang w:val="es-ES_tradnl"/>
        </w:rPr>
        <w:t>+”</w:t>
      </w:r>
    </w:p>
    <w:p>
      <w:pPr>
        <w:pStyle w:val="Normal"/>
        <w:numPr>
          <w:ilvl w:val="2"/>
          <w:numId w:val="3"/>
        </w:numPr>
        <w:spacing w:lineRule="auto" w:line="240" w:before="0" w:after="0"/>
        <w:rPr>
          <w:lang w:val="es-ES_tradnl"/>
        </w:rPr>
      </w:pPr>
      <w:r>
        <w:rPr>
          <w:lang w:val="es-ES_tradnl"/>
        </w:rPr>
        <w:t>“</w:t>
      </w:r>
      <w:r>
        <w:rPr>
          <w:lang w:val="es-ES_tradnl"/>
        </w:rPr>
        <w:t>(  )”</w:t>
      </w:r>
    </w:p>
    <w:p>
      <w:pPr>
        <w:pStyle w:val="Normal"/>
        <w:numPr>
          <w:ilvl w:val="2"/>
          <w:numId w:val="3"/>
        </w:numPr>
        <w:spacing w:lineRule="auto" w:line="240" w:before="0" w:after="0"/>
        <w:rPr>
          <w:lang w:val="es-ES_tradnl"/>
        </w:rPr>
      </w:pPr>
      <w:r>
        <w:rPr>
          <w:lang w:val="es-ES_tradnl"/>
        </w:rPr>
        <w:t>“</w:t>
      </w:r>
      <w:r>
        <w:rPr>
          <w:lang w:val="es-ES_tradnl"/>
        </w:rPr>
        <w:t>{ }”</w:t>
      </w:r>
    </w:p>
    <w:p>
      <w:pPr>
        <w:pStyle w:val="Normal"/>
        <w:numPr>
          <w:ilvl w:val="2"/>
          <w:numId w:val="3"/>
        </w:numPr>
        <w:spacing w:lineRule="auto" w:line="240" w:before="0" w:after="0"/>
        <w:rPr>
          <w:lang w:val="es-ES_tradnl"/>
        </w:rPr>
      </w:pPr>
      <w:r>
        <w:rPr>
          <w:lang w:val="es-ES_tradnl"/>
        </w:rPr>
        <w:t>“</w:t>
      </w:r>
      <w:r>
        <w:rPr>
          <w:lang w:val="es-ES_tradnl"/>
        </w:rPr>
        <w:t>[ / ]”</w:t>
      </w:r>
    </w:p>
    <w:p>
      <w:pPr>
        <w:pStyle w:val="Normal"/>
        <w:spacing w:lineRule="auto" w:line="240" w:before="0" w:after="0"/>
        <w:jc w:val="both"/>
        <w:rPr>
          <w:rFonts w:eastAsia="Arial Unicode MS"/>
        </w:rPr>
      </w:pPr>
      <w:r>
        <w:rPr>
          <w:rFonts w:eastAsia="Arial Unicode MS"/>
        </w:rPr>
      </w:r>
    </w:p>
    <w:p>
      <w:pPr>
        <w:pStyle w:val="Normal"/>
        <w:spacing w:lineRule="auto" w:line="240" w:before="0" w:after="0"/>
        <w:jc w:val="both"/>
        <w:rPr>
          <w:rFonts w:ascii="Calibri" w:hAnsi="Calibri" w:eastAsia="Arial Unicode MS" w:cs="Calibri"/>
          <w:lang w:val="es-ES" w:eastAsia="es-ES"/>
        </w:rPr>
      </w:pPr>
      <w:r>
        <w:rPr>
          <w:rFonts w:eastAsia="Arial Unicode MS"/>
        </w:rPr>
        <w:t xml:space="preserve"> </w:t>
      </w:r>
      <w:r>
        <w:br w:type="page"/>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asciiTheme="minorHAnsi" w:hAnsiTheme="minorHAnsi"/>
          <w:b/>
          <w:smallCaps/>
          <w:color w:val="002060"/>
        </w:rPr>
        <w:t>Ejercicios</w:t>
      </w:r>
    </w:p>
    <w:p>
      <w:pPr>
        <w:pStyle w:val="Normal"/>
        <w:numPr>
          <w:ilvl w:val="0"/>
          <w:numId w:val="12"/>
        </w:numPr>
        <w:tabs>
          <w:tab w:val="clear" w:pos="720"/>
          <w:tab w:val="left" w:pos="360" w:leader="none"/>
        </w:tabs>
        <w:spacing w:lineRule="auto" w:line="240" w:before="0" w:after="0"/>
        <w:ind w:left="360" w:hanging="360"/>
        <w:rPr>
          <w:lang w:val="es-ES_tradnl"/>
        </w:rPr>
      </w:pPr>
      <w:r>
        <w:rPr>
          <w:lang w:val="es-ES_tradnl"/>
        </w:rPr>
        <w:t>Dé un ejemplo de dato elemental.</w:t>
      </w:r>
    </w:p>
    <w:p>
      <w:pPr>
        <w:pStyle w:val="Normal"/>
        <w:numPr>
          <w:ilvl w:val="0"/>
          <w:numId w:val="4"/>
        </w:numPr>
        <w:tabs>
          <w:tab w:val="clear" w:pos="720"/>
          <w:tab w:val="left" w:pos="360" w:leader="none"/>
        </w:tabs>
        <w:spacing w:lineRule="auto" w:line="240" w:before="0" w:after="0"/>
        <w:ind w:left="360" w:hanging="360"/>
        <w:rPr>
          <w:lang w:val="es-ES_tradnl"/>
        </w:rPr>
      </w:pPr>
      <w:r>
        <w:rPr>
          <w:lang w:val="es-ES_tradnl"/>
        </w:rPr>
        <w:t>Dé un ejemplo de dato opcional.</w:t>
      </w:r>
    </w:p>
    <w:p>
      <w:pPr>
        <w:pStyle w:val="Normal"/>
        <w:numPr>
          <w:ilvl w:val="0"/>
          <w:numId w:val="4"/>
        </w:numPr>
        <w:tabs>
          <w:tab w:val="clear" w:pos="720"/>
          <w:tab w:val="left" w:pos="360" w:leader="none"/>
        </w:tabs>
        <w:spacing w:lineRule="auto" w:line="240" w:before="0" w:after="0"/>
        <w:ind w:left="360" w:hanging="360"/>
        <w:rPr>
          <w:lang w:val="es-ES_tradnl"/>
        </w:rPr>
      </w:pPr>
      <w:r>
        <w:rPr>
          <w:lang w:val="es-ES_tradnl"/>
        </w:rPr>
        <w:t xml:space="preserve">¿Cuáles son los significados de? </w:t>
      </w:r>
    </w:p>
    <w:p>
      <w:pPr>
        <w:pStyle w:val="Normal"/>
        <w:numPr>
          <w:ilvl w:val="1"/>
          <w:numId w:val="4"/>
        </w:numPr>
        <w:tabs>
          <w:tab w:val="clear" w:pos="720"/>
          <w:tab w:val="left" w:pos="935" w:leader="none"/>
        </w:tabs>
        <w:spacing w:lineRule="auto" w:line="240" w:before="0" w:after="0"/>
        <w:ind w:left="1440" w:hanging="692"/>
        <w:rPr>
          <w:lang w:val="es-ES_tradnl"/>
        </w:rPr>
      </w:pPr>
      <w:r>
        <w:rPr>
          <w:lang w:val="es-ES_tradnl"/>
        </w:rPr>
        <w:t xml:space="preserve">Identificación  personal =  nombre  + (apellido materno) + apellido paterno </w:t>
      </w:r>
    </w:p>
    <w:p>
      <w:pPr>
        <w:pStyle w:val="Normal"/>
        <w:numPr>
          <w:ilvl w:val="1"/>
          <w:numId w:val="4"/>
        </w:numPr>
        <w:tabs>
          <w:tab w:val="clear" w:pos="720"/>
          <w:tab w:val="left" w:pos="935" w:leader="none"/>
        </w:tabs>
        <w:spacing w:lineRule="auto" w:line="240" w:before="0" w:after="0"/>
        <w:ind w:left="1440" w:hanging="692"/>
        <w:rPr>
          <w:lang w:val="es-ES_tradnl"/>
        </w:rPr>
      </w:pPr>
      <w:r>
        <w:rPr>
          <w:lang w:val="es-ES_tradnl"/>
        </w:rPr>
        <w:t xml:space="preserve">Domicilio = calle  + ciudad  + número +  (departamento)   </w:t>
      </w:r>
    </w:p>
    <w:p>
      <w:pPr>
        <w:pStyle w:val="Normal"/>
        <w:numPr>
          <w:ilvl w:val="0"/>
          <w:numId w:val="4"/>
        </w:numPr>
        <w:tabs>
          <w:tab w:val="clear" w:pos="720"/>
          <w:tab w:val="left" w:pos="360" w:leader="none"/>
        </w:tabs>
        <w:spacing w:lineRule="auto" w:line="240" w:before="0" w:after="0"/>
        <w:ind w:left="360" w:hanging="360"/>
        <w:rPr>
          <w:lang w:val="es-ES_tradnl"/>
        </w:rPr>
      </w:pPr>
      <w:r>
        <w:rPr>
          <w:lang w:val="es-ES_tradnl"/>
        </w:rPr>
        <w:t xml:space="preserve"> </w:t>
      </w:r>
      <w:r>
        <w:rPr>
          <w:lang w:val="es-ES_tradnl"/>
        </w:rPr>
        <w:t xml:space="preserve">De qué otra forma se puede escribir: </w:t>
      </w:r>
    </w:p>
    <w:p>
      <w:pPr>
        <w:pStyle w:val="Normal"/>
        <w:numPr>
          <w:ilvl w:val="1"/>
          <w:numId w:val="4"/>
        </w:numPr>
        <w:tabs>
          <w:tab w:val="clear" w:pos="720"/>
          <w:tab w:val="left" w:pos="935" w:leader="none"/>
        </w:tabs>
        <w:spacing w:lineRule="auto" w:line="240" w:before="0" w:after="0"/>
        <w:ind w:left="935" w:hanging="187"/>
        <w:rPr>
          <w:lang w:val="es-ES_tradnl"/>
        </w:rPr>
      </w:pPr>
      <w:r>
        <w:rPr>
          <w:lang w:val="es-ES_tradnl"/>
        </w:rPr>
        <w:t>Datos = nombre + (e-mail)</w:t>
      </w:r>
    </w:p>
    <w:p>
      <w:pPr>
        <w:pStyle w:val="Normal"/>
        <w:numPr>
          <w:ilvl w:val="0"/>
          <w:numId w:val="4"/>
        </w:numPr>
        <w:tabs>
          <w:tab w:val="clear" w:pos="720"/>
          <w:tab w:val="left" w:pos="360" w:leader="none"/>
        </w:tabs>
        <w:spacing w:lineRule="auto" w:line="240" w:before="0" w:after="0"/>
        <w:ind w:left="360" w:hanging="360"/>
        <w:rPr>
          <w:lang w:val="es-ES_tradnl"/>
        </w:rPr>
      </w:pPr>
      <w:r>
        <w:rPr>
          <w:lang w:val="es-ES_tradnl"/>
        </w:rPr>
        <w:t>Dé un ejemplo de  la notación de iteración.</w:t>
      </w:r>
    </w:p>
    <w:p>
      <w:pPr>
        <w:pStyle w:val="Normal"/>
        <w:numPr>
          <w:ilvl w:val="0"/>
          <w:numId w:val="4"/>
        </w:numPr>
        <w:tabs>
          <w:tab w:val="clear" w:pos="720"/>
          <w:tab w:val="left" w:pos="360" w:leader="none"/>
        </w:tabs>
        <w:spacing w:lineRule="auto" w:line="240" w:before="0" w:after="0"/>
        <w:ind w:left="360" w:hanging="360"/>
        <w:rPr>
          <w:lang w:val="es-ES_tradnl"/>
        </w:rPr>
      </w:pPr>
      <w:r>
        <w:rPr>
          <w:lang w:val="es-ES_tradnl"/>
        </w:rPr>
        <w:t>Dé un ejemplo de construcción de selección.</w:t>
      </w:r>
    </w:p>
    <w:p>
      <w:pPr>
        <w:pStyle w:val="Normal"/>
        <w:numPr>
          <w:ilvl w:val="0"/>
          <w:numId w:val="4"/>
        </w:numPr>
        <w:tabs>
          <w:tab w:val="clear" w:pos="720"/>
          <w:tab w:val="left" w:pos="360" w:leader="none"/>
        </w:tabs>
        <w:spacing w:lineRule="auto" w:line="240" w:before="0" w:after="0"/>
        <w:ind w:left="360" w:hanging="360"/>
        <w:rPr>
          <w:lang w:val="es-ES_tradnl"/>
        </w:rPr>
      </w:pPr>
      <w:r>
        <w:rPr>
          <w:lang w:val="es-ES_tradnl"/>
        </w:rPr>
        <w:t xml:space="preserve">Escriba una definición de diccionario de datos de la información que contiene su: </w:t>
      </w:r>
    </w:p>
    <w:p>
      <w:pPr>
        <w:pStyle w:val="Normal"/>
        <w:numPr>
          <w:ilvl w:val="2"/>
          <w:numId w:val="4"/>
        </w:numPr>
        <w:tabs>
          <w:tab w:val="clear" w:pos="720"/>
          <w:tab w:val="left" w:pos="1455" w:leader="none"/>
        </w:tabs>
        <w:spacing w:lineRule="auto" w:line="240" w:before="0" w:after="0"/>
        <w:ind w:left="1455" w:hanging="180"/>
        <w:rPr>
          <w:lang w:val="es-ES_tradnl"/>
        </w:rPr>
      </w:pPr>
      <w:r>
        <w:rPr>
          <w:lang w:val="es-ES_tradnl"/>
        </w:rPr>
        <w:t>DNI</w:t>
      </w:r>
    </w:p>
    <w:p>
      <w:pPr>
        <w:pStyle w:val="Normal"/>
        <w:numPr>
          <w:ilvl w:val="2"/>
          <w:numId w:val="4"/>
        </w:numPr>
        <w:tabs>
          <w:tab w:val="clear" w:pos="720"/>
          <w:tab w:val="left" w:pos="1455" w:leader="none"/>
        </w:tabs>
        <w:spacing w:lineRule="auto" w:line="240" w:before="0" w:after="0"/>
        <w:ind w:left="1455" w:hanging="180"/>
        <w:rPr>
          <w:lang w:val="es-ES_tradnl"/>
        </w:rPr>
      </w:pPr>
      <w:r>
        <w:rPr>
          <w:lang w:val="es-ES_tradnl"/>
        </w:rPr>
        <w:t>Licencia de conducir</w:t>
      </w:r>
    </w:p>
    <w:p>
      <w:pPr>
        <w:pStyle w:val="NormalWeb"/>
        <w:numPr>
          <w:ilvl w:val="2"/>
          <w:numId w:val="4"/>
        </w:numPr>
        <w:tabs>
          <w:tab w:val="clear" w:pos="720"/>
          <w:tab w:val="left" w:pos="1496" w:leader="none"/>
        </w:tabs>
        <w:spacing w:beforeAutospacing="0" w:before="0" w:afterAutospacing="0" w:after="0"/>
        <w:ind w:left="1455" w:hanging="180"/>
        <w:jc w:val="both"/>
        <w:rPr>
          <w:rFonts w:ascii="Times New Roman" w:hAnsi="Times New Roman" w:cs="Times New Roman"/>
        </w:rPr>
      </w:pPr>
      <w:r>
        <w:rPr>
          <w:rFonts w:cs="Times New Roman" w:ascii="Times New Roman" w:hAnsi="Times New Roman"/>
          <w:lang w:val="es-ES_tradnl"/>
        </w:rPr>
        <w:t>Libreta universitaria</w:t>
      </w:r>
    </w:p>
    <w:p>
      <w:pPr>
        <w:pStyle w:val="NormalWeb"/>
        <w:numPr>
          <w:ilvl w:val="0"/>
          <w:numId w:val="4"/>
        </w:numPr>
        <w:tabs>
          <w:tab w:val="clear" w:pos="720"/>
          <w:tab w:val="left" w:pos="360" w:leader="none"/>
        </w:tabs>
        <w:spacing w:beforeAutospacing="0" w:before="0" w:afterAutospacing="0" w:after="0"/>
        <w:ind w:left="360" w:hanging="360"/>
        <w:jc w:val="both"/>
        <w:rPr>
          <w:rFonts w:ascii="Times New Roman" w:hAnsi="Times New Roman" w:cs="Times New Roman"/>
        </w:rPr>
      </w:pPr>
      <w:r>
        <w:rPr>
          <w:rFonts w:cs="Times New Roman" w:ascii="Times New Roman" w:hAnsi="Times New Roman"/>
          <w:szCs w:val="20"/>
        </w:rPr>
        <w:t>Utilizando la notación de Diccionario de Datos, Identificar los elementos y las estructuras de datos existentes en la siguiente descripción.</w:t>
      </w:r>
    </w:p>
    <w:p>
      <w:pPr>
        <w:pStyle w:val="NormalWeb"/>
        <w:spacing w:beforeAutospacing="0" w:before="0" w:afterAutospacing="0" w:after="0"/>
        <w:jc w:val="both"/>
        <w:rPr>
          <w:rFonts w:ascii="Times New Roman" w:hAnsi="Times New Roman" w:cs="Times New Roman"/>
          <w:szCs w:val="20"/>
        </w:rPr>
      </w:pPr>
      <w:r>
        <w:rPr>
          <w:rFonts w:cs="Times New Roman" w:ascii="Times New Roman" w:hAnsi="Times New Roman"/>
          <w:szCs w:val="20"/>
        </w:rPr>
      </w:r>
    </w:p>
    <w:p>
      <w:pPr>
        <w:pStyle w:val="NormalWeb"/>
        <w:spacing w:beforeAutospacing="0" w:before="0" w:afterAutospacing="0" w:after="0"/>
        <w:ind w:left="3" w:firstLine="357"/>
        <w:jc w:val="both"/>
        <w:rPr>
          <w:rFonts w:ascii="Times New Roman" w:hAnsi="Times New Roman" w:cs="Times New Roman"/>
        </w:rPr>
      </w:pPr>
      <w:r>
        <w:rPr>
          <w:rFonts w:cs="Times New Roman" w:ascii="Times New Roman" w:hAnsi="Times New Roman"/>
          <w:szCs w:val="20"/>
        </w:rPr>
        <w:t>“</w:t>
      </w:r>
      <w:r>
        <w:rPr>
          <w:rFonts w:cs="Times New Roman" w:ascii="Times New Roman" w:hAnsi="Times New Roman"/>
          <w:szCs w:val="20"/>
        </w:rPr>
        <w:t>En una empresa de alquiler de vehículos se pueden alquilar vehículos de varios tipos y formas. Cuando se alquila un coche se formaliza un contrato en el que aparece un número de contrato (formado por un código de dos letras y seis dígitos), la fecha de contratación del vehículo, los datos del cliente, datos del vehículo, datos del tipo de alquiler, de la forma de pago (se pueden realizar los pagos de diversas maneras) y unas observaciones. Los clientes que pueden alquilar los vehículos son personas individuales o empresas. En el caso que sea una persona individual deberá aportar los datos personales: nombre (10 caracteres), apellidos (30 caracteres), datos del carné de conducir, dirección (30 caracteres), teléfono (número y extensión en el caso que sea necesario). El número de teléfono está formado por 9 dígitos y la extensión por cuatro. Si es una empresa deberá indicar el nombre de la empresa (25 caracteres), nombre de la persona de contacto (40 caracteres), teléfonos (número y extensión, si es necesario) y fax, si lo tuviera. En ambos casos se puede alquilar más de un vehículo. No es necesario para el alquiler de un vehículo que la persona que lo contrate posea carné de conducir. Si no tiene carné de conducir se debe aportar el carné de identidad (número de 9 dígitos con el formato 99.999.999, un guión y una letra). Si tiene carné de conducir habrá que indicar aparte del número (9 dígitos) y del tipo (A1, A2, B1,B2,C1,D,E), la fecha de caducidad. En el caso que la persona que contrate el alquiler del vehículo no disponga de carné o no tenga el carné apropiado para el tipo de vehículo contratado habrá que indicar en observaciones (100 caracteres) que la empresa no se hace responsable ante cualquier tipo de circunstancia producida. Los vehículos que existen en la empresa son de cuatro tipos: coches de lujo (L), turismos (T), camiones (C) y motocicletas (M). Los vehículos podrán ser alquilados con conductor (C) o sin él (SC). Independientemente de que se alquile con conductor o sin él, se podrá alquilar por días (D), por kilómetros (K) ó por ambos conceptos (A). Las formas de pago son al contado, por tarjeta de crédito o combinación de ambos. Si se abona con tarjeta de crédito habrá que indicar la clase de tarjeta (VISA, RED 6000, AMERICAN EXPRESS, DINERS CLUB) y el número de la misma (9999-9999-9999-9999).</w:t>
      </w:r>
      <w:r>
        <w:rPr>
          <w:rFonts w:cs="Times New Roman" w:ascii="Times New Roman" w:hAnsi="Times New Roman"/>
        </w:rPr>
        <w:t xml:space="preserve"> “</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Tercera parte</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Especificación de Procesos</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OBJETIVOS</w:t>
      </w:r>
    </w:p>
    <w:p>
      <w:pPr>
        <w:pStyle w:val="Preancho"/>
        <w:spacing w:lineRule="auto" w:line="276"/>
        <w:ind w:left="0" w:hanging="0"/>
        <w:rPr>
          <w:rFonts w:ascii="Calibri" w:hAnsi="Calibri" w:asciiTheme="minorHAnsi" w:hAnsiTheme="minorHAnsi"/>
          <w:spacing w:val="-4"/>
          <w:sz w:val="22"/>
          <w:szCs w:val="22"/>
        </w:rPr>
      </w:pPr>
      <w:r>
        <w:rPr/>
        <w:t>Conocer y aplicar las herramientas para especificar procesos estructurados</w:t>
      </w:r>
      <w:r>
        <w:rPr>
          <w:rFonts w:ascii="Calibri" w:hAnsi="Calibri" w:asciiTheme="minorHAnsi" w:hAnsiTheme="minorHAnsi"/>
          <w:spacing w:val="-4"/>
          <w:sz w:val="22"/>
          <w:szCs w:val="22"/>
        </w:rPr>
        <w:t xml:space="preserve">. </w:t>
      </w:r>
    </w:p>
    <w:p>
      <w:pPr>
        <w:pStyle w:val="ListParagraph"/>
        <w:spacing w:before="0" w:after="0"/>
        <w:ind w:left="0" w:hanging="0"/>
        <w:contextualSpacing/>
        <w:rPr>
          <w:rFonts w:ascii="Calibri" w:hAnsi="Calibri" w:eastAsia="Arial Unicode MS" w:cs="Arial Unicode MS" w:asciiTheme="minorHAnsi" w:hAnsiTheme="minorHAnsi"/>
          <w:b/>
          <w:b/>
          <w:smallCaps/>
          <w:color w:val="002060"/>
        </w:rPr>
      </w:pPr>
      <w:r>
        <w:rPr>
          <w:rFonts w:eastAsia="Arial Unicode MS" w:cs="Arial Unicode MS"/>
          <w:b/>
          <w:smallCaps/>
          <w:color w:val="002060"/>
        </w:rPr>
        <w:t>PALABRAS CLAVE</w:t>
      </w:r>
    </w:p>
    <w:p>
      <w:pPr>
        <w:pStyle w:val="Preancho"/>
        <w:spacing w:lineRule="auto" w:line="276"/>
        <w:ind w:left="0" w:hanging="0"/>
        <w:rPr/>
      </w:pPr>
      <w:r>
        <w:rPr>
          <w:rFonts w:eastAsia="Arial Unicode MS" w:cs="Arial Unicode MS" w:ascii="Calibri" w:hAnsi="Calibri" w:asciiTheme="minorHAnsi" w:hAnsiTheme="minorHAnsi"/>
          <w:b/>
          <w:smallCaps/>
          <w:color w:val="002060"/>
          <w:spacing w:val="0"/>
          <w:sz w:val="22"/>
          <w:szCs w:val="22"/>
        </w:rPr>
        <w:t>requerimientos, usuarios, lenguaje procedimental, árbol de decisión, tabla de decisión.</w:t>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b/>
          <w:smallCaps/>
          <w:color w:val="002060"/>
        </w:rPr>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asciiTheme="minorHAnsi" w:hAnsiTheme="minorHAnsi"/>
          <w:b/>
          <w:smallCaps/>
          <w:color w:val="002060"/>
        </w:rPr>
        <w:t xml:space="preserve">Preguntas </w:t>
      </w:r>
    </w:p>
    <w:p>
      <w:pPr>
        <w:pStyle w:val="Normal"/>
        <w:numPr>
          <w:ilvl w:val="0"/>
          <w:numId w:val="13"/>
        </w:numPr>
        <w:tabs>
          <w:tab w:val="left" w:pos="720" w:leader="none"/>
        </w:tabs>
        <w:spacing w:lineRule="auto" w:line="240" w:before="0" w:after="0"/>
        <w:ind w:left="720" w:hanging="360"/>
        <w:rPr/>
      </w:pPr>
      <w:r>
        <w:rPr/>
        <w:t>¿Qué es una especificación de proceso? ¿Cuáles son sus objetivos?</w:t>
      </w:r>
    </w:p>
    <w:p>
      <w:pPr>
        <w:pStyle w:val="Normal"/>
        <w:numPr>
          <w:ilvl w:val="0"/>
          <w:numId w:val="5"/>
        </w:numPr>
        <w:tabs>
          <w:tab w:val="left" w:pos="720" w:leader="none"/>
        </w:tabs>
        <w:spacing w:lineRule="auto" w:line="240" w:before="0" w:after="0"/>
        <w:ind w:left="720" w:hanging="360"/>
        <w:jc w:val="both"/>
        <w:rPr/>
      </w:pPr>
      <w:r>
        <w:rPr/>
        <w:t xml:space="preserve">¿Debe un proyecto de desarrollo de  sistemas utilizar una sola herramienta para las especificaciones de proceso? ¿Por qué?  </w:t>
      </w:r>
    </w:p>
    <w:p>
      <w:pPr>
        <w:pStyle w:val="Normal"/>
        <w:numPr>
          <w:ilvl w:val="0"/>
          <w:numId w:val="5"/>
        </w:numPr>
        <w:tabs>
          <w:tab w:val="left" w:pos="720" w:leader="none"/>
        </w:tabs>
        <w:spacing w:lineRule="auto" w:line="240" w:before="0" w:after="0"/>
        <w:ind w:left="720" w:hanging="360"/>
        <w:rPr/>
      </w:pPr>
      <w:r>
        <w:rPr/>
        <w:t xml:space="preserve">¿Cuáles burbujas de un DFD  requieren especificación de proceso?  </w:t>
      </w:r>
    </w:p>
    <w:p>
      <w:pPr>
        <w:pStyle w:val="Normal"/>
        <w:numPr>
          <w:ilvl w:val="0"/>
          <w:numId w:val="5"/>
        </w:numPr>
        <w:tabs>
          <w:tab w:val="left" w:pos="720" w:leader="none"/>
        </w:tabs>
        <w:spacing w:lineRule="auto" w:line="240" w:before="0" w:after="0"/>
        <w:ind w:left="720" w:hanging="360"/>
        <w:jc w:val="both"/>
        <w:rPr/>
      </w:pPr>
      <w:r>
        <w:rPr/>
        <w:t>¿Cuál es el principal inconveniente del lenguaje natural para la especificación de procesos?</w:t>
      </w:r>
    </w:p>
    <w:p>
      <w:pPr>
        <w:pStyle w:val="Normal"/>
        <w:numPr>
          <w:ilvl w:val="0"/>
          <w:numId w:val="5"/>
        </w:numPr>
        <w:tabs>
          <w:tab w:val="left" w:pos="720" w:leader="none"/>
        </w:tabs>
        <w:spacing w:lineRule="auto" w:line="240" w:before="0" w:after="0"/>
        <w:ind w:left="720" w:hanging="360"/>
        <w:jc w:val="both"/>
        <w:rPr/>
      </w:pPr>
      <w:r>
        <w:rPr/>
        <w:t>¿Cuál es la principal ventaja del lenguaje procedimental para la especificación de procesos?</w:t>
      </w:r>
    </w:p>
    <w:p>
      <w:pPr>
        <w:pStyle w:val="Normal"/>
        <w:numPr>
          <w:ilvl w:val="0"/>
          <w:numId w:val="5"/>
        </w:numPr>
        <w:tabs>
          <w:tab w:val="left" w:pos="720" w:leader="none"/>
        </w:tabs>
        <w:spacing w:lineRule="auto" w:line="240" w:before="0" w:after="0"/>
        <w:ind w:left="720" w:hanging="360"/>
        <w:jc w:val="both"/>
        <w:rPr/>
      </w:pPr>
      <w:r>
        <w:rPr/>
        <w:t xml:space="preserve">¿Cuáles son las estructuras que utiliza el lenguaje procedimental (pseudocódigo)? </w:t>
      </w:r>
    </w:p>
    <w:p>
      <w:pPr>
        <w:pStyle w:val="Normal"/>
        <w:numPr>
          <w:ilvl w:val="0"/>
          <w:numId w:val="5"/>
        </w:numPr>
        <w:tabs>
          <w:tab w:val="left" w:pos="720" w:leader="none"/>
        </w:tabs>
        <w:spacing w:lineRule="auto" w:line="240" w:before="0" w:after="0"/>
        <w:ind w:left="720" w:hanging="360"/>
        <w:jc w:val="both"/>
        <w:rPr/>
      </w:pPr>
      <w:r>
        <w:rPr/>
        <w:t>¿Cuáles son las principales características del árbol de decisión?</w:t>
      </w:r>
    </w:p>
    <w:p>
      <w:pPr>
        <w:pStyle w:val="Normal"/>
        <w:numPr>
          <w:ilvl w:val="0"/>
          <w:numId w:val="5"/>
        </w:numPr>
        <w:tabs>
          <w:tab w:val="left" w:pos="720" w:leader="none"/>
        </w:tabs>
        <w:spacing w:lineRule="auto" w:line="240" w:before="0" w:after="0"/>
        <w:ind w:left="720" w:hanging="360"/>
        <w:jc w:val="both"/>
        <w:rPr/>
      </w:pPr>
      <w:r>
        <w:rPr/>
        <w:t>¿Cuáles son las principales características de la tabla de decisión?</w:t>
      </w:r>
    </w:p>
    <w:p>
      <w:pPr>
        <w:pStyle w:val="Normal"/>
        <w:numPr>
          <w:ilvl w:val="0"/>
          <w:numId w:val="5"/>
        </w:numPr>
        <w:tabs>
          <w:tab w:val="left" w:pos="720" w:leader="none"/>
        </w:tabs>
        <w:spacing w:lineRule="auto" w:line="240" w:before="0" w:after="0"/>
        <w:ind w:left="720" w:hanging="360"/>
        <w:jc w:val="both"/>
        <w:rPr/>
      </w:pPr>
      <w:r>
        <w:rPr/>
        <w:t>¿En qué casos utilizaría cada una de las herramientas estudiadas?</w:t>
      </w:r>
    </w:p>
    <w:p>
      <w:pPr>
        <w:pStyle w:val="Normal"/>
        <w:spacing w:lineRule="auto" w:line="240" w:before="0" w:after="0"/>
        <w:jc w:val="both"/>
        <w:rPr>
          <w:rFonts w:eastAsia="Arial Unicode MS"/>
        </w:rPr>
      </w:pPr>
      <w:r>
        <w:rPr>
          <w:rFonts w:eastAsia="Arial Unicode MS"/>
        </w:rPr>
      </w:r>
    </w:p>
    <w:p>
      <w:pPr>
        <w:pStyle w:val="Normal"/>
        <w:spacing w:lineRule="auto" w:line="240" w:before="0" w:after="0"/>
        <w:jc w:val="both"/>
        <w:rPr>
          <w:rFonts w:ascii="Calibri" w:hAnsi="Calibri" w:eastAsia="Arial Unicode MS" w:cs="Calibri"/>
          <w:lang w:val="es-ES" w:eastAsia="es-ES"/>
        </w:rPr>
      </w:pPr>
      <w:r>
        <w:rPr>
          <w:rFonts w:eastAsia="Arial Unicode MS"/>
        </w:rPr>
        <w:t xml:space="preserve"> </w:t>
      </w:r>
      <w:r>
        <w:br w:type="page"/>
      </w:r>
    </w:p>
    <w:p>
      <w:pPr>
        <w:pStyle w:val="Preancho"/>
        <w:spacing w:lineRule="auto" w:line="276"/>
        <w:ind w:left="0" w:hanging="0"/>
        <w:rPr>
          <w:rFonts w:ascii="Calibri" w:hAnsi="Calibri" w:eastAsia="Arial Unicode MS" w:cs="Arial Unicode MS" w:asciiTheme="minorHAnsi" w:hAnsiTheme="minorHAnsi"/>
          <w:b/>
          <w:b/>
          <w:smallCaps/>
          <w:color w:val="002060"/>
        </w:rPr>
      </w:pPr>
      <w:r>
        <w:rPr>
          <w:rFonts w:eastAsia="Arial Unicode MS" w:cs="Arial Unicode MS" w:ascii="Calibri" w:hAnsi="Calibri" w:asciiTheme="minorHAnsi" w:hAnsiTheme="minorHAnsi"/>
          <w:b/>
          <w:smallCaps/>
          <w:color w:val="002060"/>
        </w:rPr>
        <w:t>Ejercicios</w:t>
      </w:r>
    </w:p>
    <w:p>
      <w:pPr>
        <w:pStyle w:val="Normal"/>
        <w:numPr>
          <w:ilvl w:val="0"/>
          <w:numId w:val="14"/>
        </w:numPr>
        <w:spacing w:lineRule="auto" w:line="240" w:before="0" w:after="0"/>
        <w:jc w:val="both"/>
        <w:rPr/>
      </w:pPr>
      <w:r>
        <w:rPr/>
        <w:t xml:space="preserve">Proponga un ejemplo de proceso y especifíquelo primeramente en lenguaje natural y luego con: </w:t>
      </w:r>
    </w:p>
    <w:p>
      <w:pPr>
        <w:pStyle w:val="Normal"/>
        <w:numPr>
          <w:ilvl w:val="2"/>
          <w:numId w:val="6"/>
        </w:numPr>
        <w:spacing w:lineRule="auto" w:line="240" w:before="0" w:after="0"/>
        <w:jc w:val="both"/>
        <w:rPr>
          <w:kern w:val="2"/>
        </w:rPr>
      </w:pPr>
      <w:r>
        <w:rPr/>
        <w:t>Pseudocódigo.</w:t>
      </w:r>
    </w:p>
    <w:p>
      <w:pPr>
        <w:pStyle w:val="Normal"/>
        <w:numPr>
          <w:ilvl w:val="2"/>
          <w:numId w:val="6"/>
        </w:numPr>
        <w:spacing w:lineRule="auto" w:line="240" w:before="0" w:after="0"/>
        <w:jc w:val="both"/>
        <w:rPr/>
      </w:pPr>
      <w:r>
        <w:rPr/>
        <w:t>Árbol de decisión.</w:t>
      </w:r>
    </w:p>
    <w:p>
      <w:pPr>
        <w:pStyle w:val="Normal"/>
        <w:numPr>
          <w:ilvl w:val="2"/>
          <w:numId w:val="6"/>
        </w:numPr>
        <w:spacing w:lineRule="auto" w:line="240" w:before="0" w:after="0"/>
        <w:jc w:val="both"/>
        <w:rPr/>
      </w:pPr>
      <w:r>
        <w:rPr/>
        <w:t>Tabla de decisión.</w:t>
      </w:r>
    </w:p>
    <w:p>
      <w:pPr>
        <w:pStyle w:val="Normal"/>
        <w:ind w:left="2163" w:hanging="0"/>
        <w:jc w:val="both"/>
        <w:rPr/>
      </w:pPr>
      <w:r>
        <w:rPr/>
      </w:r>
    </w:p>
    <w:p>
      <w:pPr>
        <w:pStyle w:val="Normal"/>
        <w:numPr>
          <w:ilvl w:val="0"/>
          <w:numId w:val="6"/>
        </w:numPr>
        <w:spacing w:lineRule="auto" w:line="240" w:before="0" w:after="0"/>
        <w:jc w:val="both"/>
        <w:rPr/>
      </w:pPr>
      <w:r>
        <w:rPr/>
        <w:t>Especificar mediante pseudocódigo los siguientes procesos, describirlos inicialmente  en lenguaje natural (hacer las consideraciones que crea convenientes):</w:t>
      </w:r>
    </w:p>
    <w:p>
      <w:pPr>
        <w:pStyle w:val="Normal"/>
        <w:numPr>
          <w:ilvl w:val="2"/>
          <w:numId w:val="6"/>
        </w:numPr>
        <w:spacing w:lineRule="auto" w:line="240" w:before="0" w:after="0"/>
        <w:jc w:val="both"/>
        <w:rPr/>
      </w:pPr>
      <w:r>
        <w:rPr/>
        <w:t>Prestar libro.</w:t>
      </w:r>
    </w:p>
    <w:p>
      <w:pPr>
        <w:pStyle w:val="Normal"/>
        <w:numPr>
          <w:ilvl w:val="2"/>
          <w:numId w:val="6"/>
        </w:numPr>
        <w:spacing w:lineRule="auto" w:line="240" w:before="0" w:after="0"/>
        <w:jc w:val="both"/>
        <w:rPr/>
      </w:pPr>
      <w:r>
        <w:rPr/>
        <w:t>Realizar factura.</w:t>
      </w:r>
    </w:p>
    <w:p>
      <w:pPr>
        <w:pStyle w:val="Normal"/>
        <w:numPr>
          <w:ilvl w:val="2"/>
          <w:numId w:val="6"/>
        </w:numPr>
        <w:spacing w:lineRule="auto" w:line="240" w:before="0" w:after="0"/>
        <w:jc w:val="both"/>
        <w:rPr/>
      </w:pPr>
      <w:r>
        <w:rPr/>
        <w:t>Cobrar cuotas.</w:t>
      </w:r>
    </w:p>
    <w:p>
      <w:pPr>
        <w:pStyle w:val="Normal"/>
        <w:rPr>
          <w:bCs/>
          <w:kern w:val="2"/>
          <w:szCs w:val="24"/>
          <w:lang w:eastAsia="es-ES"/>
        </w:rPr>
      </w:pPr>
      <w:r>
        <w:rPr>
          <w:bCs/>
          <w:kern w:val="2"/>
          <w:szCs w:val="24"/>
          <w:lang w:eastAsia="es-ES"/>
        </w:rPr>
      </w:r>
      <w:r>
        <w:br w:type="page"/>
      </w:r>
    </w:p>
    <w:p>
      <w:pPr>
        <w:pStyle w:val="BodyText2"/>
        <w:rPr>
          <w:rFonts w:eastAsia="Arial Unicode MS" w:cs="Arial Unicode MS"/>
          <w:b/>
          <w:b/>
          <w:smallCaps/>
          <w:color w:val="002060"/>
          <w:spacing w:val="2"/>
          <w:sz w:val="20"/>
          <w:szCs w:val="20"/>
          <w:lang w:val="es-ES" w:eastAsia="es-ES"/>
        </w:rPr>
      </w:pPr>
      <w:r>
        <w:rPr>
          <w:rFonts w:eastAsia="Arial Unicode MS" w:cs="Arial Unicode MS"/>
          <w:b/>
          <w:smallCaps/>
          <w:color w:val="002060"/>
          <w:spacing w:val="2"/>
          <w:sz w:val="20"/>
          <w:szCs w:val="20"/>
          <w:lang w:val="es-ES" w:eastAsia="es-ES"/>
        </w:rPr>
        <w:t>Apéndice: Especificación de Procesos</w:t>
      </w:r>
    </w:p>
    <w:p>
      <w:pPr>
        <w:pStyle w:val="Heading1"/>
        <w:jc w:val="left"/>
        <w:rPr>
          <w:rFonts w:ascii="Calibri" w:hAnsi="Calibri" w:eastAsia="Arial Unicode MS" w:cs="Arial Unicode MS" w:asciiTheme="minorHAnsi" w:hAnsiTheme="minorHAnsi"/>
          <w:bCs w:val="false"/>
          <w:smallCaps/>
          <w:color w:val="002060"/>
          <w:spacing w:val="2"/>
          <w:sz w:val="20"/>
          <w:szCs w:val="20"/>
          <w:lang w:val="es-ES" w:eastAsia="es-ES"/>
        </w:rPr>
      </w:pPr>
      <w:r>
        <w:rPr>
          <w:rFonts w:eastAsia="Arial Unicode MS" w:cs="Arial Unicode MS" w:ascii="Calibri" w:hAnsi="Calibri" w:asciiTheme="minorHAnsi" w:hAnsiTheme="minorHAnsi"/>
          <w:bCs w:val="false"/>
          <w:smallCaps/>
          <w:color w:val="002060"/>
          <w:spacing w:val="2"/>
          <w:sz w:val="20"/>
          <w:szCs w:val="20"/>
          <w:lang w:val="es-ES" w:eastAsia="es-ES"/>
        </w:rPr>
        <w:t>Pseudocódigo</w:t>
      </w:r>
    </w:p>
    <w:p>
      <w:pPr>
        <w:pStyle w:val="Normal"/>
        <w:jc w:val="both"/>
        <w:rPr>
          <w:lang w:val="es-ES_tradnl"/>
        </w:rPr>
      </w:pPr>
      <w:r>
        <w:rPr>
          <w:lang w:val="es-ES_tradnl"/>
        </w:rPr>
      </w:r>
    </w:p>
    <w:p>
      <w:pPr>
        <w:pStyle w:val="Normal"/>
        <w:jc w:val="center"/>
        <w:rPr>
          <w:lang w:val="es-ES_tradnl"/>
        </w:rPr>
      </w:pPr>
      <w:r>
        <w:rPr>
          <w:lang w:val="es-ES_tradnl"/>
        </w:rPr>
      </w:r>
    </w:p>
    <w:p>
      <w:pPr>
        <w:pStyle w:val="Normal"/>
        <w:jc w:val="center"/>
        <w:rPr>
          <w:lang w:val="es-ES_tradnl"/>
        </w:rPr>
      </w:pPr>
      <w:r>
        <w:rPr/>
        <w:drawing>
          <wp:inline distT="0" distB="0" distL="0" distR="0">
            <wp:extent cx="4615815" cy="305054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3"/>
                    <a:stretch>
                      <a:fillRect/>
                    </a:stretch>
                  </pic:blipFill>
                  <pic:spPr bwMode="auto">
                    <a:xfrm>
                      <a:off x="0" y="0"/>
                      <a:ext cx="4615815" cy="3050540"/>
                    </a:xfrm>
                    <a:prstGeom prst="rect">
                      <a:avLst/>
                    </a:prstGeom>
                  </pic:spPr>
                </pic:pic>
              </a:graphicData>
            </a:graphic>
          </wp:inline>
        </w:drawing>
      </w:r>
    </w:p>
    <w:p>
      <w:pPr>
        <w:pStyle w:val="Normal"/>
        <w:jc w:val="center"/>
        <w:rPr>
          <w:lang w:val="es-ES_tradnl"/>
        </w:rPr>
      </w:pPr>
      <w:r>
        <w:rPr>
          <w:lang w:val="es-ES_tradnl"/>
        </w:rPr>
      </w:r>
    </w:p>
    <w:p>
      <w:pPr>
        <w:pStyle w:val="Normal"/>
        <w:jc w:val="center"/>
        <w:rPr>
          <w:lang w:val="es-ES_tradnl"/>
        </w:rPr>
      </w:pPr>
      <w:r>
        <w:rPr>
          <w:lang w:val="es-ES_tradnl"/>
        </w:rPr>
      </w:r>
    </w:p>
    <w:p>
      <w:pPr>
        <w:pStyle w:val="Normal"/>
        <w:rPr>
          <w:lang w:val="es-ES_tradnl"/>
        </w:rPr>
      </w:pPr>
      <w:r>
        <w:rPr>
          <w:lang w:val="es-ES_tradnl"/>
        </w:rPr>
      </w:r>
      <w:r>
        <w:br w:type="page"/>
      </w:r>
    </w:p>
    <w:p>
      <w:pPr>
        <w:pStyle w:val="Normal"/>
        <w:jc w:val="both"/>
        <w:rPr>
          <w:rFonts w:eastAsia="Arial Unicode MS" w:cs="Arial Unicode MS"/>
          <w:b/>
          <w:b/>
          <w:smallCaps/>
          <w:color w:val="002060"/>
          <w:spacing w:val="2"/>
          <w:sz w:val="20"/>
          <w:szCs w:val="20"/>
          <w:lang w:val="es-ES" w:eastAsia="es-ES"/>
        </w:rPr>
      </w:pPr>
      <w:r>
        <w:rPr>
          <w:rFonts w:eastAsia="Arial Unicode MS" w:cs="Arial Unicode MS"/>
          <w:b/>
          <w:smallCaps/>
          <w:color w:val="002060"/>
          <w:spacing w:val="2"/>
          <w:sz w:val="20"/>
          <w:szCs w:val="20"/>
          <w:lang w:val="es-ES" w:eastAsia="es-ES"/>
        </w:rPr>
        <w:t>Diccionario de Datos</w:t>
      </w:r>
    </w:p>
    <w:p>
      <w:pPr>
        <w:pStyle w:val="Normal"/>
        <w:jc w:val="both"/>
        <w:rPr>
          <w:rFonts w:eastAsia="Arial Unicode MS" w:cs="Arial Unicode MS"/>
          <w:b/>
          <w:b/>
          <w:smallCaps/>
          <w:color w:val="002060"/>
          <w:spacing w:val="2"/>
          <w:sz w:val="20"/>
          <w:szCs w:val="20"/>
          <w:lang w:val="es-ES" w:eastAsia="es-ES"/>
        </w:rPr>
      </w:pPr>
      <w:r>
        <w:rPr>
          <w:rFonts w:eastAsia="Arial Unicode MS" w:cs="Arial Unicode MS"/>
          <w:b/>
          <w:smallCaps/>
          <w:color w:val="002060"/>
          <w:spacing w:val="2"/>
          <w:sz w:val="20"/>
          <w:szCs w:val="20"/>
          <w:lang w:val="es-ES" w:eastAsia="es-ES"/>
        </w:rPr>
        <w:t>Almacenamientos</w:t>
      </w:r>
    </w:p>
    <w:p>
      <w:pPr>
        <w:pStyle w:val="Normal"/>
        <w:jc w:val="both"/>
        <w:rPr>
          <w:b/>
          <w:b/>
          <w:bCs/>
        </w:rPr>
      </w:pPr>
      <w:r>
        <w:rPr>
          <w:b/>
          <w:bCs/>
        </w:rPr>
      </w:r>
    </w:p>
    <w:p>
      <w:pPr>
        <w:pStyle w:val="Normal"/>
        <w:jc w:val="both"/>
        <w:rPr>
          <w:b/>
          <w:b/>
          <w:bCs/>
        </w:rPr>
      </w:pPr>
      <w:r>
        <w:rPr/>
        <w:t>CUOTA =  @(nro_soc + num) + fecha + importe           nro_soc  ref  SOCIO</w:t>
      </w:r>
    </w:p>
    <w:p>
      <w:pPr>
        <w:pStyle w:val="Normal"/>
        <w:jc w:val="both"/>
        <w:rPr>
          <w:lang w:val="fr-FR"/>
        </w:rPr>
      </w:pPr>
      <w:r>
        <w:rPr>
          <w:lang w:val="fr-FR"/>
        </w:rPr>
        <w:t>SOCIO = @nro_soc + nom + ape</w:t>
      </w:r>
    </w:p>
    <w:p>
      <w:pPr>
        <w:pStyle w:val="Normal"/>
        <w:jc w:val="both"/>
        <w:rPr>
          <w:b/>
          <w:b/>
          <w:bCs/>
          <w:lang w:val="fr-FR"/>
        </w:rPr>
      </w:pPr>
      <w:r>
        <w:rPr>
          <w:b/>
          <w:bCs/>
          <w:lang w:val="fr-FR"/>
        </w:rPr>
      </w:r>
    </w:p>
    <w:p>
      <w:pPr>
        <w:pStyle w:val="Heading2"/>
        <w:rPr>
          <w:b/>
          <w:b/>
          <w:bCs/>
          <w:sz w:val="24"/>
          <w:lang w:val="es-ES"/>
        </w:rPr>
      </w:pPr>
      <w:r>
        <w:rPr>
          <w:sz w:val="24"/>
        </w:rPr>
        <w:t>Flujos de datos</w:t>
      </w:r>
    </w:p>
    <w:p>
      <w:pPr>
        <w:pStyle w:val="Normal"/>
        <w:jc w:val="both"/>
        <w:rPr>
          <w:b/>
          <w:b/>
          <w:bCs/>
          <w:sz w:val="24"/>
        </w:rPr>
      </w:pPr>
      <w:r>
        <w:rPr>
          <w:b/>
          <w:bCs/>
          <w:sz w:val="24"/>
        </w:rPr>
      </w:r>
    </w:p>
    <w:p>
      <w:pPr>
        <w:pStyle w:val="Normal"/>
        <w:jc w:val="both"/>
        <w:rPr/>
      </w:pPr>
      <w:r>
        <w:rPr/>
        <w:t>dat_inscripción = nom + ape</w:t>
      </w:r>
    </w:p>
    <w:p>
      <w:pPr>
        <w:pStyle w:val="Normal"/>
        <w:jc w:val="both"/>
        <w:rPr/>
      </w:pPr>
      <w:r>
        <w:rPr/>
        <w:t>informe = nro_soc + num</w:t>
      </w:r>
    </w:p>
    <w:p>
      <w:pPr>
        <w:pStyle w:val="Normal"/>
        <w:jc w:val="both"/>
        <w:rPr/>
      </w:pPr>
      <w:r>
        <w:rPr/>
        <w:t>inscripción = nro_soc + nom + ape</w:t>
      </w:r>
    </w:p>
    <w:p>
      <w:pPr>
        <w:pStyle w:val="Normal"/>
        <w:jc w:val="both"/>
        <w:rPr/>
      </w:pPr>
      <w:r>
        <w:rPr/>
        <w:t>pago = nro_soc + num + fecha + importe</w:t>
      </w:r>
    </w:p>
    <w:p>
      <w:pPr>
        <w:pStyle w:val="Normal"/>
        <w:jc w:val="both"/>
        <w:rPr/>
      </w:pPr>
      <w:r>
        <w:rPr/>
      </w:r>
    </w:p>
    <w:p>
      <w:pPr>
        <w:pStyle w:val="Heading2"/>
        <w:rPr>
          <w:sz w:val="24"/>
        </w:rPr>
      </w:pPr>
      <w:r>
        <w:rPr>
          <w:sz w:val="24"/>
        </w:rPr>
        <w:t>Pseudocódigo</w:t>
      </w:r>
    </w:p>
    <w:p>
      <w:pPr>
        <w:pStyle w:val="Normal"/>
        <w:rPr>
          <w:sz w:val="24"/>
        </w:rPr>
      </w:pPr>
      <w:r>
        <w:rPr>
          <w:sz w:val="24"/>
        </w:rPr>
      </w:r>
    </w:p>
    <w:p>
      <w:pPr>
        <w:pStyle w:val="Heading3"/>
        <w:rPr>
          <w:rFonts w:ascii="Courier New" w:hAnsi="Courier New" w:cs="Courier New"/>
        </w:rPr>
      </w:pPr>
      <w:r>
        <w:rPr>
          <w:rFonts w:cs="Courier New" w:ascii="Courier New" w:hAnsi="Courier New"/>
        </w:rPr>
        <w:t>INSCRIBIR PERSONA (proceso 1)</w:t>
      </w:r>
    </w:p>
    <w:p>
      <w:pPr>
        <w:pStyle w:val="Normal"/>
        <w:rPr>
          <w:rFonts w:ascii="Courier New" w:hAnsi="Courier New" w:cs="Courier New"/>
          <w:b/>
          <w:b/>
          <w:bCs/>
        </w:rPr>
      </w:pPr>
      <w:r>
        <w:rPr/>
        <w:tab/>
      </w:r>
      <w:r>
        <w:rPr>
          <w:rFonts w:cs="Courier New" w:ascii="Courier New" w:hAnsi="Courier New"/>
          <w:b/>
          <w:bCs/>
        </w:rPr>
        <w:t>Inicio</w:t>
      </w:r>
    </w:p>
    <w:p>
      <w:pPr>
        <w:pStyle w:val="Normal"/>
        <w:rPr>
          <w:rFonts w:ascii="Courier New" w:hAnsi="Courier New" w:cs="Courier New"/>
        </w:rPr>
      </w:pPr>
      <w:r>
        <w:rPr>
          <w:rFonts w:cs="Courier New" w:ascii="Courier New" w:hAnsi="Courier New"/>
        </w:rPr>
        <w:tab/>
        <w:tab/>
      </w:r>
      <w:r>
        <w:rPr>
          <w:rFonts w:cs="Courier New" w:ascii="Courier New" w:hAnsi="Courier New"/>
          <w:b/>
          <w:bCs/>
        </w:rPr>
        <w:t>Ingreso</w:t>
      </w:r>
      <w:r>
        <w:rPr>
          <w:rFonts w:cs="Courier New" w:ascii="Courier New" w:hAnsi="Courier New"/>
        </w:rPr>
        <w:t xml:space="preserve"> nom + ape de PERSONA </w:t>
      </w:r>
    </w:p>
    <w:p>
      <w:pPr>
        <w:pStyle w:val="Normal"/>
        <w:rPr>
          <w:rFonts w:ascii="Courier New" w:hAnsi="Courier New" w:cs="Courier New"/>
        </w:rPr>
      </w:pPr>
      <w:r>
        <w:rPr>
          <w:rFonts w:cs="Courier New" w:ascii="Courier New" w:hAnsi="Courier New"/>
        </w:rPr>
        <w:tab/>
        <w:tab/>
      </w:r>
      <w:r>
        <w:rPr>
          <w:rFonts w:cs="Courier New" w:ascii="Courier New" w:hAnsi="Courier New"/>
          <w:b/>
          <w:bCs/>
        </w:rPr>
        <w:t>Leo</w:t>
      </w:r>
      <w:r>
        <w:rPr>
          <w:rFonts w:cs="Courier New" w:ascii="Courier New" w:hAnsi="Courier New"/>
        </w:rPr>
        <w:t xml:space="preserve"> último nro_soc de SOCIO </w:t>
      </w:r>
    </w:p>
    <w:p>
      <w:pPr>
        <w:pStyle w:val="Header"/>
        <w:tabs>
          <w:tab w:val="left" w:pos="708" w:leader="none"/>
          <w:tab w:val="center" w:pos="4419" w:leader="none"/>
          <w:tab w:val="right" w:pos="8838" w:leader="none"/>
        </w:tabs>
        <w:rPr>
          <w:rFonts w:ascii="Courier New" w:hAnsi="Courier New" w:cs="Courier New"/>
        </w:rPr>
      </w:pPr>
      <w:r>
        <w:rPr>
          <w:rFonts w:cs="Courier New" w:ascii="Courier New" w:hAnsi="Courier New"/>
        </w:rPr>
        <w:tab/>
        <w:t xml:space="preserve">            Nro_soc = nro_soc + 1</w:t>
      </w:r>
    </w:p>
    <w:p>
      <w:pPr>
        <w:pStyle w:val="Normal"/>
        <w:rPr>
          <w:rFonts w:ascii="Courier New" w:hAnsi="Courier New" w:cs="Courier New"/>
        </w:rPr>
      </w:pPr>
      <w:r>
        <w:rPr>
          <w:rFonts w:cs="Courier New" w:ascii="Courier New" w:hAnsi="Courier New"/>
        </w:rPr>
        <w:tab/>
        <w:tab/>
      </w:r>
      <w:r>
        <w:rPr>
          <w:rFonts w:cs="Courier New" w:ascii="Courier New" w:hAnsi="Courier New"/>
          <w:b/>
          <w:bCs/>
        </w:rPr>
        <w:t>Grabo</w:t>
      </w:r>
      <w:r>
        <w:rPr>
          <w:rFonts w:cs="Courier New" w:ascii="Courier New" w:hAnsi="Courier New"/>
        </w:rPr>
        <w:t xml:space="preserve"> nro_soc + nom + ape en SOCIO </w:t>
      </w:r>
    </w:p>
    <w:p>
      <w:pPr>
        <w:pStyle w:val="Normal"/>
        <w:rPr>
          <w:rFonts w:ascii="Courier New" w:hAnsi="Courier New" w:cs="Courier New"/>
        </w:rPr>
      </w:pPr>
      <w:r>
        <w:rPr>
          <w:rFonts w:cs="Courier New" w:ascii="Courier New" w:hAnsi="Courier New"/>
        </w:rPr>
        <w:tab/>
        <w:tab/>
        <w:t>Fecha = “fecha actual”</w:t>
      </w:r>
    </w:p>
    <w:p>
      <w:pPr>
        <w:pStyle w:val="Normal"/>
        <w:rPr>
          <w:rFonts w:ascii="Courier New" w:hAnsi="Courier New" w:cs="Courier New"/>
        </w:rPr>
      </w:pPr>
      <w:r>
        <w:rPr>
          <w:rFonts w:cs="Courier New" w:ascii="Courier New" w:hAnsi="Courier New"/>
        </w:rPr>
        <w:tab/>
        <w:tab/>
        <w:t>Num = “mes actual”</w:t>
      </w:r>
    </w:p>
    <w:p>
      <w:pPr>
        <w:pStyle w:val="Normal"/>
        <w:rPr>
          <w:rFonts w:ascii="Courier New" w:hAnsi="Courier New" w:cs="Courier New"/>
        </w:rPr>
      </w:pPr>
      <w:r>
        <w:rPr>
          <w:rFonts w:cs="Courier New" w:ascii="Courier New" w:hAnsi="Courier New"/>
        </w:rPr>
        <w:tab/>
        <w:tab/>
        <w:t>Importe = “importe actual”</w:t>
      </w:r>
    </w:p>
    <w:p>
      <w:pPr>
        <w:pStyle w:val="Normal"/>
        <w:rPr>
          <w:rFonts w:ascii="Courier New" w:hAnsi="Courier New" w:cs="Courier New"/>
        </w:rPr>
      </w:pPr>
      <w:r>
        <w:rPr>
          <w:rFonts w:cs="Courier New" w:ascii="Courier New" w:hAnsi="Courier New"/>
        </w:rPr>
        <w:tab/>
        <w:tab/>
      </w:r>
      <w:r>
        <w:rPr>
          <w:rFonts w:cs="Courier New" w:ascii="Courier New" w:hAnsi="Courier New"/>
          <w:b/>
          <w:bCs/>
        </w:rPr>
        <w:t>Grabo</w:t>
      </w:r>
      <w:r>
        <w:rPr>
          <w:rFonts w:cs="Courier New" w:ascii="Courier New" w:hAnsi="Courier New"/>
        </w:rPr>
        <w:t xml:space="preserve">  nro_soc + num + fecha + importe en CUOTA</w:t>
      </w:r>
    </w:p>
    <w:p>
      <w:pPr>
        <w:pStyle w:val="Normal"/>
        <w:rPr>
          <w:rFonts w:ascii="Courier New" w:hAnsi="Courier New" w:cs="Courier New"/>
          <w:b/>
          <w:b/>
          <w:bCs/>
        </w:rPr>
      </w:pPr>
      <w:r>
        <w:rPr>
          <w:rFonts w:cs="Courier New" w:ascii="Courier New" w:hAnsi="Courier New"/>
        </w:rPr>
        <w:tab/>
        <w:tab/>
      </w:r>
      <w:r>
        <w:rPr>
          <w:rFonts w:cs="Courier New" w:ascii="Courier New" w:hAnsi="Courier New"/>
          <w:b/>
          <w:bCs/>
        </w:rPr>
        <w:t xml:space="preserve">Muestro </w:t>
      </w:r>
      <w:r>
        <w:rPr>
          <w:rFonts w:cs="Courier New" w:ascii="Courier New" w:hAnsi="Courier New"/>
        </w:rPr>
        <w:t>nro_soc + num</w:t>
      </w:r>
    </w:p>
    <w:p>
      <w:pPr>
        <w:pStyle w:val="Normal"/>
        <w:rPr>
          <w:rFonts w:ascii="Courier New" w:hAnsi="Courier New" w:cs="Courier New"/>
          <w:b/>
          <w:b/>
          <w:bCs/>
        </w:rPr>
      </w:pPr>
      <w:r>
        <w:rPr>
          <w:rFonts w:cs="Courier New" w:ascii="Courier New" w:hAnsi="Courier New"/>
        </w:rPr>
        <w:tab/>
      </w:r>
      <w:r>
        <w:rPr>
          <w:rFonts w:cs="Courier New" w:ascii="Courier New" w:hAnsi="Courier New"/>
          <w:b/>
          <w:bCs/>
        </w:rPr>
        <w:t>Fin</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r>
    </w:p>
    <w:p>
      <w:pPr>
        <w:pStyle w:val="Heading3"/>
        <w:rPr/>
      </w:pPr>
      <w:r>
        <w:rPr/>
        <w:t>Convención para instrucciones en el pseudocódigo</w:t>
      </w:r>
    </w:p>
    <w:p>
      <w:pPr>
        <w:pStyle w:val="Normal"/>
        <w:rPr>
          <w:rFonts w:ascii="Courier New" w:hAnsi="Courier New" w:cs="Courier New"/>
          <w:b/>
          <w:b/>
          <w:bCs/>
        </w:rPr>
      </w:pPr>
      <w:r>
        <w:rPr>
          <w:rFonts w:cs="Courier New" w:ascii="Courier New" w:hAnsi="Courier New"/>
          <w:b/>
          <w:bCs/>
        </w:rPr>
      </w:r>
    </w:p>
    <w:p>
      <w:pPr>
        <w:pStyle w:val="Normal"/>
        <w:jc w:val="center"/>
        <w:rPr>
          <w:rFonts w:ascii="Courier New" w:hAnsi="Courier New" w:cs="Courier New"/>
          <w:b/>
          <w:b/>
          <w:bCs/>
        </w:rPr>
      </w:pPr>
      <w:r>
        <w:rPr/>
        <w:drawing>
          <wp:inline distT="0" distB="0" distL="0" distR="0">
            <wp:extent cx="4298315" cy="344170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4"/>
                    <a:stretch>
                      <a:fillRect/>
                    </a:stretch>
                  </pic:blipFill>
                  <pic:spPr bwMode="auto">
                    <a:xfrm>
                      <a:off x="0" y="0"/>
                      <a:ext cx="4298315" cy="3441700"/>
                    </a:xfrm>
                    <a:prstGeom prst="rect">
                      <a:avLst/>
                    </a:prstGeom>
                  </pic:spPr>
                </pic:pic>
              </a:graphicData>
            </a:graphic>
          </wp:inline>
        </w:drawing>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r>
    </w:p>
    <w:p>
      <w:pPr>
        <w:pStyle w:val="Normal"/>
        <w:rPr>
          <w:lang w:val="es-ES_tradnl"/>
        </w:rPr>
      </w:pPr>
      <w:r>
        <w:rPr/>
        <w:t>1. Las principales características del modelo clásico son:</w:t>
      </w:r>
    </w:p>
    <w:p>
      <w:pPr>
        <w:pStyle w:val="Normal"/>
        <w:numPr>
          <w:ilvl w:val="0"/>
          <w:numId w:val="7"/>
        </w:numPr>
        <w:rPr/>
      </w:pPr>
      <w:r>
        <w:rPr/>
        <w:t>La forma de estructuración, conocida como  top down, es decir que va de arriba hacia abajo de forma estructurada. Es lo que se conoce como estructura descendente.</w:t>
      </w:r>
    </w:p>
    <w:p>
      <w:pPr>
        <w:pStyle w:val="Normal"/>
        <w:numPr>
          <w:ilvl w:val="0"/>
          <w:numId w:val="7"/>
        </w:numPr>
        <w:rPr/>
      </w:pPr>
      <w:r>
        <w:rPr/>
        <w:t>Es detallado</w:t>
      </w:r>
    </w:p>
    <w:p>
      <w:pPr>
        <w:pStyle w:val="Normal"/>
        <w:numPr>
          <w:ilvl w:val="0"/>
          <w:numId w:val="7"/>
        </w:numPr>
        <w:rPr/>
      </w:pPr>
      <w:r>
        <w:rPr/>
        <w:t>Utiliza diagramas de flujo</w:t>
      </w:r>
    </w:p>
    <w:p>
      <w:pPr>
        <w:pStyle w:val="Normal"/>
        <w:spacing w:before="0" w:after="160"/>
        <w:rPr/>
      </w:pPr>
      <w:r>
        <w:rPr/>
        <w:t xml:space="preserve">2. DFD es la abreviación de diagrama de flujo de datos, la diferencia que tiene con el diagrama de flujo es que el DFD trabaja con entidades externas, procesos, flujo de datos (hasta ahora todo similar al diagrama de flujo)  </w:t>
      </w:r>
    </w:p>
    <w:sectPr>
      <w:headerReference w:type="default" r:id="rId5"/>
      <w:footerReference w:type="default" r:id="rId6"/>
      <w:type w:val="nextPage"/>
      <w:pgSz w:w="12240" w:h="15840"/>
      <w:pgMar w:left="1701" w:right="1701" w:gutter="0" w:header="709" w:top="2127" w:footer="709" w:bottom="1418"/>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Calibri Light">
    <w:charset w:val="00"/>
    <w:family w:val="roman"/>
    <w:pitch w:val="variable"/>
  </w:font>
  <w:font w:name="Verdan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Unicode MS">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22">
          <wp:simplePos x="0" y="0"/>
          <wp:positionH relativeFrom="margin">
            <wp:posOffset>-1122680</wp:posOffset>
          </wp:positionH>
          <wp:positionV relativeFrom="paragraph">
            <wp:posOffset>-382270</wp:posOffset>
          </wp:positionV>
          <wp:extent cx="7793355" cy="960755"/>
          <wp:effectExtent l="0" t="0" r="0" b="0"/>
          <wp:wrapNone/>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1"/>
                  <a:stretch>
                    <a:fillRect/>
                  </a:stretch>
                </pic:blipFill>
                <pic:spPr bwMode="auto">
                  <a:xfrm>
                    <a:off x="0" y="0"/>
                    <a:ext cx="7793355" cy="960755"/>
                  </a:xfrm>
                  <a:prstGeom prst="rect">
                    <a:avLst/>
                  </a:prstGeom>
                </pic:spPr>
              </pic:pic>
            </a:graphicData>
          </a:graphic>
        </wp:anchor>
      </w:drawing>
      <mc:AlternateContent>
        <mc:Choice Requires="wps">
          <w:drawing>
            <wp:anchor behindDoc="1" distT="45085" distB="45720" distL="113665" distR="113665" simplePos="0" locked="0" layoutInCell="0" allowOverlap="1" relativeHeight="44" wp14:anchorId="42CBE27D">
              <wp:simplePos x="0" y="0"/>
              <wp:positionH relativeFrom="column">
                <wp:posOffset>2534920</wp:posOffset>
              </wp:positionH>
              <wp:positionV relativeFrom="paragraph">
                <wp:posOffset>3810</wp:posOffset>
              </wp:positionV>
              <wp:extent cx="3720465" cy="307975"/>
              <wp:effectExtent l="0" t="0" r="0" b="0"/>
              <wp:wrapSquare wrapText="bothSides"/>
              <wp:docPr id="7" name="Cuadro de texto 2"/>
              <a:graphic xmlns:a="http://schemas.openxmlformats.org/drawingml/2006/main">
                <a:graphicData uri="http://schemas.microsoft.com/office/word/2010/wordprocessingShape">
                  <wps:wsp>
                    <wps:cNvSpPr/>
                    <wps:spPr>
                      <a:xfrm>
                        <a:off x="0" y="0"/>
                        <a:ext cx="3720600" cy="307800"/>
                      </a:xfrm>
                      <a:prstGeom prst="rect">
                        <a:avLst/>
                      </a:prstGeom>
                      <a:noFill/>
                      <a:ln w="9525">
                        <a:noFill/>
                      </a:ln>
                    </wps:spPr>
                    <wps:style>
                      <a:lnRef idx="0"/>
                      <a:fillRef idx="0"/>
                      <a:effectRef idx="0"/>
                      <a:fontRef idx="minor"/>
                    </wps:style>
                    <wps:txbx>
                      <w:txbxContent>
                        <w:p>
                          <w:pPr>
                            <w:pStyle w:val="Footer"/>
                            <w:jc w:val="right"/>
                            <w:rPr>
                              <w:rStyle w:val="Pagenumber"/>
                              <w:rFonts w:ascii="Verdana" w:hAnsi="Verdana"/>
                              <w:color w:val="000000" w:themeColor="text1"/>
                              <w:sz w:val="16"/>
                              <w:szCs w:val="16"/>
                            </w:rPr>
                          </w:pPr>
                          <w:r>
                            <w:rPr>
                              <w:rFonts w:ascii="Verdana" w:hAnsi="Verdana"/>
                              <w:color w:val="000000" w:themeColor="text1"/>
                              <w:sz w:val="16"/>
                              <w:szCs w:val="16"/>
                              <w:lang w:val="pt-BR"/>
                            </w:rPr>
                            <w:t xml:space="preserve">ANÁLISIS Y DISEÑO DE SISTEMAS I / UNIDAD 3.1 / </w:t>
                          </w:r>
                          <w:r>
                            <w:rPr>
                              <w:rStyle w:val="Pagenumber"/>
                              <w:rFonts w:ascii="Verdana" w:hAnsi="Verdana"/>
                              <w:color w:val="000000" w:themeColor="text1"/>
                              <w:sz w:val="16"/>
                              <w:szCs w:val="16"/>
                            </w:rPr>
                            <w:t>Pág.</w:t>
                          </w:r>
                          <w:r>
                            <w:rPr>
                              <w:rStyle w:val="Pagenumber"/>
                              <w:rFonts w:ascii="Verdana" w:hAnsi="Verdana"/>
                              <w:color w:val="000000" w:themeColor="text1"/>
                              <w:sz w:val="16"/>
                              <w:szCs w:val="16"/>
                            </w:rPr>
                            <w:fldChar w:fldCharType="begin"/>
                          </w:r>
                          <w:r>
                            <w:rPr>
                              <w:rStyle w:val="Pagenumber"/>
                              <w:sz w:val="16"/>
                              <w:szCs w:val="16"/>
                              <w:rFonts w:ascii="Verdana" w:hAnsi="Verdana"/>
                              <w:color w:val="000000"/>
                            </w:rPr>
                            <w:instrText xml:space="preserve"> PAGE </w:instrText>
                          </w:r>
                          <w:r>
                            <w:rPr>
                              <w:rStyle w:val="Pagenumber"/>
                              <w:sz w:val="16"/>
                              <w:szCs w:val="16"/>
                              <w:rFonts w:ascii="Verdana" w:hAnsi="Verdana"/>
                              <w:color w:val="000000"/>
                            </w:rPr>
                            <w:fldChar w:fldCharType="separate"/>
                          </w:r>
                          <w:r>
                            <w:rPr>
                              <w:rStyle w:val="Pagenumber"/>
                              <w:sz w:val="16"/>
                              <w:szCs w:val="16"/>
                              <w:rFonts w:ascii="Verdana" w:hAnsi="Verdana"/>
                              <w:color w:val="000000"/>
                            </w:rPr>
                            <w:t>9</w:t>
                          </w:r>
                          <w:r>
                            <w:rPr>
                              <w:rStyle w:val="Pagenumber"/>
                              <w:sz w:val="16"/>
                              <w:szCs w:val="16"/>
                              <w:rFonts w:ascii="Verdana" w:hAnsi="Verdana"/>
                              <w:color w:val="000000"/>
                            </w:rPr>
                            <w:fldChar w:fldCharType="end"/>
                          </w:r>
                        </w:p>
                        <w:p>
                          <w:pPr>
                            <w:pStyle w:val="Footer"/>
                            <w:ind w:right="360" w:hanging="0"/>
                            <w:jc w:val="right"/>
                            <w:rPr>
                              <w:rFonts w:ascii="Verdana" w:hAnsi="Verdana"/>
                              <w:color w:val="000000" w:themeColor="text1"/>
                              <w:sz w:val="16"/>
                              <w:szCs w:val="16"/>
                              <w:lang w:val="pt-BR"/>
                            </w:rPr>
                          </w:pPr>
                          <w:r>
                            <w:rPr>
                              <w:rFonts w:ascii="Verdana" w:hAnsi="Verdana"/>
                              <w:color w:val="000000" w:themeColor="text1"/>
                              <w:sz w:val="16"/>
                              <w:szCs w:val="16"/>
                              <w:lang w:val="pt-BR"/>
                            </w:rPr>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199.6pt;margin-top:0.3pt;width:292.9pt;height:24.2pt;mso-wrap-style:square;v-text-anchor:top" wp14:anchorId="42CBE27D">
              <v:fill o:detectmouseclick="t" on="false"/>
              <v:stroke color="#3465a4" weight="9360" joinstyle="miter" endcap="flat"/>
              <v:textbox>
                <w:txbxContent>
                  <w:p>
                    <w:pPr>
                      <w:pStyle w:val="Footer"/>
                      <w:jc w:val="right"/>
                      <w:rPr>
                        <w:rStyle w:val="Pagenumber"/>
                        <w:rFonts w:ascii="Verdana" w:hAnsi="Verdana"/>
                        <w:color w:val="000000" w:themeColor="text1"/>
                        <w:sz w:val="16"/>
                        <w:szCs w:val="16"/>
                      </w:rPr>
                    </w:pPr>
                    <w:r>
                      <w:rPr>
                        <w:rFonts w:ascii="Verdana" w:hAnsi="Verdana"/>
                        <w:color w:val="000000" w:themeColor="text1"/>
                        <w:sz w:val="16"/>
                        <w:szCs w:val="16"/>
                        <w:lang w:val="pt-BR"/>
                      </w:rPr>
                      <w:t xml:space="preserve">ANÁLISIS Y DISEÑO DE SISTEMAS I / UNIDAD 3.1 / </w:t>
                    </w:r>
                    <w:r>
                      <w:rPr>
                        <w:rStyle w:val="Pagenumber"/>
                        <w:rFonts w:ascii="Verdana" w:hAnsi="Verdana"/>
                        <w:color w:val="000000" w:themeColor="text1"/>
                        <w:sz w:val="16"/>
                        <w:szCs w:val="16"/>
                      </w:rPr>
                      <w:t>Pág.</w:t>
                    </w:r>
                    <w:r>
                      <w:rPr>
                        <w:rStyle w:val="Pagenumber"/>
                        <w:rFonts w:ascii="Verdana" w:hAnsi="Verdana"/>
                        <w:color w:val="000000" w:themeColor="text1"/>
                        <w:sz w:val="16"/>
                        <w:szCs w:val="16"/>
                      </w:rPr>
                      <w:fldChar w:fldCharType="begin"/>
                    </w:r>
                    <w:r>
                      <w:rPr>
                        <w:rStyle w:val="Pagenumber"/>
                        <w:sz w:val="16"/>
                        <w:szCs w:val="16"/>
                        <w:rFonts w:ascii="Verdana" w:hAnsi="Verdana"/>
                        <w:color w:val="000000"/>
                      </w:rPr>
                      <w:instrText xml:space="preserve"> PAGE </w:instrText>
                    </w:r>
                    <w:r>
                      <w:rPr>
                        <w:rStyle w:val="Pagenumber"/>
                        <w:sz w:val="16"/>
                        <w:szCs w:val="16"/>
                        <w:rFonts w:ascii="Verdana" w:hAnsi="Verdana"/>
                        <w:color w:val="000000"/>
                      </w:rPr>
                      <w:fldChar w:fldCharType="separate"/>
                    </w:r>
                    <w:r>
                      <w:rPr>
                        <w:rStyle w:val="Pagenumber"/>
                        <w:sz w:val="16"/>
                        <w:szCs w:val="16"/>
                        <w:rFonts w:ascii="Verdana" w:hAnsi="Verdana"/>
                        <w:color w:val="000000"/>
                      </w:rPr>
                      <w:t>9</w:t>
                    </w:r>
                    <w:r>
                      <w:rPr>
                        <w:rStyle w:val="Pagenumber"/>
                        <w:sz w:val="16"/>
                        <w:szCs w:val="16"/>
                        <w:rFonts w:ascii="Verdana" w:hAnsi="Verdana"/>
                        <w:color w:val="000000"/>
                      </w:rPr>
                      <w:fldChar w:fldCharType="end"/>
                    </w:r>
                  </w:p>
                  <w:p>
                    <w:pPr>
                      <w:pStyle w:val="Footer"/>
                      <w:ind w:right="360" w:hanging="0"/>
                      <w:jc w:val="right"/>
                      <w:rPr>
                        <w:rFonts w:ascii="Verdana" w:hAnsi="Verdana"/>
                        <w:color w:val="000000" w:themeColor="text1"/>
                        <w:sz w:val="16"/>
                        <w:szCs w:val="16"/>
                        <w:lang w:val="pt-BR"/>
                      </w:rPr>
                    </w:pPr>
                    <w:r>
                      <w:rPr>
                        <w:rFonts w:ascii="Verdana" w:hAnsi="Verdana"/>
                        <w:color w:val="000000" w:themeColor="text1"/>
                        <w:sz w:val="16"/>
                        <w:szCs w:val="16"/>
                        <w:lang w:val="pt-BR"/>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2">
          <wp:simplePos x="0" y="0"/>
          <wp:positionH relativeFrom="column">
            <wp:posOffset>-1122680</wp:posOffset>
          </wp:positionH>
          <wp:positionV relativeFrom="paragraph">
            <wp:posOffset>-429260</wp:posOffset>
          </wp:positionV>
          <wp:extent cx="7783195" cy="967105"/>
          <wp:effectExtent l="0" t="0" r="0" b="0"/>
          <wp:wrapNone/>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1"/>
                  <a:stretch>
                    <a:fillRect/>
                  </a:stretch>
                </pic:blipFill>
                <pic:spPr bwMode="auto">
                  <a:xfrm>
                    <a:off x="0" y="0"/>
                    <a:ext cx="7783195" cy="967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i w:val="false"/>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lowerLetter"/>
      <w:lvlText w:val="%1."/>
      <w:lvlJc w:val="left"/>
      <w:pPr>
        <w:tabs>
          <w:tab w:val="num" w:pos="1068"/>
        </w:tabs>
        <w:ind w:left="1068" w:hanging="360"/>
      </w:pPr>
      <w:rPr/>
    </w:lvl>
    <w:lvl w:ilvl="1">
      <w:start w:val="1"/>
      <w:numFmt w:val="lowerLetter"/>
      <w:lvlText w:val="%2)"/>
      <w:lvlJc w:val="left"/>
      <w:pPr>
        <w:tabs>
          <w:tab w:val="num" w:pos="1068"/>
        </w:tabs>
        <w:ind w:left="1068" w:hanging="360"/>
      </w:pPr>
      <w:rPr/>
    </w:lvl>
    <w:lvl w:ilvl="2">
      <w:start w:val="1"/>
      <w:numFmt w:val="lowerRoman"/>
      <w:lvlText w:val="%3."/>
      <w:lvlJc w:val="right"/>
      <w:pPr>
        <w:tabs>
          <w:tab w:val="num" w:pos="1788"/>
        </w:tabs>
        <w:ind w:left="1788" w:hanging="180"/>
      </w:pPr>
      <w:rPr/>
    </w:lvl>
    <w:lvl w:ilvl="3">
      <w:start w:val="1"/>
      <w:numFmt w:val="decimal"/>
      <w:lvlText w:val="%4."/>
      <w:lvlJc w:val="left"/>
      <w:pPr>
        <w:tabs>
          <w:tab w:val="num" w:pos="2508"/>
        </w:tabs>
        <w:ind w:left="2508" w:hanging="360"/>
      </w:pPr>
      <w:rPr/>
    </w:lvl>
    <w:lvl w:ilvl="4">
      <w:start w:val="1"/>
      <w:numFmt w:val="lowerLetter"/>
      <w:lvlText w:val="%5."/>
      <w:lvlJc w:val="left"/>
      <w:pPr>
        <w:tabs>
          <w:tab w:val="num" w:pos="3228"/>
        </w:tabs>
        <w:ind w:left="3228" w:hanging="360"/>
      </w:pPr>
      <w:rPr/>
    </w:lvl>
    <w:lvl w:ilvl="5">
      <w:start w:val="1"/>
      <w:numFmt w:val="lowerRoman"/>
      <w:lvlText w:val="%6."/>
      <w:lvlJc w:val="right"/>
      <w:pPr>
        <w:tabs>
          <w:tab w:val="num" w:pos="3948"/>
        </w:tabs>
        <w:ind w:left="3948" w:hanging="180"/>
      </w:pPr>
      <w:rPr/>
    </w:lvl>
    <w:lvl w:ilvl="6">
      <w:start w:val="1"/>
      <w:numFmt w:val="decimal"/>
      <w:lvlText w:val="%7."/>
      <w:lvlJc w:val="left"/>
      <w:pPr>
        <w:tabs>
          <w:tab w:val="num" w:pos="4668"/>
        </w:tabs>
        <w:ind w:left="4668" w:hanging="360"/>
      </w:pPr>
      <w:rPr/>
    </w:lvl>
    <w:lvl w:ilvl="7">
      <w:start w:val="1"/>
      <w:numFmt w:val="lowerLetter"/>
      <w:lvlText w:val="%8."/>
      <w:lvlJc w:val="left"/>
      <w:pPr>
        <w:tabs>
          <w:tab w:val="num" w:pos="5388"/>
        </w:tabs>
        <w:ind w:left="5388" w:hanging="360"/>
      </w:pPr>
      <w:rPr/>
    </w:lvl>
    <w:lvl w:ilvl="8">
      <w:start w:val="1"/>
      <w:numFmt w:val="lowerRoman"/>
      <w:lvlText w:val="%9."/>
      <w:lvlJc w:val="right"/>
      <w:pPr>
        <w:tabs>
          <w:tab w:val="num" w:pos="6108"/>
        </w:tabs>
        <w:ind w:left="6108" w:hanging="180"/>
      </w:pPr>
      <w:rPr/>
    </w:lvl>
  </w:abstractNum>
  <w:abstractNum w:abstractNumId="3">
    <w:lvl w:ilvl="0">
      <w:start w:val="1"/>
      <w:numFmt w:val="lowerLetter"/>
      <w:lvlText w:val="%1)"/>
      <w:lvlJc w:val="left"/>
      <w:pPr>
        <w:tabs>
          <w:tab w:val="num" w:pos="1065"/>
        </w:tabs>
        <w:ind w:left="1065"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1065"/>
        </w:tabs>
        <w:ind w:left="1065" w:hanging="360"/>
      </w:pPr>
      <w:rPr/>
    </w:lvl>
    <w:lvl w:ilvl="1">
      <w:start w:val="1"/>
      <w:numFmt w:val="decimal"/>
      <w:lvlText w:val="%2."/>
      <w:lvlJc w:val="left"/>
      <w:pPr>
        <w:tabs>
          <w:tab w:val="num" w:pos="1440"/>
        </w:tabs>
        <w:ind w:left="1440" w:hanging="360"/>
      </w:pPr>
      <w:rPr>
        <w:i w:val="false"/>
        <w:b w:val="false"/>
      </w:rPr>
    </w:lvl>
    <w:lvl w:ilvl="2">
      <w:start w:val="1"/>
      <w:numFmt w:val="lowerRoman"/>
      <w:lvlText w:val="%3."/>
      <w:lvlJc w:val="right"/>
      <w:pPr>
        <w:tabs>
          <w:tab w:val="num" w:pos="2160"/>
        </w:tabs>
        <w:ind w:left="2160" w:hanging="18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1068"/>
        </w:tabs>
        <w:ind w:left="1068" w:hanging="360"/>
      </w:pPr>
      <w:rPr/>
    </w:lvl>
    <w:lvl w:ilvl="1">
      <w:start w:val="1"/>
      <w:numFmt w:val="lowerLetter"/>
      <w:lvlText w:val="%2."/>
      <w:lvlJc w:val="left"/>
      <w:pPr>
        <w:tabs>
          <w:tab w:val="num" w:pos="1443"/>
        </w:tabs>
        <w:ind w:left="1443" w:hanging="360"/>
      </w:pPr>
      <w:rPr/>
    </w:lvl>
    <w:lvl w:ilvl="2">
      <w:start w:val="1"/>
      <w:numFmt w:val="lowerRoman"/>
      <w:lvlText w:val="%3."/>
      <w:lvlJc w:val="right"/>
      <w:pPr>
        <w:tabs>
          <w:tab w:val="num" w:pos="2163"/>
        </w:tabs>
        <w:ind w:left="2163" w:hanging="180"/>
      </w:pPr>
      <w:rPr/>
    </w:lvl>
    <w:lvl w:ilvl="3">
      <w:start w:val="1"/>
      <w:numFmt w:val="lowerLetter"/>
      <w:lvlText w:val="%4)"/>
      <w:lvlJc w:val="left"/>
      <w:pPr>
        <w:tabs>
          <w:tab w:val="num" w:pos="2883"/>
        </w:tabs>
        <w:ind w:left="2883" w:hanging="360"/>
      </w:pPr>
      <w:rPr/>
    </w:lvl>
    <w:lvl w:ilvl="4">
      <w:start w:val="1"/>
      <w:numFmt w:val="lowerLetter"/>
      <w:lvlText w:val="%5."/>
      <w:lvlJc w:val="left"/>
      <w:pPr>
        <w:tabs>
          <w:tab w:val="num" w:pos="3603"/>
        </w:tabs>
        <w:ind w:left="3603" w:hanging="360"/>
      </w:pPr>
      <w:rPr/>
    </w:lvl>
    <w:lvl w:ilvl="5">
      <w:start w:val="1"/>
      <w:numFmt w:val="lowerRoman"/>
      <w:lvlText w:val="%6."/>
      <w:lvlJc w:val="right"/>
      <w:pPr>
        <w:tabs>
          <w:tab w:val="num" w:pos="4323"/>
        </w:tabs>
        <w:ind w:left="4323" w:hanging="180"/>
      </w:pPr>
      <w:rPr/>
    </w:lvl>
    <w:lvl w:ilvl="6">
      <w:start w:val="1"/>
      <w:numFmt w:val="decimal"/>
      <w:lvlText w:val="%7."/>
      <w:lvlJc w:val="left"/>
      <w:pPr>
        <w:tabs>
          <w:tab w:val="num" w:pos="5043"/>
        </w:tabs>
        <w:ind w:left="5043" w:hanging="360"/>
      </w:pPr>
      <w:rPr/>
    </w:lvl>
    <w:lvl w:ilvl="7">
      <w:start w:val="1"/>
      <w:numFmt w:val="lowerLetter"/>
      <w:lvlText w:val="%8."/>
      <w:lvlJc w:val="left"/>
      <w:pPr>
        <w:tabs>
          <w:tab w:val="num" w:pos="5763"/>
        </w:tabs>
        <w:ind w:left="5763" w:hanging="360"/>
      </w:pPr>
      <w:rPr/>
    </w:lvl>
    <w:lvl w:ilvl="8">
      <w:start w:val="1"/>
      <w:numFmt w:val="lowerRoman"/>
      <w:lvlText w:val="%9."/>
      <w:lvlJc w:val="right"/>
      <w:pPr>
        <w:tabs>
          <w:tab w:val="num" w:pos="6483"/>
        </w:tabs>
        <w:ind w:left="6483" w:hanging="18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2"/>
    <w:lvlOverride w:ilvl="0"/>
    <w:lvlOverride w:ilvl="1">
      <w:startOverride w:val="1"/>
    </w:lvlOverride>
  </w:num>
  <w:num w:numId="11">
    <w:abstractNumId w:val="3"/>
    <w:lvlOverride w:ilvl="0">
      <w:startOverride w:val="1"/>
    </w:lvlOverride>
  </w:num>
  <w:num w:numId="12">
    <w:abstractNumId w:val="4"/>
    <w:lvlOverride w:ilvl="0">
      <w:startOverride w:val="1"/>
    </w:lvlOverride>
  </w:num>
  <w:num w:numId="13">
    <w:abstractNumId w:val="5"/>
    <w:lvlOverride w:ilvl="0">
      <w:startOverride w:val="1"/>
    </w:lvlOverride>
  </w:num>
  <w:num w:numId="14">
    <w:abstractNumId w:val="6"/>
    <w:lvlOverride w:ilvl="0">
      <w:startOverride w:val="1"/>
    </w:lvlOverride>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Normal"/>
    <w:next w:val="Normal"/>
    <w:link w:val="Ttulo1Car"/>
    <w:qFormat/>
    <w:rsid w:val="009d1266"/>
    <w:pPr>
      <w:keepNext w:val="true"/>
      <w:spacing w:lineRule="auto" w:line="240" w:before="0" w:after="0"/>
      <w:jc w:val="right"/>
      <w:outlineLvl w:val="0"/>
    </w:pPr>
    <w:rPr>
      <w:rFonts w:ascii="Courier New" w:hAnsi="Courier New" w:eastAsia="Times New Roman" w:cs="Times New Roman"/>
      <w:b/>
      <w:bCs/>
      <w:sz w:val="24"/>
      <w:szCs w:val="24"/>
      <w:lang w:val="x-none" w:eastAsia="x-none"/>
    </w:rPr>
  </w:style>
  <w:style w:type="paragraph" w:styleId="Heading2">
    <w:name w:val="Heading 2"/>
    <w:basedOn w:val="Normal"/>
    <w:next w:val="Normal"/>
    <w:link w:val="Ttulo2Car"/>
    <w:uiPriority w:val="9"/>
    <w:semiHidden/>
    <w:unhideWhenUsed/>
    <w:qFormat/>
    <w:rsid w:val="009d126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semiHidden/>
    <w:unhideWhenUsed/>
    <w:qFormat/>
    <w:rsid w:val="009d126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Header"/>
    <w:qFormat/>
    <w:rsid w:val="00417e9e"/>
    <w:rPr>
      <w:lang w:val="es-AR"/>
    </w:rPr>
  </w:style>
  <w:style w:type="character" w:styleId="PiedepginaCar" w:customStyle="1">
    <w:name w:val="Pie de página Car"/>
    <w:basedOn w:val="DefaultParagraphFont"/>
    <w:link w:val="Footer"/>
    <w:uiPriority w:val="99"/>
    <w:qFormat/>
    <w:rsid w:val="00417e9e"/>
    <w:rPr>
      <w:lang w:val="es-AR"/>
    </w:rPr>
  </w:style>
  <w:style w:type="character" w:styleId="Pagenumber">
    <w:name w:val="page number"/>
    <w:basedOn w:val="DefaultParagraphFont"/>
    <w:qFormat/>
    <w:rsid w:val="00f675e5"/>
    <w:rPr/>
  </w:style>
  <w:style w:type="character" w:styleId="PreanchoCar" w:customStyle="1">
    <w:name w:val="Pre. ancho Car"/>
    <w:basedOn w:val="DefaultParagraphFont"/>
    <w:link w:val="Preancho"/>
    <w:qFormat/>
    <w:locked/>
    <w:rsid w:val="00f675e5"/>
    <w:rPr>
      <w:rFonts w:ascii="Verdana" w:hAnsi="Verdana" w:eastAsia="Times New Roman" w:cs="Times New Roman"/>
      <w:spacing w:val="2"/>
      <w:sz w:val="20"/>
      <w:szCs w:val="20"/>
      <w:lang w:val="es-ES" w:eastAsia="es-ES"/>
    </w:rPr>
  </w:style>
  <w:style w:type="character" w:styleId="TextoindependienteCar" w:customStyle="1">
    <w:name w:val="Texto independiente Car"/>
    <w:basedOn w:val="DefaultParagraphFont"/>
    <w:uiPriority w:val="99"/>
    <w:semiHidden/>
    <w:qFormat/>
    <w:rsid w:val="00f675e5"/>
    <w:rPr>
      <w:lang w:val="es-AR"/>
    </w:rPr>
  </w:style>
  <w:style w:type="character" w:styleId="SangradetextonormalCar" w:customStyle="1">
    <w:name w:val="Sangría de texto normal Car"/>
    <w:basedOn w:val="DefaultParagraphFont"/>
    <w:uiPriority w:val="99"/>
    <w:semiHidden/>
    <w:qFormat/>
    <w:rsid w:val="00f87976"/>
    <w:rPr>
      <w:lang w:val="es-AR"/>
    </w:rPr>
  </w:style>
  <w:style w:type="character" w:styleId="Textoindependiente2Car" w:customStyle="1">
    <w:name w:val="Texto independiente 2 Car"/>
    <w:basedOn w:val="DefaultParagraphFont"/>
    <w:link w:val="BodyText2"/>
    <w:uiPriority w:val="99"/>
    <w:qFormat/>
    <w:rsid w:val="009d1266"/>
    <w:rPr>
      <w:lang w:val="es-AR"/>
    </w:rPr>
  </w:style>
  <w:style w:type="character" w:styleId="Ttulo1Car" w:customStyle="1">
    <w:name w:val="Título 1 Car"/>
    <w:basedOn w:val="DefaultParagraphFont"/>
    <w:link w:val="Heading1"/>
    <w:qFormat/>
    <w:rsid w:val="009d1266"/>
    <w:rPr>
      <w:rFonts w:ascii="Courier New" w:hAnsi="Courier New" w:eastAsia="Times New Roman" w:cs="Times New Roman"/>
      <w:b/>
      <w:bCs/>
      <w:sz w:val="24"/>
      <w:szCs w:val="24"/>
      <w:lang w:val="x-none" w:eastAsia="x-none"/>
    </w:rPr>
  </w:style>
  <w:style w:type="character" w:styleId="Ttulo2Car" w:customStyle="1">
    <w:name w:val="Título 2 Car"/>
    <w:basedOn w:val="DefaultParagraphFont"/>
    <w:link w:val="Heading2"/>
    <w:uiPriority w:val="9"/>
    <w:semiHidden/>
    <w:qFormat/>
    <w:rsid w:val="009d1266"/>
    <w:rPr>
      <w:rFonts w:ascii="Calibri Light" w:hAnsi="Calibri Light" w:eastAsia="" w:cs="" w:asciiTheme="majorHAnsi" w:cstheme="majorBidi" w:eastAsiaTheme="majorEastAsia" w:hAnsiTheme="majorHAnsi"/>
      <w:color w:val="2E74B5" w:themeColor="accent1" w:themeShade="bf"/>
      <w:sz w:val="26"/>
      <w:szCs w:val="26"/>
      <w:lang w:val="es-AR"/>
    </w:rPr>
  </w:style>
  <w:style w:type="character" w:styleId="Ttulo3Car" w:customStyle="1">
    <w:name w:val="Título 3 Car"/>
    <w:basedOn w:val="DefaultParagraphFont"/>
    <w:link w:val="Heading3"/>
    <w:uiPriority w:val="9"/>
    <w:semiHidden/>
    <w:qFormat/>
    <w:rsid w:val="009d1266"/>
    <w:rPr>
      <w:rFonts w:ascii="Calibri Light" w:hAnsi="Calibri Light" w:eastAsia="" w:cs="" w:asciiTheme="majorHAnsi" w:cstheme="majorBidi" w:eastAsiaTheme="majorEastAsia" w:hAnsiTheme="majorHAnsi"/>
      <w:color w:val="1F4D78" w:themeColor="accent1" w:themeShade="7f"/>
      <w:sz w:val="24"/>
      <w:szCs w:val="24"/>
      <w:lang w:val="es-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TextoindependienteCar"/>
    <w:uiPriority w:val="99"/>
    <w:semiHidden/>
    <w:unhideWhenUsed/>
    <w:rsid w:val="00f675e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EncabezadoCar"/>
    <w:unhideWhenUsed/>
    <w:rsid w:val="00417e9e"/>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nhideWhenUsed/>
    <w:rsid w:val="00417e9e"/>
    <w:pPr>
      <w:tabs>
        <w:tab w:val="clear" w:pos="720"/>
        <w:tab w:val="center" w:pos="4419" w:leader="none"/>
        <w:tab w:val="right" w:pos="8838" w:leader="none"/>
      </w:tabs>
      <w:spacing w:lineRule="auto" w:line="240" w:before="0" w:after="0"/>
    </w:pPr>
    <w:rPr/>
  </w:style>
  <w:style w:type="paragraph" w:styleId="Preancho" w:customStyle="1">
    <w:name w:val="Pre. ancho"/>
    <w:basedOn w:val="TextBody"/>
    <w:link w:val="PreanchoCar"/>
    <w:qFormat/>
    <w:rsid w:val="00f675e5"/>
    <w:pPr>
      <w:spacing w:lineRule="auto" w:line="240" w:before="144" w:after="144"/>
      <w:ind w:left="540" w:hanging="0"/>
      <w:jc w:val="both"/>
    </w:pPr>
    <w:rPr>
      <w:rFonts w:ascii="Verdana" w:hAnsi="Verdana" w:eastAsia="Times New Roman" w:cs="Times New Roman"/>
      <w:spacing w:val="2"/>
      <w:sz w:val="20"/>
      <w:szCs w:val="20"/>
      <w:lang w:val="es-ES" w:eastAsia="es-ES"/>
    </w:rPr>
  </w:style>
  <w:style w:type="paragraph" w:styleId="ListParagraph">
    <w:name w:val="List Paragraph"/>
    <w:basedOn w:val="Normal"/>
    <w:uiPriority w:val="34"/>
    <w:qFormat/>
    <w:rsid w:val="00f675e5"/>
    <w:pPr>
      <w:spacing w:lineRule="auto" w:line="276" w:before="0" w:after="200"/>
      <w:ind w:left="720" w:hanging="0"/>
      <w:contextualSpacing/>
    </w:pPr>
    <w:rPr>
      <w:rFonts w:ascii="Calibri" w:hAnsi="Calibri" w:eastAsia="Times New Roman" w:cs="Calibri"/>
      <w:lang w:val="es-ES" w:eastAsia="es-ES"/>
    </w:rPr>
  </w:style>
  <w:style w:type="paragraph" w:styleId="TextBodyIndent">
    <w:name w:val="Body Text Indent"/>
    <w:basedOn w:val="Normal"/>
    <w:link w:val="SangradetextonormalCar"/>
    <w:uiPriority w:val="99"/>
    <w:semiHidden/>
    <w:unhideWhenUsed/>
    <w:rsid w:val="00f87976"/>
    <w:pPr>
      <w:spacing w:before="0" w:after="120"/>
      <w:ind w:left="283" w:hanging="0"/>
    </w:pPr>
    <w:rPr/>
  </w:style>
  <w:style w:type="paragraph" w:styleId="NormalWeb">
    <w:name w:val="Normal (Web)"/>
    <w:basedOn w:val="Normal"/>
    <w:semiHidden/>
    <w:unhideWhenUsed/>
    <w:qFormat/>
    <w:rsid w:val="001300e5"/>
    <w:pPr>
      <w:spacing w:lineRule="auto" w:line="240" w:beforeAutospacing="1" w:afterAutospacing="1"/>
    </w:pPr>
    <w:rPr>
      <w:rFonts w:ascii="Arial Unicode MS" w:hAnsi="Arial Unicode MS" w:eastAsia="Arial Unicode MS" w:cs="Arial Unicode MS"/>
      <w:sz w:val="24"/>
      <w:szCs w:val="24"/>
      <w:lang w:val="es-ES" w:eastAsia="es-ES"/>
    </w:rPr>
  </w:style>
  <w:style w:type="paragraph" w:styleId="BodyText2">
    <w:name w:val="Body Text 2"/>
    <w:basedOn w:val="Normal"/>
    <w:link w:val="Textoindependiente2Car"/>
    <w:uiPriority w:val="99"/>
    <w:unhideWhenUsed/>
    <w:qFormat/>
    <w:rsid w:val="009d1266"/>
    <w:pPr>
      <w:spacing w:lineRule="auto" w:line="480" w:before="0" w:after="1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BEBA4-54DC-4E30-9869-69AD06C1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LibreOffice/7.3.4.2$Windows_X86_64 LibreOffice_project/728fec16bd5f605073805c3c9e7c4212a0120dc5</Application>
  <AppVersion>15.0000</AppVersion>
  <Pages>11</Pages>
  <Words>1391</Words>
  <Characters>7064</Characters>
  <CharactersWithSpaces>8366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2020-07-06T00:01:00Z</dcterms:created>
  <dc:creator>Bruzzese, Paula</dc:creator>
  <dc:description/>
  <dc:language>en-US</dc:language>
  <cp:lastModifiedBy/>
  <dcterms:modified xsi:type="dcterms:W3CDTF">2024-04-17T10:55:11Z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