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</w:t>
      </w:r>
    </w:p>
    <w:p>
      <w:r>
        <w:t>Project: Acme-Starters-C</w:t>
      </w:r>
    </w:p>
    <w:p>
      <w: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  <w:br/>
        <w:t>2. Introduction</w:t>
        <w:br/>
        <w:t>3. Analysis Records</w:t>
        <w:br/>
        <w:t>4. Validation</w:t>
        <w:br/>
        <w:t>5. Conclusions</w:t>
        <w:br/>
        <w:t>6. Bibliography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presents the analysis of the requirements defined for the project Acme-Starters-C. Each requirement has been reviewed to identify ambiguities, inconsistencies, incompleteness, or risks.</w:t>
      </w:r>
    </w:p>
    <w:p>
      <w:pPr>
        <w:pStyle w:val="Heading1"/>
      </w:pPr>
      <w:r>
        <w:t>2. Introduction</w:t>
      </w:r>
    </w:p>
    <w:p>
      <w:r>
        <w:t>This report analyses the requirements provided for Level C of the project. It ensures that requirements are clear, complete, and feasible.</w:t>
      </w:r>
    </w:p>
    <w:p>
      <w:pPr>
        <w:pStyle w:val="Heading1"/>
      </w:pPr>
      <w:r>
        <w:t>3. Analysis Records</w:t>
      </w:r>
    </w:p>
    <w:p>
      <w:pPr>
        <w:pStyle w:val="Heading2"/>
      </w:pPr>
      <w:r>
        <w:t>3.1 Requirement Zero</w:t>
      </w:r>
    </w:p>
    <w:p>
      <w:r>
        <w:t>Intentionally blank.</w:t>
      </w:r>
    </w:p>
    <w:p>
      <w:pPr>
        <w:pStyle w:val="Heading2"/>
      </w:pPr>
      <w:r>
        <w:t>3.2 Student #1 Requirements</w:t>
      </w:r>
    </w:p>
    <w:p>
      <w:r>
        <w:t>Data model implemented. Functional requirements not implemented due to member withdrawal. Requirement partially satisfied.</w:t>
      </w:r>
    </w:p>
    <w:p>
      <w:pPr>
        <w:pStyle w:val="Heading2"/>
      </w:pPr>
      <w:r>
        <w:t>3.3 Student #2 Requirements</w:t>
      </w:r>
    </w:p>
    <w:p>
      <w:r>
        <w:t>Intentionally blank.</w:t>
      </w:r>
    </w:p>
    <w:p>
      <w:pPr>
        <w:pStyle w:val="Heading2"/>
      </w:pPr>
      <w:r>
        <w:t>3.4 Student #3 Requirements</w:t>
      </w:r>
    </w:p>
    <w:p>
      <w:r>
        <w:t>Intentionally blank.</w:t>
      </w:r>
    </w:p>
    <w:p>
      <w:pPr>
        <w:pStyle w:val="Heading2"/>
      </w:pPr>
      <w:r>
        <w:t>3.5 Student #4 Requirements</w:t>
      </w:r>
    </w:p>
    <w:p>
      <w:r>
        <w:t>Intentionally blank.</w:t>
      </w:r>
    </w:p>
    <w:p>
      <w:pPr>
        <w:pStyle w:val="Heading2"/>
      </w:pPr>
      <w:r>
        <w:t>3.6 Student #5 Requirements</w:t>
      </w:r>
    </w:p>
    <w:p>
      <w:r>
        <w:t>Requirements not implemented due to member withdrawal. Assumed structurally consistent.</w:t>
      </w:r>
    </w:p>
    <w:p>
      <w:pPr>
        <w:pStyle w:val="Heading1"/>
      </w:pPr>
      <w:r>
        <w:t>4. Validation</w:t>
      </w:r>
    </w:p>
    <w:p>
      <w:r>
        <w:t>Validated by Rafael Corchuelo.</w:t>
      </w:r>
    </w:p>
    <w:p>
      <w:pPr>
        <w:pStyle w:val="Heading1"/>
      </w:pPr>
      <w:r>
        <w:t>5. Conclusions</w:t>
      </w:r>
    </w:p>
    <w:p>
      <w:r>
        <w:t>Most requirements are well defined. Some were partially or not implemented due to team constraints.</w:t>
      </w:r>
    </w:p>
    <w:p>
      <w:pPr>
        <w:pStyle w:val="Heading1"/>
      </w:pPr>
      <w:r>
        <w:t>6. Bibliography</w:t>
      </w:r>
    </w:p>
    <w:p>
      <w:r>
        <w:t>Intentionally blank.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