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 тестировании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bookmarkStart w:colFirst="0" w:colLast="0" w:name="_3wf4ju5geux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Функциональное тестирование веб-приложения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проверено на стенде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https://718cfd0f-7563-4787-a96c-a7a1a00f6a89.serverhub.praktikum-services.ru/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известные требования были покрыты чек-листом. Результаты выполнения тестов можно посмотреть здесь: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https://docs.google.com/spreadsheets/d/11Sm_sH3MIYA7ZQJWcpN5vWQfJhNYUPIFFzauDAZP_dI/edit?usp=sharing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232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 прошло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177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прошло —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55. 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Критичные: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https://valeriejob.youtrack.cloud/issue/DY-35/Nevozmozhno-podtverdit-zakaz-kliknuv-na-knopku-Da-v-okne-podtverzhdeniya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Неотложные: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https://valeriejob.youtrack.cloud/issue/DY-15/Vybrat-datu-v-kalendare-mozhno-za-tekushij-den-i-za-lyuboj-proshedshij-den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https://valeriejob.youtrack.cloud/issue/DY-40/Esli-zapolnit-vse-polya-krome-Adres-i-nazhat-knopku-Dalee-proizojdyot-perehod-na-stranicu-Pro-Arendu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https://valeriejob.youtrack.cloud/issue/DY-44/Pole-Telefon-prinimaet-nekorrektnyj-nomer-telefona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Серьезные: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https://valeriejob.youtrack.cloud/issue/DY-38/Pole-Familiya-prinimaet-nedopustimoe-kolichestvo-simvolov-17-i-30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https://valeriejob.youtrack.cloud/issue/DY-39/Pole-Adres-ne-prinimaet-dopustimoe-kolichestvo-simvolov-50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https://valeriejob.youtrack.cloud/issue/DY-41/Pole-Telefon-prinimaet-nedopustimoe-kolichestvo-simvolov-13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https://valeriejob.youtrack.cloud/issue/DY-42/V-pole-Adres-net-podsvetki-i-soobsheniya-ob-oshibke-pri-pustom-vvode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https://valeriejob.youtrack.cloud/issue/DY-45/Pole-Kommentarij-prinimaet-nedopustimoe-kolichestvo-simvolov-35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https://valeriejob.youtrack.cloud/issue/DY-48/Pole-Kommentarij-prinimaet-stroku-drugogo-alfavita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https://valeriejob.youtrack.cloud/issue/DY-46/Pole-Kommentarij-prinimaet-stroku-anglijskih-bukvи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Средний приоритет:</w:t>
        <w:br w:type="textWrapping"/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https://valeriejob.youtrack.cloud/issue/DY-47/Pole-Kommentarij-prinimaet-stroku-so-spec-simvolami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https://valeriejob.youtrack.cloud/issue/DY-43/V-pole-Stanciya-metro-pri-pustom-vvode-vovremya-ne-poyavlyaetsya-podsvetka-i-soobshenie-ob-oshibke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https://valeriejob.youtrack.cloud/issue/DY-37/Ne-validnye-znacheniya-v-pole-Imya-Anna-Anya-Anna-Anna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https://valeriejob.youtrack.cloud/issue/DY-34/Posle-klika-po-knopke-Zakazat-na-stranice-Pro-arendu-poyavlyaetsya-okno-podtverzhdeniya-zakaza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https://valeriejob.youtrack.cloud/issue/DY-22/Net-ikonki-sleva-ot-nazvaniya-vybrannoj-stancii-v-pole-Stanciya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https://valeriejob.youtrack.cloud/issue/DY-12/Pri-navedenii-kursora-na-ikonku-kalendar-kursor-ne-menyaetsya-na-palec-v-pole-Kogda-privezti-samokat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https://valeriejob.youtrack.cloud/issue/DY-11/Ne-klikabelna-ikonka-kalendar-v-pole-Kogda-privezti-samokat-cvet-teksta-pejsholdera-ne-menyaetsya-kalendar-ne-v-tom-meste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https://valeriejob.youtrack.cloud/issue/DY-5/Esli-vvesti-znachenie-v-pole-Nomer-zakaza-i-nazhat-Enter-net-perehoda-na-stranicu-Status-zakaza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Низкий приоритет: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https://valeriejob.youtrack.cloud/issue/DY-17/Posle-vvoda-dannyh-v-pole-Srok-arendy-ikonka-spiska-ne-menyaet-cvet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https://valeriejob.youtrack.cloud/issue/DY-21/Cvet-teksta-plejsholdela-polya-Stanciya-temno-seryj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https://valeriejob.youtrack.cloud/issue/DY-20/Nekorrektnye-razmery-vseh-polej-dlya-stranicy-Dlya-kogo-samokat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https://valeriejob.youtrack.cloud/issue/DY-18/Chek-boks-polya-Cvet-samokata-pri-vybore-parametra-stanovitsya-golubym-s-belym-flazhkom-po-centru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https://valeriejob.youtrack.cloud/issue/DY-16/Ramka-polya-Srok-arendy-pri-klike-po-polyu-ne-menyaet-cvet-spisok-vypadaet-pod-polem-sprava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https://valeriejob.youtrack.cloud/issue/DY-14/Ne-vydeleny-krasnym-cvetom-Sb-Vs-i-daty-vyhodnogo-dnya-chyornyj-cvet-dnej-nedeli-pn-vt-sr-cht-pt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https://valeriejob.youtrack.cloud/issue/DY-13/Elementy-v-shapke-kalendarya-raspolozheny-ne-v-tom-poryadke-tekst-strochnymi-bukvami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https://valeriejob.youtrack.cloud/issue/DY-4/Pri-klike-na-knopku-Status-zakaza-v-sostave-plejsholdera-lishnee-slovo-naprotiv-polya-dopolnitelnaya-knopka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https://valeriejob.youtrack.cloud/issue/DY-24/Nazvanie-knopki-Dalee-vmesto-Dalshe-na-stranice-Dlya-kogo-samokat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https://valeriejob.youtrack.cloud/issue/DY-25/Nekorrektnyj-razmer-kontejnera-pod-zagolovok-Pro-arendu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https://valeriejob.youtrack.cloud/issue/DY-26/Nekorrektnyj-razmer-fon-knopki-Dalee-na-stranice-Dlya-kogo-samokat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https://valeriejob.youtrack.cloud/issue/DY-27/Nekorrektnyj-razmer-teksta-knopki-Dalee-na-stranice-Dlya-kogo-samokat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https://valeriejob.youtrack.cloud/issue/DY-28/Nekorrektnyj-razmer-kalendarya-v-pole-Data-dostavki-stranica-Pro-arendu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https://valeriejob.youtrack.cloud/issue/DY-29/Nekorrektnyj-razmer-polej-Data-dostavki-Srok-arendy-Kommentarij-na-stranice-Pro-arendu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https://valeriejob.youtrack.cloud/issue/DY-30/Nekorrektnyj-razmer-i-forma-ikonki-raskryvayushej-spisok-v-pole-Srok-arendy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https://valeriejob.youtrack.cloud/issue/DY-31/Nekorrektnyj-razmer-i-cvet-shrifta-elementov-vypadayushego-spiska-v-pole-Srok-arendy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https://valeriejob.youtrack.cloud/issue/DY-32/Nekorrektnyj-razmer-polya-Cvet-samokata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https://valeriejob.youtrack.cloud/issue/DY-33/Nekorrektnyj-razmer-chek-boksov-v-pole-Cvet-Samokata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https://valeriejob.youtrack.cloud/issue/DY-1/Nekorrektnyj-razmer-i-cvet-shrifta-knopki-Status-zakaza-v-hedere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https://valeriejob.youtrack.cloud/issue/DY-7/Nekorrektnaya-vysota-shrifta-i-razmer-knopki-Zakazat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https://valeriejob.youtrack.cloud/issue/DY-8/Nekorrektnyj-razmer-kontejnera-nadpisi-Uchebnyj-trenazhyor-i-vysota-shrifta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https://valeriejob.youtrack.cloud/issue/DY-9/Nekorrektnyj-razmer-kontejnera-logotipa-Yandeks-Samokat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https://valeriejob.youtrack.cloud/issue/DY-10/Nekorrektnyj-razmer-kontejnera-zagolovka-Dlya-kogo-samokat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https://valeriejob.youtrack.cloud/issue/DY-3/Nekorrektnaya-vysota-teksta-i-razmer-knopki-Status-zakaza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https://valeriejob.youtrack.cloud/issue/DY-19/Nekorrektnye-razmery-kontejnera-dlya-vseh-polej-na-forme-Dlya-kogo-samokat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https://valeriejob.youtrack.cloud/issue/DY-6/Drugoj-razmer-polya-Nomer-zakaza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Какой баг показался самым критичным?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показались критичными следующие: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highlight w:val="white"/>
          <w:rtl w:val="0"/>
        </w:rPr>
        <w:t xml:space="preserve">При клике на кнопку Статус заказа - кнопка исчезает, появляется всплывающее поле с плейсхолдером "Номер заказа". - отсутствие плейсхолдера в поле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Пользователь не должен догадываться о том, что вводить в поле - все должно быть понятно и прозрачно.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highlight w:val="white"/>
          <w:rtl w:val="0"/>
        </w:rPr>
        <w:t xml:space="preserve">Если заполнить все поля кроме поля Адрес  и нажать кнопку Далее - перехода на страницу Про аренду не будет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Все обязательные поля должны быть заполнены, это важно для доставки заказа.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Баги при валидации полей - когда поле не принимает допустимое кол-во символов, и принимает недопустимое количество символов. Это может негативно отразится на карточке заказа, при заказе самоката. И когда поле принимает символы другого алфавита, например - японские, курьер может не знать иностранных языков.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Критическая ошибка - невозможность подтвердить заказ на самокат в одном из разрешений экрана. Такое недопустимо, блокирует возможность заказать самокат.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также баг про выбор некорректной даты заказа - нельзя допускать создания заказов в прошедшем времени или за текущее число.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Поле номер телефона принимает некорректный номер -  напиши хоть 11 пятерок, поле его примет. Такое недопустимо, пользователь может указать в комментарии, чтобы ему обязательно позвонили перед выездом в его сторону, а номер случайно указать не тот, что нужен. Будет плохо.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На твой взгляд, какая самая «хитрая» серая зона есть в требованиях?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неточности в требованиях и макетах, также реализация подкачала в свободном полете, а именно есть окно подтверждения заказа, в требованиях и на макетах такого окна нет.  Так же есть доп кнопка Go! при клике на поле статус в хедере, такого я тоже нигде не нашла в документации.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Еще было найдено: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Нет информации о подсветке поля синим, при клике на кнопку Статус заказа и кнопки "Go". Реализовано: при клике на поле синяя рамка, при введении данных - черная рамка. Есть кнопка "GO!", квадратной формы, черного цвета с белым шрифтом. 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 информации о подсветке поля синим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В фигме не указаны шрифты для надписи Яндекс Самокат, жирность, насыщенность, выравнивание 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Нет информации про кликабельность текста Яндекс Самокат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5.Не все поля подсвечиваются красным и нет сообщения об ошибке: поле Адрес, при клике на кнопку далее, при отсутствии данных в полях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На макетах для разрешения экрана 1980 - форма Для кого самокат, поле Станция - нет кнопки раскрывающийся список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Нет информации об ошибке поля Комментарий, форма Про аренду, если вводить данные не по требованиям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8.Не реализован переход со страницы Статус заказа на главную страницу. 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9.На макетах нет смены курсора на "палец", смены фона числа при наведении курсора на число, нет подсветки числа текущей даты.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В требованиях нет информации о подсветке поля и сообщения об ошибке под полем Комментарий, если в поле вести невалидное количество символов.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Проверенная тобой функциональность готова к релизу? Почему?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Нет. В веб-приложении были найдены баги с неотложным, критическим и серьезным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приоритетом.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rtl w:val="0"/>
        </w:rPr>
        <w:t xml:space="preserve">Также, очень много багов было найдено при тестировании верстки веб-приложения. Если приложение будет корявым по расположению элементов интерфейса, шрифтам, иконкам и т.д. - пользователю будет не приятно им пользоваться, интерфейс будет отталкивающим.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rtl w:val="0"/>
        </w:rPr>
        <w:t xml:space="preserve">Такой функционал не рекомендуется выпускать в релиз, а стоит доработать.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xl0xod3nvrh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Ретест багов в мобильном приложении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проверен фикс багов. Из них не исправлено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исправлено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багов можно посмотреть здесь: </w:t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https://valeriejob.youtrack.cloud/issue/retest_samokat-2/Pri-klike-na-notifikaciyu-prilozhenie-lomaetsya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https://valeriejob.youtrack.cloud/issue/retest_samokat-3/Vo-vkladke-Moi-otobrazhayutsya-ne-tolko-moi-zakazy-no-i-vse-prinyatye-zakazy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https://valeriejob.youtrack.cloud/issue/retest_samokat-4/Pri-filtracii-po-stancii-metro-ostayutsya-vse-zakazy-a-ne-tolko-dlya-vybrannoj-stancii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https://valeriejob.youtrack.cloud/issue/retest_samokat-5/Ne-poyavlyaetsya-skroll-v-bloke-filtracii-po-stanciyam-esli-dobavit-bolshe-vosmi-stancij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g7uvmfg8cx9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Регрессионное тестирование мобильного приложения по готовым тест-кейсам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выполнения регрессионных тестов можно посмотреть здесь: </w:t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https://app.qase.io/public/report/60e04c7e8798da0d22dcfe3b820c4393d800a854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2425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4"/>
          <w:szCs w:val="24"/>
          <w:rtl w:val="0"/>
        </w:rPr>
        <w:t xml:space="preserve">10 тестов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успешно прошло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прошло —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багов, найденных при тестировании, разбит по приоритетам: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Критичные:</w:t>
        <w:br w:type="textWrapping"/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https://valeriejob.youtrack.cloud/issue/RBY-7/Ne-vidno-polnogo-adresa-i-nazvaniya-stancii-v-kartochke-zakaza-kratkaya-i-polnaya-versiya-pri-dlinnom-znachenii-polya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Серьезные: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https://valeriejob.youtrack.cloud/issue/RBY-4/Net-poluchenie-oshibki-prinyatiya-zakaza-esli-zakaz-vzyal-drugoj-kurer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https://valeriejob.youtrack.cloud/issue/RBY-3/Net-polucheniya-oshibki-prinyatiya-zakaza-esli-zakaz-otmenilsya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https://valeriejob.youtrack.cloud/issue/RBY-8/Net-polya-Kommentarij-pri-zapolnenii-polej-polnoj-kartochki-zakaza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Средний приоритет:</w:t>
        <w:br w:type="textWrapping"/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https://valeriejob.youtrack.cloud/issue/RBY-2/Otobrazhenie-dvuh-odinakovyh-kartochek-zakaza-odna-v-raskrytom-vide-drugaya-net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https://valeriejob.youtrack.cloud/issue/RBY-1/Na-vkladke-otobrazhaetsya-dve-kartochki-odnogo-zakaza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Низкий приоритет:</w:t>
        <w:br w:type="textWrapping"/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https://valeriejob.youtrack.cloud/issue/RBY-5/Kartochka-zakaza-uezzhaet-iz-spiska-Vse-s-animaciej-dvizheniya-vlevo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https://valeriejob.youtrack.cloud/issue/RBY-6/Sinyaya-tochka-nad-vkladkoj-Moi-poyavlyaetsya-srazu-posle-vhoda-v-prilozheniya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99999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color w:val="99999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Какой баг показался самым критичным?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sz w:val="24"/>
          <w:szCs w:val="24"/>
          <w:rtl w:val="0"/>
        </w:rPr>
        <w:t xml:space="preserve">Регресс мобильного приложения: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rtl w:val="0"/>
        </w:rPr>
        <w:t xml:space="preserve">Самым критичным багом показался, который мешает доставить заказ (ТК 8 и 9), там не видно адресов и названий станций в полях на карточке заказа. Так же ошибка двойного заказа может спутать курьера и отнять его время, если он случайно подумает, что висит невыполненный заказ, если во вкладке Мои - заказов больше чем 1, т.к. при завершении одного из заказов близнецов - второй висит в активном состоянии.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274e1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sz w:val="24"/>
          <w:szCs w:val="24"/>
          <w:rtl w:val="0"/>
        </w:rPr>
        <w:t xml:space="preserve">Из ретеста багов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rtl w:val="0"/>
        </w:rPr>
        <w:t xml:space="preserve"> - п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rtl w:val="0"/>
        </w:rPr>
        <w:t xml:space="preserve">ри клике на нотификацию приложение ломается. Такое поведение недопустимо, мешает работать с приложением.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Такой продукт можно выпускать в релиз? Почему?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rtl w:val="0"/>
        </w:rPr>
        <w:t xml:space="preserve">При тестировании были выявлены баги с неотложным, критическим и серьезным приоритетом.  </w:t>
      </w:r>
      <w:r w:rsidDel="00000000" w:rsidR="00000000" w:rsidRPr="00000000">
        <w:rPr>
          <w:rFonts w:ascii="Times New Roman" w:cs="Times New Roman" w:eastAsia="Times New Roman" w:hAnsi="Times New Roman"/>
          <w:color w:val="274e13"/>
          <w:sz w:val="24"/>
          <w:szCs w:val="24"/>
          <w:rtl w:val="0"/>
        </w:rPr>
        <w:t xml:space="preserve">В результате тестирования регрессионный ЧЛ мобильного приложения был не пройден. Ретест багов был успешнее, там только 1 проверка не прошла. Такой функционал не рекомендуется выпускать в релиз, а стоит доработать.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aleriejob.youtrack.cloud/issue/DY-29/Nekorrektnyj-razmer-polej-Data-dostavki-Srok-arendy-Kommentarij-na-stranice-Pro-arendu" TargetMode="External"/><Relationship Id="rId42" Type="http://schemas.openxmlformats.org/officeDocument/2006/relationships/hyperlink" Target="https://valeriejob.youtrack.cloud/issue/DY-31/Nekorrektnyj-razmer-i-cvet-shrifta-elementov-vypadayushego-spiska-v-pole-Srok-arendy" TargetMode="External"/><Relationship Id="rId41" Type="http://schemas.openxmlformats.org/officeDocument/2006/relationships/hyperlink" Target="https://valeriejob.youtrack.cloud/issue/DY-30/Nekorrektnyj-razmer-i-forma-ikonki-raskryvayushej-spisok-v-pole-Srok-arendy" TargetMode="External"/><Relationship Id="rId44" Type="http://schemas.openxmlformats.org/officeDocument/2006/relationships/hyperlink" Target="https://valeriejob.youtrack.cloud/issue/DY-33/Nekorrektnyj-razmer-chek-boksov-v-pole-Cvet-Samokata" TargetMode="External"/><Relationship Id="rId43" Type="http://schemas.openxmlformats.org/officeDocument/2006/relationships/hyperlink" Target="https://valeriejob.youtrack.cloud/issue/DY-32/Nekorrektnyj-razmer-polya-Cvet-samokata" TargetMode="External"/><Relationship Id="rId46" Type="http://schemas.openxmlformats.org/officeDocument/2006/relationships/hyperlink" Target="https://valeriejob.youtrack.cloud/issue/DY-7/Nekorrektnaya-vysota-shrifta-i-razmer-knopki-Zakazat" TargetMode="External"/><Relationship Id="rId45" Type="http://schemas.openxmlformats.org/officeDocument/2006/relationships/hyperlink" Target="https://valeriejob.youtrack.cloud/issue/DY-1/Nekorrektnyj-razmer-i-cvet-shrifta-knopki-Status-zakaza-v-hede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leriejob.youtrack.cloud/issue/DY-15/Vybrat-datu-v-kalendare-mozhno-za-tekushij-den-i-za-lyuboj-proshedshij-den" TargetMode="External"/><Relationship Id="rId48" Type="http://schemas.openxmlformats.org/officeDocument/2006/relationships/hyperlink" Target="https://valeriejob.youtrack.cloud/issue/DY-9/Nekorrektnyj-razmer-kontejnera-logotipa-Yandeks-Samokat" TargetMode="External"/><Relationship Id="rId47" Type="http://schemas.openxmlformats.org/officeDocument/2006/relationships/hyperlink" Target="https://valeriejob.youtrack.cloud/issue/DY-8/Nekorrektnyj-razmer-kontejnera-nadpisi-Uchebnyj-trenazhyor-i-vysota-shrifta" TargetMode="External"/><Relationship Id="rId49" Type="http://schemas.openxmlformats.org/officeDocument/2006/relationships/hyperlink" Target="https://valeriejob.youtrack.cloud/issue/DY-10/Nekorrektnyj-razmer-kontejnera-zagolovka-Dlya-kogo-samokat" TargetMode="External"/><Relationship Id="rId5" Type="http://schemas.openxmlformats.org/officeDocument/2006/relationships/styles" Target="styles.xml"/><Relationship Id="rId6" Type="http://schemas.openxmlformats.org/officeDocument/2006/relationships/hyperlink" Target="https://718cfd0f-7563-4787-a96c-a7a1a00f6a89.serverhub.praktikum-services.ru/" TargetMode="External"/><Relationship Id="rId7" Type="http://schemas.openxmlformats.org/officeDocument/2006/relationships/hyperlink" Target="https://docs.google.com/spreadsheets/d/11Sm_sH3MIYA7ZQJWcpN5vWQfJhNYUPIFFzauDAZP_dI/edit?usp=sharing" TargetMode="External"/><Relationship Id="rId8" Type="http://schemas.openxmlformats.org/officeDocument/2006/relationships/hyperlink" Target="https://valeriejob.youtrack.cloud/issue/DY-35/Nevozmozhno-podtverdit-zakaz-kliknuv-na-knopku-Da-v-okne-podtverzhdeniya" TargetMode="External"/><Relationship Id="rId31" Type="http://schemas.openxmlformats.org/officeDocument/2006/relationships/hyperlink" Target="https://valeriejob.youtrack.cloud/issue/DY-16/Ramka-polya-Srok-arendy-pri-klike-po-polyu-ne-menyaet-cvet-spisok-vypadaet-pod-polem-sprava" TargetMode="External"/><Relationship Id="rId30" Type="http://schemas.openxmlformats.org/officeDocument/2006/relationships/hyperlink" Target="https://valeriejob.youtrack.cloud/issue/DY-18/Chek-boks-polya-Cvet-samokata-pri-vybore-parametra-stanovitsya-golubym-s-belym-flazhkom-po-centru" TargetMode="External"/><Relationship Id="rId33" Type="http://schemas.openxmlformats.org/officeDocument/2006/relationships/hyperlink" Target="https://valeriejob.youtrack.cloud/issue/DY-13/Elementy-v-shapke-kalendarya-raspolozheny-ne-v-tom-poryadke-tekst-strochnymi-bukvami" TargetMode="External"/><Relationship Id="rId32" Type="http://schemas.openxmlformats.org/officeDocument/2006/relationships/hyperlink" Target="https://valeriejob.youtrack.cloud/issue/DY-14/Ne-vydeleny-krasnym-cvetom-Sb-Vs-i-daty-vyhodnogo-dnya-chyornyj-cvet-dnej-nedeli-pn-vt-sr-cht-pt" TargetMode="External"/><Relationship Id="rId35" Type="http://schemas.openxmlformats.org/officeDocument/2006/relationships/hyperlink" Target="https://valeriejob.youtrack.cloud/issue/DY-24/Nazvanie-knopki-Dalee-vmesto-Dalshe-na-stranice-Dlya-kogo-samokat" TargetMode="External"/><Relationship Id="rId34" Type="http://schemas.openxmlformats.org/officeDocument/2006/relationships/hyperlink" Target="https://valeriejob.youtrack.cloud/issue/DY-4/Pri-klike-na-knopku-Status-zakaza-v-sostave-plejsholdera-lishnee-slovo-naprotiv-polya-dopolnitelnaya-knopka" TargetMode="External"/><Relationship Id="rId37" Type="http://schemas.openxmlformats.org/officeDocument/2006/relationships/hyperlink" Target="https://valeriejob.youtrack.cloud/issue/DY-26/Nekorrektnyj-razmer-fon-knopki-Dalee-na-stranice-Dlya-kogo-samokat" TargetMode="External"/><Relationship Id="rId36" Type="http://schemas.openxmlformats.org/officeDocument/2006/relationships/hyperlink" Target="https://valeriejob.youtrack.cloud/issue/DY-25/Nekorrektnyj-razmer-kontejnera-pod-zagolovok-Pro-arendu" TargetMode="External"/><Relationship Id="rId39" Type="http://schemas.openxmlformats.org/officeDocument/2006/relationships/hyperlink" Target="https://valeriejob.youtrack.cloud/issue/DY-28/Nekorrektnyj-razmer-kalendarya-v-pole-Data-dostavki-stranica-Pro-arendu" TargetMode="External"/><Relationship Id="rId38" Type="http://schemas.openxmlformats.org/officeDocument/2006/relationships/hyperlink" Target="https://valeriejob.youtrack.cloud/issue/DY-27/Nekorrektnyj-razmer-teksta-knopki-Dalee-na-stranice-Dlya-kogo-samokat" TargetMode="External"/><Relationship Id="rId62" Type="http://schemas.openxmlformats.org/officeDocument/2006/relationships/hyperlink" Target="https://valeriejob.youtrack.cloud/issue/RBY-2/Otobrazhenie-dvuh-odinakovyh-kartochek-zakaza-odna-v-raskrytom-vide-drugaya-net" TargetMode="External"/><Relationship Id="rId61" Type="http://schemas.openxmlformats.org/officeDocument/2006/relationships/hyperlink" Target="https://valeriejob.youtrack.cloud/issue/RBY-8/Net-polya-Kommentarij-pri-zapolnenii-polej-polnoj-kartochki-zakaza" TargetMode="External"/><Relationship Id="rId20" Type="http://schemas.openxmlformats.org/officeDocument/2006/relationships/hyperlink" Target="https://valeriejob.youtrack.cloud/issue/DY-43/V-pole-Stanciya-metro-pri-pustom-vvode-vovremya-ne-poyavlyaetsya-podsvetka-i-soobshenie-ob-oshibke" TargetMode="External"/><Relationship Id="rId64" Type="http://schemas.openxmlformats.org/officeDocument/2006/relationships/hyperlink" Target="https://valeriejob.youtrack.cloud/issue/RBY-5/Kartochka-zakaza-uezzhaet-iz-spiska-Vse-s-animaciej-dvizheniya-vlevo" TargetMode="External"/><Relationship Id="rId63" Type="http://schemas.openxmlformats.org/officeDocument/2006/relationships/hyperlink" Target="https://valeriejob.youtrack.cloud/issue/RBY-1/Na-vkladke-otobrazhaetsya-dve-kartochki-odnogo-zakaza" TargetMode="External"/><Relationship Id="rId22" Type="http://schemas.openxmlformats.org/officeDocument/2006/relationships/hyperlink" Target="https://valeriejob.youtrack.cloud/issue/DY-34/Posle-klika-po-knopke-Zakazat-na-stranice-Pro-arendu-poyavlyaetsya-okno-podtverzhdeniya-zakaza" TargetMode="External"/><Relationship Id="rId21" Type="http://schemas.openxmlformats.org/officeDocument/2006/relationships/hyperlink" Target="https://valeriejob.youtrack.cloud/issue/DY-37/Ne-validnye-znacheniya-v-pole-Imya-Anna-Anya-Anna-Anna" TargetMode="External"/><Relationship Id="rId65" Type="http://schemas.openxmlformats.org/officeDocument/2006/relationships/hyperlink" Target="https://valeriejob.youtrack.cloud/issue/RBY-6/Sinyaya-tochka-nad-vkladkoj-Moi-poyavlyaetsya-srazu-posle-vhoda-v-prilozheniya" TargetMode="External"/><Relationship Id="rId24" Type="http://schemas.openxmlformats.org/officeDocument/2006/relationships/hyperlink" Target="https://valeriejob.youtrack.cloud/issue/DY-12/Pri-navedenii-kursora-na-ikonku-kalendar-kursor-ne-menyaetsya-na-palec-v-pole-Kogda-privezti-samokat" TargetMode="External"/><Relationship Id="rId23" Type="http://schemas.openxmlformats.org/officeDocument/2006/relationships/hyperlink" Target="https://valeriejob.youtrack.cloud/issue/DY-22/Net-ikonki-sleva-ot-nazvaniya-vybrannoj-stancii-v-pole-Stanciya" TargetMode="External"/><Relationship Id="rId60" Type="http://schemas.openxmlformats.org/officeDocument/2006/relationships/hyperlink" Target="https://valeriejob.youtrack.cloud/issue/RBY-3/Net-polucheniya-oshibki-prinyatiya-zakaza-esli-zakaz-otmenilsya" TargetMode="External"/><Relationship Id="rId26" Type="http://schemas.openxmlformats.org/officeDocument/2006/relationships/hyperlink" Target="https://valeriejob.youtrack.cloud/issue/DY-5/Esli-vvesti-znachenie-v-pole-Nomer-zakaza-i-nazhat-Enter-net-perehoda-na-stranicu-Status-zakaza" TargetMode="External"/><Relationship Id="rId25" Type="http://schemas.openxmlformats.org/officeDocument/2006/relationships/hyperlink" Target="https://valeriejob.youtrack.cloud/issue/DY-11/Ne-klikabelna-ikonka-kalendar-v-pole-Kogda-privezti-samokat-cvet-teksta-pejsholdera-ne-menyaetsya-kalendar-ne-v-tom-meste" TargetMode="External"/><Relationship Id="rId28" Type="http://schemas.openxmlformats.org/officeDocument/2006/relationships/hyperlink" Target="https://valeriejob.youtrack.cloud/issue/DY-21/Cvet-teksta-plejsholdela-polya-Stanciya-temno-seryj" TargetMode="External"/><Relationship Id="rId27" Type="http://schemas.openxmlformats.org/officeDocument/2006/relationships/hyperlink" Target="https://valeriejob.youtrack.cloud/issue/DY-17/Posle-vvoda-dannyh-v-pole-Srok-arendy-ikonka-spiska-ne-menyaet-cvet" TargetMode="External"/><Relationship Id="rId29" Type="http://schemas.openxmlformats.org/officeDocument/2006/relationships/hyperlink" Target="https://valeriejob.youtrack.cloud/issue/DY-20/Nekorrektnye-razmery-vseh-polej-dlya-stranicy-Dlya-kogo-samokat" TargetMode="External"/><Relationship Id="rId51" Type="http://schemas.openxmlformats.org/officeDocument/2006/relationships/hyperlink" Target="https://valeriejob.youtrack.cloud/issue/DY-19/Nekorrektnye-razmery-kontejnera-dlya-vseh-polej-na-forme-Dlya-kogo-samokat" TargetMode="External"/><Relationship Id="rId50" Type="http://schemas.openxmlformats.org/officeDocument/2006/relationships/hyperlink" Target="https://valeriejob.youtrack.cloud/issue/DY-3/Nekorrektnaya-vysota-teksta-i-razmer-knopki-Status-zakaza" TargetMode="External"/><Relationship Id="rId53" Type="http://schemas.openxmlformats.org/officeDocument/2006/relationships/hyperlink" Target="https://valeriejob.youtrack.cloud/issue/retest_samokat-2/Pri-klike-na-notifikaciyu-prilozhenie-lomaetsya" TargetMode="External"/><Relationship Id="rId52" Type="http://schemas.openxmlformats.org/officeDocument/2006/relationships/hyperlink" Target="https://valeriejob.youtrack.cloud/issue/DY-6/Drugoj-razmer-polya-Nomer-zakaza" TargetMode="External"/><Relationship Id="rId11" Type="http://schemas.openxmlformats.org/officeDocument/2006/relationships/hyperlink" Target="https://valeriejob.youtrack.cloud/issue/DY-44/Pole-Telefon-prinimaet-nekorrektnyj-nomer-telefona" TargetMode="External"/><Relationship Id="rId55" Type="http://schemas.openxmlformats.org/officeDocument/2006/relationships/hyperlink" Target="https://valeriejob.youtrack.cloud/issue/retest_samokat-4/Pri-filtracii-po-stancii-metro-ostayutsya-vse-zakazy-a-ne-tolko-dlya-vybrannoj-stancii" TargetMode="External"/><Relationship Id="rId10" Type="http://schemas.openxmlformats.org/officeDocument/2006/relationships/hyperlink" Target="https://valeriejob.youtrack.cloud/issue/DY-40/Esli-zapolnit-vse-polya-krome-Adres-i-nazhat-knopku-Dalee-proizojdyot-perehod-na-stranicu-Pro-Arendu" TargetMode="External"/><Relationship Id="rId54" Type="http://schemas.openxmlformats.org/officeDocument/2006/relationships/hyperlink" Target="https://valeriejob.youtrack.cloud/issue/retest_samokat-3/Vo-vkladke-Moi-otobrazhayutsya-ne-tolko-moi-zakazy-no-i-vse-prinyatye-zakazy" TargetMode="External"/><Relationship Id="rId13" Type="http://schemas.openxmlformats.org/officeDocument/2006/relationships/hyperlink" Target="https://valeriejob.youtrack.cloud/issue/DY-39/Pole-Adres-ne-prinimaet-dopustimoe-kolichestvo-simvolov-50" TargetMode="External"/><Relationship Id="rId57" Type="http://schemas.openxmlformats.org/officeDocument/2006/relationships/hyperlink" Target="https://app.qase.io/public/report/60e04c7e8798da0d22dcfe3b820c4393d800a854" TargetMode="External"/><Relationship Id="rId12" Type="http://schemas.openxmlformats.org/officeDocument/2006/relationships/hyperlink" Target="https://valeriejob.youtrack.cloud/issue/DY-38/Pole-Familiya-prinimaet-nedopustimoe-kolichestvo-simvolov-17-i-30" TargetMode="External"/><Relationship Id="rId56" Type="http://schemas.openxmlformats.org/officeDocument/2006/relationships/hyperlink" Target="https://valeriejob.youtrack.cloud/issue/retest_samokat-5/Ne-poyavlyaetsya-skroll-v-bloke-filtracii-po-stanciyam-esli-dobavit-bolshe-vosmi-stancij" TargetMode="External"/><Relationship Id="rId15" Type="http://schemas.openxmlformats.org/officeDocument/2006/relationships/hyperlink" Target="https://valeriejob.youtrack.cloud/issue/DY-42/V-pole-Adres-net-podsvetki-i-soobsheniya-ob-oshibke-pri-pustom-vvode" TargetMode="External"/><Relationship Id="rId59" Type="http://schemas.openxmlformats.org/officeDocument/2006/relationships/hyperlink" Target="https://valeriejob.youtrack.cloud/issue/RBY-4/Net-poluchenie-oshibki-prinyatiya-zakaza-esli-zakaz-vzyal-drugoj-kurer" TargetMode="External"/><Relationship Id="rId14" Type="http://schemas.openxmlformats.org/officeDocument/2006/relationships/hyperlink" Target="https://valeriejob.youtrack.cloud/issue/DY-41/Pole-Telefon-prinimaet-nedopustimoe-kolichestvo-simvolov-13" TargetMode="External"/><Relationship Id="rId58" Type="http://schemas.openxmlformats.org/officeDocument/2006/relationships/hyperlink" Target="https://valeriejob.youtrack.cloud/issue/RBY-7/Ne-vidno-polnogo-adresa-i-nazvaniya-stancii-v-kartochke-zakaza-kratkaya-i-polnaya-versiya-pri-dlinnom-znachenii-polya" TargetMode="External"/><Relationship Id="rId17" Type="http://schemas.openxmlformats.org/officeDocument/2006/relationships/hyperlink" Target="https://valeriejob.youtrack.cloud/issue/DY-48/Pole-Kommentarij-prinimaet-stroku-drugogo-alfavita" TargetMode="External"/><Relationship Id="rId16" Type="http://schemas.openxmlformats.org/officeDocument/2006/relationships/hyperlink" Target="https://valeriejob.youtrack.cloud/issue/DY-45/Pole-Kommentarij-prinimaet-nedopustimoe-kolichestvo-simvolov-35" TargetMode="External"/><Relationship Id="rId19" Type="http://schemas.openxmlformats.org/officeDocument/2006/relationships/hyperlink" Target="https://valeriejob.youtrack.cloud/issue/DY-47/Pole-Kommentarij-prinimaet-stroku-so-spec-simvolami" TargetMode="External"/><Relationship Id="rId18" Type="http://schemas.openxmlformats.org/officeDocument/2006/relationships/hyperlink" Target="https://valeriejob.youtrack.cloud/issue/DY-46/Pole-Kommentarij-prinimaet-stroku-anglijskih-bukv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