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1a1b22"/>
          <w:sz w:val="38"/>
          <w:szCs w:val="38"/>
        </w:rPr>
      </w:pPr>
      <w:r w:rsidDel="00000000" w:rsidR="00000000" w:rsidRPr="00000000">
        <w:rPr>
          <w:b w:val="1"/>
          <w:color w:val="1a1b22"/>
          <w:sz w:val="38"/>
          <w:szCs w:val="38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highlight w:val="yellow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Период тестирования</w:t>
      </w: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12.02.2024 - 18.02.2024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Приложение проверено на стенде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shd w:fill="f7f8fc" w:val="clear"/>
            <w:rtl w:val="0"/>
          </w:rPr>
          <w:t xml:space="preserve">https://kittygram-frontend-2.prakticum-team.ru/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Окружения</w:t>
      </w: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 10, браузер: Яндекс Браузер, разрешение экрана: 1920х1080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MacOs,  браузер: Firefox 122.0 Разрешение экрана: </w:t>
      </w:r>
      <w:r w:rsidDel="00000000" w:rsidR="00000000" w:rsidRPr="00000000">
        <w:rPr>
          <w:rtl w:val="0"/>
        </w:rPr>
        <w:t xml:space="preserve">1440х815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 10,  браузер: Chrome v.121.0.6167.16, разрешение экрана: 2560х1440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MacOs, браузер: Chrome 120.0.6099.234, разрешение экрана: 2880х1800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.0005454545455" w:lineRule="auto"/>
        <w:jc w:val="both"/>
        <w:rPr/>
      </w:pPr>
      <w:r w:rsidDel="00000000" w:rsidR="00000000" w:rsidRPr="00000000">
        <w:rPr>
          <w:i w:val="1"/>
          <w:highlight w:val="white"/>
          <w:rtl w:val="0"/>
        </w:rPr>
        <w:t xml:space="preserve">*Приоритет был отдан браузерам на разных движках с процентом использования на территории РФ за последние 12 месяцев более чем 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Все известные требования были покрыты чек-листом:</w:t>
      </w:r>
      <w:r w:rsidDel="00000000" w:rsidR="00000000" w:rsidRPr="00000000">
        <w:rPr>
          <w:color w:val="999999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Kittygram, 2-я команда, 19-я когорта — 5-й спринт. Инженер по тестированию плюс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Kittygram, 2-я команда, 19-я когорта — 5-й спринт. Инженер по тестированию плюс</w:t>
        </w:r>
      </w:hyperlink>
      <w:r w:rsidDel="00000000" w:rsidR="00000000" w:rsidRPr="00000000">
        <w:rPr>
          <w:rtl w:val="0"/>
        </w:rPr>
        <w:t xml:space="preserve">Из 432 тестов успешно прошло 359, не прошло — 72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удобства навигации строки сгруппированы по разделам сайта. Также есть дополнительные листы, где собрана информация по тестированию проекта.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полей форм Авторизации, Регистрации, Создания и Редактирования карточки были выбраны </w:t>
      </w:r>
      <w:r w:rsidDel="00000000" w:rsidR="00000000" w:rsidRPr="00000000">
        <w:rPr>
          <w:b w:val="1"/>
          <w:rtl w:val="0"/>
        </w:rPr>
        <w:t xml:space="preserve">таблицы с классами эквивалентности и граничными значениями</w:t>
      </w:r>
      <w:r w:rsidDel="00000000" w:rsidR="00000000" w:rsidRPr="00000000">
        <w:rPr>
          <w:rtl w:val="0"/>
        </w:rPr>
        <w:t xml:space="preserve">, чтобы покрыть проверками большой объем данных.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Интерфейс и элементы сайта покрыты </w:t>
      </w:r>
      <w:r w:rsidDel="00000000" w:rsidR="00000000" w:rsidRPr="00000000">
        <w:rPr>
          <w:b w:val="1"/>
          <w:rtl w:val="0"/>
        </w:rPr>
        <w:t xml:space="preserve">чек-листом</w:t>
      </w:r>
      <w:r w:rsidDel="00000000" w:rsidR="00000000" w:rsidRPr="00000000">
        <w:rPr>
          <w:rtl w:val="0"/>
        </w:rPr>
        <w:t xml:space="preserve">, так подобные проверки не требуют детального описания посредством тест-кейсов, а также в условиях ограниченных сроков.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Переходы между страницами, окнами, по прямым ссылкам были протестированы при помощи </w:t>
      </w:r>
      <w:r w:rsidDel="00000000" w:rsidR="00000000" w:rsidRPr="00000000">
        <w:rPr>
          <w:b w:val="1"/>
          <w:rtl w:val="0"/>
        </w:rPr>
        <w:t xml:space="preserve">диаграммы связей</w:t>
      </w:r>
      <w:r w:rsidDel="00000000" w:rsidR="00000000" w:rsidRPr="00000000">
        <w:rPr>
          <w:rtl w:val="0"/>
        </w:rPr>
        <w:t xml:space="preserve"> для более детальной проработки.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935"/>
        <w:gridCol w:w="1935"/>
        <w:gridCol w:w="2055"/>
        <w:gridCol w:w="2070"/>
        <w:tblGridChange w:id="0">
          <w:tblGrid>
            <w:gridCol w:w="2535"/>
            <w:gridCol w:w="1935"/>
            <w:gridCol w:w="1935"/>
            <w:gridCol w:w="2055"/>
            <w:gridCol w:w="2070"/>
          </w:tblGrid>
        </w:tblGridChange>
      </w:tblGrid>
      <w:tr>
        <w:trPr>
          <w:cantSplit w:val="0"/>
          <w:trHeight w:val="1746.34643221768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Статистика по тестам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e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10, браузер: Яндекс Браузер, разрешение экрана: 1920х1080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e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MacOs,  браузер: Firefox 122.0 Разрешение экрана: 1440х815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e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10,  браузер: Chrome v.121.0.6167.16, разрешение экрана: 2560х1440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e4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MacOs, браузер: Chrome 120.0.6099.234, разрешение экрана: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2880х1800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.000545454545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Всего проведено тестов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.000545454545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76.000545454545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.000545454545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76.000545454545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.000545454545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276.000545454545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431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.000545454545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 успешно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.0005454545455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.0005454545455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line="276.0005454545455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.0005454545455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line="276.0005454545455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.0005454545455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76.0005454545455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359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.000545454545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.0005454545455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.0005454545455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.0005454545455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.0005454545455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Список багов (уникальных), найденных при тестировании, разбит по приоритетам**:</w:t>
      </w:r>
    </w:p>
    <w:tbl>
      <w:tblPr>
        <w:tblStyle w:val="Table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395"/>
        <w:gridCol w:w="1200"/>
        <w:gridCol w:w="2085"/>
        <w:gridCol w:w="1245"/>
        <w:tblGridChange w:id="0">
          <w:tblGrid>
            <w:gridCol w:w="1560"/>
            <w:gridCol w:w="1560"/>
            <w:gridCol w:w="1395"/>
            <w:gridCol w:w="1200"/>
            <w:gridCol w:w="2085"/>
            <w:gridCol w:w="12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критичный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серьезный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обычный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незначительный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из количество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**полный список доступен ниже в приложении к отчету 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Список новых серых зон с пояснениями: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Серые зоны Kittygram, 2-я команда, 19-я когорта — 5-й спринт. Инженер по тестированию плюс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процессе была разработана mindmap, а также выделены объекты тестирования.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Mindmap</w:t>
        </w:r>
      </w:hyperlink>
      <w:r w:rsidDel="00000000" w:rsidR="00000000" w:rsidRPr="00000000">
        <w:rPr>
          <w:rtl w:val="0"/>
        </w:rPr>
        <w:t xml:space="preserve"> приложена к данному отчёту.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Ссылки на тест-раны: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https://app.qase.io/public/report/2679c50d502550652fd7012d46ea8333858f7fc7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2425f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https://app.qase.io/public/report/a6ce15f761f34a38c920e849c65258cdb3a9967c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2425f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https://app.qase.io/public/report/117460eb98f8c66b10ddfeaff54a3a866ec8ed9c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2425f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https://app.qase.io/public/report/de7ab34df9a74b7d24526d27fa0de384d89839c4</w:t>
        </w:r>
      </w:hyperlink>
      <w:r w:rsidDel="00000000" w:rsidR="00000000" w:rsidRPr="00000000">
        <w:rPr>
          <w:rFonts w:ascii="Roboto" w:cs="Roboto" w:eastAsia="Roboto" w:hAnsi="Roboto"/>
          <w:color w:val="32425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проверках ЧЛ не учитывалась проверка поля “Имя” на форме регистрации, т.к. было решено, что это тот баг, который не успели починить: вместо поля “Имя”, должно быть поле пароль. Следовательно, требования к валидации полей будут разные. Проверялись поля “Пароль” и “Подтверждение пароля”.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Impact" w:cs="Impact" w:eastAsia="Impact" w:hAnsi="Impact"/>
          <w:b w:val="1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 учётом того, что блокирующих и критичных багов не найдено в основных пользовательских сценариях, команда тестирования не против публикации приложения на 10-15% процент пользователей.  Рекомендуем исправить баги среднего приоритета, сосредоточенные в основном в формах Создания и Редактирования карточки, для более удобного пользования.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1a1b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right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Приложение 1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Критичные: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https://valeriejob.youtrack.cloud/issue/F5-76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Средний приоритет: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Низкий приоритет: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17.74658203125"/>
        <w:tblW w:w="4920.0" w:type="dxa"/>
        <w:jc w:val="left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https://valeriejob.youtrack.cloud/issue/F5-49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https://valeriejob.youtrack.cloud/issue/F5-70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https://valeriejob.youtrack.cloud/issue/F5-71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https://valeriejob.youtrack.cloud/issue/F5-74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https://valeriejob.youtrack.cloud/issue/F5-75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920.0" w:type="dxa"/>
        <w:jc w:val="left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https://valeriejob.youtrack.cloud/issue/F5-43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https://valeriejob.youtrack.cloud/issue/F5-44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https://valeriejob.youtrack.cloud/issue/F5-59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https://valeriejob.youtrack.cloud/issue/F5-69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https://valeriejob.youtrack.cloud/issue/F5-72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https://valeriejob.youtrack.cloud/issue/F5-73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ind w:left="720" w:firstLine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https://valeriejob.youtrack.cloud/issue/F5-9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Незначительные: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b w:val="1"/>
          <w:color w:val="1a1b22"/>
        </w:rPr>
      </w:pPr>
      <w:hyperlink r:id="rId7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https://valeriejob.youtrack.cloud/issue/F5-21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aleriejob.youtrack.cloud/issue/F5-26" TargetMode="External"/><Relationship Id="rId42" Type="http://schemas.openxmlformats.org/officeDocument/2006/relationships/hyperlink" Target="https://valeriejob.youtrack.cloud/issue/F5-28" TargetMode="External"/><Relationship Id="rId41" Type="http://schemas.openxmlformats.org/officeDocument/2006/relationships/hyperlink" Target="https://valeriejob.youtrack.cloud/issue/F5-27" TargetMode="External"/><Relationship Id="rId44" Type="http://schemas.openxmlformats.org/officeDocument/2006/relationships/hyperlink" Target="https://valeriejob.youtrack.cloud/issue/F5-30" TargetMode="External"/><Relationship Id="rId43" Type="http://schemas.openxmlformats.org/officeDocument/2006/relationships/hyperlink" Target="https://valeriejob.youtrack.cloud/issue/F5-29" TargetMode="External"/><Relationship Id="rId46" Type="http://schemas.openxmlformats.org/officeDocument/2006/relationships/hyperlink" Target="https://valeriejob.youtrack.cloud/issue/F5-33" TargetMode="External"/><Relationship Id="rId45" Type="http://schemas.openxmlformats.org/officeDocument/2006/relationships/hyperlink" Target="https://valeriejob.youtrack.cloud/issue/F5-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3vGY2hSs-DbT0_rUDDHvAJU8u_o3Q49uqJ2llxY-kYk/edit?usp=sharing" TargetMode="External"/><Relationship Id="rId48" Type="http://schemas.openxmlformats.org/officeDocument/2006/relationships/hyperlink" Target="https://valeriejob.youtrack.cloud/issue/F5-35" TargetMode="External"/><Relationship Id="rId47" Type="http://schemas.openxmlformats.org/officeDocument/2006/relationships/hyperlink" Target="https://valeriejob.youtrack.cloud/issue/F5-34" TargetMode="External"/><Relationship Id="rId49" Type="http://schemas.openxmlformats.org/officeDocument/2006/relationships/hyperlink" Target="https://valeriejob.youtrack.cloud/issue/F5-36" TargetMode="External"/><Relationship Id="rId5" Type="http://schemas.openxmlformats.org/officeDocument/2006/relationships/styles" Target="styles.xml"/><Relationship Id="rId6" Type="http://schemas.openxmlformats.org/officeDocument/2006/relationships/hyperlink" Target="https://kittygram-frontend-2.prakticum-team.ru/" TargetMode="External"/><Relationship Id="rId7" Type="http://schemas.openxmlformats.org/officeDocument/2006/relationships/hyperlink" Target="https://docs.google.com/spreadsheets/d/1Kh6ub5ur4pdvwBteMjruQhIKV2v9J01zJlIjLV47uWY/edit?usp=sharing" TargetMode="External"/><Relationship Id="rId8" Type="http://schemas.openxmlformats.org/officeDocument/2006/relationships/hyperlink" Target="https://docs.google.com/spreadsheets/d/1Kh6ub5ur4pdvwBteMjruQhIKV2v9J01zJlIjLV47uWY/edit?usp=sharing" TargetMode="External"/><Relationship Id="rId73" Type="http://schemas.openxmlformats.org/officeDocument/2006/relationships/hyperlink" Target="https://valeriejob.youtrack.cloud/issue/F5-9" TargetMode="External"/><Relationship Id="rId72" Type="http://schemas.openxmlformats.org/officeDocument/2006/relationships/hyperlink" Target="https://valeriejob.youtrack.cloud/issue/F5-73" TargetMode="External"/><Relationship Id="rId31" Type="http://schemas.openxmlformats.org/officeDocument/2006/relationships/hyperlink" Target="https://valeriejob.youtrack.cloud/issue/F5-3/Vvod-v-pole-Parol-znachenie-qwertyqw-pole-Imya-zapolneno-korrektno-nazhata-knopka-Zaregistrirovatsya-perehod-na-stranicu" TargetMode="External"/><Relationship Id="rId30" Type="http://schemas.openxmlformats.org/officeDocument/2006/relationships/hyperlink" Target="https://valeriejob.youtrack.cloud/issue/F5-75" TargetMode="External"/><Relationship Id="rId74" Type="http://schemas.openxmlformats.org/officeDocument/2006/relationships/hyperlink" Target="https://valeriejob.youtrack.cloud/issue/F5-21" TargetMode="External"/><Relationship Id="rId33" Type="http://schemas.openxmlformats.org/officeDocument/2006/relationships/hyperlink" Target="https://valeriejob.youtrack.cloud/issue/F5-19" TargetMode="External"/><Relationship Id="rId32" Type="http://schemas.openxmlformats.org/officeDocument/2006/relationships/hyperlink" Target="https://valeriejob.youtrack.cloud/issue/F5-10" TargetMode="External"/><Relationship Id="rId35" Type="http://schemas.openxmlformats.org/officeDocument/2006/relationships/hyperlink" Target="https://valeriejob.youtrack.cloud/issue/F5-20" TargetMode="External"/><Relationship Id="rId34" Type="http://schemas.openxmlformats.org/officeDocument/2006/relationships/hyperlink" Target="https://valeriejob.youtrack.cloud/issue/F5-2/V-pole-Parol-vvesti-znachenie-s-31-simvolom-i-nazhat-knopku-Zaregistrirovatsya-registracii-ne-proizojdyot" TargetMode="External"/><Relationship Id="rId71" Type="http://schemas.openxmlformats.org/officeDocument/2006/relationships/hyperlink" Target="https://valeriejob.youtrack.cloud/issue/F5-72" TargetMode="External"/><Relationship Id="rId70" Type="http://schemas.openxmlformats.org/officeDocument/2006/relationships/hyperlink" Target="https://valeriejob.youtrack.cloud/issue/F5-7" TargetMode="External"/><Relationship Id="rId37" Type="http://schemas.openxmlformats.org/officeDocument/2006/relationships/hyperlink" Target="https://valeriejob.youtrack.cloud/issue/F5-23" TargetMode="External"/><Relationship Id="rId36" Type="http://schemas.openxmlformats.org/officeDocument/2006/relationships/hyperlink" Target="https://valeriejob.youtrack.cloud/issue/F5-22" TargetMode="External"/><Relationship Id="rId39" Type="http://schemas.openxmlformats.org/officeDocument/2006/relationships/hyperlink" Target="https://valeriejob.youtrack.cloud/issue/F5-25" TargetMode="External"/><Relationship Id="rId38" Type="http://schemas.openxmlformats.org/officeDocument/2006/relationships/hyperlink" Target="https://valeriejob.youtrack.cloud/issue/F5-24" TargetMode="External"/><Relationship Id="rId62" Type="http://schemas.openxmlformats.org/officeDocument/2006/relationships/hyperlink" Target="https://valeriejob.youtrack.cloud/issue/F5-55" TargetMode="External"/><Relationship Id="rId61" Type="http://schemas.openxmlformats.org/officeDocument/2006/relationships/hyperlink" Target="https://valeriejob.youtrack.cloud/issue/F5-54" TargetMode="External"/><Relationship Id="rId20" Type="http://schemas.openxmlformats.org/officeDocument/2006/relationships/hyperlink" Target="https://valeriejob.youtrack.cloud/issue/F5-57" TargetMode="External"/><Relationship Id="rId64" Type="http://schemas.openxmlformats.org/officeDocument/2006/relationships/hyperlink" Target="https://valeriejob.youtrack.cloud/issue/F5-59" TargetMode="External"/><Relationship Id="rId63" Type="http://schemas.openxmlformats.org/officeDocument/2006/relationships/hyperlink" Target="https://valeriejob.youtrack.cloud/issue/F5-56" TargetMode="External"/><Relationship Id="rId22" Type="http://schemas.openxmlformats.org/officeDocument/2006/relationships/hyperlink" Target="https://valeriejob.youtrack.cloud/issue/F5-60" TargetMode="External"/><Relationship Id="rId66" Type="http://schemas.openxmlformats.org/officeDocument/2006/relationships/hyperlink" Target="https://valeriejob.youtrack.cloud/issue/F5-65" TargetMode="External"/><Relationship Id="rId21" Type="http://schemas.openxmlformats.org/officeDocument/2006/relationships/hyperlink" Target="https://valeriejob.youtrack.cloud/issue/F5-58" TargetMode="External"/><Relationship Id="rId65" Type="http://schemas.openxmlformats.org/officeDocument/2006/relationships/hyperlink" Target="https://valeriejob.youtrack.cloud/issue/F5-6" TargetMode="External"/><Relationship Id="rId24" Type="http://schemas.openxmlformats.org/officeDocument/2006/relationships/hyperlink" Target="https://valeriejob.youtrack.cloud/issue/F5-62" TargetMode="External"/><Relationship Id="rId68" Type="http://schemas.openxmlformats.org/officeDocument/2006/relationships/hyperlink" Target="https://valeriejob.youtrack.cloud/issue/F5-68" TargetMode="External"/><Relationship Id="rId23" Type="http://schemas.openxmlformats.org/officeDocument/2006/relationships/hyperlink" Target="https://valeriejob.youtrack.cloud/issue/F5-61" TargetMode="External"/><Relationship Id="rId67" Type="http://schemas.openxmlformats.org/officeDocument/2006/relationships/hyperlink" Target="https://valeriejob.youtrack.cloud/issue/F5-67" TargetMode="External"/><Relationship Id="rId60" Type="http://schemas.openxmlformats.org/officeDocument/2006/relationships/hyperlink" Target="https://valeriejob.youtrack.cloud/issue/F5-51" TargetMode="External"/><Relationship Id="rId26" Type="http://schemas.openxmlformats.org/officeDocument/2006/relationships/hyperlink" Target="https://valeriejob.youtrack.cloud/issue/F5-64" TargetMode="External"/><Relationship Id="rId25" Type="http://schemas.openxmlformats.org/officeDocument/2006/relationships/hyperlink" Target="https://valeriejob.youtrack.cloud/issue/F5-63" TargetMode="External"/><Relationship Id="rId69" Type="http://schemas.openxmlformats.org/officeDocument/2006/relationships/hyperlink" Target="https://valeriejob.youtrack.cloud/issue/F5-69" TargetMode="External"/><Relationship Id="rId28" Type="http://schemas.openxmlformats.org/officeDocument/2006/relationships/hyperlink" Target="https://valeriejob.youtrack.cloud/issue/F5-71" TargetMode="External"/><Relationship Id="rId27" Type="http://schemas.openxmlformats.org/officeDocument/2006/relationships/hyperlink" Target="https://valeriejob.youtrack.cloud/issue/F5-70" TargetMode="External"/><Relationship Id="rId29" Type="http://schemas.openxmlformats.org/officeDocument/2006/relationships/hyperlink" Target="https://valeriejob.youtrack.cloud/issue/F5-74" TargetMode="External"/><Relationship Id="rId51" Type="http://schemas.openxmlformats.org/officeDocument/2006/relationships/hyperlink" Target="https://valeriejob.youtrack.cloud/issue/F5-38" TargetMode="External"/><Relationship Id="rId50" Type="http://schemas.openxmlformats.org/officeDocument/2006/relationships/hyperlink" Target="https://valeriejob.youtrack.cloud/issue/F5-37" TargetMode="External"/><Relationship Id="rId53" Type="http://schemas.openxmlformats.org/officeDocument/2006/relationships/hyperlink" Target="https://valeriejob.youtrack.cloud/issue/F5-4" TargetMode="External"/><Relationship Id="rId52" Type="http://schemas.openxmlformats.org/officeDocument/2006/relationships/hyperlink" Target="https://valeriejob.youtrack.cloud/issue/F5-39" TargetMode="External"/><Relationship Id="rId11" Type="http://schemas.openxmlformats.org/officeDocument/2006/relationships/hyperlink" Target="https://app.qase.io/public/report/2679c50d502550652fd7012d46ea8333858f7fc7" TargetMode="External"/><Relationship Id="rId55" Type="http://schemas.openxmlformats.org/officeDocument/2006/relationships/hyperlink" Target="https://valeriejob.youtrack.cloud/issue/F5-41" TargetMode="External"/><Relationship Id="rId10" Type="http://schemas.openxmlformats.org/officeDocument/2006/relationships/hyperlink" Target="https://miro.com/welcomeonboard/cHE0aHZCVXF2ZjJXQWxhcm1wSFR1dUZ4QTBaUG13dFdBeUZqam5XOWNkVVVBM1IzQ0ZXRnZSNnA2cWtpYVBFaHwzNDU4NzY0NTQ0MDgwNTU5NTQwfDI=?share_link_id=712613843704" TargetMode="External"/><Relationship Id="rId54" Type="http://schemas.openxmlformats.org/officeDocument/2006/relationships/hyperlink" Target="https://valeriejob.youtrack.cloud/issue/F5-40" TargetMode="External"/><Relationship Id="rId13" Type="http://schemas.openxmlformats.org/officeDocument/2006/relationships/hyperlink" Target="https://app.qase.io/public/report/117460eb98f8c66b10ddfeaff54a3a866ec8ed9c" TargetMode="External"/><Relationship Id="rId57" Type="http://schemas.openxmlformats.org/officeDocument/2006/relationships/hyperlink" Target="https://valeriejob.youtrack.cloud/issue/F5-43" TargetMode="External"/><Relationship Id="rId12" Type="http://schemas.openxmlformats.org/officeDocument/2006/relationships/hyperlink" Target="https://app.qase.io/public/report/a6ce15f761f34a38c920e849c65258cdb3a9967c" TargetMode="External"/><Relationship Id="rId56" Type="http://schemas.openxmlformats.org/officeDocument/2006/relationships/hyperlink" Target="https://valeriejob.youtrack.cloud/issue/F5-42" TargetMode="External"/><Relationship Id="rId15" Type="http://schemas.openxmlformats.org/officeDocument/2006/relationships/hyperlink" Target="https://valeriejob.youtrack.cloud/issue/F5-76" TargetMode="External"/><Relationship Id="rId59" Type="http://schemas.openxmlformats.org/officeDocument/2006/relationships/hyperlink" Target="https://valeriejob.youtrack.cloud/issue/F5-5" TargetMode="External"/><Relationship Id="rId14" Type="http://schemas.openxmlformats.org/officeDocument/2006/relationships/hyperlink" Target="https://app.qase.io/public/report/de7ab34df9a74b7d24526d27fa0de384d89839c4" TargetMode="External"/><Relationship Id="rId58" Type="http://schemas.openxmlformats.org/officeDocument/2006/relationships/hyperlink" Target="https://valeriejob.youtrack.cloud/issue/F5-44" TargetMode="External"/><Relationship Id="rId17" Type="http://schemas.openxmlformats.org/officeDocument/2006/relationships/hyperlink" Target="https://valeriejob.youtrack.cloud/issue/F5-49" TargetMode="External"/><Relationship Id="rId16" Type="http://schemas.openxmlformats.org/officeDocument/2006/relationships/hyperlink" Target="https://valeriejob.youtrack.cloud/issue/F5-18" TargetMode="External"/><Relationship Id="rId19" Type="http://schemas.openxmlformats.org/officeDocument/2006/relationships/hyperlink" Target="https://valeriejob.youtrack.cloud/issue/F5-52" TargetMode="External"/><Relationship Id="rId18" Type="http://schemas.openxmlformats.org/officeDocument/2006/relationships/hyperlink" Target="https://valeriejob.youtrack.cloud/issue/F5-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