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A231" w14:textId="77777777" w:rsidR="004C44D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E0CF47D" w14:textId="77777777" w:rsidR="004C44D9" w:rsidRDefault="004C44D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C44D9" w14:paraId="5A95C726" w14:textId="77777777">
        <w:tc>
          <w:tcPr>
            <w:tcW w:w="2325" w:type="dxa"/>
            <w:shd w:val="clear" w:color="auto" w:fill="F9CB9C"/>
            <w:tcMar>
              <w:top w:w="100" w:type="dxa"/>
              <w:left w:w="100" w:type="dxa"/>
              <w:bottom w:w="100" w:type="dxa"/>
              <w:right w:w="100" w:type="dxa"/>
            </w:tcMar>
          </w:tcPr>
          <w:p w14:paraId="620C2C36" w14:textId="77777777" w:rsidR="004C44D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808F46E" w14:textId="486E4BD5" w:rsidR="004C44D9" w:rsidRDefault="00DA348E">
            <w:pPr>
              <w:widowControl w:val="0"/>
              <w:pBdr>
                <w:top w:val="nil"/>
                <w:left w:val="nil"/>
                <w:bottom w:val="nil"/>
                <w:right w:val="nil"/>
                <w:between w:val="nil"/>
              </w:pBdr>
              <w:spacing w:line="240" w:lineRule="auto"/>
            </w:pPr>
            <w:r>
              <w:t>Ivan Cheung</w:t>
            </w:r>
          </w:p>
        </w:tc>
      </w:tr>
      <w:tr w:rsidR="004C44D9" w14:paraId="10B67B8A" w14:textId="77777777">
        <w:tc>
          <w:tcPr>
            <w:tcW w:w="2325" w:type="dxa"/>
            <w:shd w:val="clear" w:color="auto" w:fill="F9CB9C"/>
            <w:tcMar>
              <w:top w:w="100" w:type="dxa"/>
              <w:left w:w="100" w:type="dxa"/>
              <w:bottom w:w="100" w:type="dxa"/>
              <w:right w:w="100" w:type="dxa"/>
            </w:tcMar>
          </w:tcPr>
          <w:p w14:paraId="3F05D692" w14:textId="77777777" w:rsidR="004C44D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E0569BE" w14:textId="225664BA" w:rsidR="004C44D9" w:rsidRDefault="00DA348E">
            <w:pPr>
              <w:widowControl w:val="0"/>
              <w:pBdr>
                <w:top w:val="nil"/>
                <w:left w:val="nil"/>
                <w:bottom w:val="nil"/>
                <w:right w:val="nil"/>
                <w:between w:val="nil"/>
              </w:pBdr>
              <w:spacing w:line="240" w:lineRule="auto"/>
            </w:pPr>
            <w:r>
              <w:t>Kaggle 1</w:t>
            </w:r>
          </w:p>
        </w:tc>
      </w:tr>
      <w:tr w:rsidR="004C44D9" w14:paraId="002494DB" w14:textId="77777777">
        <w:tc>
          <w:tcPr>
            <w:tcW w:w="2325" w:type="dxa"/>
            <w:shd w:val="clear" w:color="auto" w:fill="F9CB9C"/>
            <w:tcMar>
              <w:top w:w="100" w:type="dxa"/>
              <w:left w:w="100" w:type="dxa"/>
              <w:bottom w:w="100" w:type="dxa"/>
              <w:right w:w="100" w:type="dxa"/>
            </w:tcMar>
          </w:tcPr>
          <w:p w14:paraId="43AE049F" w14:textId="77777777" w:rsidR="004C44D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5F4170A" w14:textId="4ECBF95A" w:rsidR="004C44D9" w:rsidRDefault="00DA348E">
            <w:pPr>
              <w:widowControl w:val="0"/>
              <w:pBdr>
                <w:top w:val="nil"/>
                <w:left w:val="nil"/>
                <w:bottom w:val="nil"/>
                <w:right w:val="nil"/>
                <w:between w:val="nil"/>
              </w:pBdr>
              <w:spacing w:line="240" w:lineRule="auto"/>
            </w:pPr>
            <w:r>
              <w:t>18.08.2023</w:t>
            </w:r>
          </w:p>
        </w:tc>
      </w:tr>
      <w:tr w:rsidR="004C44D9" w14:paraId="17CA2329" w14:textId="77777777">
        <w:tc>
          <w:tcPr>
            <w:tcW w:w="2325" w:type="dxa"/>
            <w:shd w:val="clear" w:color="auto" w:fill="F9CB9C"/>
            <w:tcMar>
              <w:top w:w="100" w:type="dxa"/>
              <w:left w:w="100" w:type="dxa"/>
              <w:bottom w:w="100" w:type="dxa"/>
              <w:right w:w="100" w:type="dxa"/>
            </w:tcMar>
          </w:tcPr>
          <w:p w14:paraId="166F4E35" w14:textId="77777777" w:rsidR="004C44D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83E90EC" w14:textId="77777777" w:rsidR="00DA348E" w:rsidRDefault="00DA348E">
            <w:pPr>
              <w:widowControl w:val="0"/>
              <w:pBdr>
                <w:top w:val="nil"/>
                <w:left w:val="nil"/>
                <w:bottom w:val="nil"/>
                <w:right w:val="nil"/>
                <w:between w:val="nil"/>
              </w:pBdr>
              <w:spacing w:line="240" w:lineRule="auto"/>
            </w:pPr>
            <w:r w:rsidRPr="00DA348E">
              <w:t>cheung_ivan-13975420-week1_log_</w:t>
            </w:r>
            <w:proofErr w:type="gramStart"/>
            <w:r w:rsidRPr="00DA348E">
              <w:t>regression.ipynb</w:t>
            </w:r>
            <w:proofErr w:type="gramEnd"/>
          </w:p>
          <w:p w14:paraId="7CB8CA26" w14:textId="77777777" w:rsidR="00DA348E" w:rsidRDefault="00DA348E">
            <w:pPr>
              <w:widowControl w:val="0"/>
              <w:pBdr>
                <w:top w:val="nil"/>
                <w:left w:val="nil"/>
                <w:bottom w:val="nil"/>
                <w:right w:val="nil"/>
                <w:between w:val="nil"/>
              </w:pBdr>
              <w:spacing w:line="240" w:lineRule="auto"/>
            </w:pPr>
          </w:p>
          <w:p w14:paraId="3B8C7DFD" w14:textId="7B08E196" w:rsidR="004C44D9" w:rsidRDefault="00DA348E">
            <w:pPr>
              <w:widowControl w:val="0"/>
              <w:pBdr>
                <w:top w:val="nil"/>
                <w:left w:val="nil"/>
                <w:bottom w:val="nil"/>
                <w:right w:val="nil"/>
                <w:between w:val="nil"/>
              </w:pBdr>
              <w:spacing w:line="240" w:lineRule="auto"/>
            </w:pPr>
            <w:r>
              <w:t>Logistic Regression Test</w:t>
            </w:r>
          </w:p>
        </w:tc>
      </w:tr>
    </w:tbl>
    <w:p w14:paraId="40B3A3FA" w14:textId="77777777" w:rsidR="004C44D9" w:rsidRDefault="004C44D9"/>
    <w:p w14:paraId="46A67D9E" w14:textId="77777777" w:rsidR="004C44D9" w:rsidRDefault="00000000">
      <w:r>
        <w:pict w14:anchorId="32B5D4BA">
          <v:rect id="_x0000_i1025" style="width:0;height:1.5pt" o:hralign="center" o:hrstd="t" o:hr="t" fillcolor="#a0a0a0" stroked="f"/>
        </w:pict>
      </w:r>
    </w:p>
    <w:p w14:paraId="7C2E0165" w14:textId="77777777" w:rsidR="004C44D9" w:rsidRDefault="004C44D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C44D9" w14:paraId="53C2EECE" w14:textId="77777777">
        <w:trPr>
          <w:trHeight w:val="420"/>
        </w:trPr>
        <w:tc>
          <w:tcPr>
            <w:tcW w:w="11250" w:type="dxa"/>
            <w:gridSpan w:val="2"/>
            <w:shd w:val="clear" w:color="auto" w:fill="A4C2F4"/>
            <w:tcMar>
              <w:top w:w="100" w:type="dxa"/>
              <w:left w:w="100" w:type="dxa"/>
              <w:bottom w:w="100" w:type="dxa"/>
              <w:right w:w="100" w:type="dxa"/>
            </w:tcMar>
          </w:tcPr>
          <w:p w14:paraId="0BF86838" w14:textId="77777777" w:rsidR="004C44D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C44D9" w14:paraId="37C50CE4" w14:textId="77777777">
        <w:trPr>
          <w:trHeight w:val="420"/>
        </w:trPr>
        <w:tc>
          <w:tcPr>
            <w:tcW w:w="11250" w:type="dxa"/>
            <w:gridSpan w:val="2"/>
            <w:shd w:val="clear" w:color="auto" w:fill="EFEFEF"/>
            <w:tcMar>
              <w:top w:w="100" w:type="dxa"/>
              <w:left w:w="100" w:type="dxa"/>
              <w:bottom w:w="100" w:type="dxa"/>
              <w:right w:w="100" w:type="dxa"/>
            </w:tcMar>
          </w:tcPr>
          <w:p w14:paraId="78503318" w14:textId="77777777" w:rsidR="004C44D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C44D9" w14:paraId="760A1198" w14:textId="77777777">
        <w:trPr>
          <w:trHeight w:val="2190"/>
        </w:trPr>
        <w:tc>
          <w:tcPr>
            <w:tcW w:w="2565" w:type="dxa"/>
            <w:shd w:val="clear" w:color="auto" w:fill="9FC5E8"/>
            <w:tcMar>
              <w:top w:w="100" w:type="dxa"/>
              <w:left w:w="100" w:type="dxa"/>
              <w:bottom w:w="100" w:type="dxa"/>
              <w:right w:w="100" w:type="dxa"/>
            </w:tcMar>
          </w:tcPr>
          <w:p w14:paraId="1D8C5355" w14:textId="77777777" w:rsidR="004C44D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2E6F756" w14:textId="77777777" w:rsidR="00DA348E" w:rsidRDefault="00DA348E">
            <w:pPr>
              <w:widowControl w:val="0"/>
              <w:pBdr>
                <w:top w:val="nil"/>
                <w:left w:val="nil"/>
                <w:bottom w:val="nil"/>
                <w:right w:val="nil"/>
                <w:between w:val="nil"/>
              </w:pBdr>
              <w:spacing w:line="240" w:lineRule="auto"/>
            </w:pPr>
            <w:r>
              <w:t>This experiment aims to determine if NBA draft picks of players from American and International colleges and international professional leagues can be determined by a player’s record of performances during basketball games, using the statistics of the players from the current season.</w:t>
            </w:r>
          </w:p>
          <w:p w14:paraId="77676F1D" w14:textId="77777777" w:rsidR="00DA348E" w:rsidRDefault="00DA348E">
            <w:pPr>
              <w:widowControl w:val="0"/>
              <w:pBdr>
                <w:top w:val="nil"/>
                <w:left w:val="nil"/>
                <w:bottom w:val="nil"/>
                <w:right w:val="nil"/>
                <w:between w:val="nil"/>
              </w:pBdr>
              <w:spacing w:line="240" w:lineRule="auto"/>
            </w:pPr>
          </w:p>
          <w:p w14:paraId="2B65A8D1" w14:textId="4A36C580" w:rsidR="00DA348E" w:rsidRDefault="00DA348E">
            <w:pPr>
              <w:widowControl w:val="0"/>
              <w:pBdr>
                <w:top w:val="nil"/>
                <w:left w:val="nil"/>
                <w:bottom w:val="nil"/>
                <w:right w:val="nil"/>
                <w:between w:val="nil"/>
              </w:pBdr>
              <w:spacing w:line="240" w:lineRule="auto"/>
            </w:pPr>
            <w:r>
              <w:t>If this experiment shows that a player’s performance metrics can accurately predict if a player will be drafted, then teams which use this model to identify the best players to scout or shortlist for draft potential.</w:t>
            </w:r>
          </w:p>
        </w:tc>
      </w:tr>
      <w:tr w:rsidR="004C44D9" w14:paraId="177441C9" w14:textId="77777777">
        <w:trPr>
          <w:trHeight w:val="2385"/>
        </w:trPr>
        <w:tc>
          <w:tcPr>
            <w:tcW w:w="2565" w:type="dxa"/>
            <w:shd w:val="clear" w:color="auto" w:fill="9FC5E8"/>
            <w:tcMar>
              <w:top w:w="100" w:type="dxa"/>
              <w:left w:w="100" w:type="dxa"/>
              <w:bottom w:w="100" w:type="dxa"/>
              <w:right w:w="100" w:type="dxa"/>
            </w:tcMar>
          </w:tcPr>
          <w:p w14:paraId="7B51F2D8" w14:textId="77777777" w:rsidR="004C44D9"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111E190E" w14:textId="77777777" w:rsidR="00DA348E" w:rsidRDefault="00DA348E">
            <w:pPr>
              <w:widowControl w:val="0"/>
              <w:pBdr>
                <w:top w:val="nil"/>
                <w:left w:val="nil"/>
                <w:bottom w:val="nil"/>
                <w:right w:val="nil"/>
                <w:between w:val="nil"/>
              </w:pBdr>
              <w:spacing w:line="240" w:lineRule="auto"/>
            </w:pPr>
            <w:r>
              <w:t xml:space="preserve">This experiment hypothesizes that the </w:t>
            </w:r>
            <w:proofErr w:type="spellStart"/>
            <w:r>
              <w:t>likelyhood</w:t>
            </w:r>
            <w:proofErr w:type="spellEnd"/>
            <w:r>
              <w:t xml:space="preserve"> of a player being drafted is correlated to the performance of the player during the current season.</w:t>
            </w:r>
          </w:p>
          <w:p w14:paraId="73FAAACC" w14:textId="77777777" w:rsidR="00DA348E" w:rsidRDefault="00DA348E">
            <w:pPr>
              <w:widowControl w:val="0"/>
              <w:pBdr>
                <w:top w:val="nil"/>
                <w:left w:val="nil"/>
                <w:bottom w:val="nil"/>
                <w:right w:val="nil"/>
                <w:between w:val="nil"/>
              </w:pBdr>
              <w:spacing w:line="240" w:lineRule="auto"/>
            </w:pPr>
          </w:p>
          <w:p w14:paraId="11DE47C6" w14:textId="40EA8785" w:rsidR="00DA348E" w:rsidRDefault="00DA348E">
            <w:pPr>
              <w:widowControl w:val="0"/>
              <w:pBdr>
                <w:top w:val="nil"/>
                <w:left w:val="nil"/>
                <w:bottom w:val="nil"/>
                <w:right w:val="nil"/>
                <w:between w:val="nil"/>
              </w:pBdr>
              <w:spacing w:line="240" w:lineRule="auto"/>
            </w:pPr>
            <w:r>
              <w:t>By this theory, then future draft picks of players can be predicted based on performance metrics for a given season.</w:t>
            </w:r>
          </w:p>
        </w:tc>
      </w:tr>
      <w:tr w:rsidR="004C44D9" w14:paraId="654D0EE4" w14:textId="77777777">
        <w:trPr>
          <w:trHeight w:val="2955"/>
        </w:trPr>
        <w:tc>
          <w:tcPr>
            <w:tcW w:w="2565" w:type="dxa"/>
            <w:shd w:val="clear" w:color="auto" w:fill="9FC5E8"/>
            <w:tcMar>
              <w:top w:w="100" w:type="dxa"/>
              <w:left w:w="100" w:type="dxa"/>
              <w:bottom w:w="100" w:type="dxa"/>
              <w:right w:w="100" w:type="dxa"/>
            </w:tcMar>
          </w:tcPr>
          <w:p w14:paraId="620C811A" w14:textId="77777777" w:rsidR="004C44D9"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B468E06" w14:textId="77777777" w:rsidR="004C44D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791BE829" w14:textId="77777777" w:rsidR="00DA348E" w:rsidRDefault="00DA348E">
            <w:pPr>
              <w:widowControl w:val="0"/>
              <w:pBdr>
                <w:top w:val="nil"/>
                <w:left w:val="nil"/>
                <w:bottom w:val="nil"/>
                <w:right w:val="nil"/>
                <w:between w:val="nil"/>
              </w:pBdr>
              <w:spacing w:line="240" w:lineRule="auto"/>
            </w:pPr>
          </w:p>
          <w:p w14:paraId="14C1AE6C" w14:textId="38CDB15B" w:rsidR="00DA348E" w:rsidRDefault="00DA348E">
            <w:pPr>
              <w:widowControl w:val="0"/>
              <w:pBdr>
                <w:top w:val="nil"/>
                <w:left w:val="nil"/>
                <w:bottom w:val="nil"/>
                <w:right w:val="nil"/>
                <w:between w:val="nil"/>
              </w:pBdr>
              <w:spacing w:line="240" w:lineRule="auto"/>
            </w:pPr>
          </w:p>
        </w:tc>
      </w:tr>
    </w:tbl>
    <w:p w14:paraId="584140BB" w14:textId="77777777" w:rsidR="004C44D9" w:rsidRDefault="004C44D9"/>
    <w:p w14:paraId="41F1DC98" w14:textId="3E9C031C" w:rsidR="004C44D9" w:rsidRDefault="00000000">
      <w:r>
        <w:lastRenderedPageBreak/>
        <w:pict w14:anchorId="04AEC475">
          <v:rect id="_x0000_i1026" style="width:0;height:1.5pt" o:hralign="center" o:hrstd="t" o:hr="t" fillcolor="#a0a0a0" stroked="f"/>
        </w:pict>
      </w:r>
    </w:p>
    <w:p w14:paraId="76A87FF1" w14:textId="77777777" w:rsidR="004C44D9" w:rsidRDefault="004C44D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C44D9" w14:paraId="175DFDDD" w14:textId="77777777">
        <w:trPr>
          <w:trHeight w:val="420"/>
        </w:trPr>
        <w:tc>
          <w:tcPr>
            <w:tcW w:w="11250" w:type="dxa"/>
            <w:gridSpan w:val="2"/>
            <w:shd w:val="clear" w:color="auto" w:fill="A4C2F4"/>
            <w:tcMar>
              <w:top w:w="100" w:type="dxa"/>
              <w:left w:w="100" w:type="dxa"/>
              <w:bottom w:w="100" w:type="dxa"/>
              <w:right w:w="100" w:type="dxa"/>
            </w:tcMar>
          </w:tcPr>
          <w:p w14:paraId="394140C1" w14:textId="1E3B3D38" w:rsidR="004C44D9" w:rsidRDefault="00000000">
            <w:pPr>
              <w:widowControl w:val="0"/>
              <w:numPr>
                <w:ilvl w:val="0"/>
                <w:numId w:val="1"/>
              </w:numPr>
              <w:spacing w:line="240" w:lineRule="auto"/>
              <w:jc w:val="center"/>
              <w:rPr>
                <w:b/>
              </w:rPr>
            </w:pPr>
            <w:r>
              <w:rPr>
                <w:b/>
              </w:rPr>
              <w:t>EXPERIMENT DETAILS</w:t>
            </w:r>
            <w:r w:rsidR="00DA348E">
              <w:rPr>
                <w:b/>
              </w:rPr>
              <w:t xml:space="preserve"> – LOGISTIC REGRESSION</w:t>
            </w:r>
          </w:p>
        </w:tc>
      </w:tr>
      <w:tr w:rsidR="004C44D9" w14:paraId="4863B143" w14:textId="77777777">
        <w:trPr>
          <w:trHeight w:val="420"/>
        </w:trPr>
        <w:tc>
          <w:tcPr>
            <w:tcW w:w="11250" w:type="dxa"/>
            <w:gridSpan w:val="2"/>
            <w:shd w:val="clear" w:color="auto" w:fill="EFEFEF"/>
            <w:tcMar>
              <w:top w:w="100" w:type="dxa"/>
              <w:left w:w="100" w:type="dxa"/>
              <w:bottom w:w="100" w:type="dxa"/>
              <w:right w:w="100" w:type="dxa"/>
            </w:tcMar>
          </w:tcPr>
          <w:p w14:paraId="0BE0C148" w14:textId="77777777" w:rsidR="004C44D9" w:rsidRDefault="00000000">
            <w:pPr>
              <w:widowControl w:val="0"/>
              <w:spacing w:line="240" w:lineRule="auto"/>
            </w:pPr>
            <w:r>
              <w:t xml:space="preserve">Elaborate on the approach taken for this experiment. List the different steps/techniques used and explain the rationale for choosing them. </w:t>
            </w:r>
          </w:p>
        </w:tc>
      </w:tr>
      <w:tr w:rsidR="004C44D9" w14:paraId="007A6E01" w14:textId="77777777">
        <w:trPr>
          <w:trHeight w:val="3495"/>
        </w:trPr>
        <w:tc>
          <w:tcPr>
            <w:tcW w:w="2565" w:type="dxa"/>
            <w:shd w:val="clear" w:color="auto" w:fill="9FC5E8"/>
            <w:tcMar>
              <w:top w:w="100" w:type="dxa"/>
              <w:left w:w="100" w:type="dxa"/>
              <w:bottom w:w="100" w:type="dxa"/>
              <w:right w:w="100" w:type="dxa"/>
            </w:tcMar>
          </w:tcPr>
          <w:p w14:paraId="33942378" w14:textId="77777777" w:rsidR="004C44D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1C5E4FC5" w14:textId="77777777" w:rsidR="00DA348E" w:rsidRDefault="00DA348E">
            <w:pPr>
              <w:widowControl w:val="0"/>
              <w:spacing w:line="240" w:lineRule="auto"/>
            </w:pPr>
            <w:r>
              <w:t xml:space="preserve">For experiment 1, only numeric features were selected. Categorical features were excluded in this proof of concept. This </w:t>
            </w:r>
            <w:proofErr w:type="spellStart"/>
            <w:r>
              <w:t>simplifed</w:t>
            </w:r>
            <w:proofErr w:type="spellEnd"/>
            <w:r>
              <w:t xml:space="preserve"> the need to convert categorical features for modelling (</w:t>
            </w:r>
            <w:proofErr w:type="spellStart"/>
            <w:r>
              <w:t>OneHotEncoder</w:t>
            </w:r>
            <w:proofErr w:type="spellEnd"/>
            <w:r>
              <w:t>). Future models may look to apply OHE to capture these features.</w:t>
            </w:r>
          </w:p>
          <w:p w14:paraId="1476BC77" w14:textId="77777777" w:rsidR="00DA348E" w:rsidRDefault="00DA348E">
            <w:pPr>
              <w:widowControl w:val="0"/>
              <w:spacing w:line="240" w:lineRule="auto"/>
            </w:pPr>
          </w:p>
          <w:p w14:paraId="6B640C98" w14:textId="77777777" w:rsidR="00DA348E" w:rsidRDefault="00DA348E">
            <w:pPr>
              <w:widowControl w:val="0"/>
              <w:spacing w:line="240" w:lineRule="auto"/>
            </w:pPr>
            <w:r>
              <w:t>Many features from the dataset contained null values, for the purposes of initial testing, a 0 value was added. However not all features were numeric</w:t>
            </w:r>
            <w:r w:rsidR="0005482D">
              <w:t>, and some features were floats containing negative values. In future models, evaluation needs to be made on the best possible placeholder value for each feature, if it should be a 0, a minimum negative value, or a cohort average value.</w:t>
            </w:r>
          </w:p>
          <w:p w14:paraId="5575E4C0" w14:textId="77777777" w:rsidR="0005482D" w:rsidRDefault="0005482D">
            <w:pPr>
              <w:widowControl w:val="0"/>
              <w:spacing w:line="240" w:lineRule="auto"/>
            </w:pPr>
          </w:p>
          <w:p w14:paraId="20D4151C" w14:textId="77777777" w:rsidR="0005482D" w:rsidRDefault="0005482D">
            <w:pPr>
              <w:widowControl w:val="0"/>
              <w:spacing w:line="240" w:lineRule="auto"/>
            </w:pPr>
            <w:r>
              <w:t xml:space="preserve">A correlation matrix was also performed, to identify highly correlated features. While the matrix did highlight </w:t>
            </w:r>
            <w:proofErr w:type="gramStart"/>
            <w:r>
              <w:t>a number of</w:t>
            </w:r>
            <w:proofErr w:type="gramEnd"/>
            <w:r>
              <w:t xml:space="preserve"> features with high correlation, no removal of features was carried out for this first experiment. This work will most likely be considered for future experiments.</w:t>
            </w:r>
          </w:p>
          <w:p w14:paraId="55217B0C" w14:textId="7230E098" w:rsidR="0005482D" w:rsidRDefault="0005482D">
            <w:pPr>
              <w:widowControl w:val="0"/>
              <w:spacing w:line="240" w:lineRule="auto"/>
            </w:pPr>
          </w:p>
        </w:tc>
      </w:tr>
      <w:tr w:rsidR="004C44D9" w14:paraId="4BD57C40" w14:textId="77777777">
        <w:trPr>
          <w:trHeight w:val="3930"/>
        </w:trPr>
        <w:tc>
          <w:tcPr>
            <w:tcW w:w="2565" w:type="dxa"/>
            <w:shd w:val="clear" w:color="auto" w:fill="9FC5E8"/>
            <w:tcMar>
              <w:top w:w="100" w:type="dxa"/>
              <w:left w:w="100" w:type="dxa"/>
              <w:bottom w:w="100" w:type="dxa"/>
              <w:right w:w="100" w:type="dxa"/>
            </w:tcMar>
          </w:tcPr>
          <w:p w14:paraId="73DACC64" w14:textId="77777777" w:rsidR="004C44D9"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84C40C6" w14:textId="77777777" w:rsidR="004C44D9"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3B3648AF" w14:textId="77777777" w:rsidR="0005482D" w:rsidRDefault="0005482D">
            <w:pPr>
              <w:widowControl w:val="0"/>
              <w:spacing w:line="240" w:lineRule="auto"/>
            </w:pPr>
          </w:p>
          <w:p w14:paraId="2BE002BB" w14:textId="6FE9B9F6" w:rsidR="0005482D" w:rsidRDefault="0005482D">
            <w:pPr>
              <w:widowControl w:val="0"/>
              <w:spacing w:line="240" w:lineRule="auto"/>
            </w:pPr>
            <w:r>
              <w:t>A standard scalar was used to clean the features, this step is necessary to improve performance (normalizing the numeric values), as each feature had a wide gamut of values along the number line.</w:t>
            </w:r>
          </w:p>
        </w:tc>
      </w:tr>
      <w:tr w:rsidR="004C44D9" w14:paraId="243A7C94" w14:textId="77777777">
        <w:trPr>
          <w:trHeight w:val="4140"/>
        </w:trPr>
        <w:tc>
          <w:tcPr>
            <w:tcW w:w="2565" w:type="dxa"/>
            <w:shd w:val="clear" w:color="auto" w:fill="9FC5E8"/>
            <w:tcMar>
              <w:top w:w="100" w:type="dxa"/>
              <w:left w:w="100" w:type="dxa"/>
              <w:bottom w:w="100" w:type="dxa"/>
              <w:right w:w="100" w:type="dxa"/>
            </w:tcMar>
          </w:tcPr>
          <w:p w14:paraId="580C858E" w14:textId="77777777" w:rsidR="004C44D9"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79322A1E" w14:textId="77777777" w:rsidR="004C44D9"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w:t>
            </w:r>
            <w:proofErr w:type="gramStart"/>
            <w:r>
              <w:t>experiments</w:t>
            </w:r>
            <w:proofErr w:type="gramEnd"/>
          </w:p>
          <w:p w14:paraId="0FB69631" w14:textId="77777777" w:rsidR="0005482D" w:rsidRDefault="0005482D">
            <w:pPr>
              <w:widowControl w:val="0"/>
              <w:spacing w:line="240" w:lineRule="auto"/>
            </w:pPr>
          </w:p>
          <w:p w14:paraId="29099F14" w14:textId="77777777" w:rsidR="0005482D" w:rsidRDefault="0005482D">
            <w:pPr>
              <w:widowControl w:val="0"/>
              <w:spacing w:line="240" w:lineRule="auto"/>
            </w:pPr>
            <w:r>
              <w:t>A logistic regression model was selected for this experiment. This model was chosen over a linear or polynomial regression due to the range of features available for testing. I believe, given previous experience that this model would likely perform better than either a linear or polynomial model simply by the feature set at hand.</w:t>
            </w:r>
          </w:p>
          <w:p w14:paraId="3A33B4EF" w14:textId="77777777" w:rsidR="0005482D" w:rsidRDefault="0005482D">
            <w:pPr>
              <w:widowControl w:val="0"/>
              <w:spacing w:line="240" w:lineRule="auto"/>
            </w:pPr>
          </w:p>
          <w:p w14:paraId="4D315CA7" w14:textId="590416B0" w:rsidR="0005482D" w:rsidRDefault="0005482D">
            <w:pPr>
              <w:widowControl w:val="0"/>
              <w:spacing w:line="240" w:lineRule="auto"/>
            </w:pPr>
            <w:r>
              <w:t>For the initial experiment, no hyper</w:t>
            </w:r>
            <w:r w:rsidR="00C030DF">
              <w:t xml:space="preserve">parameter </w:t>
            </w:r>
            <w:r>
              <w:t xml:space="preserve">tuning was carried out as I wanted to see how successful the modelling stands on </w:t>
            </w:r>
            <w:proofErr w:type="spellStart"/>
            <w:proofErr w:type="gramStart"/>
            <w:r>
              <w:t>it’s</w:t>
            </w:r>
            <w:proofErr w:type="spellEnd"/>
            <w:proofErr w:type="gramEnd"/>
            <w:r>
              <w:t xml:space="preserve"> own merits.</w:t>
            </w:r>
          </w:p>
          <w:p w14:paraId="4A7C0A1E" w14:textId="77777777" w:rsidR="0005482D" w:rsidRDefault="0005482D">
            <w:pPr>
              <w:widowControl w:val="0"/>
              <w:spacing w:line="240" w:lineRule="auto"/>
            </w:pPr>
          </w:p>
          <w:p w14:paraId="736C7E69" w14:textId="6D7F1988" w:rsidR="0005482D" w:rsidRDefault="0005482D" w:rsidP="0005482D">
            <w:pPr>
              <w:widowControl w:val="0"/>
              <w:spacing w:line="240" w:lineRule="auto"/>
            </w:pPr>
          </w:p>
        </w:tc>
      </w:tr>
    </w:tbl>
    <w:p w14:paraId="72CA0C1C" w14:textId="77777777" w:rsidR="004C44D9" w:rsidRDefault="004C44D9"/>
    <w:p w14:paraId="4C3F7FEA" w14:textId="77777777" w:rsidR="004C44D9" w:rsidRDefault="00000000">
      <w:r>
        <w:pict w14:anchorId="3FB381AA">
          <v:rect id="_x0000_i1027" style="width:0;height:1.5pt" o:hralign="center" o:hrstd="t" o:hr="t" fillcolor="#a0a0a0" stroked="f"/>
        </w:pict>
      </w:r>
    </w:p>
    <w:p w14:paraId="16682118" w14:textId="77777777" w:rsidR="004C44D9" w:rsidRDefault="004C44D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C44D9" w14:paraId="75D66D42" w14:textId="77777777">
        <w:trPr>
          <w:trHeight w:val="420"/>
        </w:trPr>
        <w:tc>
          <w:tcPr>
            <w:tcW w:w="11250" w:type="dxa"/>
            <w:gridSpan w:val="2"/>
            <w:shd w:val="clear" w:color="auto" w:fill="A4C2F4"/>
            <w:tcMar>
              <w:top w:w="100" w:type="dxa"/>
              <w:left w:w="100" w:type="dxa"/>
              <w:bottom w:w="100" w:type="dxa"/>
              <w:right w:w="100" w:type="dxa"/>
            </w:tcMar>
          </w:tcPr>
          <w:p w14:paraId="33CA6020" w14:textId="77777777" w:rsidR="004C44D9" w:rsidRDefault="00000000">
            <w:pPr>
              <w:widowControl w:val="0"/>
              <w:numPr>
                <w:ilvl w:val="0"/>
                <w:numId w:val="1"/>
              </w:numPr>
              <w:spacing w:line="240" w:lineRule="auto"/>
              <w:jc w:val="center"/>
              <w:rPr>
                <w:b/>
              </w:rPr>
            </w:pPr>
            <w:r>
              <w:rPr>
                <w:b/>
              </w:rPr>
              <w:t>EXPERIMENT RESULTS</w:t>
            </w:r>
          </w:p>
        </w:tc>
      </w:tr>
      <w:tr w:rsidR="004C44D9" w14:paraId="7FBD97B2" w14:textId="77777777">
        <w:trPr>
          <w:trHeight w:val="420"/>
        </w:trPr>
        <w:tc>
          <w:tcPr>
            <w:tcW w:w="11250" w:type="dxa"/>
            <w:gridSpan w:val="2"/>
            <w:shd w:val="clear" w:color="auto" w:fill="EFEFEF"/>
            <w:tcMar>
              <w:top w:w="100" w:type="dxa"/>
              <w:left w:w="100" w:type="dxa"/>
              <w:bottom w:w="100" w:type="dxa"/>
              <w:right w:w="100" w:type="dxa"/>
            </w:tcMar>
          </w:tcPr>
          <w:p w14:paraId="3E2A81AD" w14:textId="77777777" w:rsidR="004C44D9"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C44D9" w14:paraId="17268D57" w14:textId="77777777">
        <w:trPr>
          <w:trHeight w:val="1725"/>
        </w:trPr>
        <w:tc>
          <w:tcPr>
            <w:tcW w:w="2550" w:type="dxa"/>
            <w:shd w:val="clear" w:color="auto" w:fill="9FC5E8"/>
            <w:tcMar>
              <w:top w:w="100" w:type="dxa"/>
              <w:left w:w="100" w:type="dxa"/>
              <w:bottom w:w="100" w:type="dxa"/>
              <w:right w:w="100" w:type="dxa"/>
            </w:tcMar>
          </w:tcPr>
          <w:p w14:paraId="27717D4E" w14:textId="77777777" w:rsidR="004C44D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29C9C9D" w14:textId="4ED03326" w:rsidR="0005482D" w:rsidRDefault="00000000" w:rsidP="0005482D">
            <w:pPr>
              <w:widowControl w:val="0"/>
              <w:spacing w:line="240" w:lineRule="auto"/>
            </w:pPr>
            <w:r>
              <w:t>S</w:t>
            </w:r>
            <w:r w:rsidR="0005482D">
              <w:t xml:space="preserve"> </w:t>
            </w:r>
            <w:r w:rsidR="0005482D">
              <w:t>What I found, was that only a very small number of players (~100) are drafted each season, against a backdrop of thousands of players. Due to this, it is very easy to identify “true negatives” (players not drafted, predicted correctly). However, the aim should be to focus on reducing the “false negative” results (players drafted, not predicted correctly).</w:t>
            </w:r>
          </w:p>
          <w:p w14:paraId="563E4EA1" w14:textId="77777777" w:rsidR="004C44D9" w:rsidRDefault="004C44D9">
            <w:pPr>
              <w:widowControl w:val="0"/>
              <w:spacing w:line="240" w:lineRule="auto"/>
            </w:pPr>
          </w:p>
          <w:p w14:paraId="47E0D3B4" w14:textId="1C5EF2CF" w:rsidR="0005482D" w:rsidRDefault="0005482D">
            <w:pPr>
              <w:widowControl w:val="0"/>
              <w:spacing w:line="240" w:lineRule="auto"/>
            </w:pPr>
            <w:r w:rsidRPr="0005482D">
              <w:drawing>
                <wp:inline distT="0" distB="0" distL="0" distR="0" wp14:anchorId="0195A60D" wp14:editId="650FF2B3">
                  <wp:extent cx="5397500" cy="4792345"/>
                  <wp:effectExtent l="0" t="0" r="0" b="8255"/>
                  <wp:docPr id="145768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89203" name=""/>
                          <pic:cNvPicPr/>
                        </pic:nvPicPr>
                        <pic:blipFill>
                          <a:blip r:embed="rId5"/>
                          <a:stretch>
                            <a:fillRect/>
                          </a:stretch>
                        </pic:blipFill>
                        <pic:spPr>
                          <a:xfrm>
                            <a:off x="0" y="0"/>
                            <a:ext cx="5397500" cy="4792345"/>
                          </a:xfrm>
                          <a:prstGeom prst="rect">
                            <a:avLst/>
                          </a:prstGeom>
                        </pic:spPr>
                      </pic:pic>
                    </a:graphicData>
                  </a:graphic>
                </wp:inline>
              </w:drawing>
            </w:r>
          </w:p>
        </w:tc>
      </w:tr>
      <w:tr w:rsidR="004C44D9" w14:paraId="25109A76" w14:textId="77777777">
        <w:trPr>
          <w:trHeight w:val="1500"/>
        </w:trPr>
        <w:tc>
          <w:tcPr>
            <w:tcW w:w="2550" w:type="dxa"/>
            <w:shd w:val="clear" w:color="auto" w:fill="9FC5E8"/>
            <w:tcMar>
              <w:top w:w="100" w:type="dxa"/>
              <w:left w:w="100" w:type="dxa"/>
              <w:bottom w:w="100" w:type="dxa"/>
              <w:right w:w="100" w:type="dxa"/>
            </w:tcMar>
          </w:tcPr>
          <w:p w14:paraId="3D08FA21" w14:textId="77777777" w:rsidR="004C44D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30B228B" w14:textId="77777777" w:rsidR="0005482D" w:rsidRDefault="0005482D">
            <w:pPr>
              <w:widowControl w:val="0"/>
              <w:spacing w:line="240" w:lineRule="auto"/>
            </w:pPr>
            <w:r>
              <w:t xml:space="preserve">This model, although has a very high prediction success rate, </w:t>
            </w:r>
            <w:proofErr w:type="gramStart"/>
            <w:r>
              <w:t>in reality performs</w:t>
            </w:r>
            <w:proofErr w:type="gramEnd"/>
            <w:r>
              <w:t xml:space="preserve"> quite poorly in accurately predicting drafts:</w:t>
            </w:r>
          </w:p>
          <w:p w14:paraId="69677FF4" w14:textId="77777777" w:rsidR="0005482D" w:rsidRDefault="0005482D">
            <w:pPr>
              <w:widowControl w:val="0"/>
              <w:spacing w:line="240" w:lineRule="auto"/>
            </w:pPr>
          </w:p>
          <w:p w14:paraId="432B06B0" w14:textId="77777777" w:rsidR="0005482D" w:rsidRDefault="0005482D">
            <w:pPr>
              <w:widowControl w:val="0"/>
              <w:spacing w:line="240" w:lineRule="auto"/>
            </w:pPr>
            <w:r>
              <w:t>39 out of 80 drafted players were incorrectly picked (50% success rate).</w:t>
            </w:r>
          </w:p>
          <w:p w14:paraId="460A63F9" w14:textId="77777777" w:rsidR="0005482D" w:rsidRDefault="0005482D">
            <w:pPr>
              <w:widowControl w:val="0"/>
              <w:spacing w:line="240" w:lineRule="auto"/>
            </w:pPr>
          </w:p>
          <w:p w14:paraId="1C708E52" w14:textId="2F0B1C05" w:rsidR="0005482D" w:rsidRDefault="0005482D">
            <w:pPr>
              <w:widowControl w:val="0"/>
              <w:spacing w:line="240" w:lineRule="auto"/>
            </w:pPr>
            <w:r>
              <w:t xml:space="preserve">This model is not yet ready for business use and further work is required to improve </w:t>
            </w:r>
            <w:proofErr w:type="spellStart"/>
            <w:proofErr w:type="gramStart"/>
            <w:r>
              <w:t>it’s</w:t>
            </w:r>
            <w:proofErr w:type="spellEnd"/>
            <w:proofErr w:type="gramEnd"/>
            <w:r>
              <w:t xml:space="preserve"> performance.</w:t>
            </w:r>
          </w:p>
        </w:tc>
      </w:tr>
      <w:tr w:rsidR="004C44D9" w14:paraId="50374F65" w14:textId="77777777">
        <w:trPr>
          <w:trHeight w:val="2025"/>
        </w:trPr>
        <w:tc>
          <w:tcPr>
            <w:tcW w:w="2550" w:type="dxa"/>
            <w:shd w:val="clear" w:color="auto" w:fill="9FC5E8"/>
            <w:tcMar>
              <w:top w:w="100" w:type="dxa"/>
              <w:left w:w="100" w:type="dxa"/>
              <w:bottom w:w="100" w:type="dxa"/>
              <w:right w:w="100" w:type="dxa"/>
            </w:tcMar>
          </w:tcPr>
          <w:p w14:paraId="09025CF7" w14:textId="77777777" w:rsidR="004C44D9"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3AB516C5" w14:textId="583EBC10" w:rsidR="004C44D9" w:rsidRDefault="004C44D9">
            <w:pPr>
              <w:widowControl w:val="0"/>
              <w:spacing w:line="240" w:lineRule="auto"/>
            </w:pPr>
          </w:p>
        </w:tc>
      </w:tr>
    </w:tbl>
    <w:p w14:paraId="74EDA8A2" w14:textId="77777777" w:rsidR="004C44D9" w:rsidRDefault="004C44D9"/>
    <w:p w14:paraId="5C6B51FA" w14:textId="77777777" w:rsidR="004C44D9" w:rsidRDefault="00000000">
      <w:r>
        <w:pict w14:anchorId="64822355">
          <v:rect id="_x0000_i1028" style="width:0;height:1.5pt" o:hralign="center" o:hrstd="t" o:hr="t" fillcolor="#a0a0a0" stroked="f"/>
        </w:pict>
      </w:r>
    </w:p>
    <w:p w14:paraId="1C34B8DE" w14:textId="77777777" w:rsidR="004C44D9" w:rsidRDefault="004C44D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C44D9" w14:paraId="27BFC291" w14:textId="77777777">
        <w:trPr>
          <w:trHeight w:val="420"/>
        </w:trPr>
        <w:tc>
          <w:tcPr>
            <w:tcW w:w="11250" w:type="dxa"/>
            <w:gridSpan w:val="2"/>
            <w:shd w:val="clear" w:color="auto" w:fill="A4C2F4"/>
            <w:tcMar>
              <w:top w:w="100" w:type="dxa"/>
              <w:left w:w="100" w:type="dxa"/>
              <w:bottom w:w="100" w:type="dxa"/>
              <w:right w:w="100" w:type="dxa"/>
            </w:tcMar>
          </w:tcPr>
          <w:p w14:paraId="2DA4D658" w14:textId="77777777" w:rsidR="004C44D9" w:rsidRDefault="00000000">
            <w:pPr>
              <w:widowControl w:val="0"/>
              <w:numPr>
                <w:ilvl w:val="0"/>
                <w:numId w:val="1"/>
              </w:numPr>
              <w:spacing w:line="240" w:lineRule="auto"/>
              <w:jc w:val="center"/>
              <w:rPr>
                <w:b/>
              </w:rPr>
            </w:pPr>
            <w:r>
              <w:rPr>
                <w:b/>
              </w:rPr>
              <w:t>FUTURE EXPERIMENT</w:t>
            </w:r>
          </w:p>
        </w:tc>
      </w:tr>
      <w:tr w:rsidR="004C44D9" w14:paraId="191C4D0F" w14:textId="77777777">
        <w:trPr>
          <w:trHeight w:val="420"/>
        </w:trPr>
        <w:tc>
          <w:tcPr>
            <w:tcW w:w="11250" w:type="dxa"/>
            <w:gridSpan w:val="2"/>
            <w:shd w:val="clear" w:color="auto" w:fill="EFEFEF"/>
            <w:tcMar>
              <w:top w:w="100" w:type="dxa"/>
              <w:left w:w="100" w:type="dxa"/>
              <w:bottom w:w="100" w:type="dxa"/>
              <w:right w:w="100" w:type="dxa"/>
            </w:tcMar>
          </w:tcPr>
          <w:p w14:paraId="0297EAEE" w14:textId="77777777" w:rsidR="004C44D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C44D9" w14:paraId="15D2207E" w14:textId="77777777">
        <w:trPr>
          <w:trHeight w:val="1860"/>
        </w:trPr>
        <w:tc>
          <w:tcPr>
            <w:tcW w:w="2535" w:type="dxa"/>
            <w:shd w:val="clear" w:color="auto" w:fill="9FC5E8"/>
            <w:tcMar>
              <w:top w:w="100" w:type="dxa"/>
              <w:left w:w="100" w:type="dxa"/>
              <w:bottom w:w="100" w:type="dxa"/>
              <w:right w:w="100" w:type="dxa"/>
            </w:tcMar>
          </w:tcPr>
          <w:p w14:paraId="6DC4EC73" w14:textId="77777777" w:rsidR="004C44D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0C75C114" w14:textId="77777777" w:rsidR="004C44D9" w:rsidRDefault="00C030DF">
            <w:pPr>
              <w:widowControl w:val="0"/>
              <w:spacing w:line="240" w:lineRule="auto"/>
            </w:pPr>
            <w:r>
              <w:t xml:space="preserve">Because the </w:t>
            </w:r>
            <w:proofErr w:type="spellStart"/>
            <w:r>
              <w:t>postive</w:t>
            </w:r>
            <w:proofErr w:type="spellEnd"/>
            <w:r>
              <w:t xml:space="preserve"> target (drafted players) is a very small subset of the data, </w:t>
            </w:r>
            <w:proofErr w:type="spellStart"/>
            <w:r>
              <w:t>ie</w:t>
            </w:r>
            <w:proofErr w:type="spellEnd"/>
            <w:r>
              <w:t>:</w:t>
            </w:r>
          </w:p>
          <w:p w14:paraId="7CE6CA6C" w14:textId="77777777" w:rsidR="00C030DF" w:rsidRDefault="00C030DF">
            <w:pPr>
              <w:widowControl w:val="0"/>
              <w:spacing w:line="240" w:lineRule="auto"/>
            </w:pPr>
          </w:p>
          <w:p w14:paraId="36AFEADE" w14:textId="30F36506" w:rsidR="00C030DF" w:rsidRDefault="00C030DF">
            <w:pPr>
              <w:widowControl w:val="0"/>
              <w:spacing w:line="240" w:lineRule="auto"/>
            </w:pPr>
            <w:r>
              <w:t>80 out of tens of thousands; research needs to be done on how to best improve modelling when there is a highly skewed target distribution.</w:t>
            </w:r>
          </w:p>
        </w:tc>
      </w:tr>
      <w:tr w:rsidR="004C44D9" w14:paraId="0FB0860B" w14:textId="77777777">
        <w:trPr>
          <w:trHeight w:val="2805"/>
        </w:trPr>
        <w:tc>
          <w:tcPr>
            <w:tcW w:w="2535" w:type="dxa"/>
            <w:shd w:val="clear" w:color="auto" w:fill="9FC5E8"/>
            <w:tcMar>
              <w:top w:w="100" w:type="dxa"/>
              <w:left w:w="100" w:type="dxa"/>
              <w:bottom w:w="100" w:type="dxa"/>
              <w:right w:w="100" w:type="dxa"/>
            </w:tcMar>
          </w:tcPr>
          <w:p w14:paraId="39352D15" w14:textId="77777777" w:rsidR="004C44D9"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5A305414" w14:textId="77777777" w:rsidR="004C44D9" w:rsidRDefault="00C030DF">
            <w:pPr>
              <w:widowControl w:val="0"/>
              <w:spacing w:line="240" w:lineRule="auto"/>
            </w:pPr>
            <w:r>
              <w:t>Next Steps:</w:t>
            </w:r>
            <w:r>
              <w:br/>
              <w:t>- Look at how prediction models account for highly skewed target value distributions.</w:t>
            </w:r>
          </w:p>
          <w:p w14:paraId="480F5805" w14:textId="0E444208" w:rsidR="00C030DF" w:rsidRDefault="00C030DF">
            <w:pPr>
              <w:widowControl w:val="0"/>
              <w:spacing w:line="240" w:lineRule="auto"/>
            </w:pPr>
            <w:r>
              <w:t xml:space="preserve">- Look at what </w:t>
            </w:r>
            <w:r>
              <w:t>hyperparameter tuning</w:t>
            </w:r>
            <w:r>
              <w:t xml:space="preserve"> is likely to improve the performance of this model.</w:t>
            </w:r>
          </w:p>
        </w:tc>
      </w:tr>
    </w:tbl>
    <w:p w14:paraId="02131FC1" w14:textId="77777777" w:rsidR="004C44D9" w:rsidRDefault="004C44D9"/>
    <w:sectPr w:rsidR="004C44D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295D"/>
    <w:multiLevelType w:val="multilevel"/>
    <w:tmpl w:val="40D44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35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4D9"/>
    <w:rsid w:val="0005482D"/>
    <w:rsid w:val="004C44D9"/>
    <w:rsid w:val="00C030DF"/>
    <w:rsid w:val="00DA34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735B"/>
  <w15:docId w15:val="{E0C67790-78C7-4E5A-9A75-C46C3F4A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Cheung</cp:lastModifiedBy>
  <cp:revision>2</cp:revision>
  <dcterms:created xsi:type="dcterms:W3CDTF">2023-08-18T12:11:00Z</dcterms:created>
  <dcterms:modified xsi:type="dcterms:W3CDTF">2023-08-18T12:34:00Z</dcterms:modified>
</cp:coreProperties>
</file>