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114" w:rsidRDefault="00D07114" w:rsidP="00D07114">
      <w:pPr>
        <w:pStyle w:val="a3"/>
        <w:jc w:val="center"/>
        <w:rPr>
          <w:rFonts w:cstheme="minorHAnsi"/>
          <w:sz w:val="32"/>
        </w:rPr>
      </w:pPr>
      <w:r w:rsidRPr="00D07114">
        <w:rPr>
          <w:rFonts w:cstheme="minorHAnsi"/>
          <w:sz w:val="32"/>
        </w:rPr>
        <w:t>Описание функции создания палеток</w:t>
      </w:r>
    </w:p>
    <w:p w:rsidR="00D07114" w:rsidRPr="00D07114" w:rsidRDefault="00D07114" w:rsidP="00D07114">
      <w:pPr>
        <w:pStyle w:val="a3"/>
        <w:jc w:val="center"/>
        <w:rPr>
          <w:rFonts w:cstheme="minorHAnsi"/>
        </w:rPr>
      </w:pPr>
    </w:p>
    <w:p w:rsidR="005031F3" w:rsidRPr="004905E7" w:rsidRDefault="005031F3" w:rsidP="005031F3">
      <w:pPr>
        <w:pStyle w:val="a3"/>
        <w:rPr>
          <w:rFonts w:cstheme="minorHAnsi"/>
          <w:lang w:val="en-US"/>
        </w:rPr>
      </w:pPr>
      <w:proofErr w:type="gramStart"/>
      <w:r w:rsidRPr="004905E7">
        <w:rPr>
          <w:rFonts w:cstheme="minorHAnsi"/>
          <w:color w:val="0000FF"/>
          <w:lang w:val="en-US"/>
        </w:rPr>
        <w:t>extern</w:t>
      </w:r>
      <w:proofErr w:type="gramEnd"/>
      <w:r w:rsidRPr="004905E7">
        <w:rPr>
          <w:rFonts w:cstheme="minorHAnsi"/>
          <w:color w:val="000000"/>
          <w:lang w:val="en-US"/>
        </w:rPr>
        <w:t xml:space="preserve"> </w:t>
      </w:r>
      <w:r w:rsidRPr="004905E7">
        <w:rPr>
          <w:rFonts w:cstheme="minorHAnsi"/>
          <w:color w:val="800000"/>
          <w:lang w:val="en-US"/>
        </w:rPr>
        <w:t>"C"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4905E7">
        <w:rPr>
          <w:rFonts w:cstheme="minorHAnsi"/>
          <w:color w:val="0000FF"/>
          <w:lang w:val="en-US"/>
        </w:rPr>
        <w:t>__</w:t>
      </w:r>
      <w:proofErr w:type="spellStart"/>
      <w:r w:rsidRPr="004905E7">
        <w:rPr>
          <w:rFonts w:cstheme="minorHAnsi"/>
          <w:color w:val="0000FF"/>
          <w:lang w:val="en-US"/>
        </w:rPr>
        <w:t>declspec</w:t>
      </w:r>
      <w:proofErr w:type="spellEnd"/>
      <w:r w:rsidRPr="004905E7">
        <w:rPr>
          <w:rFonts w:cstheme="minorHAnsi"/>
          <w:color w:val="000000"/>
          <w:lang w:val="en-US"/>
        </w:rPr>
        <w:t>(</w:t>
      </w:r>
      <w:proofErr w:type="spellStart"/>
      <w:r w:rsidRPr="004905E7">
        <w:rPr>
          <w:rFonts w:cstheme="minorHAnsi"/>
          <w:color w:val="0000FF"/>
          <w:lang w:val="en-US"/>
        </w:rPr>
        <w:t>dllexport</w:t>
      </w:r>
      <w:proofErr w:type="spellEnd"/>
      <w:r w:rsidRPr="004905E7">
        <w:rPr>
          <w:rFonts w:cstheme="minorHAnsi"/>
          <w:color w:val="000000"/>
          <w:lang w:val="en-US"/>
        </w:rPr>
        <w:t xml:space="preserve">) 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811ACC">
        <w:rPr>
          <w:rFonts w:cstheme="minorHAnsi"/>
          <w:color w:val="000000"/>
          <w:lang w:val="en-US"/>
        </w:rPr>
        <w:t xml:space="preserve"> </w:t>
      </w:r>
      <w:proofErr w:type="spellStart"/>
      <w:r w:rsidRPr="004905E7">
        <w:rPr>
          <w:rFonts w:cstheme="minorHAnsi"/>
          <w:color w:val="800000"/>
          <w:lang w:val="en-US"/>
        </w:rPr>
        <w:t>create_inf_cyl_Pallete</w:t>
      </w:r>
      <w:proofErr w:type="spellEnd"/>
      <w:r w:rsidRPr="004905E7">
        <w:rPr>
          <w:rFonts w:cstheme="minorHAnsi"/>
          <w:color w:val="000000"/>
          <w:lang w:val="en-US"/>
        </w:rPr>
        <w:t>(</w:t>
      </w:r>
      <w:r w:rsidRPr="004905E7">
        <w:rPr>
          <w:rFonts w:cstheme="minorHAnsi"/>
          <w:color w:val="0000FF"/>
          <w:lang w:val="en-US"/>
        </w:rPr>
        <w:t>void</w:t>
      </w:r>
      <w:r w:rsidRPr="004905E7">
        <w:rPr>
          <w:rFonts w:cstheme="minorHAnsi"/>
          <w:color w:val="000000"/>
          <w:lang w:val="en-US"/>
        </w:rPr>
        <w:t xml:space="preserve"> *</w:t>
      </w:r>
      <w:r w:rsidRPr="004905E7">
        <w:rPr>
          <w:rFonts w:cstheme="minorHAnsi"/>
          <w:color w:val="808080"/>
          <w:lang w:val="en-US"/>
        </w:rPr>
        <w:t>Metrology</w:t>
      </w:r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00FF"/>
          <w:lang w:val="en-US"/>
        </w:rPr>
        <w:t>void</w:t>
      </w:r>
      <w:r w:rsidRPr="004905E7">
        <w:rPr>
          <w:rFonts w:cstheme="minorHAnsi"/>
          <w:color w:val="000000"/>
          <w:lang w:val="en-US"/>
        </w:rPr>
        <w:t xml:space="preserve"> *</w:t>
      </w:r>
      <w:proofErr w:type="spellStart"/>
      <w:r w:rsidRPr="004905E7">
        <w:rPr>
          <w:rFonts w:cstheme="minorHAnsi"/>
          <w:color w:val="808080"/>
          <w:lang w:val="en-US"/>
        </w:rPr>
        <w:t>Vzz_inf_cyl_pallete_name</w:t>
      </w:r>
      <w:proofErr w:type="spellEnd"/>
      <w:r w:rsidRPr="004905E7">
        <w:rPr>
          <w:rFonts w:cstheme="minorHAnsi"/>
          <w:color w:val="000000"/>
          <w:lang w:val="en-US"/>
        </w:rPr>
        <w:t xml:space="preserve"> , </w:t>
      </w:r>
      <w:proofErr w:type="spellStart"/>
      <w:r w:rsidRPr="004905E7">
        <w:rPr>
          <w:rFonts w:cstheme="minorHAnsi"/>
          <w:color w:val="0000FF"/>
          <w:lang w:val="en-US"/>
        </w:rPr>
        <w:t>bool</w:t>
      </w:r>
      <w:proofErr w:type="spellEnd"/>
      <w:r w:rsidRPr="004905E7">
        <w:rPr>
          <w:rFonts w:cstheme="minorHAnsi"/>
          <w:color w:val="000000"/>
          <w:lang w:val="en-US"/>
        </w:rPr>
        <w:t xml:space="preserve"> *</w:t>
      </w:r>
      <w:proofErr w:type="spellStart"/>
      <w:r w:rsidRPr="004905E7">
        <w:rPr>
          <w:rFonts w:cstheme="minorHAnsi"/>
          <w:color w:val="808080"/>
          <w:lang w:val="en-US"/>
        </w:rPr>
        <w:t>start_stop</w:t>
      </w:r>
      <w:proofErr w:type="spellEnd"/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800080"/>
          <w:lang w:val="en-US"/>
        </w:rPr>
        <w:t>uint32_t</w:t>
      </w:r>
      <w:r w:rsidRPr="004905E7">
        <w:rPr>
          <w:rFonts w:cstheme="minorHAnsi"/>
          <w:color w:val="000000"/>
          <w:lang w:val="en-US"/>
        </w:rPr>
        <w:t xml:space="preserve"> *</w:t>
      </w:r>
      <w:proofErr w:type="spellStart"/>
      <w:r w:rsidRPr="004905E7">
        <w:rPr>
          <w:rFonts w:cstheme="minorHAnsi"/>
          <w:color w:val="808080"/>
          <w:lang w:val="en-US"/>
        </w:rPr>
        <w:t>persent</w:t>
      </w:r>
      <w:proofErr w:type="spellEnd"/>
      <w:r w:rsidRPr="004905E7">
        <w:rPr>
          <w:rFonts w:cstheme="minorHAnsi"/>
          <w:color w:val="000000"/>
          <w:lang w:val="en-US"/>
        </w:rPr>
        <w:t>)</w:t>
      </w:r>
    </w:p>
    <w:p w:rsidR="005031F3" w:rsidRPr="004905E7" w:rsidRDefault="005031F3" w:rsidP="005031F3">
      <w:pPr>
        <w:pStyle w:val="a3"/>
        <w:rPr>
          <w:rFonts w:cstheme="minorHAnsi"/>
          <w:lang w:val="en-US"/>
        </w:rPr>
      </w:pPr>
    </w:p>
    <w:p w:rsidR="005031F3" w:rsidRDefault="005031F3" w:rsidP="005031F3">
      <w:pPr>
        <w:pStyle w:val="a3"/>
        <w:rPr>
          <w:rFonts w:cstheme="minorHAnsi"/>
          <w:color w:val="000000" w:themeColor="text1"/>
        </w:rPr>
      </w:pPr>
      <w:r w:rsidRPr="004905E7">
        <w:rPr>
          <w:rFonts w:cstheme="minorHAnsi"/>
          <w:color w:val="000000"/>
        </w:rPr>
        <w:t>Вычисляет и записывает в текстовый файл с расширением *.</w:t>
      </w:r>
      <w:proofErr w:type="spellStart"/>
      <w:r w:rsidRPr="004905E7">
        <w:rPr>
          <w:rFonts w:cstheme="minorHAnsi"/>
          <w:color w:val="000000"/>
          <w:lang w:val="en-US"/>
        </w:rPr>
        <w:t>icp</w:t>
      </w:r>
      <w:proofErr w:type="spellEnd"/>
      <w:r w:rsidRPr="004905E7">
        <w:rPr>
          <w:rFonts w:cstheme="minorHAnsi"/>
          <w:color w:val="000000"/>
        </w:rPr>
        <w:t xml:space="preserve">  </w:t>
      </w:r>
      <w:r w:rsidRPr="004905E7">
        <w:rPr>
          <w:rFonts w:cstheme="minorHAnsi"/>
          <w:color w:val="808080"/>
          <w:lang w:val="en-US"/>
        </w:rPr>
        <w:t>Vzz</w:t>
      </w:r>
      <w:r w:rsidRPr="004905E7">
        <w:rPr>
          <w:rFonts w:cstheme="minorHAnsi"/>
          <w:color w:val="808080"/>
        </w:rPr>
        <w:t>_</w:t>
      </w:r>
      <w:proofErr w:type="spellStart"/>
      <w:r w:rsidRPr="004905E7">
        <w:rPr>
          <w:rFonts w:cstheme="minorHAnsi"/>
          <w:color w:val="808080"/>
          <w:lang w:val="en-US"/>
        </w:rPr>
        <w:t>inf</w:t>
      </w:r>
      <w:proofErr w:type="spellEnd"/>
      <w:r w:rsidRPr="004905E7">
        <w:rPr>
          <w:rFonts w:cstheme="minorHAnsi"/>
          <w:color w:val="808080"/>
        </w:rPr>
        <w:t>_</w:t>
      </w:r>
      <w:proofErr w:type="spellStart"/>
      <w:r w:rsidRPr="004905E7">
        <w:rPr>
          <w:rFonts w:cstheme="minorHAnsi"/>
          <w:color w:val="808080"/>
          <w:lang w:val="en-US"/>
        </w:rPr>
        <w:t>cyl</w:t>
      </w:r>
      <w:proofErr w:type="spellEnd"/>
      <w:r w:rsidRPr="004905E7">
        <w:rPr>
          <w:rFonts w:cstheme="minorHAnsi"/>
          <w:color w:val="808080"/>
        </w:rPr>
        <w:t>_</w:t>
      </w:r>
      <w:proofErr w:type="spellStart"/>
      <w:r w:rsidRPr="004905E7">
        <w:rPr>
          <w:rFonts w:cstheme="minorHAnsi"/>
          <w:color w:val="808080"/>
          <w:lang w:val="en-US"/>
        </w:rPr>
        <w:t>pallete</w:t>
      </w:r>
      <w:proofErr w:type="spellEnd"/>
      <w:r w:rsidRPr="004905E7">
        <w:rPr>
          <w:rFonts w:cstheme="minorHAnsi"/>
          <w:color w:val="808080"/>
        </w:rPr>
        <w:t>_</w:t>
      </w:r>
      <w:r w:rsidRPr="004905E7">
        <w:rPr>
          <w:rFonts w:cstheme="minorHAnsi"/>
          <w:color w:val="808080"/>
          <w:lang w:val="en-US"/>
        </w:rPr>
        <w:t>name</w:t>
      </w:r>
      <w:r w:rsidRPr="004905E7">
        <w:rPr>
          <w:rFonts w:cstheme="minorHAnsi"/>
          <w:color w:val="808080"/>
        </w:rPr>
        <w:t xml:space="preserve"> </w:t>
      </w:r>
      <w:r w:rsidRPr="004905E7">
        <w:rPr>
          <w:rFonts w:cstheme="minorHAnsi"/>
          <w:color w:val="000000"/>
        </w:rPr>
        <w:t xml:space="preserve"> палетку </w:t>
      </w:r>
      <w:r w:rsidRPr="004905E7">
        <w:rPr>
          <w:rFonts w:cstheme="minorHAnsi"/>
        </w:rPr>
        <w:t xml:space="preserve">для вычисления параметров зоны проникновения. Требует указатель на файл метрологии для данного типа зондов. </w:t>
      </w:r>
      <w:r w:rsidRPr="004905E7">
        <w:rPr>
          <w:rFonts w:cstheme="minorHAnsi"/>
          <w:color w:val="000000" w:themeColor="text1"/>
        </w:rPr>
        <w:t>Возвращает</w:t>
      </w:r>
      <w:r>
        <w:rPr>
          <w:rFonts w:cstheme="minorHAnsi"/>
          <w:color w:val="000000" w:themeColor="text1"/>
        </w:rPr>
        <w:t>:</w:t>
      </w:r>
    </w:p>
    <w:p w:rsidR="005031F3" w:rsidRDefault="005031F3" w:rsidP="005031F3">
      <w:pPr>
        <w:pStyle w:val="a3"/>
        <w:rPr>
          <w:rFonts w:cstheme="minorHAnsi"/>
          <w:color w:val="000000" w:themeColor="text1"/>
        </w:rPr>
      </w:pPr>
      <w:r w:rsidRPr="004905E7">
        <w:rPr>
          <w:rFonts w:cstheme="minorHAnsi"/>
          <w:color w:val="000000" w:themeColor="text1"/>
        </w:rPr>
        <w:t xml:space="preserve"> </w:t>
      </w:r>
      <w:proofErr w:type="gramStart"/>
      <w:r w:rsidRPr="004905E7">
        <w:rPr>
          <w:rFonts w:cstheme="minorHAnsi"/>
          <w:color w:val="0000FF"/>
          <w:lang w:val="en-US"/>
        </w:rPr>
        <w:t>int</w:t>
      </w:r>
      <w:proofErr w:type="gramEnd"/>
      <w:r w:rsidRPr="004905E7">
        <w:rPr>
          <w:rFonts w:cstheme="minorHAnsi"/>
          <w:color w:val="0000FF"/>
        </w:rPr>
        <w:t xml:space="preserve"> = 0 </w:t>
      </w:r>
      <w:r w:rsidRPr="004905E7">
        <w:rPr>
          <w:rFonts w:cstheme="minorHAnsi"/>
          <w:color w:val="000000" w:themeColor="text1"/>
        </w:rPr>
        <w:t>при успешном завершении,</w:t>
      </w:r>
    </w:p>
    <w:p w:rsidR="005031F3" w:rsidRDefault="005031F3" w:rsidP="005031F3">
      <w:pPr>
        <w:pStyle w:val="a3"/>
        <w:rPr>
          <w:rFonts w:cstheme="minorHAnsi"/>
          <w:color w:val="000000" w:themeColor="text1"/>
        </w:rPr>
      </w:pPr>
      <w:r w:rsidRPr="004905E7">
        <w:rPr>
          <w:rFonts w:cstheme="minorHAnsi"/>
          <w:color w:val="000000" w:themeColor="text1"/>
        </w:rPr>
        <w:t xml:space="preserve"> </w:t>
      </w:r>
      <w:proofErr w:type="gramStart"/>
      <w:r w:rsidRPr="004905E7">
        <w:rPr>
          <w:rFonts w:cstheme="minorHAnsi"/>
          <w:color w:val="0000FF"/>
          <w:lang w:val="en-US"/>
        </w:rPr>
        <w:t>int</w:t>
      </w:r>
      <w:proofErr w:type="gramEnd"/>
      <w:r w:rsidRPr="004905E7">
        <w:rPr>
          <w:rFonts w:cstheme="minorHAnsi"/>
          <w:color w:val="0000FF"/>
        </w:rPr>
        <w:t xml:space="preserve"> =1  </w:t>
      </w:r>
      <w:r w:rsidRPr="004905E7">
        <w:rPr>
          <w:rFonts w:cstheme="minorHAnsi"/>
          <w:color w:val="000000" w:themeColor="text1"/>
        </w:rPr>
        <w:t>если не открывается файл метрологии,</w:t>
      </w:r>
    </w:p>
    <w:p w:rsidR="005031F3" w:rsidRDefault="005031F3" w:rsidP="005031F3">
      <w:pPr>
        <w:pStyle w:val="a3"/>
        <w:rPr>
          <w:rFonts w:cstheme="minorHAnsi"/>
          <w:color w:val="000000" w:themeColor="text1"/>
        </w:rPr>
      </w:pPr>
      <w:r w:rsidRPr="004905E7">
        <w:rPr>
          <w:rFonts w:cstheme="minorHAnsi"/>
          <w:color w:val="000000" w:themeColor="text1"/>
        </w:rPr>
        <w:t xml:space="preserve"> </w:t>
      </w:r>
      <w:proofErr w:type="gramStart"/>
      <w:r w:rsidRPr="004905E7">
        <w:rPr>
          <w:rFonts w:cstheme="minorHAnsi"/>
          <w:color w:val="0000FF"/>
          <w:lang w:val="en-US"/>
        </w:rPr>
        <w:t>int</w:t>
      </w:r>
      <w:proofErr w:type="gramEnd"/>
      <w:r w:rsidRPr="004905E7">
        <w:rPr>
          <w:rFonts w:cstheme="minorHAnsi"/>
          <w:color w:val="0000FF"/>
        </w:rPr>
        <w:t xml:space="preserve"> =2 </w:t>
      </w:r>
      <w:r w:rsidRPr="004905E7">
        <w:rPr>
          <w:rFonts w:cstheme="minorHAnsi"/>
        </w:rPr>
        <w:t xml:space="preserve">если </w:t>
      </w:r>
      <w:r w:rsidRPr="004905E7">
        <w:rPr>
          <w:rFonts w:cstheme="minorHAnsi"/>
          <w:color w:val="000000" w:themeColor="text1"/>
        </w:rPr>
        <w:t>сигнатура в файле метрологии не актуальна,</w:t>
      </w:r>
    </w:p>
    <w:p w:rsidR="005031F3" w:rsidRPr="00374890" w:rsidRDefault="005031F3" w:rsidP="005031F3">
      <w:pPr>
        <w:pStyle w:val="a3"/>
        <w:rPr>
          <w:rFonts w:cstheme="minorHAnsi"/>
          <w:color w:val="000000" w:themeColor="text1"/>
        </w:rPr>
      </w:pPr>
      <w:r w:rsidRPr="004905E7">
        <w:rPr>
          <w:rFonts w:cstheme="minorHAnsi"/>
          <w:color w:val="000000" w:themeColor="text1"/>
        </w:rPr>
        <w:t xml:space="preserve"> </w:t>
      </w:r>
      <w:proofErr w:type="gramStart"/>
      <w:r w:rsidRPr="004905E7">
        <w:rPr>
          <w:rFonts w:cstheme="minorHAnsi"/>
          <w:color w:val="0000FF"/>
          <w:lang w:val="en-US"/>
        </w:rPr>
        <w:t>int</w:t>
      </w:r>
      <w:proofErr w:type="gramEnd"/>
      <w:r w:rsidRPr="004905E7">
        <w:rPr>
          <w:rFonts w:cstheme="minorHAnsi"/>
          <w:color w:val="0000FF"/>
        </w:rPr>
        <w:t xml:space="preserve"> =3 </w:t>
      </w:r>
      <w:r w:rsidRPr="004905E7">
        <w:rPr>
          <w:rFonts w:cstheme="minorHAnsi"/>
        </w:rPr>
        <w:t xml:space="preserve">если </w:t>
      </w:r>
      <w:r w:rsidRPr="004905E7">
        <w:rPr>
          <w:rFonts w:cstheme="minorHAnsi"/>
          <w:color w:val="000000" w:themeColor="text1"/>
        </w:rPr>
        <w:t>указатель не соответствует типу структуры метрологии.</w:t>
      </w:r>
    </w:p>
    <w:p w:rsidR="005031F3" w:rsidRPr="006F72B9" w:rsidRDefault="005031F3" w:rsidP="005031F3">
      <w:pPr>
        <w:pStyle w:val="a3"/>
        <w:rPr>
          <w:rFonts w:cstheme="minorHAnsi"/>
          <w:color w:val="000000" w:themeColor="text1"/>
        </w:rPr>
      </w:pPr>
    </w:p>
    <w:p w:rsidR="005031F3" w:rsidRPr="006F72B9" w:rsidRDefault="005031F3" w:rsidP="005031F3">
      <w:pPr>
        <w:pStyle w:val="a3"/>
        <w:rPr>
          <w:rFonts w:cstheme="minorHAnsi"/>
          <w:color w:val="000000" w:themeColor="text1"/>
        </w:rPr>
      </w:pPr>
      <w:r w:rsidRPr="004905E7">
        <w:rPr>
          <w:rFonts w:cstheme="minorHAnsi"/>
          <w:color w:val="000000" w:themeColor="text1"/>
        </w:rPr>
        <w:t xml:space="preserve"> Время расчета палеток приблизительно 48 часов. Поэтому функцию можно останавливать</w:t>
      </w:r>
      <w:r w:rsidRPr="00055113">
        <w:rPr>
          <w:rFonts w:cstheme="minorHAnsi"/>
          <w:color w:val="000000" w:themeColor="text1"/>
        </w:rPr>
        <w:t xml:space="preserve"> </w:t>
      </w:r>
      <w:r w:rsidRPr="004905E7">
        <w:rPr>
          <w:rFonts w:cstheme="minorHAnsi"/>
          <w:color w:val="000000" w:themeColor="text1"/>
        </w:rPr>
        <w:t xml:space="preserve"> и продолжать вычисления и запись данных в файл с произвольного места.</w:t>
      </w:r>
      <w:r w:rsidRPr="00055113">
        <w:rPr>
          <w:rFonts w:cstheme="minorHAnsi"/>
          <w:color w:val="000000" w:themeColor="text1"/>
        </w:rPr>
        <w:t xml:space="preserve"> </w:t>
      </w:r>
    </w:p>
    <w:p w:rsidR="005031F3" w:rsidRDefault="005031F3" w:rsidP="005031F3">
      <w:pPr>
        <w:pStyle w:val="a3"/>
        <w:rPr>
          <w:rFonts w:cstheme="minorHAnsi"/>
        </w:rPr>
      </w:pPr>
      <w:r w:rsidRPr="004905E7">
        <w:rPr>
          <w:rFonts w:cstheme="minorHAnsi"/>
          <w:color w:val="808080"/>
          <w:lang w:val="en-US"/>
        </w:rPr>
        <w:t>start</w:t>
      </w:r>
      <w:r w:rsidRPr="00055113">
        <w:rPr>
          <w:rFonts w:cstheme="minorHAnsi"/>
          <w:color w:val="808080"/>
        </w:rPr>
        <w:t>_</w:t>
      </w:r>
      <w:r w:rsidRPr="004905E7">
        <w:rPr>
          <w:rFonts w:cstheme="minorHAnsi"/>
          <w:color w:val="808080"/>
          <w:lang w:val="en-US"/>
        </w:rPr>
        <w:t>stop</w:t>
      </w:r>
      <w:r w:rsidRPr="00055113">
        <w:rPr>
          <w:rFonts w:cstheme="minorHAnsi"/>
          <w:color w:val="808080"/>
        </w:rPr>
        <w:t xml:space="preserve"> = 1; </w:t>
      </w:r>
      <w:r w:rsidRPr="00055113">
        <w:rPr>
          <w:rFonts w:cstheme="minorHAnsi"/>
        </w:rPr>
        <w:t>работаем,</w:t>
      </w:r>
    </w:p>
    <w:p w:rsidR="005031F3" w:rsidRDefault="005031F3" w:rsidP="005031F3">
      <w:pPr>
        <w:pStyle w:val="a3"/>
        <w:rPr>
          <w:rFonts w:cstheme="minorHAnsi"/>
        </w:rPr>
      </w:pPr>
      <w:r w:rsidRPr="00055113">
        <w:rPr>
          <w:rFonts w:cstheme="minorHAnsi"/>
        </w:rPr>
        <w:t xml:space="preserve"> </w:t>
      </w:r>
      <w:r w:rsidRPr="004905E7">
        <w:rPr>
          <w:rFonts w:cstheme="minorHAnsi"/>
          <w:color w:val="808080"/>
          <w:lang w:val="en-US"/>
        </w:rPr>
        <w:t>start</w:t>
      </w:r>
      <w:r w:rsidRPr="00055113">
        <w:rPr>
          <w:rFonts w:cstheme="minorHAnsi"/>
          <w:color w:val="808080"/>
        </w:rPr>
        <w:t>_</w:t>
      </w:r>
      <w:r w:rsidRPr="004905E7">
        <w:rPr>
          <w:rFonts w:cstheme="minorHAnsi"/>
          <w:color w:val="808080"/>
          <w:lang w:val="en-US"/>
        </w:rPr>
        <w:t>stop</w:t>
      </w:r>
      <w:r w:rsidRPr="00055113">
        <w:rPr>
          <w:rFonts w:cstheme="minorHAnsi"/>
          <w:color w:val="808080"/>
        </w:rPr>
        <w:t xml:space="preserve"> = 0; </w:t>
      </w:r>
      <w:r>
        <w:rPr>
          <w:rFonts w:cstheme="minorHAnsi"/>
        </w:rPr>
        <w:t xml:space="preserve">останавливаем работу. </w:t>
      </w:r>
    </w:p>
    <w:p w:rsidR="005031F3" w:rsidRDefault="005031F3" w:rsidP="005031F3">
      <w:pPr>
        <w:pStyle w:val="a3"/>
        <w:rPr>
          <w:rFonts w:cstheme="minorHAnsi"/>
        </w:rPr>
      </w:pPr>
      <w:proofErr w:type="spellStart"/>
      <w:proofErr w:type="gramStart"/>
      <w:r w:rsidRPr="004905E7">
        <w:rPr>
          <w:rFonts w:cstheme="minorHAnsi"/>
          <w:color w:val="808080"/>
          <w:lang w:val="en-US"/>
        </w:rPr>
        <w:t>Persent</w:t>
      </w:r>
      <w:proofErr w:type="spellEnd"/>
      <w:r>
        <w:rPr>
          <w:rFonts w:cstheme="minorHAnsi"/>
          <w:color w:val="808080"/>
        </w:rPr>
        <w:t xml:space="preserve"> – </w:t>
      </w:r>
      <w:r w:rsidRPr="00055113">
        <w:rPr>
          <w:rFonts w:cstheme="minorHAnsi"/>
        </w:rPr>
        <w:t>процент завершенной работы</w:t>
      </w:r>
      <w:r>
        <w:rPr>
          <w:rFonts w:cstheme="minorHAnsi"/>
        </w:rPr>
        <w:t>.</w:t>
      </w:r>
      <w:proofErr w:type="gramEnd"/>
    </w:p>
    <w:p w:rsidR="005F133C" w:rsidRPr="001637F1" w:rsidRDefault="005031F3" w:rsidP="001637F1">
      <w:pPr>
        <w:pStyle w:val="a3"/>
        <w:rPr>
          <w:rFonts w:cstheme="minorHAnsi"/>
        </w:rPr>
      </w:pPr>
      <w:r>
        <w:rPr>
          <w:rFonts w:cstheme="minorHAnsi"/>
        </w:rPr>
        <w:t>Функция вернет 0 только по завершении 100%</w:t>
      </w:r>
      <w:r w:rsidR="00F03BDC" w:rsidRPr="004E23BC">
        <w:rPr>
          <w:rFonts w:cstheme="minorHAnsi"/>
        </w:rPr>
        <w:t xml:space="preserve"> </w:t>
      </w:r>
      <w:r>
        <w:rPr>
          <w:rFonts w:cstheme="minorHAnsi"/>
        </w:rPr>
        <w:t xml:space="preserve"> работы!</w:t>
      </w:r>
    </w:p>
    <w:p w:rsidR="001637F1" w:rsidRPr="001637F1" w:rsidRDefault="001637F1" w:rsidP="001637F1">
      <w:pPr>
        <w:pStyle w:val="a3"/>
        <w:rPr>
          <w:rFonts w:cstheme="minorHAnsi"/>
          <w:b/>
          <w:color w:val="000000" w:themeColor="text1"/>
        </w:rPr>
      </w:pPr>
    </w:p>
    <w:p w:rsidR="005031F3" w:rsidRPr="00374890" w:rsidRDefault="005031F3" w:rsidP="009C5945">
      <w:pPr>
        <w:pStyle w:val="a3"/>
      </w:pPr>
      <w:r>
        <w:t xml:space="preserve">В палетках содержится аналитическое решение прямой задачи для зонда  в бесконечной среде с УЭС = </w:t>
      </w:r>
      <w:r>
        <w:rPr>
          <w:lang w:val="en-US"/>
        </w:rPr>
        <w:t>Ro</w:t>
      </w:r>
      <w:r w:rsidRPr="005031F3">
        <w:t>_</w:t>
      </w:r>
      <w:r>
        <w:rPr>
          <w:lang w:val="en-US"/>
        </w:rPr>
        <w:t>p</w:t>
      </w:r>
      <w:r w:rsidRPr="005031F3">
        <w:t xml:space="preserve"> (</w:t>
      </w:r>
      <w:r>
        <w:t>УЭС пласта</w:t>
      </w:r>
      <w:r w:rsidRPr="005031F3">
        <w:t>)</w:t>
      </w:r>
      <w:r>
        <w:t xml:space="preserve"> с добавленной цилиндрической областью с УЭС = </w:t>
      </w:r>
      <w:r>
        <w:rPr>
          <w:lang w:val="en-US"/>
        </w:rPr>
        <w:t>Ro</w:t>
      </w:r>
      <w:r w:rsidRPr="005031F3">
        <w:t>_</w:t>
      </w:r>
      <w:proofErr w:type="spellStart"/>
      <w:r>
        <w:rPr>
          <w:lang w:val="en-US"/>
        </w:rPr>
        <w:t>zp</w:t>
      </w:r>
      <w:proofErr w:type="spellEnd"/>
      <w:r w:rsidRPr="005031F3">
        <w:t xml:space="preserve"> </w:t>
      </w:r>
      <w:r>
        <w:t xml:space="preserve">и радиусом </w:t>
      </w:r>
      <w:r>
        <w:rPr>
          <w:lang w:val="en-US"/>
        </w:rPr>
        <w:t>R</w:t>
      </w:r>
      <w:r w:rsidRPr="005031F3">
        <w:t xml:space="preserve"> = </w:t>
      </w:r>
      <w:r>
        <w:rPr>
          <w:lang w:val="en-US"/>
        </w:rPr>
        <w:t>r</w:t>
      </w:r>
      <w:r w:rsidRPr="005031F3">
        <w:t>_</w:t>
      </w:r>
      <w:proofErr w:type="spellStart"/>
      <w:r>
        <w:rPr>
          <w:lang w:val="en-US"/>
        </w:rPr>
        <w:t>zp</w:t>
      </w:r>
      <w:proofErr w:type="spellEnd"/>
      <w:r w:rsidRPr="005031F3">
        <w:t>.</w:t>
      </w:r>
    </w:p>
    <w:p w:rsidR="005031F3" w:rsidRPr="00374890" w:rsidRDefault="005031F3" w:rsidP="009C5945">
      <w:pPr>
        <w:pStyle w:val="a3"/>
      </w:pPr>
      <w:r>
        <w:t xml:space="preserve">Таких зондов всего 8 – по 4 на каждую частоту. Для каждого из них в палетку записывается фаза рассчитанного сигнала от </w:t>
      </w:r>
      <w:r>
        <w:rPr>
          <w:lang w:val="en-US"/>
        </w:rPr>
        <w:t>Ro</w:t>
      </w:r>
      <w:r w:rsidRPr="005031F3">
        <w:t>_</w:t>
      </w:r>
      <w:r>
        <w:rPr>
          <w:lang w:val="en-US"/>
        </w:rPr>
        <w:t>p</w:t>
      </w:r>
      <w:r>
        <w:t>,</w:t>
      </w:r>
      <w:r w:rsidRPr="005031F3">
        <w:t xml:space="preserve"> </w:t>
      </w:r>
      <w:r>
        <w:rPr>
          <w:lang w:val="en-US"/>
        </w:rPr>
        <w:t>Ro</w:t>
      </w:r>
      <w:r w:rsidRPr="005031F3">
        <w:t>_</w:t>
      </w:r>
      <w:proofErr w:type="spellStart"/>
      <w:r>
        <w:rPr>
          <w:lang w:val="en-US"/>
        </w:rPr>
        <w:t>zp</w:t>
      </w:r>
      <w:proofErr w:type="spellEnd"/>
      <w:r>
        <w:t xml:space="preserve">, </w:t>
      </w:r>
      <w:r>
        <w:rPr>
          <w:lang w:val="en-US"/>
        </w:rPr>
        <w:t>r</w:t>
      </w:r>
      <w:r w:rsidRPr="005031F3">
        <w:t>_</w:t>
      </w:r>
      <w:proofErr w:type="spellStart"/>
      <w:r>
        <w:rPr>
          <w:lang w:val="en-US"/>
        </w:rPr>
        <w:t>zp</w:t>
      </w:r>
      <w:proofErr w:type="spellEnd"/>
      <w:r>
        <w:t>.</w:t>
      </w:r>
    </w:p>
    <w:p w:rsidR="005031F3" w:rsidRPr="005031F3" w:rsidRDefault="005031F3" w:rsidP="009C5945">
      <w:pPr>
        <w:pStyle w:val="a3"/>
      </w:pPr>
      <w:proofErr w:type="gramStart"/>
      <w:r w:rsidRPr="005031F3">
        <w:rPr>
          <w:lang w:val="en-US"/>
        </w:rPr>
        <w:t>Ro</w:t>
      </w:r>
      <w:r w:rsidRPr="005031F3">
        <w:t>_</w:t>
      </w:r>
      <w:r w:rsidRPr="005031F3">
        <w:rPr>
          <w:lang w:val="en-US"/>
        </w:rPr>
        <w:t>p</w:t>
      </w:r>
      <w:r w:rsidRPr="005031F3">
        <w:t xml:space="preserve"> меняется в пределах</w:t>
      </w:r>
      <w:r>
        <w:t xml:space="preserve"> от</w:t>
      </w:r>
      <w:r w:rsidRPr="005031F3">
        <w:t xml:space="preserve"> </w:t>
      </w:r>
      <w:r w:rsidRPr="005031F3">
        <w:rPr>
          <w:color w:val="000000"/>
        </w:rPr>
        <w:t xml:space="preserve">0.10 </w:t>
      </w:r>
      <w:r w:rsidR="009C5945">
        <w:rPr>
          <w:color w:val="000000"/>
        </w:rPr>
        <w:t>О</w:t>
      </w:r>
      <w:r>
        <w:rPr>
          <w:color w:val="000000"/>
        </w:rPr>
        <w:t>м</w:t>
      </w:r>
      <w:r w:rsidRPr="005031F3">
        <w:t xml:space="preserve"> от до</w:t>
      </w:r>
      <w:r>
        <w:t xml:space="preserve"> 4000 </w:t>
      </w:r>
      <w:r w:rsidR="009C5945">
        <w:t>О</w:t>
      </w:r>
      <w:r>
        <w:t>м с логарифмическим шагом 1.04</w:t>
      </w:r>
      <w:r w:rsidR="009C5945">
        <w:t xml:space="preserve"> - 270 значений.</w:t>
      </w:r>
      <w:proofErr w:type="gramEnd"/>
    </w:p>
    <w:p w:rsidR="009C5945" w:rsidRPr="005031F3" w:rsidRDefault="005031F3" w:rsidP="009C5945">
      <w:pPr>
        <w:pStyle w:val="a3"/>
      </w:pPr>
      <w:proofErr w:type="gramStart"/>
      <w:r w:rsidRPr="005031F3">
        <w:rPr>
          <w:lang w:val="en-US"/>
        </w:rPr>
        <w:t>Ro</w:t>
      </w:r>
      <w:r w:rsidRPr="005031F3">
        <w:t>_</w:t>
      </w:r>
      <w:proofErr w:type="spellStart"/>
      <w:r w:rsidR="009C5945">
        <w:rPr>
          <w:lang w:val="en-US"/>
        </w:rPr>
        <w:t>z</w:t>
      </w:r>
      <w:r w:rsidRPr="005031F3">
        <w:rPr>
          <w:lang w:val="en-US"/>
        </w:rPr>
        <w:t>p</w:t>
      </w:r>
      <w:proofErr w:type="spellEnd"/>
      <w:r w:rsidRPr="005031F3">
        <w:t xml:space="preserve"> меняется в пределах</w:t>
      </w:r>
      <w:r>
        <w:t xml:space="preserve"> от</w:t>
      </w:r>
      <w:r w:rsidRPr="005031F3">
        <w:t xml:space="preserve"> </w:t>
      </w:r>
      <w:r w:rsidRPr="005031F3">
        <w:rPr>
          <w:color w:val="000000"/>
        </w:rPr>
        <w:t>0.</w:t>
      </w:r>
      <w:r>
        <w:rPr>
          <w:color w:val="000000"/>
        </w:rPr>
        <w:t>05</w:t>
      </w:r>
      <w:r w:rsidRPr="005031F3">
        <w:rPr>
          <w:color w:val="000000"/>
        </w:rPr>
        <w:t xml:space="preserve"> </w:t>
      </w:r>
      <w:r w:rsidR="009C5945">
        <w:rPr>
          <w:color w:val="000000"/>
        </w:rPr>
        <w:t>О</w:t>
      </w:r>
      <w:r>
        <w:rPr>
          <w:color w:val="000000"/>
        </w:rPr>
        <w:t>м</w:t>
      </w:r>
      <w:r w:rsidRPr="005031F3">
        <w:t xml:space="preserve"> от до</w:t>
      </w:r>
      <w:r>
        <w:t xml:space="preserve"> 4000 </w:t>
      </w:r>
      <w:r w:rsidR="009C5945">
        <w:t>О</w:t>
      </w:r>
      <w:r>
        <w:t>м с логарифмическим шагом 1.04</w:t>
      </w:r>
      <w:r w:rsidR="009C5945">
        <w:t xml:space="preserve"> - 288 значений.</w:t>
      </w:r>
      <w:proofErr w:type="gramEnd"/>
    </w:p>
    <w:p w:rsidR="005031F3" w:rsidRPr="009C5945" w:rsidRDefault="005031F3" w:rsidP="009C5945">
      <w:pPr>
        <w:pStyle w:val="a3"/>
      </w:pPr>
      <w:r>
        <w:t xml:space="preserve">Т.е. каждое последующее УЭС является произведением предыдущего на 1.04. Другими словами шаг </w:t>
      </w:r>
      <w:proofErr w:type="gramStart"/>
      <w:r>
        <w:t>по</w:t>
      </w:r>
      <w:proofErr w:type="gramEnd"/>
      <w:r>
        <w:t xml:space="preserve"> сопротивлением в палетке 4%</w:t>
      </w:r>
      <w:r w:rsidR="009C5945">
        <w:t>.</w:t>
      </w:r>
    </w:p>
    <w:p w:rsidR="009C5945" w:rsidRDefault="009C5945" w:rsidP="009C5945">
      <w:pPr>
        <w:pStyle w:val="a3"/>
      </w:pPr>
      <w:proofErr w:type="gramStart"/>
      <w:r>
        <w:rPr>
          <w:lang w:val="en-US"/>
        </w:rPr>
        <w:t>r</w:t>
      </w:r>
      <w:r w:rsidRPr="005031F3">
        <w:t>_</w:t>
      </w:r>
      <w:proofErr w:type="spellStart"/>
      <w:r>
        <w:rPr>
          <w:lang w:val="en-US"/>
        </w:rPr>
        <w:t>zp</w:t>
      </w:r>
      <w:proofErr w:type="spellEnd"/>
      <w:proofErr w:type="gramEnd"/>
      <w:r w:rsidRPr="009C5945">
        <w:t xml:space="preserve"> </w:t>
      </w:r>
      <w:r w:rsidRPr="005031F3">
        <w:t>меняется в пределах</w:t>
      </w:r>
      <w:r w:rsidRPr="009C5945">
        <w:t xml:space="preserve"> </w:t>
      </w:r>
      <w:r>
        <w:t xml:space="preserve">от 2 до 200 см с шагом 2 см. </w:t>
      </w:r>
    </w:p>
    <w:p w:rsidR="009C5945" w:rsidRPr="009C5945" w:rsidRDefault="009C5945" w:rsidP="009C5945">
      <w:pPr>
        <w:pStyle w:val="a3"/>
      </w:pPr>
      <w:r>
        <w:t xml:space="preserve">Таким образом, палетки являются трехмерными. Каждая точка палетки содержит </w:t>
      </w:r>
      <w:r w:rsidR="004E23BC" w:rsidRPr="004E23BC">
        <w:t>2*5</w:t>
      </w:r>
      <w:r>
        <w:t xml:space="preserve"> фаз. Эти данные хранятся в формате чисел с плавающей точкой половинной точности – </w:t>
      </w:r>
      <w:r>
        <w:rPr>
          <w:lang w:val="en-US"/>
        </w:rPr>
        <w:t>float</w:t>
      </w:r>
      <w:r w:rsidRPr="009C5945">
        <w:t>16.</w:t>
      </w:r>
    </w:p>
    <w:p w:rsidR="009C5945" w:rsidRPr="006F72B9" w:rsidRDefault="009C5945" w:rsidP="009C5945">
      <w:pPr>
        <w:pStyle w:val="a3"/>
        <w:rPr>
          <w:lang w:val="en-US"/>
        </w:rPr>
      </w:pPr>
      <w:proofErr w:type="gramStart"/>
      <w:r>
        <w:t xml:space="preserve">Минимальным расчетным блоком является набор точек с фиксированными </w:t>
      </w:r>
      <w:r w:rsidRPr="005031F3">
        <w:rPr>
          <w:lang w:val="en-US"/>
        </w:rPr>
        <w:t>Ro</w:t>
      </w:r>
      <w:r w:rsidRPr="005031F3">
        <w:t>_</w:t>
      </w:r>
      <w:r w:rsidRPr="005031F3">
        <w:rPr>
          <w:lang w:val="en-US"/>
        </w:rPr>
        <w:t>p</w:t>
      </w:r>
      <w:r>
        <w:t xml:space="preserve"> и </w:t>
      </w:r>
      <w:r w:rsidRPr="005031F3">
        <w:rPr>
          <w:lang w:val="en-US"/>
        </w:rPr>
        <w:t>Ro</w:t>
      </w:r>
      <w:r w:rsidRPr="005031F3">
        <w:t>_</w:t>
      </w:r>
      <w:proofErr w:type="spellStart"/>
      <w:r>
        <w:rPr>
          <w:lang w:val="en-US"/>
        </w:rPr>
        <w:t>z</w:t>
      </w:r>
      <w:r w:rsidRPr="005031F3">
        <w:rPr>
          <w:lang w:val="en-US"/>
        </w:rPr>
        <w:t>p</w:t>
      </w:r>
      <w:proofErr w:type="spellEnd"/>
      <w:r>
        <w:t xml:space="preserve"> для всех </w:t>
      </w:r>
      <w:r>
        <w:rPr>
          <w:lang w:val="en-US"/>
        </w:rPr>
        <w:t>r</w:t>
      </w:r>
      <w:r w:rsidRPr="005031F3">
        <w:t>_</w:t>
      </w:r>
      <w:proofErr w:type="spellStart"/>
      <w:r>
        <w:rPr>
          <w:lang w:val="en-US"/>
        </w:rPr>
        <w:t>zp</w:t>
      </w:r>
      <w:proofErr w:type="spellEnd"/>
      <w:r>
        <w:t>.  – всего 100 точек.</w:t>
      </w:r>
      <w:proofErr w:type="gramEnd"/>
      <w:r>
        <w:t xml:space="preserve">  Функция выполняет расчет </w:t>
      </w:r>
      <w:r w:rsidR="006F72B9">
        <w:t>этого блока и записывает его в конец файла палеток. Структура</w:t>
      </w:r>
      <w:r w:rsidR="006F72B9" w:rsidRPr="006F72B9">
        <w:rPr>
          <w:lang w:val="en-US"/>
        </w:rPr>
        <w:t xml:space="preserve"> </w:t>
      </w:r>
      <w:r w:rsidR="006F72B9">
        <w:t>этого</w:t>
      </w:r>
      <w:r w:rsidR="006F72B9" w:rsidRPr="006F72B9">
        <w:rPr>
          <w:lang w:val="en-US"/>
        </w:rPr>
        <w:t xml:space="preserve"> </w:t>
      </w:r>
      <w:r w:rsidR="006F72B9">
        <w:t>блока</w:t>
      </w:r>
      <w:r w:rsidR="006F72B9" w:rsidRPr="006F72B9">
        <w:rPr>
          <w:lang w:val="en-US"/>
        </w:rPr>
        <w:t>: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F72B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72B9">
        <w:rPr>
          <w:rFonts w:ascii="Consolas" w:hAnsi="Consolas" w:cs="Consolas"/>
          <w:color w:val="008080"/>
          <w:sz w:val="19"/>
          <w:szCs w:val="19"/>
          <w:lang w:val="en-US"/>
        </w:rPr>
        <w:t>INF_CYL_PALLETE_R</w:t>
      </w: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800080"/>
          <w:sz w:val="19"/>
          <w:szCs w:val="19"/>
          <w:lang w:val="en-US"/>
        </w:rPr>
        <w:t>uint32_t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signature;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800080"/>
          <w:sz w:val="19"/>
          <w:szCs w:val="19"/>
          <w:lang w:val="en-US"/>
        </w:rPr>
        <w:t>uint32_t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serial;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Ro_p</w:t>
      </w:r>
      <w:proofErr w:type="spell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Ro_zp</w:t>
      </w:r>
      <w:proofErr w:type="spell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800080"/>
          <w:sz w:val="19"/>
          <w:szCs w:val="19"/>
          <w:lang w:val="en-US"/>
        </w:rPr>
        <w:t>float16_t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PH[100]</w:t>
      </w:r>
      <w:r w:rsidR="004E23BC">
        <w:rPr>
          <w:rFonts w:ascii="Consolas" w:hAnsi="Consolas" w:cs="Consolas"/>
          <w:color w:val="000000"/>
          <w:sz w:val="19"/>
          <w:szCs w:val="19"/>
          <w:lang w:val="en-US"/>
        </w:rPr>
        <w:t>[2]</w:t>
      </w: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="004E23BC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6F72B9" w:rsidRPr="00374890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74890">
        <w:rPr>
          <w:rFonts w:ascii="Consolas" w:hAnsi="Consolas" w:cs="Consolas"/>
          <w:color w:val="800080"/>
          <w:sz w:val="19"/>
          <w:szCs w:val="19"/>
          <w:lang w:val="en-US"/>
        </w:rPr>
        <w:t>uint32_t</w:t>
      </w:r>
      <w:proofErr w:type="gramEnd"/>
      <w:r w:rsidRPr="00374890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6F72B9" w:rsidRDefault="006F72B9" w:rsidP="006F72B9">
      <w:pPr>
        <w:pStyle w:val="a3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5031F3" w:rsidRDefault="006F72B9">
      <w:r w:rsidRPr="001637F1">
        <w:rPr>
          <w:rFonts w:cstheme="minorHAnsi"/>
        </w:rPr>
        <w:t xml:space="preserve">При каждом вызове </w:t>
      </w:r>
      <w:r w:rsidR="001637F1" w:rsidRPr="001637F1">
        <w:rPr>
          <w:rFonts w:cstheme="minorHAnsi"/>
        </w:rPr>
        <w:t xml:space="preserve">с параметром </w:t>
      </w:r>
      <w:r w:rsidR="001637F1" w:rsidRPr="001637F1">
        <w:rPr>
          <w:rFonts w:cstheme="minorHAnsi"/>
          <w:lang w:val="en-US"/>
        </w:rPr>
        <w:t>start</w:t>
      </w:r>
      <w:r w:rsidR="001637F1" w:rsidRPr="001637F1">
        <w:rPr>
          <w:rFonts w:cstheme="minorHAnsi"/>
        </w:rPr>
        <w:t>_</w:t>
      </w:r>
      <w:r w:rsidR="001637F1" w:rsidRPr="001637F1">
        <w:rPr>
          <w:rFonts w:cstheme="minorHAnsi"/>
          <w:lang w:val="en-US"/>
        </w:rPr>
        <w:t>stop</w:t>
      </w:r>
      <w:r w:rsidR="001637F1" w:rsidRPr="001637F1">
        <w:rPr>
          <w:rFonts w:cstheme="minorHAnsi"/>
        </w:rPr>
        <w:t xml:space="preserve"> = 0 </w:t>
      </w:r>
      <w:r w:rsidRPr="001637F1">
        <w:rPr>
          <w:rFonts w:cstheme="minorHAnsi"/>
        </w:rPr>
        <w:t>функция проверяет наличие информации в файле</w:t>
      </w:r>
      <w:r>
        <w:t xml:space="preserve"> палеток. Если файл пустой, то она на основании данных из файла метрологии создает шапку – </w:t>
      </w:r>
      <w:r>
        <w:rPr>
          <w:lang w:val="en-US"/>
        </w:rPr>
        <w:t>header</w:t>
      </w:r>
      <w:r>
        <w:t>: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F72B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72B9">
        <w:rPr>
          <w:rFonts w:ascii="Consolas" w:hAnsi="Consolas" w:cs="Consolas"/>
          <w:color w:val="008080"/>
          <w:sz w:val="19"/>
          <w:szCs w:val="19"/>
          <w:lang w:val="en-US"/>
        </w:rPr>
        <w:t>INF_CYL_PALLETE_FILE_HEADER</w:t>
      </w: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800080"/>
          <w:sz w:val="19"/>
          <w:szCs w:val="19"/>
          <w:lang w:val="en-US"/>
        </w:rPr>
        <w:t>uint32_t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signature;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800080"/>
          <w:sz w:val="19"/>
          <w:szCs w:val="19"/>
          <w:lang w:val="en-US"/>
        </w:rPr>
        <w:t>uint32_t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serial;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F72B9">
        <w:rPr>
          <w:rFonts w:ascii="Consolas" w:hAnsi="Consolas" w:cs="Consolas"/>
          <w:color w:val="800080"/>
          <w:sz w:val="19"/>
          <w:szCs w:val="19"/>
          <w:lang w:val="en-US"/>
        </w:rPr>
        <w:t>uint32_t</w:t>
      </w:r>
      <w:proofErr w:type="gramEnd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6F72B9" w:rsidRPr="006F72B9" w:rsidRDefault="006F72B9" w:rsidP="006F7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F72B9">
        <w:rPr>
          <w:rFonts w:ascii="Consolas" w:hAnsi="Consolas" w:cs="Consolas"/>
          <w:color w:val="008080"/>
          <w:sz w:val="19"/>
          <w:szCs w:val="19"/>
          <w:lang w:val="en-US"/>
        </w:rPr>
        <w:t>SONDE_PARAM</w:t>
      </w: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="004E23B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="004E23BC">
        <w:rPr>
          <w:rFonts w:ascii="Consolas" w:hAnsi="Consolas" w:cs="Consolas"/>
          <w:color w:val="000000"/>
          <w:sz w:val="19"/>
          <w:szCs w:val="19"/>
          <w:lang w:val="en-US"/>
        </w:rPr>
        <w:t>2]</w:t>
      </w: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="004E23BC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6F72B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6F72B9" w:rsidRDefault="006F72B9" w:rsidP="006F72B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1637F1" w:rsidRPr="00D07114" w:rsidRDefault="006F72B9" w:rsidP="001637F1">
      <w:r w:rsidRPr="001637F1">
        <w:rPr>
          <w:rFonts w:cstheme="minorHAnsi"/>
        </w:rPr>
        <w:t xml:space="preserve">В переменной </w:t>
      </w:r>
      <w:r w:rsidRPr="001637F1">
        <w:rPr>
          <w:rFonts w:cstheme="minorHAnsi"/>
          <w:lang w:val="en-US"/>
        </w:rPr>
        <w:t>N</w:t>
      </w:r>
      <w:r w:rsidRPr="001637F1">
        <w:rPr>
          <w:rFonts w:cstheme="minorHAnsi"/>
        </w:rPr>
        <w:t xml:space="preserve"> содержится информация о уже посчитанных блоках. Функция продолжает вычисления с </w:t>
      </w:r>
      <w:r w:rsidRPr="001637F1">
        <w:rPr>
          <w:rFonts w:cstheme="minorHAnsi"/>
          <w:lang w:val="en-US"/>
        </w:rPr>
        <w:t>N</w:t>
      </w:r>
      <w:r w:rsidRPr="001637F1">
        <w:rPr>
          <w:rFonts w:cstheme="minorHAnsi"/>
        </w:rPr>
        <w:t>+1 блока и записывает в конец файла.</w:t>
      </w:r>
      <w:r w:rsidR="001637F1" w:rsidRPr="001637F1">
        <w:rPr>
          <w:rFonts w:cstheme="minorHAnsi"/>
        </w:rPr>
        <w:t xml:space="preserve"> </w:t>
      </w:r>
      <w:r w:rsidR="001637F1">
        <w:rPr>
          <w:rFonts w:cstheme="minorHAnsi"/>
        </w:rPr>
        <w:t xml:space="preserve"> После расчета очередного блока функция обновляет значени</w:t>
      </w:r>
      <w:r w:rsidR="00374890">
        <w:rPr>
          <w:rFonts w:cstheme="minorHAnsi"/>
        </w:rPr>
        <w:t>я</w:t>
      </w:r>
      <w:r w:rsidR="001637F1">
        <w:rPr>
          <w:rFonts w:cstheme="minorHAnsi"/>
        </w:rPr>
        <w:t xml:space="preserve"> переменной </w:t>
      </w:r>
      <w:r w:rsidR="001637F1">
        <w:rPr>
          <w:rFonts w:cstheme="minorHAnsi"/>
          <w:lang w:val="en-US"/>
        </w:rPr>
        <w:t>percent</w:t>
      </w:r>
      <w:r w:rsidR="001637F1" w:rsidRPr="00D07114">
        <w:rPr>
          <w:rFonts w:cstheme="minorHAnsi"/>
        </w:rPr>
        <w:t>.</w:t>
      </w:r>
    </w:p>
    <w:p w:rsidR="001637F1" w:rsidRDefault="001637F1" w:rsidP="006F72B9">
      <w:pPr>
        <w:rPr>
          <w:rFonts w:cstheme="minorHAnsi"/>
        </w:rPr>
      </w:pPr>
    </w:p>
    <w:p w:rsidR="006F72B9" w:rsidRPr="001637F1" w:rsidRDefault="006F72B9" w:rsidP="006F72B9">
      <w:r w:rsidRPr="001637F1">
        <w:rPr>
          <w:rFonts w:cstheme="minorHAnsi"/>
        </w:rPr>
        <w:lastRenderedPageBreak/>
        <w:t xml:space="preserve"> При вызове с параметром</w:t>
      </w:r>
      <w:r w:rsidR="001637F1" w:rsidRPr="001637F1">
        <w:rPr>
          <w:rFonts w:cstheme="minorHAnsi"/>
        </w:rPr>
        <w:t xml:space="preserve"> </w:t>
      </w:r>
      <w:r w:rsidRPr="001637F1">
        <w:rPr>
          <w:rFonts w:cstheme="minorHAnsi"/>
          <w:lang w:val="en-US"/>
        </w:rPr>
        <w:t>start</w:t>
      </w:r>
      <w:r w:rsidRPr="001637F1">
        <w:rPr>
          <w:rFonts w:cstheme="minorHAnsi"/>
        </w:rPr>
        <w:t>_</w:t>
      </w:r>
      <w:r w:rsidRPr="001637F1">
        <w:rPr>
          <w:rFonts w:cstheme="minorHAnsi"/>
          <w:lang w:val="en-US"/>
        </w:rPr>
        <w:t>stop</w:t>
      </w:r>
      <w:r w:rsidRPr="001637F1">
        <w:rPr>
          <w:rFonts w:cstheme="minorHAnsi"/>
        </w:rPr>
        <w:t xml:space="preserve"> = 0 функция завершает </w:t>
      </w:r>
      <w:r w:rsidR="001637F1">
        <w:rPr>
          <w:rFonts w:cstheme="minorHAnsi"/>
        </w:rPr>
        <w:t>р</w:t>
      </w:r>
      <w:r w:rsidR="001637F1" w:rsidRPr="001637F1">
        <w:rPr>
          <w:rFonts w:cstheme="minorHAnsi"/>
        </w:rPr>
        <w:t>асчет блока, записывает его в файл и останавливает работу</w:t>
      </w:r>
      <w:r w:rsidR="00D07114">
        <w:rPr>
          <w:rFonts w:cstheme="minorHAnsi"/>
        </w:rPr>
        <w:t>.</w:t>
      </w:r>
    </w:p>
    <w:sectPr w:rsidR="006F72B9" w:rsidRPr="001637F1" w:rsidSect="005031F3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5031F3"/>
    <w:rsid w:val="001637F1"/>
    <w:rsid w:val="00212AF8"/>
    <w:rsid w:val="00374890"/>
    <w:rsid w:val="003A400A"/>
    <w:rsid w:val="004E23BC"/>
    <w:rsid w:val="005031F3"/>
    <w:rsid w:val="005F133C"/>
    <w:rsid w:val="006F72B9"/>
    <w:rsid w:val="009C5945"/>
    <w:rsid w:val="00D07114"/>
    <w:rsid w:val="00F03BDC"/>
    <w:rsid w:val="00FD6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3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031F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3373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шимон левин</dc:creator>
  <cp:lastModifiedBy>User</cp:lastModifiedBy>
  <cp:revision>2</cp:revision>
  <dcterms:created xsi:type="dcterms:W3CDTF">2023-10-12T05:36:00Z</dcterms:created>
  <dcterms:modified xsi:type="dcterms:W3CDTF">2026-03-23T15:50:00Z</dcterms:modified>
</cp:coreProperties>
</file>