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674" w:rsidRPr="006C490A" w:rsidRDefault="005A534B" w:rsidP="006C490A">
      <w:pPr>
        <w:jc w:val="center"/>
        <w:rPr>
          <w:b/>
          <w:sz w:val="52"/>
          <w:szCs w:val="52"/>
          <w:lang w:val="en-US"/>
        </w:rPr>
      </w:pPr>
      <w:r w:rsidRPr="006C490A">
        <w:rPr>
          <w:b/>
          <w:sz w:val="52"/>
          <w:szCs w:val="52"/>
        </w:rPr>
        <w:t>Описание</w:t>
      </w:r>
      <w:r w:rsidRPr="006C490A">
        <w:rPr>
          <w:b/>
          <w:sz w:val="52"/>
          <w:szCs w:val="52"/>
          <w:lang w:val="en-US"/>
        </w:rPr>
        <w:t xml:space="preserve"> DLL «SONDE_DLL_1.0.dll»</w:t>
      </w:r>
      <w:r w:rsidR="00314674" w:rsidRPr="006C490A">
        <w:rPr>
          <w:b/>
          <w:sz w:val="52"/>
          <w:szCs w:val="52"/>
        </w:rPr>
        <w:br w:type="page"/>
      </w:r>
    </w:p>
    <w:sdt>
      <w:sdtPr>
        <w:id w:val="191378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C5D9A" w:rsidRPr="006C490A" w:rsidRDefault="006C490A" w:rsidP="006C490A">
          <w:pPr>
            <w:jc w:val="center"/>
            <w:rPr>
              <w:b/>
            </w:rPr>
          </w:pPr>
          <w:r w:rsidRPr="006C490A">
            <w:rPr>
              <w:b/>
            </w:rPr>
            <w:t>Содержание</w:t>
          </w:r>
        </w:p>
        <w:p w:rsidR="006C490A" w:rsidRPr="000C76CE" w:rsidRDefault="000C5D9A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b/>
              <w:noProof/>
              <w:sz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0138361" w:history="1">
            <w:r w:rsidR="006C490A" w:rsidRPr="000C76CE">
              <w:rPr>
                <w:rStyle w:val="a5"/>
                <w:b/>
                <w:noProof/>
              </w:rPr>
              <w:t>Структура данных прибора «GP_DATA»</w:t>
            </w:r>
            <w:r w:rsidR="006C490A" w:rsidRPr="000C76CE">
              <w:rPr>
                <w:b/>
                <w:noProof/>
                <w:webHidden/>
              </w:rPr>
              <w:tab/>
            </w:r>
            <w:r w:rsidR="006C490A" w:rsidRPr="000C76CE">
              <w:rPr>
                <w:b/>
                <w:noProof/>
                <w:webHidden/>
              </w:rPr>
              <w:fldChar w:fldCharType="begin"/>
            </w:r>
            <w:r w:rsidR="006C490A" w:rsidRPr="000C76CE">
              <w:rPr>
                <w:b/>
                <w:noProof/>
                <w:webHidden/>
              </w:rPr>
              <w:instrText xml:space="preserve"> PAGEREF _Toc240138361 \h </w:instrText>
            </w:r>
            <w:r w:rsidR="006C490A" w:rsidRPr="000C76CE">
              <w:rPr>
                <w:b/>
                <w:noProof/>
                <w:webHidden/>
              </w:rPr>
            </w:r>
            <w:r w:rsidR="006C490A" w:rsidRPr="000C76CE">
              <w:rPr>
                <w:b/>
                <w:noProof/>
                <w:webHidden/>
              </w:rPr>
              <w:fldChar w:fldCharType="separate"/>
            </w:r>
            <w:r w:rsidR="006C490A" w:rsidRPr="000C76CE">
              <w:rPr>
                <w:b/>
                <w:noProof/>
                <w:webHidden/>
              </w:rPr>
              <w:t>4</w:t>
            </w:r>
            <w:r w:rsidR="006C490A" w:rsidRPr="000C76CE">
              <w:rPr>
                <w:b/>
                <w:noProof/>
                <w:webHidden/>
              </w:rPr>
              <w:fldChar w:fldCharType="end"/>
            </w:r>
          </w:hyperlink>
        </w:p>
        <w:p w:rsidR="006C490A" w:rsidRPr="000C76CE" w:rsidRDefault="006C490A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b/>
              <w:noProof/>
              <w:sz w:val="22"/>
            </w:rPr>
          </w:pPr>
          <w:hyperlink w:anchor="_Toc240138362" w:history="1">
            <w:r w:rsidRPr="000C76CE">
              <w:rPr>
                <w:rStyle w:val="a5"/>
                <w:b/>
                <w:noProof/>
              </w:rPr>
              <w:t>Файл метрологии (ФМ)</w:t>
            </w:r>
            <w:r w:rsidRPr="000C76CE">
              <w:rPr>
                <w:b/>
                <w:noProof/>
                <w:webHidden/>
              </w:rPr>
              <w:tab/>
            </w:r>
            <w:r w:rsidRPr="000C76CE">
              <w:rPr>
                <w:b/>
                <w:noProof/>
                <w:webHidden/>
              </w:rPr>
              <w:fldChar w:fldCharType="begin"/>
            </w:r>
            <w:r w:rsidRPr="000C76CE">
              <w:rPr>
                <w:b/>
                <w:noProof/>
                <w:webHidden/>
              </w:rPr>
              <w:instrText xml:space="preserve"> PAGEREF _Toc240138362 \h </w:instrText>
            </w:r>
            <w:r w:rsidRPr="000C76CE">
              <w:rPr>
                <w:b/>
                <w:noProof/>
                <w:webHidden/>
              </w:rPr>
            </w:r>
            <w:r w:rsidRPr="000C76CE">
              <w:rPr>
                <w:b/>
                <w:noProof/>
                <w:webHidden/>
              </w:rPr>
              <w:fldChar w:fldCharType="separate"/>
            </w:r>
            <w:r w:rsidRPr="000C76CE">
              <w:rPr>
                <w:b/>
                <w:noProof/>
                <w:webHidden/>
              </w:rPr>
              <w:t>6</w:t>
            </w:r>
            <w:r w:rsidRPr="000C76CE">
              <w:rPr>
                <w:b/>
                <w:noProof/>
                <w:webHidden/>
              </w:rPr>
              <w:fldChar w:fldCharType="end"/>
            </w:r>
          </w:hyperlink>
        </w:p>
        <w:p w:rsidR="006C490A" w:rsidRPr="000C76CE" w:rsidRDefault="006C490A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b/>
              <w:noProof/>
              <w:sz w:val="22"/>
            </w:rPr>
          </w:pPr>
          <w:hyperlink w:anchor="_Toc240138363" w:history="1">
            <w:r w:rsidRPr="000C76CE">
              <w:rPr>
                <w:rStyle w:val="a5"/>
                <w:b/>
                <w:noProof/>
              </w:rPr>
              <w:t>Структуры обмена с DLL</w:t>
            </w:r>
            <w:r w:rsidRPr="000C76CE">
              <w:rPr>
                <w:b/>
                <w:noProof/>
                <w:webHidden/>
              </w:rPr>
              <w:tab/>
            </w:r>
            <w:r w:rsidRPr="000C76CE">
              <w:rPr>
                <w:b/>
                <w:noProof/>
                <w:webHidden/>
              </w:rPr>
              <w:fldChar w:fldCharType="begin"/>
            </w:r>
            <w:r w:rsidRPr="000C76CE">
              <w:rPr>
                <w:b/>
                <w:noProof/>
                <w:webHidden/>
              </w:rPr>
              <w:instrText xml:space="preserve"> PAGEREF _Toc240138363 \h </w:instrText>
            </w:r>
            <w:r w:rsidRPr="000C76CE">
              <w:rPr>
                <w:b/>
                <w:noProof/>
                <w:webHidden/>
              </w:rPr>
            </w:r>
            <w:r w:rsidRPr="000C76CE">
              <w:rPr>
                <w:b/>
                <w:noProof/>
                <w:webHidden/>
              </w:rPr>
              <w:fldChar w:fldCharType="separate"/>
            </w:r>
            <w:r w:rsidRPr="000C76CE">
              <w:rPr>
                <w:b/>
                <w:noProof/>
                <w:webHidden/>
              </w:rPr>
              <w:t>8</w:t>
            </w:r>
            <w:r w:rsidRPr="000C76CE">
              <w:rPr>
                <w:b/>
                <w:noProof/>
                <w:webHidden/>
              </w:rPr>
              <w:fldChar w:fldCharType="end"/>
            </w:r>
          </w:hyperlink>
        </w:p>
        <w:p w:rsidR="006C490A" w:rsidRPr="000C76CE" w:rsidRDefault="006C490A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b/>
              <w:noProof/>
              <w:sz w:val="22"/>
            </w:rPr>
          </w:pPr>
          <w:hyperlink w:anchor="_Toc240138364" w:history="1">
            <w:r w:rsidRPr="000C76CE">
              <w:rPr>
                <w:rStyle w:val="a5"/>
                <w:b/>
                <w:noProof/>
              </w:rPr>
              <w:t>Коды возврата</w:t>
            </w:r>
            <w:r w:rsidRPr="000C76CE">
              <w:rPr>
                <w:b/>
                <w:noProof/>
                <w:webHidden/>
              </w:rPr>
              <w:tab/>
            </w:r>
            <w:r w:rsidRPr="000C76CE">
              <w:rPr>
                <w:b/>
                <w:noProof/>
                <w:webHidden/>
              </w:rPr>
              <w:fldChar w:fldCharType="begin"/>
            </w:r>
            <w:r w:rsidRPr="000C76CE">
              <w:rPr>
                <w:b/>
                <w:noProof/>
                <w:webHidden/>
              </w:rPr>
              <w:instrText xml:space="preserve"> PAGEREF _Toc240138364 \h </w:instrText>
            </w:r>
            <w:r w:rsidRPr="000C76CE">
              <w:rPr>
                <w:b/>
                <w:noProof/>
                <w:webHidden/>
              </w:rPr>
            </w:r>
            <w:r w:rsidRPr="000C76CE">
              <w:rPr>
                <w:b/>
                <w:noProof/>
                <w:webHidden/>
              </w:rPr>
              <w:fldChar w:fldCharType="separate"/>
            </w:r>
            <w:r w:rsidRPr="000C76CE">
              <w:rPr>
                <w:b/>
                <w:noProof/>
                <w:webHidden/>
              </w:rPr>
              <w:t>9</w:t>
            </w:r>
            <w:r w:rsidRPr="000C76CE">
              <w:rPr>
                <w:b/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65" w:history="1">
            <w:r w:rsidRPr="000C76CE">
              <w:rPr>
                <w:rStyle w:val="a5"/>
                <w:b/>
                <w:noProof/>
              </w:rPr>
              <w:t>Функции DLL</w:t>
            </w:r>
            <w:r w:rsidRPr="0010342D">
              <w:rPr>
                <w:b/>
                <w:noProof/>
                <w:webHidden/>
              </w:rPr>
              <w:tab/>
            </w:r>
            <w:r w:rsidRPr="0010342D">
              <w:rPr>
                <w:b/>
                <w:noProof/>
                <w:webHidden/>
              </w:rPr>
              <w:fldChar w:fldCharType="begin"/>
            </w:r>
            <w:r w:rsidRPr="0010342D">
              <w:rPr>
                <w:b/>
                <w:noProof/>
                <w:webHidden/>
              </w:rPr>
              <w:instrText xml:space="preserve"> PAGEREF _Toc240138365 \h </w:instrText>
            </w:r>
            <w:r w:rsidRPr="0010342D">
              <w:rPr>
                <w:b/>
                <w:noProof/>
                <w:webHidden/>
              </w:rPr>
            </w:r>
            <w:r w:rsidRPr="0010342D">
              <w:rPr>
                <w:b/>
                <w:noProof/>
                <w:webHidden/>
              </w:rPr>
              <w:fldChar w:fldCharType="separate"/>
            </w:r>
            <w:r w:rsidRPr="0010342D">
              <w:rPr>
                <w:b/>
                <w:noProof/>
                <w:webHidden/>
              </w:rPr>
              <w:t>10</w:t>
            </w:r>
            <w:r w:rsidRPr="0010342D">
              <w:rPr>
                <w:b/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66" w:history="1">
            <w:r w:rsidRPr="005E1082">
              <w:rPr>
                <w:rStyle w:val="a5"/>
                <w:bCs/>
                <w:noProof/>
                <w:lang w:val="en-US"/>
              </w:rPr>
              <w:t>extern "C" __declspec(dllexport) int sonde_set(void *metrology);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67" w:history="1">
            <w:r w:rsidRPr="005E1082">
              <w:rPr>
                <w:rStyle w:val="a5"/>
                <w:noProof/>
              </w:rPr>
              <w:t>extern "C" __declspec(dllexport) int get_data_file_info(const char *data_path, uint32_t *frame_count, int *frame_header_size, uint32_t *data_signature);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68" w:history="1">
            <w:r w:rsidRPr="005E1082">
              <w:rPr>
                <w:rStyle w:val="a5"/>
                <w:noProof/>
              </w:rPr>
              <w:t>extern "C" __declspec(dllexport) int get_express_data(void *data, CAL_SIGNAL *cal_signal, RHO *rho, int shift);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69" w:history="1">
            <w:r w:rsidRPr="005E1082">
              <w:rPr>
                <w:rStyle w:val="a5"/>
                <w:noProof/>
                <w:lang w:val="en-US"/>
              </w:rPr>
              <w:t>extern "C" __declspec(dllexport) int get_cal_signal(void *data, CAL_SIGNAL *cal_signal, int shift);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0" w:history="1">
            <w:r w:rsidRPr="005E1082">
              <w:rPr>
                <w:rStyle w:val="a5"/>
                <w:noProof/>
              </w:rPr>
              <w:t>extern "C" __declspec(dllexport) int get_condition(void *data, uint32_t *condition, int shift);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1" w:history="1">
            <w:r w:rsidRPr="005E1082">
              <w:rPr>
                <w:rStyle w:val="a5"/>
                <w:noProof/>
              </w:rPr>
              <w:t>extern "C" __declspec(dllexport) int simmetry(CAL_SIGNAL *cal_signal_in, CAL_SIGNAL *cal_signal_smt, uint32_t condition);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2" w:history="1">
            <w:r w:rsidRPr="005E1082">
              <w:rPr>
                <w:rStyle w:val="a5"/>
                <w:noProof/>
              </w:rPr>
              <w:t>extern "C" __declspec(dllexport) int calculate_rho(CAL_SIGNAL *cal_signal, RHO *rho);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3" w:history="1">
            <w:r w:rsidRPr="005E1082">
              <w:rPr>
                <w:rStyle w:val="a5"/>
                <w:noProof/>
              </w:rPr>
              <w:t>extern "C" __declspec(dllexport) int calculate_true_rho_neuro(CAL_SIGNAL *cal_signal, RHO *rho, SERVICE *service);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4" w:history="1">
            <w:r w:rsidRPr="005E1082">
              <w:rPr>
                <w:rStyle w:val="a5"/>
                <w:noProof/>
              </w:rPr>
              <w:t>extern "C" __declspec(dllexport) int ph_smt_zp(RHO *rho, CAL_SIGNAL *cal_signal);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5" w:history="1">
            <w:r w:rsidRPr="005E1082">
              <w:rPr>
                <w:rStyle w:val="a5"/>
                <w:noProof/>
              </w:rPr>
              <w:t>extern "C" __declspec(dllexport) int signal_smt_from_ro(RHO *rho_calk, CAL_SIGNAL *cal_signal);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6" w:history="1">
            <w:r w:rsidRPr="005E1082">
              <w:rPr>
                <w:rStyle w:val="a5"/>
                <w:noProof/>
              </w:rPr>
              <w:t>extern "C" __declspec(dllexport) int rho_corr_ref_point(void *metrology, RHO *rho_calk_ref_point, RHO *rho_need_ref_point, RHO *rho_calk_desired_point, RHO *rho_required_desired_point);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7" w:history="1">
            <w:r w:rsidRPr="005E1082">
              <w:rPr>
                <w:rStyle w:val="a5"/>
                <w:noProof/>
              </w:rPr>
              <w:t>extern "C" __declspec(dllexport) int anti_spiral(double *input, double *output, int length, int fourier_window, int moving_average_window);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8" w:history="1">
            <w:r w:rsidRPr="005E1082">
              <w:rPr>
                <w:rStyle w:val="a5"/>
                <w:noProof/>
              </w:rPr>
              <w:t>extern "C" __declspec(dllexport) void debug_mode(bool debug);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79" w:history="1">
            <w:r w:rsidRPr="005E1082">
              <w:rPr>
                <w:rStyle w:val="a5"/>
                <w:noProof/>
              </w:rPr>
              <w:t>extern "C" __declspec(dllexport) const char* sonde_get_last_error(void);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0" w:history="1">
            <w:r w:rsidRPr="000C76CE">
              <w:rPr>
                <w:rStyle w:val="a5"/>
                <w:b/>
                <w:noProof/>
              </w:rPr>
              <w:t>Размещение библиотек и весов нейросети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1" w:history="1">
            <w:r w:rsidRPr="005E1082">
              <w:rPr>
                <w:rStyle w:val="a5"/>
                <w:noProof/>
              </w:rPr>
              <w:t>Правило размещения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2" w:history="1">
            <w:r w:rsidRPr="005E1082">
              <w:rPr>
                <w:rStyle w:val="a5"/>
                <w:noProof/>
              </w:rPr>
              <w:t>Структура проекта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3" w:history="1">
            <w:r w:rsidRPr="005E1082">
              <w:rPr>
                <w:rStyle w:val="a5"/>
                <w:noProof/>
              </w:rPr>
              <w:t>Именование подкаталогов весов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4" w:history="1">
            <w:r w:rsidRPr="005E1082">
              <w:rPr>
                <w:rStyle w:val="a5"/>
                <w:noProof/>
              </w:rPr>
              <w:t>Правило выбора подкаталога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5" w:history="1">
            <w:r w:rsidRPr="005E1082">
              <w:rPr>
                <w:rStyle w:val="a5"/>
                <w:noProof/>
              </w:rPr>
              <w:t>Состав подкаталога весов (12 файлов, все обязательны)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6" w:history="1">
            <w:r w:rsidRPr="005E1082">
              <w:rPr>
                <w:rStyle w:val="a5"/>
                <w:noProof/>
              </w:rPr>
              <w:t>Комплекты весов, поставляемые с библиотекой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7" w:history="1">
            <w:r w:rsidRPr="005E1082">
              <w:rPr>
                <w:rStyle w:val="a5"/>
                <w:noProof/>
              </w:rPr>
              <w:t>Разрядность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90A" w:rsidRDefault="006C490A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40138388" w:history="1">
            <w:r w:rsidRPr="005E1082">
              <w:rPr>
                <w:rStyle w:val="a5"/>
                <w:noProof/>
              </w:rPr>
              <w:t>Проверка правильности размещения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D9A" w:rsidRDefault="000C5D9A">
          <w:r>
            <w:rPr>
              <w:b/>
              <w:bCs/>
            </w:rPr>
            <w:fldChar w:fldCharType="end"/>
          </w:r>
        </w:p>
      </w:sdtContent>
    </w:sdt>
    <w:p w:rsidR="00B17014" w:rsidRDefault="00B17014">
      <w:pPr>
        <w:rPr>
          <w:b/>
          <w:color w:val="000000" w:themeColor="text1"/>
          <w:szCs w:val="26"/>
        </w:rPr>
      </w:pPr>
      <w:r>
        <w:br w:type="page"/>
      </w:r>
    </w:p>
    <w:p w:rsidR="005A534B" w:rsidRDefault="005A534B" w:rsidP="00B17014">
      <w:pPr>
        <w:pStyle w:val="1"/>
      </w:pPr>
      <w:bookmarkStart w:id="0" w:name="_Toc240138361"/>
      <w:r>
        <w:lastRenderedPageBreak/>
        <w:t>Структура данных прибора «GP_DATA»</w:t>
      </w:r>
      <w:bookmarkEnd w:id="0"/>
    </w:p>
    <w:p w:rsidR="005A534B" w:rsidRDefault="005A534B" w:rsidP="0010342D">
      <w:pPr>
        <w:ind w:firstLine="709"/>
      </w:pPr>
      <w:r>
        <w:t>На сегодняшний день все приборы ЭМК переведены на универсальную структуру «GP_DATA».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2448B9">
        <w:rPr>
          <w:rStyle w:val="HTML"/>
          <w:b/>
          <w:sz w:val="22"/>
          <w:szCs w:val="22"/>
          <w:lang w:val="en-US"/>
        </w:rPr>
        <w:t>struct</w:t>
      </w:r>
      <w:proofErr w:type="spellEnd"/>
      <w:proofErr w:type="gramEnd"/>
      <w:r w:rsidRPr="002448B9">
        <w:rPr>
          <w:rStyle w:val="HTML"/>
          <w:b/>
          <w:sz w:val="22"/>
          <w:szCs w:val="22"/>
          <w:lang w:val="en-US"/>
        </w:rPr>
        <w:t xml:space="preserve"> GP_DATA</w:t>
      </w:r>
      <w:r w:rsidRPr="0010342D">
        <w:rPr>
          <w:rStyle w:val="HTML"/>
          <w:sz w:val="22"/>
          <w:szCs w:val="22"/>
          <w:lang w:val="en-US"/>
        </w:rPr>
        <w:t xml:space="preserve"> {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10342D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0342D">
        <w:rPr>
          <w:rStyle w:val="HTML"/>
          <w:sz w:val="22"/>
          <w:szCs w:val="22"/>
          <w:lang w:val="en-US"/>
        </w:rPr>
        <w:t>uint32_t</w:t>
      </w:r>
      <w:proofErr w:type="gramEnd"/>
      <w:r w:rsidRPr="0010342D">
        <w:rPr>
          <w:rStyle w:val="HTML"/>
          <w:sz w:val="22"/>
          <w:szCs w:val="22"/>
          <w:lang w:val="en-US"/>
        </w:rPr>
        <w:t xml:space="preserve"> signature;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10342D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0342D">
        <w:rPr>
          <w:rStyle w:val="HTML"/>
          <w:sz w:val="22"/>
          <w:szCs w:val="22"/>
          <w:lang w:val="en-US"/>
        </w:rPr>
        <w:t>uint32_t</w:t>
      </w:r>
      <w:proofErr w:type="gramEnd"/>
      <w:r w:rsidRPr="0010342D">
        <w:rPr>
          <w:rStyle w:val="HTML"/>
          <w:sz w:val="22"/>
          <w:szCs w:val="22"/>
          <w:lang w:val="en-US"/>
        </w:rPr>
        <w:t xml:space="preserve"> condition;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10342D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0342D">
        <w:rPr>
          <w:rStyle w:val="HTML"/>
          <w:sz w:val="22"/>
          <w:szCs w:val="22"/>
          <w:lang w:val="en-US"/>
        </w:rPr>
        <w:t>uint32_t</w:t>
      </w:r>
      <w:proofErr w:type="gramEnd"/>
      <w:r w:rsidRPr="0010342D">
        <w:rPr>
          <w:rStyle w:val="HTML"/>
          <w:sz w:val="22"/>
          <w:szCs w:val="22"/>
          <w:lang w:val="en-US"/>
        </w:rPr>
        <w:t xml:space="preserve"> frame;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10342D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0342D">
        <w:rPr>
          <w:rStyle w:val="HTML"/>
          <w:sz w:val="22"/>
          <w:szCs w:val="22"/>
          <w:lang w:val="en-US"/>
        </w:rPr>
        <w:t>float</w:t>
      </w:r>
      <w:proofErr w:type="gramEnd"/>
      <w:r w:rsidRPr="0010342D">
        <w:rPr>
          <w:rStyle w:val="HTML"/>
          <w:sz w:val="22"/>
          <w:szCs w:val="22"/>
          <w:lang w:val="en-US"/>
        </w:rPr>
        <w:t xml:space="preserve"> temperature;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10342D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0342D">
        <w:rPr>
          <w:rStyle w:val="HTML"/>
          <w:sz w:val="22"/>
          <w:szCs w:val="22"/>
          <w:lang w:val="en-US"/>
        </w:rPr>
        <w:t>float</w:t>
      </w:r>
      <w:proofErr w:type="gramEnd"/>
      <w:r w:rsidRPr="0010342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0342D">
        <w:rPr>
          <w:rStyle w:val="HTML"/>
          <w:sz w:val="22"/>
          <w:szCs w:val="22"/>
          <w:lang w:val="en-US"/>
        </w:rPr>
        <w:t>rho_smt</w:t>
      </w:r>
      <w:proofErr w:type="spellEnd"/>
      <w:r w:rsidRPr="0010342D">
        <w:rPr>
          <w:rStyle w:val="HTML"/>
          <w:sz w:val="22"/>
          <w:szCs w:val="22"/>
          <w:lang w:val="en-US"/>
        </w:rPr>
        <w:t xml:space="preserve">[2][5];      // </w:t>
      </w:r>
      <w:r w:rsidRPr="0010342D">
        <w:rPr>
          <w:rStyle w:val="HTML"/>
          <w:sz w:val="22"/>
          <w:szCs w:val="22"/>
        </w:rPr>
        <w:t>фазовые</w:t>
      </w:r>
      <w:r w:rsidRPr="0010342D">
        <w:rPr>
          <w:rStyle w:val="HTML"/>
          <w:sz w:val="22"/>
          <w:szCs w:val="22"/>
          <w:lang w:val="en-US"/>
        </w:rPr>
        <w:t xml:space="preserve"> </w:t>
      </w:r>
      <w:r w:rsidRPr="0010342D">
        <w:rPr>
          <w:rStyle w:val="HTML"/>
          <w:sz w:val="22"/>
          <w:szCs w:val="22"/>
        </w:rPr>
        <w:t>УЭС</w:t>
      </w:r>
      <w:r w:rsidRPr="0010342D">
        <w:rPr>
          <w:rStyle w:val="HTML"/>
          <w:sz w:val="22"/>
          <w:szCs w:val="22"/>
          <w:lang w:val="en-US"/>
        </w:rPr>
        <w:t xml:space="preserve">, </w:t>
      </w:r>
      <w:r w:rsidRPr="0010342D">
        <w:rPr>
          <w:rStyle w:val="HTML"/>
          <w:sz w:val="22"/>
          <w:szCs w:val="22"/>
        </w:rPr>
        <w:t>рассчитанные</w:t>
      </w:r>
      <w:r w:rsidRPr="0010342D">
        <w:rPr>
          <w:rStyle w:val="HTML"/>
          <w:sz w:val="22"/>
          <w:szCs w:val="22"/>
          <w:lang w:val="en-US"/>
        </w:rPr>
        <w:t xml:space="preserve"> </w:t>
      </w:r>
      <w:r w:rsidRPr="0010342D">
        <w:rPr>
          <w:rStyle w:val="HTML"/>
          <w:sz w:val="22"/>
          <w:szCs w:val="22"/>
        </w:rPr>
        <w:t>на</w:t>
      </w:r>
      <w:r w:rsidRPr="0010342D">
        <w:rPr>
          <w:rStyle w:val="HTML"/>
          <w:sz w:val="22"/>
          <w:szCs w:val="22"/>
          <w:lang w:val="en-US"/>
        </w:rPr>
        <w:t xml:space="preserve"> </w:t>
      </w:r>
      <w:r w:rsidRPr="0010342D">
        <w:rPr>
          <w:rStyle w:val="HTML"/>
          <w:sz w:val="22"/>
          <w:szCs w:val="22"/>
        </w:rPr>
        <w:t>контроллере</w:t>
      </w:r>
      <w:r w:rsidRPr="0010342D">
        <w:rPr>
          <w:rStyle w:val="HTML"/>
          <w:sz w:val="22"/>
          <w:szCs w:val="22"/>
          <w:lang w:val="en-US"/>
        </w:rPr>
        <w:t xml:space="preserve"> [400, 2000][T1-T5]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10342D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10342D">
        <w:rPr>
          <w:rStyle w:val="HTML"/>
          <w:sz w:val="22"/>
          <w:szCs w:val="22"/>
          <w:lang w:val="en-US"/>
        </w:rPr>
        <w:t>float</w:t>
      </w:r>
      <w:proofErr w:type="gramEnd"/>
      <w:r w:rsidRPr="0010342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10342D">
        <w:rPr>
          <w:rStyle w:val="HTML"/>
          <w:sz w:val="22"/>
          <w:szCs w:val="22"/>
          <w:lang w:val="en-US"/>
        </w:rPr>
        <w:t>phase_smt</w:t>
      </w:r>
      <w:proofErr w:type="spellEnd"/>
      <w:r w:rsidRPr="0010342D">
        <w:rPr>
          <w:rStyle w:val="HTML"/>
          <w:sz w:val="22"/>
          <w:szCs w:val="22"/>
          <w:lang w:val="en-US"/>
        </w:rPr>
        <w:t xml:space="preserve">[2][5];    // </w:t>
      </w:r>
      <w:proofErr w:type="spellStart"/>
      <w:r w:rsidRPr="0010342D">
        <w:rPr>
          <w:rStyle w:val="HTML"/>
          <w:sz w:val="22"/>
          <w:szCs w:val="22"/>
        </w:rPr>
        <w:t>симметризованные</w:t>
      </w:r>
      <w:proofErr w:type="spellEnd"/>
      <w:r w:rsidRPr="0010342D">
        <w:rPr>
          <w:rStyle w:val="HTML"/>
          <w:sz w:val="22"/>
          <w:szCs w:val="22"/>
          <w:lang w:val="en-US"/>
        </w:rPr>
        <w:t xml:space="preserve"> </w:t>
      </w:r>
      <w:r w:rsidRPr="0010342D">
        <w:rPr>
          <w:rStyle w:val="HTML"/>
          <w:sz w:val="22"/>
          <w:szCs w:val="22"/>
        </w:rPr>
        <w:t>фазы</w:t>
      </w:r>
      <w:r w:rsidRPr="0010342D">
        <w:rPr>
          <w:rStyle w:val="HTML"/>
          <w:sz w:val="22"/>
          <w:szCs w:val="22"/>
          <w:lang w:val="en-US"/>
        </w:rPr>
        <w:t xml:space="preserve"> [400, 2000][T1-T5]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10342D">
        <w:rPr>
          <w:rStyle w:val="HTML"/>
          <w:sz w:val="22"/>
          <w:szCs w:val="22"/>
        </w:rPr>
        <w:t>float</w:t>
      </w:r>
      <w:proofErr w:type="spellEnd"/>
      <w:r w:rsidRPr="0010342D">
        <w:rPr>
          <w:rStyle w:val="HTML"/>
          <w:sz w:val="22"/>
          <w:szCs w:val="22"/>
        </w:rPr>
        <w:t xml:space="preserve"> AM_RX_1[2][5</w:t>
      </w:r>
      <w:proofErr w:type="gramStart"/>
      <w:r w:rsidRPr="0010342D">
        <w:rPr>
          <w:rStyle w:val="HTML"/>
          <w:sz w:val="22"/>
          <w:szCs w:val="22"/>
        </w:rPr>
        <w:t xml:space="preserve">];   </w:t>
      </w:r>
      <w:proofErr w:type="gramEnd"/>
      <w:r w:rsidRPr="0010342D">
        <w:rPr>
          <w:rStyle w:val="HTML"/>
          <w:sz w:val="22"/>
          <w:szCs w:val="22"/>
        </w:rPr>
        <w:t xml:space="preserve">   // амплитуды на первом приемнике [400, 2000][T1-T5]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</w:t>
      </w:r>
      <w:proofErr w:type="spellStart"/>
      <w:r w:rsidRPr="0010342D">
        <w:rPr>
          <w:rStyle w:val="HTML"/>
          <w:sz w:val="22"/>
          <w:szCs w:val="22"/>
        </w:rPr>
        <w:t>float</w:t>
      </w:r>
      <w:proofErr w:type="spellEnd"/>
      <w:r w:rsidRPr="0010342D">
        <w:rPr>
          <w:rStyle w:val="HTML"/>
          <w:sz w:val="22"/>
          <w:szCs w:val="22"/>
        </w:rPr>
        <w:t xml:space="preserve"> ZERO_AM_RX_1[2</w:t>
      </w:r>
      <w:proofErr w:type="gramStart"/>
      <w:r w:rsidRPr="0010342D">
        <w:rPr>
          <w:rStyle w:val="HTML"/>
          <w:sz w:val="22"/>
          <w:szCs w:val="22"/>
        </w:rPr>
        <w:t xml:space="preserve">];   </w:t>
      </w:r>
      <w:proofErr w:type="gramEnd"/>
      <w:r w:rsidRPr="0010342D">
        <w:rPr>
          <w:rStyle w:val="HTML"/>
          <w:sz w:val="22"/>
          <w:szCs w:val="22"/>
        </w:rPr>
        <w:t xml:space="preserve"> // амплитуды на первом приемнике [400, 2000] при молчащих передатчиках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</w:t>
      </w:r>
      <w:proofErr w:type="spellStart"/>
      <w:r w:rsidRPr="0010342D">
        <w:rPr>
          <w:rStyle w:val="HTML"/>
          <w:sz w:val="22"/>
          <w:szCs w:val="22"/>
        </w:rPr>
        <w:t>float</w:t>
      </w:r>
      <w:proofErr w:type="spellEnd"/>
      <w:r w:rsidRPr="0010342D">
        <w:rPr>
          <w:rStyle w:val="HTML"/>
          <w:sz w:val="22"/>
          <w:szCs w:val="22"/>
        </w:rPr>
        <w:t xml:space="preserve"> AM_RX_2[2][5</w:t>
      </w:r>
      <w:proofErr w:type="gramStart"/>
      <w:r w:rsidRPr="0010342D">
        <w:rPr>
          <w:rStyle w:val="HTML"/>
          <w:sz w:val="22"/>
          <w:szCs w:val="22"/>
        </w:rPr>
        <w:t xml:space="preserve">];   </w:t>
      </w:r>
      <w:proofErr w:type="gramEnd"/>
      <w:r w:rsidRPr="0010342D">
        <w:rPr>
          <w:rStyle w:val="HTML"/>
          <w:sz w:val="22"/>
          <w:szCs w:val="22"/>
        </w:rPr>
        <w:t xml:space="preserve">   // амплитуды на втором приемнике [400, 2000][T1-T5]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</w:t>
      </w:r>
      <w:proofErr w:type="spellStart"/>
      <w:r w:rsidRPr="0010342D">
        <w:rPr>
          <w:rStyle w:val="HTML"/>
          <w:sz w:val="22"/>
          <w:szCs w:val="22"/>
        </w:rPr>
        <w:t>float</w:t>
      </w:r>
      <w:proofErr w:type="spellEnd"/>
      <w:r w:rsidRPr="0010342D">
        <w:rPr>
          <w:rStyle w:val="HTML"/>
          <w:sz w:val="22"/>
          <w:szCs w:val="22"/>
        </w:rPr>
        <w:t xml:space="preserve"> ZERO_AM_RX_2[2</w:t>
      </w:r>
      <w:proofErr w:type="gramStart"/>
      <w:r w:rsidRPr="0010342D">
        <w:rPr>
          <w:rStyle w:val="HTML"/>
          <w:sz w:val="22"/>
          <w:szCs w:val="22"/>
        </w:rPr>
        <w:t xml:space="preserve">];   </w:t>
      </w:r>
      <w:proofErr w:type="gramEnd"/>
      <w:r w:rsidRPr="0010342D">
        <w:rPr>
          <w:rStyle w:val="HTML"/>
          <w:sz w:val="22"/>
          <w:szCs w:val="22"/>
        </w:rPr>
        <w:t xml:space="preserve"> // амплитуды на втором приемнике [400, 2000] при молчащих передатчиках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</w:t>
      </w:r>
      <w:proofErr w:type="spellStart"/>
      <w:r w:rsidRPr="0010342D">
        <w:rPr>
          <w:rStyle w:val="HTML"/>
          <w:sz w:val="22"/>
          <w:szCs w:val="22"/>
        </w:rPr>
        <w:t>float</w:t>
      </w:r>
      <w:proofErr w:type="spellEnd"/>
      <w:r w:rsidRPr="0010342D">
        <w:rPr>
          <w:rStyle w:val="HTML"/>
          <w:sz w:val="22"/>
          <w:szCs w:val="22"/>
        </w:rPr>
        <w:t xml:space="preserve"> DELTA_PH[2][5</w:t>
      </w:r>
      <w:proofErr w:type="gramStart"/>
      <w:r w:rsidRPr="0010342D">
        <w:rPr>
          <w:rStyle w:val="HTML"/>
          <w:sz w:val="22"/>
          <w:szCs w:val="22"/>
        </w:rPr>
        <w:t xml:space="preserve">];   </w:t>
      </w:r>
      <w:proofErr w:type="gramEnd"/>
      <w:r w:rsidRPr="0010342D">
        <w:rPr>
          <w:rStyle w:val="HTML"/>
          <w:sz w:val="22"/>
          <w:szCs w:val="22"/>
        </w:rPr>
        <w:t xml:space="preserve">  // сырая разница фаз [400, 2000][T1-T5]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</w:t>
      </w:r>
      <w:proofErr w:type="spellStart"/>
      <w:r w:rsidRPr="0010342D">
        <w:rPr>
          <w:rStyle w:val="HTML"/>
          <w:sz w:val="22"/>
          <w:szCs w:val="22"/>
        </w:rPr>
        <w:t>float</w:t>
      </w:r>
      <w:proofErr w:type="spell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ZERO_dPH</w:t>
      </w:r>
      <w:proofErr w:type="spellEnd"/>
      <w:r w:rsidRPr="0010342D">
        <w:rPr>
          <w:rStyle w:val="HTML"/>
          <w:sz w:val="22"/>
          <w:szCs w:val="22"/>
        </w:rPr>
        <w:t>[2</w:t>
      </w:r>
      <w:proofErr w:type="gramStart"/>
      <w:r w:rsidRPr="0010342D">
        <w:rPr>
          <w:rStyle w:val="HTML"/>
          <w:sz w:val="22"/>
          <w:szCs w:val="22"/>
        </w:rPr>
        <w:t xml:space="preserve">];   </w:t>
      </w:r>
      <w:proofErr w:type="gramEnd"/>
      <w:r w:rsidRPr="0010342D">
        <w:rPr>
          <w:rStyle w:val="HTML"/>
          <w:sz w:val="22"/>
          <w:szCs w:val="22"/>
        </w:rPr>
        <w:t xml:space="preserve">     // разница фаз молчащих передатчиков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// конец старой структуры 240 байт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</w:t>
      </w:r>
      <w:proofErr w:type="spellStart"/>
      <w:r w:rsidRPr="0010342D">
        <w:rPr>
          <w:rStyle w:val="HTML"/>
          <w:sz w:val="22"/>
          <w:szCs w:val="22"/>
        </w:rPr>
        <w:t>float</w:t>
      </w:r>
      <w:proofErr w:type="spell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rho_att_smt</w:t>
      </w:r>
      <w:proofErr w:type="spellEnd"/>
      <w:r w:rsidRPr="0010342D">
        <w:rPr>
          <w:rStyle w:val="HTML"/>
          <w:sz w:val="22"/>
          <w:szCs w:val="22"/>
        </w:rPr>
        <w:t>[2][5</w:t>
      </w:r>
      <w:proofErr w:type="gramStart"/>
      <w:r w:rsidRPr="0010342D">
        <w:rPr>
          <w:rStyle w:val="HTML"/>
          <w:sz w:val="22"/>
          <w:szCs w:val="22"/>
        </w:rPr>
        <w:t>];  /</w:t>
      </w:r>
      <w:proofErr w:type="gramEnd"/>
      <w:r w:rsidRPr="0010342D">
        <w:rPr>
          <w:rStyle w:val="HTML"/>
          <w:sz w:val="22"/>
          <w:szCs w:val="22"/>
        </w:rPr>
        <w:t xml:space="preserve">/ амплитудные УЭС, рассчитанные на контроллере [400, 2000][T1-T5]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</w:t>
      </w:r>
      <w:proofErr w:type="spellStart"/>
      <w:r w:rsidRPr="0010342D">
        <w:rPr>
          <w:rStyle w:val="HTML"/>
          <w:sz w:val="22"/>
          <w:szCs w:val="22"/>
        </w:rPr>
        <w:t>float</w:t>
      </w:r>
      <w:proofErr w:type="spell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att_smt_dB</w:t>
      </w:r>
      <w:proofErr w:type="spellEnd"/>
      <w:r w:rsidRPr="0010342D">
        <w:rPr>
          <w:rStyle w:val="HTML"/>
          <w:sz w:val="22"/>
          <w:szCs w:val="22"/>
        </w:rPr>
        <w:t>[2][5</w:t>
      </w:r>
      <w:proofErr w:type="gramStart"/>
      <w:r w:rsidRPr="0010342D">
        <w:rPr>
          <w:rStyle w:val="HTML"/>
          <w:sz w:val="22"/>
          <w:szCs w:val="22"/>
        </w:rPr>
        <w:t xml:space="preserve">];   </w:t>
      </w:r>
      <w:proofErr w:type="gramEnd"/>
      <w:r w:rsidRPr="0010342D">
        <w:rPr>
          <w:rStyle w:val="HTML"/>
          <w:sz w:val="22"/>
          <w:szCs w:val="22"/>
        </w:rPr>
        <w:t xml:space="preserve">// </w:t>
      </w:r>
      <w:proofErr w:type="spellStart"/>
      <w:r w:rsidRPr="0010342D">
        <w:rPr>
          <w:rStyle w:val="HTML"/>
          <w:sz w:val="22"/>
          <w:szCs w:val="22"/>
        </w:rPr>
        <w:t>симметризованные</w:t>
      </w:r>
      <w:proofErr w:type="spell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децибельные</w:t>
      </w:r>
      <w:proofErr w:type="spellEnd"/>
      <w:r w:rsidRPr="0010342D">
        <w:rPr>
          <w:rStyle w:val="HTML"/>
          <w:sz w:val="22"/>
          <w:szCs w:val="22"/>
        </w:rPr>
        <w:t xml:space="preserve"> затухания [400, 2000][T1-T5]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 xml:space="preserve">    // новая структура 320 байт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>};</w:t>
      </w:r>
    </w:p>
    <w:p w:rsidR="005A534B" w:rsidRDefault="005A534B" w:rsidP="0010342D">
      <w:pPr>
        <w:ind w:firstLine="708"/>
      </w:pPr>
      <w:r>
        <w:t>Типы приборов, использующие структуру «GP_DATA»: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>#</w:t>
      </w:r>
      <w:proofErr w:type="spellStart"/>
      <w:r w:rsidRPr="0010342D">
        <w:rPr>
          <w:rStyle w:val="HTML"/>
          <w:sz w:val="22"/>
          <w:szCs w:val="22"/>
        </w:rPr>
        <w:t>define</w:t>
      </w:r>
      <w:proofErr w:type="spellEnd"/>
      <w:r w:rsidRPr="0010342D">
        <w:rPr>
          <w:rStyle w:val="HTML"/>
          <w:sz w:val="22"/>
          <w:szCs w:val="22"/>
        </w:rPr>
        <w:t xml:space="preserve"> CARTOGRAPH_LWD_4Tx </w:t>
      </w:r>
      <w:proofErr w:type="gramStart"/>
      <w:r w:rsidRPr="0010342D">
        <w:rPr>
          <w:rStyle w:val="HTML"/>
          <w:sz w:val="22"/>
          <w:szCs w:val="22"/>
        </w:rPr>
        <w:t>349  -</w:t>
      </w:r>
      <w:proofErr w:type="gramEnd"/>
      <w:r w:rsidRPr="0010342D">
        <w:rPr>
          <w:rStyle w:val="HTML"/>
          <w:sz w:val="22"/>
          <w:szCs w:val="22"/>
        </w:rPr>
        <w:t xml:space="preserve"> картограф в режиме LWD </w:t>
      </w:r>
      <w:proofErr w:type="spellStart"/>
      <w:r w:rsidRPr="0010342D">
        <w:rPr>
          <w:rStyle w:val="HTML"/>
          <w:sz w:val="22"/>
          <w:szCs w:val="22"/>
        </w:rPr>
        <w:t>индукционника</w:t>
      </w:r>
      <w:proofErr w:type="spellEnd"/>
      <w:r w:rsidRPr="0010342D">
        <w:rPr>
          <w:rStyle w:val="HTML"/>
          <w:sz w:val="22"/>
          <w:szCs w:val="22"/>
        </w:rPr>
        <w:t xml:space="preserve">.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>#</w:t>
      </w:r>
      <w:proofErr w:type="spellStart"/>
      <w:r w:rsidRPr="0010342D">
        <w:rPr>
          <w:rStyle w:val="HTML"/>
          <w:sz w:val="22"/>
          <w:szCs w:val="22"/>
        </w:rPr>
        <w:t>define</w:t>
      </w:r>
      <w:proofErr w:type="spellEnd"/>
      <w:r w:rsidRPr="0010342D">
        <w:rPr>
          <w:rStyle w:val="HTML"/>
          <w:sz w:val="22"/>
          <w:szCs w:val="22"/>
        </w:rPr>
        <w:t xml:space="preserve"> AUTONOM_5Tx        </w:t>
      </w:r>
      <w:proofErr w:type="gramStart"/>
      <w:r w:rsidRPr="0010342D">
        <w:rPr>
          <w:rStyle w:val="HTML"/>
          <w:sz w:val="22"/>
          <w:szCs w:val="22"/>
        </w:rPr>
        <w:t>151  -</w:t>
      </w:r>
      <w:proofErr w:type="gram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пятизондовый</w:t>
      </w:r>
      <w:proofErr w:type="spell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автономник</w:t>
      </w:r>
      <w:proofErr w:type="spellEnd"/>
      <w:r w:rsidRPr="0010342D">
        <w:rPr>
          <w:rStyle w:val="HTML"/>
          <w:sz w:val="22"/>
          <w:szCs w:val="22"/>
        </w:rPr>
        <w:t xml:space="preserve">.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>#</w:t>
      </w:r>
      <w:proofErr w:type="spellStart"/>
      <w:r w:rsidRPr="0010342D">
        <w:rPr>
          <w:rStyle w:val="HTML"/>
          <w:sz w:val="22"/>
          <w:szCs w:val="22"/>
        </w:rPr>
        <w:t>define</w:t>
      </w:r>
      <w:proofErr w:type="spellEnd"/>
      <w:r w:rsidRPr="0010342D">
        <w:rPr>
          <w:rStyle w:val="HTML"/>
          <w:sz w:val="22"/>
          <w:szCs w:val="22"/>
        </w:rPr>
        <w:t xml:space="preserve"> AUTONOM_5Tx_SDR    </w:t>
      </w:r>
      <w:proofErr w:type="gramStart"/>
      <w:r w:rsidRPr="0010342D">
        <w:rPr>
          <w:rStyle w:val="HTML"/>
          <w:sz w:val="22"/>
          <w:szCs w:val="22"/>
        </w:rPr>
        <w:t>152  -</w:t>
      </w:r>
      <w:proofErr w:type="gramEnd"/>
      <w:r w:rsidRPr="0010342D">
        <w:rPr>
          <w:rStyle w:val="HTML"/>
          <w:sz w:val="22"/>
          <w:szCs w:val="22"/>
        </w:rPr>
        <w:t xml:space="preserve"> экспериментальный </w:t>
      </w:r>
      <w:proofErr w:type="spellStart"/>
      <w:r w:rsidRPr="0010342D">
        <w:rPr>
          <w:rStyle w:val="HTML"/>
          <w:sz w:val="22"/>
          <w:szCs w:val="22"/>
        </w:rPr>
        <w:t>пятизондовый</w:t>
      </w:r>
      <w:proofErr w:type="spell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индукционник</w:t>
      </w:r>
      <w:proofErr w:type="spellEnd"/>
      <w:r w:rsidRPr="0010342D">
        <w:rPr>
          <w:rStyle w:val="HTML"/>
          <w:sz w:val="22"/>
          <w:szCs w:val="22"/>
        </w:rPr>
        <w:t xml:space="preserve">.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10342D">
        <w:rPr>
          <w:rStyle w:val="HTML"/>
          <w:sz w:val="22"/>
          <w:szCs w:val="22"/>
          <w:lang w:val="en-US"/>
        </w:rPr>
        <w:t xml:space="preserve">#define LWD_4Tx_NEW        </w:t>
      </w:r>
      <w:proofErr w:type="gramStart"/>
      <w:r w:rsidRPr="0010342D">
        <w:rPr>
          <w:rStyle w:val="HTML"/>
          <w:sz w:val="22"/>
          <w:szCs w:val="22"/>
          <w:lang w:val="en-US"/>
        </w:rPr>
        <w:t>242  -</w:t>
      </w:r>
      <w:proofErr w:type="gramEnd"/>
      <w:r w:rsidRPr="0010342D">
        <w:rPr>
          <w:rStyle w:val="HTML"/>
          <w:sz w:val="22"/>
          <w:szCs w:val="22"/>
          <w:lang w:val="en-US"/>
        </w:rPr>
        <w:t xml:space="preserve"> LWD </w:t>
      </w:r>
      <w:proofErr w:type="spellStart"/>
      <w:r w:rsidRPr="0010342D">
        <w:rPr>
          <w:rStyle w:val="HTML"/>
          <w:sz w:val="22"/>
          <w:szCs w:val="22"/>
        </w:rPr>
        <w:t>индукционник</w:t>
      </w:r>
      <w:proofErr w:type="spellEnd"/>
      <w:r w:rsidRPr="0010342D">
        <w:rPr>
          <w:rStyle w:val="HTML"/>
          <w:sz w:val="22"/>
          <w:szCs w:val="22"/>
          <w:lang w:val="en-US"/>
        </w:rPr>
        <w:t xml:space="preserve">.  </w:t>
      </w:r>
    </w:p>
    <w:p w:rsidR="005A534B" w:rsidRPr="0010342D" w:rsidRDefault="005A534B" w:rsidP="005A534B">
      <w:pPr>
        <w:pStyle w:val="HTML0"/>
        <w:rPr>
          <w:rStyle w:val="HTML"/>
          <w:sz w:val="22"/>
          <w:szCs w:val="22"/>
        </w:rPr>
      </w:pPr>
      <w:r w:rsidRPr="0010342D">
        <w:rPr>
          <w:rStyle w:val="HTML"/>
          <w:sz w:val="22"/>
          <w:szCs w:val="22"/>
        </w:rPr>
        <w:t>#</w:t>
      </w:r>
      <w:proofErr w:type="spellStart"/>
      <w:r w:rsidRPr="0010342D">
        <w:rPr>
          <w:rStyle w:val="HTML"/>
          <w:sz w:val="22"/>
          <w:szCs w:val="22"/>
        </w:rPr>
        <w:t>define</w:t>
      </w:r>
      <w:proofErr w:type="spellEnd"/>
      <w:r w:rsidRPr="0010342D">
        <w:rPr>
          <w:rStyle w:val="HTML"/>
          <w:sz w:val="22"/>
          <w:szCs w:val="22"/>
        </w:rPr>
        <w:t xml:space="preserve"> LWD_3Tx            </w:t>
      </w:r>
      <w:proofErr w:type="gramStart"/>
      <w:r w:rsidRPr="0010342D">
        <w:rPr>
          <w:rStyle w:val="HTML"/>
          <w:sz w:val="22"/>
          <w:szCs w:val="22"/>
        </w:rPr>
        <w:t>231  -</w:t>
      </w:r>
      <w:proofErr w:type="gram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трехзондовые</w:t>
      </w:r>
      <w:proofErr w:type="spellEnd"/>
      <w:r w:rsidRPr="0010342D">
        <w:rPr>
          <w:rStyle w:val="HTML"/>
          <w:sz w:val="22"/>
          <w:szCs w:val="22"/>
        </w:rPr>
        <w:t xml:space="preserve"> </w:t>
      </w:r>
      <w:proofErr w:type="spellStart"/>
      <w:r w:rsidRPr="0010342D">
        <w:rPr>
          <w:rStyle w:val="HTML"/>
          <w:sz w:val="22"/>
          <w:szCs w:val="22"/>
        </w:rPr>
        <w:t>индукционники</w:t>
      </w:r>
      <w:proofErr w:type="spellEnd"/>
      <w:r w:rsidRPr="0010342D">
        <w:rPr>
          <w:rStyle w:val="HTML"/>
          <w:sz w:val="22"/>
          <w:szCs w:val="22"/>
        </w:rPr>
        <w:t>, переделанные из старых картографов.</w:t>
      </w:r>
    </w:p>
    <w:p w:rsidR="005A534B" w:rsidRDefault="005A534B" w:rsidP="0010342D">
      <w:pPr>
        <w:ind w:firstLine="708"/>
      </w:pPr>
      <w:r>
        <w:lastRenderedPageBreak/>
        <w:t xml:space="preserve">Приборы ЭМК всегда выполняли измерения амплитуды и фазы сигнала. Ранее приборы ЭМК вычисляли только фазовые УЭС. Алгоритм, позволяющий рассчитать амплитудные УЭС, получен недавно. Алгоритм отлажен и реализован в данной DLL. Для вывода </w:t>
      </w:r>
      <w:proofErr w:type="spellStart"/>
      <w:r>
        <w:t>симметризованных</w:t>
      </w:r>
      <w:proofErr w:type="spellEnd"/>
      <w:r>
        <w:t xml:space="preserve">, калиброванных на воздух, амплитудных затуханий в дБ </w:t>
      </w:r>
      <w:proofErr w:type="spellStart"/>
      <w:r>
        <w:t>att_smt_dB</w:t>
      </w:r>
      <w:proofErr w:type="spellEnd"/>
      <w:r>
        <w:t xml:space="preserve"> (аналог </w:t>
      </w:r>
      <w:proofErr w:type="spellStart"/>
      <w:r>
        <w:t>симметризованных</w:t>
      </w:r>
      <w:proofErr w:type="spellEnd"/>
      <w:r>
        <w:t xml:space="preserve"> фаз) и амплитудных УЭС </w:t>
      </w:r>
      <w:proofErr w:type="spellStart"/>
      <w:r>
        <w:t>rho_att_smt</w:t>
      </w:r>
      <w:proofErr w:type="spellEnd"/>
      <w:r>
        <w:t xml:space="preserve"> структура «GP_DATA» расширена до 320 байт путем добавления в ее конец соответствующих полей.</w:t>
      </w:r>
    </w:p>
    <w:p w:rsidR="005A534B" w:rsidRDefault="005A534B" w:rsidP="0010342D">
      <w:pPr>
        <w:ind w:firstLine="708"/>
      </w:pPr>
      <w:r>
        <w:t>Команду на измерения и запись в память осуществляет Плата Управления (ПУ). ПУ универсальная для всех типов приборов. Взаимодействие с ПУ осуществляется с помощью программы «WORKPROG». При записи в память к структуре «GP_DATA» спереди добавляется служебная информация размером в 11 байт.</w:t>
      </w:r>
    </w:p>
    <w:p w:rsidR="005A534B" w:rsidRDefault="005A534B" w:rsidP="0010342D">
      <w:pPr>
        <w:ind w:firstLine="708"/>
      </w:pPr>
      <w:r>
        <w:t xml:space="preserve">Потребительские данные — это </w:t>
      </w:r>
      <w:proofErr w:type="spellStart"/>
      <w:r>
        <w:t>симметризованные</w:t>
      </w:r>
      <w:proofErr w:type="spellEnd"/>
      <w:r>
        <w:t xml:space="preserve"> фазовые сдвиги (</w:t>
      </w:r>
      <w:proofErr w:type="spellStart"/>
      <w:r>
        <w:t>phase_smt</w:t>
      </w:r>
      <w:proofErr w:type="spellEnd"/>
      <w:r>
        <w:t>) и амплитудные затухания в дБ (</w:t>
      </w:r>
      <w:proofErr w:type="spellStart"/>
      <w:r>
        <w:t>att_smt_dB</w:t>
      </w:r>
      <w:proofErr w:type="spellEnd"/>
      <w:r>
        <w:t>) между приемниками Rx2 и Rx1 от работающих передатчиков. Также фазовые УЭС (</w:t>
      </w:r>
      <w:proofErr w:type="spellStart"/>
      <w:r>
        <w:t>rho_smt</w:t>
      </w:r>
      <w:proofErr w:type="spellEnd"/>
      <w:r>
        <w:t>) и амплитудные УЭС (</w:t>
      </w:r>
      <w:proofErr w:type="spellStart"/>
      <w:r>
        <w:t>rho_att_smt</w:t>
      </w:r>
      <w:proofErr w:type="spellEnd"/>
      <w:r>
        <w:t>), вычисленные на основе этих фазовых сдвигов и амплитудных затуханий.</w:t>
      </w:r>
    </w:p>
    <w:p w:rsidR="00B17014" w:rsidRDefault="00B17014">
      <w:pPr>
        <w:rPr>
          <w:b/>
          <w:color w:val="000000" w:themeColor="text1"/>
          <w:sz w:val="32"/>
          <w:szCs w:val="32"/>
        </w:rPr>
      </w:pPr>
      <w:r>
        <w:br w:type="page"/>
      </w:r>
    </w:p>
    <w:p w:rsidR="005A534B" w:rsidRDefault="005A534B" w:rsidP="00B17014">
      <w:pPr>
        <w:pStyle w:val="1"/>
      </w:pPr>
      <w:bookmarkStart w:id="1" w:name="_Toc240138362"/>
      <w:r>
        <w:lastRenderedPageBreak/>
        <w:t>Файл метрологии (ФМ)</w:t>
      </w:r>
      <w:bookmarkEnd w:id="1"/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proofErr w:type="spellStart"/>
      <w:r w:rsidRPr="002448B9">
        <w:rPr>
          <w:rStyle w:val="HTML"/>
          <w:b/>
          <w:sz w:val="22"/>
          <w:szCs w:val="22"/>
        </w:rPr>
        <w:t>struct</w:t>
      </w:r>
      <w:proofErr w:type="spellEnd"/>
      <w:r w:rsidRPr="002448B9">
        <w:rPr>
          <w:rStyle w:val="HTML"/>
          <w:b/>
          <w:sz w:val="22"/>
          <w:szCs w:val="22"/>
        </w:rPr>
        <w:t xml:space="preserve"> GP_METROLOGY</w:t>
      </w:r>
      <w:r w:rsidRPr="00F835BD">
        <w:rPr>
          <w:rStyle w:val="HTML"/>
          <w:sz w:val="22"/>
          <w:szCs w:val="22"/>
        </w:rPr>
        <w:t xml:space="preserve"> {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uint32_t </w:t>
      </w:r>
      <w:proofErr w:type="spellStart"/>
      <w:proofErr w:type="gramStart"/>
      <w:r w:rsidRPr="00F835BD">
        <w:rPr>
          <w:rStyle w:val="HTML"/>
          <w:sz w:val="22"/>
          <w:szCs w:val="22"/>
        </w:rPr>
        <w:t>signature</w:t>
      </w:r>
      <w:proofErr w:type="spellEnd"/>
      <w:r w:rsidRPr="00F835BD">
        <w:rPr>
          <w:rStyle w:val="HTML"/>
          <w:sz w:val="22"/>
          <w:szCs w:val="22"/>
        </w:rPr>
        <w:t xml:space="preserve">;   </w:t>
      </w:r>
      <w:proofErr w:type="gramEnd"/>
      <w:r w:rsidRPr="00F835BD">
        <w:rPr>
          <w:rStyle w:val="HTML"/>
          <w:sz w:val="22"/>
          <w:szCs w:val="22"/>
        </w:rPr>
        <w:t xml:space="preserve">     // определяет тип прибора (описание в отдельном файле)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uint32_t </w:t>
      </w:r>
      <w:proofErr w:type="spellStart"/>
      <w:proofErr w:type="gramStart"/>
      <w:r w:rsidRPr="00F835BD">
        <w:rPr>
          <w:rStyle w:val="HTML"/>
          <w:sz w:val="22"/>
          <w:szCs w:val="22"/>
        </w:rPr>
        <w:t>serial</w:t>
      </w:r>
      <w:proofErr w:type="spellEnd"/>
      <w:r w:rsidRPr="00F835BD">
        <w:rPr>
          <w:rStyle w:val="HTML"/>
          <w:sz w:val="22"/>
          <w:szCs w:val="22"/>
        </w:rPr>
        <w:t xml:space="preserve">;   </w:t>
      </w:r>
      <w:proofErr w:type="gramEnd"/>
      <w:r w:rsidRPr="00F835BD">
        <w:rPr>
          <w:rStyle w:val="HTML"/>
          <w:sz w:val="22"/>
          <w:szCs w:val="22"/>
        </w:rPr>
        <w:t xml:space="preserve">        // серийный номер на шасси прибора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uint16_t L1[5</w:t>
      </w:r>
      <w:proofErr w:type="gramStart"/>
      <w:r w:rsidRPr="00F835BD">
        <w:rPr>
          <w:rStyle w:val="HTML"/>
          <w:sz w:val="22"/>
          <w:szCs w:val="22"/>
        </w:rPr>
        <w:t xml:space="preserve">];   </w:t>
      </w:r>
      <w:proofErr w:type="gramEnd"/>
      <w:r w:rsidRPr="00F835BD">
        <w:rPr>
          <w:rStyle w:val="HTML"/>
          <w:sz w:val="22"/>
          <w:szCs w:val="22"/>
        </w:rPr>
        <w:t xml:space="preserve">         // расстояние от передатчика до ближнего приемника в мм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uint16_t L2[5</w:t>
      </w:r>
      <w:proofErr w:type="gramStart"/>
      <w:r w:rsidRPr="00F835BD">
        <w:rPr>
          <w:rStyle w:val="HTML"/>
          <w:sz w:val="22"/>
          <w:szCs w:val="22"/>
        </w:rPr>
        <w:t xml:space="preserve">];   </w:t>
      </w:r>
      <w:proofErr w:type="gramEnd"/>
      <w:r w:rsidRPr="00F835BD">
        <w:rPr>
          <w:rStyle w:val="HTML"/>
          <w:sz w:val="22"/>
          <w:szCs w:val="22"/>
        </w:rPr>
        <w:t xml:space="preserve">         // расстояние от передатчика до дальнего приемника в мм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uint16_t F[2</w:t>
      </w:r>
      <w:proofErr w:type="gramStart"/>
      <w:r w:rsidRPr="00F835BD">
        <w:rPr>
          <w:rStyle w:val="HTML"/>
          <w:sz w:val="22"/>
          <w:szCs w:val="22"/>
        </w:rPr>
        <w:t xml:space="preserve">];   </w:t>
      </w:r>
      <w:proofErr w:type="gramEnd"/>
      <w:r w:rsidRPr="00F835BD">
        <w:rPr>
          <w:rStyle w:val="HTML"/>
          <w:sz w:val="22"/>
          <w:szCs w:val="22"/>
        </w:rPr>
        <w:t xml:space="preserve">          // частоты 401 и 2001 кГц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int16_</w:t>
      </w:r>
      <w:proofErr w:type="gramStart"/>
      <w:r w:rsidRPr="00F835BD">
        <w:rPr>
          <w:rStyle w:val="HTML"/>
          <w:sz w:val="22"/>
          <w:szCs w:val="22"/>
        </w:rPr>
        <w:t xml:space="preserve">t  </w:t>
      </w:r>
      <w:proofErr w:type="spellStart"/>
      <w:r w:rsidRPr="00F835BD">
        <w:rPr>
          <w:rStyle w:val="HTML"/>
          <w:sz w:val="22"/>
          <w:szCs w:val="22"/>
        </w:rPr>
        <w:t>Air</w:t>
      </w:r>
      <w:proofErr w:type="gramEnd"/>
      <w:r w:rsidRPr="00F835BD">
        <w:rPr>
          <w:rStyle w:val="HTML"/>
          <w:sz w:val="22"/>
          <w:szCs w:val="22"/>
        </w:rPr>
        <w:t>_ph</w:t>
      </w:r>
      <w:proofErr w:type="spellEnd"/>
      <w:r w:rsidRPr="00F835BD">
        <w:rPr>
          <w:rStyle w:val="HTML"/>
          <w:sz w:val="22"/>
          <w:szCs w:val="22"/>
        </w:rPr>
        <w:t xml:space="preserve">[2][5];     // фазовые сдвиги, измеренные на воздухе для конкретного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                           // прибора (фазовые нули воздуха)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int16_</w:t>
      </w:r>
      <w:proofErr w:type="gramStart"/>
      <w:r w:rsidRPr="00F835BD">
        <w:rPr>
          <w:rStyle w:val="HTML"/>
          <w:sz w:val="22"/>
          <w:szCs w:val="22"/>
        </w:rPr>
        <w:t xml:space="preserve">t  </w:t>
      </w:r>
      <w:proofErr w:type="spellStart"/>
      <w:r w:rsidRPr="00F835BD">
        <w:rPr>
          <w:rStyle w:val="HTML"/>
          <w:sz w:val="22"/>
          <w:szCs w:val="22"/>
        </w:rPr>
        <w:t>min</w:t>
      </w:r>
      <w:proofErr w:type="gramEnd"/>
      <w:r w:rsidRPr="00F835BD">
        <w:rPr>
          <w:rStyle w:val="HTML"/>
          <w:sz w:val="22"/>
          <w:szCs w:val="22"/>
        </w:rPr>
        <w:t>_amp</w:t>
      </w:r>
      <w:proofErr w:type="spellEnd"/>
      <w:r w:rsidRPr="00F835BD">
        <w:rPr>
          <w:rStyle w:val="HTML"/>
          <w:sz w:val="22"/>
          <w:szCs w:val="22"/>
        </w:rPr>
        <w:t xml:space="preserve">[2][5];    // пороговая амплитуда передатчика, при которой он считается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                           // работоспособным (участвует в расчете </w:t>
      </w:r>
      <w:proofErr w:type="spellStart"/>
      <w:r w:rsidRPr="00F835BD">
        <w:rPr>
          <w:rStyle w:val="HTML"/>
          <w:sz w:val="22"/>
          <w:szCs w:val="22"/>
        </w:rPr>
        <w:t>condition</w:t>
      </w:r>
      <w:proofErr w:type="spellEnd"/>
      <w:r w:rsidRPr="00F835BD">
        <w:rPr>
          <w:rStyle w:val="HTML"/>
          <w:sz w:val="22"/>
          <w:szCs w:val="22"/>
        </w:rPr>
        <w:t xml:space="preserve">)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uint32_t </w:t>
      </w:r>
      <w:proofErr w:type="spellStart"/>
      <w:r w:rsidRPr="00F835BD">
        <w:rPr>
          <w:rStyle w:val="HTML"/>
          <w:sz w:val="22"/>
          <w:szCs w:val="22"/>
        </w:rPr>
        <w:t>D_sonde_</w:t>
      </w:r>
      <w:proofErr w:type="gramStart"/>
      <w:r w:rsidRPr="00F835BD">
        <w:rPr>
          <w:rStyle w:val="HTML"/>
          <w:sz w:val="22"/>
          <w:szCs w:val="22"/>
        </w:rPr>
        <w:t>mm</w:t>
      </w:r>
      <w:proofErr w:type="spellEnd"/>
      <w:r w:rsidRPr="00F835BD">
        <w:rPr>
          <w:rStyle w:val="HTML"/>
          <w:sz w:val="22"/>
          <w:szCs w:val="22"/>
        </w:rPr>
        <w:t xml:space="preserve">;   </w:t>
      </w:r>
      <w:proofErr w:type="gramEnd"/>
      <w:r w:rsidRPr="00F835BD">
        <w:rPr>
          <w:rStyle w:val="HTML"/>
          <w:sz w:val="22"/>
          <w:szCs w:val="22"/>
        </w:rPr>
        <w:t xml:space="preserve">    // диаметр прибора в мм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uint32_t </w:t>
      </w:r>
      <w:proofErr w:type="spellStart"/>
      <w:r w:rsidRPr="00F835BD">
        <w:rPr>
          <w:rStyle w:val="HTML"/>
          <w:sz w:val="22"/>
          <w:szCs w:val="22"/>
        </w:rPr>
        <w:t>work_</w:t>
      </w:r>
      <w:proofErr w:type="gramStart"/>
      <w:r w:rsidRPr="00F835BD">
        <w:rPr>
          <w:rStyle w:val="HTML"/>
          <w:sz w:val="22"/>
          <w:szCs w:val="22"/>
        </w:rPr>
        <w:t>type</w:t>
      </w:r>
      <w:proofErr w:type="spellEnd"/>
      <w:r w:rsidRPr="00F835BD">
        <w:rPr>
          <w:rStyle w:val="HTML"/>
          <w:sz w:val="22"/>
          <w:szCs w:val="22"/>
        </w:rPr>
        <w:t xml:space="preserve">;   </w:t>
      </w:r>
      <w:proofErr w:type="gramEnd"/>
      <w:r w:rsidRPr="00F835BD">
        <w:rPr>
          <w:rStyle w:val="HTML"/>
          <w:sz w:val="22"/>
          <w:szCs w:val="22"/>
        </w:rPr>
        <w:t xml:space="preserve">     // режим работы (только для картографов)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uint32_t </w:t>
      </w:r>
      <w:proofErr w:type="spellStart"/>
      <w:r w:rsidRPr="00F835BD">
        <w:rPr>
          <w:rStyle w:val="HTML"/>
          <w:sz w:val="22"/>
          <w:szCs w:val="22"/>
        </w:rPr>
        <w:t>Rx_</w:t>
      </w:r>
      <w:proofErr w:type="gramStart"/>
      <w:r w:rsidRPr="00F835BD">
        <w:rPr>
          <w:rStyle w:val="HTML"/>
          <w:sz w:val="22"/>
          <w:szCs w:val="22"/>
        </w:rPr>
        <w:t>Position</w:t>
      </w:r>
      <w:proofErr w:type="spellEnd"/>
      <w:r w:rsidRPr="00F835BD">
        <w:rPr>
          <w:rStyle w:val="HTML"/>
          <w:sz w:val="22"/>
          <w:szCs w:val="22"/>
        </w:rPr>
        <w:t xml:space="preserve">;   </w:t>
      </w:r>
      <w:proofErr w:type="gramEnd"/>
      <w:r w:rsidRPr="00F835BD">
        <w:rPr>
          <w:rStyle w:val="HTML"/>
          <w:sz w:val="22"/>
          <w:szCs w:val="22"/>
        </w:rPr>
        <w:t xml:space="preserve">   // к какому передатчику ближе 1й приемник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                           // 0-DEFAULT R1</w:t>
      </w:r>
      <w:proofErr w:type="gramStart"/>
      <w:r w:rsidRPr="00F835BD">
        <w:rPr>
          <w:rStyle w:val="HTML"/>
          <w:sz w:val="22"/>
          <w:szCs w:val="22"/>
        </w:rPr>
        <w:t>-&gt;T</w:t>
      </w:r>
      <w:proofErr w:type="gramEnd"/>
      <w:r w:rsidRPr="00F835BD">
        <w:rPr>
          <w:rStyle w:val="HTML"/>
          <w:sz w:val="22"/>
          <w:szCs w:val="22"/>
        </w:rPr>
        <w:t xml:space="preserve">1, 1-R1-&gt;T2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</w:t>
      </w:r>
      <w:proofErr w:type="spellStart"/>
      <w:r w:rsidRPr="00F835BD">
        <w:rPr>
          <w:rStyle w:val="HTML"/>
          <w:sz w:val="22"/>
          <w:szCs w:val="22"/>
        </w:rPr>
        <w:t>float</w:t>
      </w:r>
      <w:proofErr w:type="spellEnd"/>
      <w:r w:rsidRPr="00F835BD">
        <w:rPr>
          <w:rStyle w:val="HTML"/>
          <w:sz w:val="22"/>
          <w:szCs w:val="22"/>
        </w:rPr>
        <w:t xml:space="preserve">    </w:t>
      </w:r>
      <w:proofErr w:type="spellStart"/>
      <w:r w:rsidRPr="00F835BD">
        <w:rPr>
          <w:rStyle w:val="HTML"/>
          <w:sz w:val="22"/>
          <w:szCs w:val="22"/>
        </w:rPr>
        <w:t>Air_att_dB</w:t>
      </w:r>
      <w:proofErr w:type="spellEnd"/>
      <w:r w:rsidRPr="00F835BD">
        <w:rPr>
          <w:rStyle w:val="HTML"/>
          <w:sz w:val="22"/>
          <w:szCs w:val="22"/>
        </w:rPr>
        <w:t xml:space="preserve">[2][5]; // амплитудные затухания в дБ, измеренные на воздухе для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                           // конкретного прибора (амплитудные нули воздуха)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 xml:space="preserve">    uint16_t </w:t>
      </w:r>
      <w:proofErr w:type="spellStart"/>
      <w:r w:rsidRPr="00F835BD">
        <w:rPr>
          <w:rStyle w:val="HTML"/>
          <w:sz w:val="22"/>
          <w:szCs w:val="22"/>
        </w:rPr>
        <w:t>service</w:t>
      </w:r>
      <w:proofErr w:type="spellEnd"/>
      <w:r w:rsidRPr="00F835BD">
        <w:rPr>
          <w:rStyle w:val="HTML"/>
          <w:sz w:val="22"/>
          <w:szCs w:val="22"/>
        </w:rPr>
        <w:t>[58</w:t>
      </w:r>
      <w:proofErr w:type="gramStart"/>
      <w:r w:rsidRPr="00F835BD">
        <w:rPr>
          <w:rStyle w:val="HTML"/>
          <w:sz w:val="22"/>
          <w:szCs w:val="22"/>
        </w:rPr>
        <w:t xml:space="preserve">];   </w:t>
      </w:r>
      <w:proofErr w:type="gramEnd"/>
      <w:r w:rsidRPr="00F835BD">
        <w:rPr>
          <w:rStyle w:val="HTML"/>
          <w:sz w:val="22"/>
          <w:szCs w:val="22"/>
        </w:rPr>
        <w:t xml:space="preserve">   // на будущее до 240 байт  </w:t>
      </w:r>
    </w:p>
    <w:p w:rsidR="005A534B" w:rsidRPr="00F835BD" w:rsidRDefault="005A534B" w:rsidP="005A534B">
      <w:pPr>
        <w:pStyle w:val="HTML0"/>
        <w:rPr>
          <w:rStyle w:val="HTML"/>
          <w:sz w:val="22"/>
          <w:szCs w:val="22"/>
        </w:rPr>
      </w:pPr>
      <w:r w:rsidRPr="00F835BD">
        <w:rPr>
          <w:rStyle w:val="HTML"/>
          <w:sz w:val="22"/>
          <w:szCs w:val="22"/>
        </w:rPr>
        <w:t>};</w:t>
      </w:r>
    </w:p>
    <w:p w:rsidR="005A534B" w:rsidRDefault="005A534B" w:rsidP="00ED7795">
      <w:pPr>
        <w:ind w:firstLine="708"/>
      </w:pPr>
      <w:r>
        <w:t xml:space="preserve">ФМ хранится в памяти прибора. На основании данных ФМ производятся калибровки на воздух и </w:t>
      </w:r>
      <w:proofErr w:type="spellStart"/>
      <w:r>
        <w:t>симметризация</w:t>
      </w:r>
      <w:proofErr w:type="spellEnd"/>
      <w:r>
        <w:t xml:space="preserve"> фазовых сдвигов и амплитудных затуханий (</w:t>
      </w:r>
      <w:proofErr w:type="spellStart"/>
      <w:r>
        <w:t>phase_smt</w:t>
      </w:r>
      <w:proofErr w:type="spellEnd"/>
      <w:r>
        <w:t xml:space="preserve"> и </w:t>
      </w:r>
      <w:proofErr w:type="spellStart"/>
      <w:r>
        <w:t>att_smt_dB</w:t>
      </w:r>
      <w:proofErr w:type="spellEnd"/>
      <w:r>
        <w:t>) внутри прибора и вычисляются экспресс фазовые и амплитудные УЭС без учета зоны проникновения (</w:t>
      </w:r>
      <w:proofErr w:type="spellStart"/>
      <w:r>
        <w:t>rho_smt</w:t>
      </w:r>
      <w:proofErr w:type="spellEnd"/>
      <w:r>
        <w:t xml:space="preserve"> и </w:t>
      </w:r>
      <w:proofErr w:type="spellStart"/>
      <w:r>
        <w:t>rho_att_smt</w:t>
      </w:r>
      <w:proofErr w:type="spellEnd"/>
      <w:r>
        <w:t>). Все эти данные записываются в структуру «GP_DATA».</w:t>
      </w:r>
    </w:p>
    <w:p w:rsidR="005A534B" w:rsidRDefault="005A534B" w:rsidP="00ED7795">
      <w:pPr>
        <w:ind w:firstLine="708"/>
      </w:pPr>
      <w:r>
        <w:t xml:space="preserve">Если необходимы только УЭС без учета влияния скважины и зоны проникновения (ЗП), то можно воспользоваться экспресс данными из прибора. Если необходимо получить УЭС с учетом влияния скважины и/или рассчитать параметры ЗП и истинное УЭС пласта, то их расчеты ведутся на основании </w:t>
      </w:r>
      <w:proofErr w:type="spellStart"/>
      <w:r>
        <w:lastRenderedPageBreak/>
        <w:t>phase_smt</w:t>
      </w:r>
      <w:proofErr w:type="spellEnd"/>
      <w:r>
        <w:t xml:space="preserve"> и </w:t>
      </w:r>
      <w:proofErr w:type="spellStart"/>
      <w:r>
        <w:t>att_smt_dB</w:t>
      </w:r>
      <w:proofErr w:type="spellEnd"/>
      <w:r>
        <w:t xml:space="preserve"> или сырых разниц фаз (DELTA_PH) и амплитудных затуханий (AM_RX_2 / AM_RX_1) из прибора. Расчеты ведутся на компьютере.</w:t>
      </w:r>
    </w:p>
    <w:p w:rsidR="005A534B" w:rsidRDefault="005A534B" w:rsidP="000C5D9A">
      <w:r>
        <w:t xml:space="preserve">Если отказал один передатчик, то прибор автоматически определяет неисправность и с помощью специального алгоритма перерасчета заменяет его показания на виртуальные. Работоспособность передатчиков отображается в поле </w:t>
      </w:r>
      <w:proofErr w:type="spellStart"/>
      <w:r>
        <w:t>condition</w:t>
      </w:r>
      <w:proofErr w:type="spellEnd"/>
      <w:r>
        <w:t>. Зная состояние передатчиков, можно задействовать этот алгоритм при расчетах на компьютере.</w:t>
      </w:r>
    </w:p>
    <w:p w:rsidR="00B17014" w:rsidRDefault="00B17014">
      <w:pPr>
        <w:rPr>
          <w:b/>
          <w:color w:val="000000" w:themeColor="text1"/>
          <w:sz w:val="32"/>
          <w:szCs w:val="32"/>
        </w:rPr>
      </w:pPr>
      <w:r>
        <w:br w:type="page"/>
      </w:r>
    </w:p>
    <w:p w:rsidR="005A534B" w:rsidRDefault="005A534B" w:rsidP="00B17014">
      <w:pPr>
        <w:pStyle w:val="1"/>
      </w:pPr>
      <w:bookmarkStart w:id="2" w:name="_Toc240138363"/>
      <w:r>
        <w:lastRenderedPageBreak/>
        <w:t>Структуры обмена с DLL</w:t>
      </w:r>
      <w:bookmarkEnd w:id="2"/>
    </w:p>
    <w:p w:rsidR="005A534B" w:rsidRDefault="005A534B" w:rsidP="000C5D9A">
      <w:r>
        <w:t>Внимание!!!</w:t>
      </w:r>
      <w:r w:rsidR="000C5D9A">
        <w:tab/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2448B9">
        <w:rPr>
          <w:rStyle w:val="HTML"/>
          <w:b/>
          <w:sz w:val="22"/>
          <w:szCs w:val="22"/>
          <w:lang w:val="en-US"/>
        </w:rPr>
        <w:t>struct</w:t>
      </w:r>
      <w:proofErr w:type="spellEnd"/>
      <w:proofErr w:type="gramEnd"/>
      <w:r w:rsidRPr="002448B9">
        <w:rPr>
          <w:rStyle w:val="HTML"/>
          <w:b/>
          <w:sz w:val="22"/>
          <w:szCs w:val="22"/>
          <w:lang w:val="en-US"/>
        </w:rPr>
        <w:t xml:space="preserve"> PHASE</w:t>
      </w:r>
      <w:r w:rsidRPr="00ED7795">
        <w:rPr>
          <w:rStyle w:val="HTML"/>
          <w:sz w:val="22"/>
          <w:szCs w:val="22"/>
          <w:lang w:val="en-US"/>
        </w:rPr>
        <w:t xml:space="preserve"> {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Phase[2][5]; // </w:t>
      </w:r>
      <w:r w:rsidRPr="00ED7795">
        <w:rPr>
          <w:rStyle w:val="HTML"/>
          <w:sz w:val="22"/>
          <w:szCs w:val="22"/>
        </w:rPr>
        <w:t>фазовый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сдвиг</w:t>
      </w:r>
      <w:r w:rsidRPr="00ED7795">
        <w:rPr>
          <w:rStyle w:val="HTML"/>
          <w:sz w:val="22"/>
          <w:szCs w:val="22"/>
          <w:lang w:val="en-US"/>
        </w:rPr>
        <w:t xml:space="preserve">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ED7795">
        <w:rPr>
          <w:rStyle w:val="HTML"/>
          <w:sz w:val="22"/>
          <w:szCs w:val="22"/>
        </w:rPr>
        <w:t>float</w:t>
      </w:r>
      <w:proofErr w:type="spellEnd"/>
      <w:r w:rsidRPr="00ED7795">
        <w:rPr>
          <w:rStyle w:val="HTML"/>
          <w:sz w:val="22"/>
          <w:szCs w:val="22"/>
        </w:rPr>
        <w:t xml:space="preserve"> </w:t>
      </w:r>
      <w:proofErr w:type="spellStart"/>
      <w:proofErr w:type="gramStart"/>
      <w:r w:rsidRPr="00ED7795">
        <w:rPr>
          <w:rStyle w:val="HTML"/>
          <w:sz w:val="22"/>
          <w:szCs w:val="22"/>
        </w:rPr>
        <w:t>Depth</w:t>
      </w:r>
      <w:proofErr w:type="spellEnd"/>
      <w:r w:rsidRPr="00ED7795">
        <w:rPr>
          <w:rStyle w:val="HTML"/>
          <w:sz w:val="22"/>
          <w:szCs w:val="22"/>
        </w:rPr>
        <w:t xml:space="preserve">;   </w:t>
      </w:r>
      <w:proofErr w:type="gramEnd"/>
      <w:r w:rsidRPr="00ED7795">
        <w:rPr>
          <w:rStyle w:val="HTML"/>
          <w:sz w:val="22"/>
          <w:szCs w:val="22"/>
        </w:rPr>
        <w:t xml:space="preserve">    // глубина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</w:rPr>
        <w:t>};</w:t>
      </w:r>
    </w:p>
    <w:p w:rsidR="005A534B" w:rsidRDefault="005A534B" w:rsidP="000C5D9A">
      <w:r>
        <w:t>Заменена на: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2448B9">
        <w:rPr>
          <w:rStyle w:val="HTML"/>
          <w:b/>
          <w:sz w:val="22"/>
          <w:szCs w:val="22"/>
          <w:lang w:val="en-US"/>
        </w:rPr>
        <w:t>struct</w:t>
      </w:r>
      <w:proofErr w:type="spellEnd"/>
      <w:proofErr w:type="gramEnd"/>
      <w:r w:rsidRPr="002448B9">
        <w:rPr>
          <w:rStyle w:val="HTML"/>
          <w:b/>
          <w:sz w:val="22"/>
          <w:szCs w:val="22"/>
          <w:lang w:val="en-US"/>
        </w:rPr>
        <w:t xml:space="preserve"> CAL_SIGNAL</w:t>
      </w:r>
      <w:r w:rsidRPr="00ED7795">
        <w:rPr>
          <w:rStyle w:val="HTML"/>
          <w:sz w:val="22"/>
          <w:szCs w:val="22"/>
          <w:lang w:val="en-US"/>
        </w:rPr>
        <w:t xml:space="preserve"> {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phase[2][5];  // </w:t>
      </w:r>
      <w:r w:rsidRPr="00ED7795">
        <w:rPr>
          <w:rStyle w:val="HTML"/>
          <w:sz w:val="22"/>
          <w:szCs w:val="22"/>
        </w:rPr>
        <w:t>фазовый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сдвиг</w:t>
      </w:r>
      <w:r w:rsidRPr="00ED7795">
        <w:rPr>
          <w:rStyle w:val="HTML"/>
          <w:sz w:val="22"/>
          <w:szCs w:val="22"/>
          <w:lang w:val="en-US"/>
        </w:rPr>
        <w:t xml:space="preserve">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ED7795">
        <w:rPr>
          <w:rStyle w:val="HTML"/>
          <w:sz w:val="22"/>
          <w:szCs w:val="22"/>
        </w:rPr>
        <w:t>float</w:t>
      </w:r>
      <w:proofErr w:type="spellEnd"/>
      <w:r w:rsidRPr="00ED7795">
        <w:rPr>
          <w:rStyle w:val="HTML"/>
          <w:sz w:val="22"/>
          <w:szCs w:val="22"/>
        </w:rPr>
        <w:t xml:space="preserve"> </w:t>
      </w:r>
      <w:proofErr w:type="spellStart"/>
      <w:r w:rsidRPr="00ED7795">
        <w:rPr>
          <w:rStyle w:val="HTML"/>
          <w:sz w:val="22"/>
          <w:szCs w:val="22"/>
        </w:rPr>
        <w:t>att_dB</w:t>
      </w:r>
      <w:proofErr w:type="spellEnd"/>
      <w:r w:rsidRPr="00ED7795">
        <w:rPr>
          <w:rStyle w:val="HTML"/>
          <w:sz w:val="22"/>
          <w:szCs w:val="22"/>
        </w:rPr>
        <w:t xml:space="preserve">[2][5]; // амплитудное затухание в дБ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Depth;        // </w:t>
      </w:r>
      <w:r w:rsidRPr="00ED7795">
        <w:rPr>
          <w:rStyle w:val="HTML"/>
          <w:sz w:val="22"/>
          <w:szCs w:val="22"/>
        </w:rPr>
        <w:t>глубина</w:t>
      </w:r>
      <w:r w:rsidRPr="00ED7795">
        <w:rPr>
          <w:rStyle w:val="HTML"/>
          <w:sz w:val="22"/>
          <w:szCs w:val="22"/>
          <w:lang w:val="en-US"/>
        </w:rPr>
        <w:t xml:space="preserve">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>};</w:t>
      </w:r>
    </w:p>
    <w:p w:rsidR="005A534B" w:rsidRPr="00ED7795" w:rsidRDefault="005A534B" w:rsidP="005A534B">
      <w:pPr>
        <w:pStyle w:val="ac"/>
        <w:rPr>
          <w:b/>
          <w:sz w:val="28"/>
          <w:szCs w:val="28"/>
          <w:lang w:val="en-US"/>
        </w:rPr>
      </w:pPr>
      <w:r w:rsidRPr="00ED7795">
        <w:rPr>
          <w:b/>
          <w:sz w:val="28"/>
          <w:szCs w:val="28"/>
          <w:lang w:val="en-US"/>
        </w:rPr>
        <w:t>//////////////////////////////////////////////////////////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2448B9">
        <w:rPr>
          <w:rStyle w:val="HTML"/>
          <w:b/>
          <w:sz w:val="22"/>
          <w:szCs w:val="22"/>
          <w:lang w:val="en-US"/>
        </w:rPr>
        <w:t>struct</w:t>
      </w:r>
      <w:proofErr w:type="spellEnd"/>
      <w:proofErr w:type="gramEnd"/>
      <w:r w:rsidRPr="002448B9">
        <w:rPr>
          <w:rStyle w:val="HTML"/>
          <w:b/>
          <w:sz w:val="22"/>
          <w:szCs w:val="22"/>
          <w:lang w:val="en-US"/>
        </w:rPr>
        <w:t xml:space="preserve"> Ro</w:t>
      </w:r>
      <w:r w:rsidRPr="00ED7795">
        <w:rPr>
          <w:rStyle w:val="HTML"/>
          <w:sz w:val="22"/>
          <w:szCs w:val="22"/>
          <w:lang w:val="en-US"/>
        </w:rPr>
        <w:t xml:space="preserve"> {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Ro[2][5]; // </w:t>
      </w:r>
      <w:r w:rsidRPr="00ED7795">
        <w:rPr>
          <w:rStyle w:val="HTML"/>
          <w:sz w:val="22"/>
          <w:szCs w:val="22"/>
        </w:rPr>
        <w:t>фазовые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УЭС</w:t>
      </w:r>
      <w:r w:rsidRPr="00ED7795">
        <w:rPr>
          <w:rStyle w:val="HTML"/>
          <w:sz w:val="22"/>
          <w:szCs w:val="22"/>
          <w:lang w:val="en-US"/>
        </w:rPr>
        <w:t xml:space="preserve">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</w:rPr>
        <w:t xml:space="preserve"> </w:t>
      </w:r>
      <w:r w:rsidRPr="00ED7795">
        <w:rPr>
          <w:rStyle w:val="HTML"/>
          <w:sz w:val="22"/>
          <w:szCs w:val="22"/>
          <w:lang w:val="en-US"/>
        </w:rPr>
        <w:t>Ro</w:t>
      </w:r>
      <w:r w:rsidRPr="00ED7795">
        <w:rPr>
          <w:rStyle w:val="HTML"/>
          <w:sz w:val="22"/>
          <w:szCs w:val="22"/>
        </w:rPr>
        <w:t>_</w:t>
      </w:r>
      <w:r w:rsidRPr="00ED7795">
        <w:rPr>
          <w:rStyle w:val="HTML"/>
          <w:sz w:val="22"/>
          <w:szCs w:val="22"/>
          <w:lang w:val="en-US"/>
        </w:rPr>
        <w:t>p</w:t>
      </w:r>
      <w:r w:rsidRPr="00ED7795">
        <w:rPr>
          <w:rStyle w:val="HTML"/>
          <w:sz w:val="22"/>
          <w:szCs w:val="22"/>
        </w:rPr>
        <w:t xml:space="preserve">[2];  // истинное УЭС пласта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</w:rPr>
        <w:t xml:space="preserve">    </w:t>
      </w:r>
      <w:proofErr w:type="spellStart"/>
      <w:r w:rsidRPr="00ED7795">
        <w:rPr>
          <w:rStyle w:val="HTML"/>
          <w:sz w:val="22"/>
          <w:szCs w:val="22"/>
        </w:rPr>
        <w:t>float</w:t>
      </w:r>
      <w:proofErr w:type="spellEnd"/>
      <w:r w:rsidRPr="00ED7795">
        <w:rPr>
          <w:rStyle w:val="HTML"/>
          <w:sz w:val="22"/>
          <w:szCs w:val="22"/>
        </w:rPr>
        <w:t xml:space="preserve"> </w:t>
      </w:r>
      <w:proofErr w:type="spellStart"/>
      <w:r w:rsidRPr="00ED7795">
        <w:rPr>
          <w:rStyle w:val="HTML"/>
          <w:sz w:val="22"/>
          <w:szCs w:val="22"/>
        </w:rPr>
        <w:t>R_zp</w:t>
      </w:r>
      <w:proofErr w:type="spellEnd"/>
      <w:r w:rsidRPr="00ED7795">
        <w:rPr>
          <w:rStyle w:val="HTML"/>
          <w:sz w:val="22"/>
          <w:szCs w:val="22"/>
        </w:rPr>
        <w:t>[2</w:t>
      </w:r>
      <w:proofErr w:type="gramStart"/>
      <w:r w:rsidRPr="00ED7795">
        <w:rPr>
          <w:rStyle w:val="HTML"/>
          <w:sz w:val="22"/>
          <w:szCs w:val="22"/>
        </w:rPr>
        <w:t>];  /</w:t>
      </w:r>
      <w:proofErr w:type="gramEnd"/>
      <w:r w:rsidRPr="00ED7795">
        <w:rPr>
          <w:rStyle w:val="HTML"/>
          <w:sz w:val="22"/>
          <w:szCs w:val="22"/>
        </w:rPr>
        <w:t xml:space="preserve">/ радиус зоны проникновения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</w:rPr>
        <w:t xml:space="preserve">    </w:t>
      </w:r>
      <w:proofErr w:type="spellStart"/>
      <w:r w:rsidRPr="00ED7795">
        <w:rPr>
          <w:rStyle w:val="HTML"/>
          <w:sz w:val="22"/>
          <w:szCs w:val="22"/>
        </w:rPr>
        <w:t>float</w:t>
      </w:r>
      <w:proofErr w:type="spellEnd"/>
      <w:r w:rsidRPr="00ED7795">
        <w:rPr>
          <w:rStyle w:val="HTML"/>
          <w:sz w:val="22"/>
          <w:szCs w:val="22"/>
        </w:rPr>
        <w:t xml:space="preserve"> </w:t>
      </w:r>
      <w:proofErr w:type="spellStart"/>
      <w:r w:rsidRPr="00ED7795">
        <w:rPr>
          <w:rStyle w:val="HTML"/>
          <w:sz w:val="22"/>
          <w:szCs w:val="22"/>
        </w:rPr>
        <w:t>Ro_zp</w:t>
      </w:r>
      <w:proofErr w:type="spellEnd"/>
      <w:r w:rsidRPr="00ED7795">
        <w:rPr>
          <w:rStyle w:val="HTML"/>
          <w:sz w:val="22"/>
          <w:szCs w:val="22"/>
        </w:rPr>
        <w:t xml:space="preserve">[2]; // УЭС зоны проникновения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</w:rPr>
        <w:t xml:space="preserve">    </w:t>
      </w:r>
      <w:proofErr w:type="spellStart"/>
      <w:r w:rsidRPr="00ED7795">
        <w:rPr>
          <w:rStyle w:val="HTML"/>
          <w:sz w:val="22"/>
          <w:szCs w:val="22"/>
        </w:rPr>
        <w:t>float</w:t>
      </w:r>
      <w:proofErr w:type="spellEnd"/>
      <w:r w:rsidRPr="00ED7795">
        <w:rPr>
          <w:rStyle w:val="HTML"/>
          <w:sz w:val="22"/>
          <w:szCs w:val="22"/>
        </w:rPr>
        <w:t xml:space="preserve"> </w:t>
      </w:r>
      <w:proofErr w:type="spellStart"/>
      <w:proofErr w:type="gramStart"/>
      <w:r w:rsidRPr="00ED7795">
        <w:rPr>
          <w:rStyle w:val="HTML"/>
          <w:sz w:val="22"/>
          <w:szCs w:val="22"/>
        </w:rPr>
        <w:t>Depth</w:t>
      </w:r>
      <w:proofErr w:type="spellEnd"/>
      <w:r w:rsidRPr="00ED7795">
        <w:rPr>
          <w:rStyle w:val="HTML"/>
          <w:sz w:val="22"/>
          <w:szCs w:val="22"/>
        </w:rPr>
        <w:t xml:space="preserve">;   </w:t>
      </w:r>
      <w:proofErr w:type="gramEnd"/>
      <w:r w:rsidRPr="00ED7795">
        <w:rPr>
          <w:rStyle w:val="HTML"/>
          <w:sz w:val="22"/>
          <w:szCs w:val="22"/>
        </w:rPr>
        <w:t xml:space="preserve"> // глубина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</w:rPr>
        <w:t>};</w:t>
      </w:r>
    </w:p>
    <w:p w:rsidR="005A534B" w:rsidRDefault="005A534B" w:rsidP="000C5D9A">
      <w:r>
        <w:t>Заменена на: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2448B9">
        <w:rPr>
          <w:rStyle w:val="HTML"/>
          <w:b/>
          <w:sz w:val="22"/>
          <w:szCs w:val="22"/>
          <w:lang w:val="en-US"/>
        </w:rPr>
        <w:t>struct</w:t>
      </w:r>
      <w:proofErr w:type="spellEnd"/>
      <w:proofErr w:type="gramEnd"/>
      <w:r w:rsidRPr="002448B9">
        <w:rPr>
          <w:rStyle w:val="HTML"/>
          <w:b/>
          <w:sz w:val="22"/>
          <w:szCs w:val="22"/>
          <w:lang w:val="en-US"/>
        </w:rPr>
        <w:t xml:space="preserve"> RHO</w:t>
      </w:r>
      <w:r w:rsidRPr="00ED7795">
        <w:rPr>
          <w:rStyle w:val="HTML"/>
          <w:sz w:val="22"/>
          <w:szCs w:val="22"/>
          <w:lang w:val="en-US"/>
        </w:rPr>
        <w:t xml:space="preserve"> {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D7795">
        <w:rPr>
          <w:rStyle w:val="HTML"/>
          <w:sz w:val="22"/>
          <w:szCs w:val="22"/>
          <w:lang w:val="en-US"/>
        </w:rPr>
        <w:t>rho_ph</w:t>
      </w:r>
      <w:proofErr w:type="spellEnd"/>
      <w:r w:rsidRPr="00ED7795">
        <w:rPr>
          <w:rStyle w:val="HTML"/>
          <w:sz w:val="22"/>
          <w:szCs w:val="22"/>
          <w:lang w:val="en-US"/>
        </w:rPr>
        <w:t xml:space="preserve">[2][5];  // </w:t>
      </w:r>
      <w:r w:rsidRPr="00ED7795">
        <w:rPr>
          <w:rStyle w:val="HTML"/>
          <w:sz w:val="22"/>
          <w:szCs w:val="22"/>
        </w:rPr>
        <w:t>фазовые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УЭС</w:t>
      </w:r>
      <w:r w:rsidRPr="00ED7795">
        <w:rPr>
          <w:rStyle w:val="HTML"/>
          <w:sz w:val="22"/>
          <w:szCs w:val="22"/>
          <w:lang w:val="en-US"/>
        </w:rPr>
        <w:t xml:space="preserve">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D7795">
        <w:rPr>
          <w:rStyle w:val="HTML"/>
          <w:sz w:val="22"/>
          <w:szCs w:val="22"/>
          <w:lang w:val="en-US"/>
        </w:rPr>
        <w:t>rho_att</w:t>
      </w:r>
      <w:proofErr w:type="spellEnd"/>
      <w:r w:rsidRPr="00ED7795">
        <w:rPr>
          <w:rStyle w:val="HTML"/>
          <w:sz w:val="22"/>
          <w:szCs w:val="22"/>
          <w:lang w:val="en-US"/>
        </w:rPr>
        <w:t xml:space="preserve">[2][5]; // </w:t>
      </w:r>
      <w:r w:rsidRPr="00ED7795">
        <w:rPr>
          <w:rStyle w:val="HTML"/>
          <w:sz w:val="22"/>
          <w:szCs w:val="22"/>
        </w:rPr>
        <w:t>амплитудные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УЭС</w:t>
      </w:r>
      <w:r w:rsidRPr="00ED7795">
        <w:rPr>
          <w:rStyle w:val="HTML"/>
          <w:sz w:val="22"/>
          <w:szCs w:val="22"/>
          <w:lang w:val="en-US"/>
        </w:rPr>
        <w:t xml:space="preserve">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D7795">
        <w:rPr>
          <w:rStyle w:val="HTML"/>
          <w:sz w:val="22"/>
          <w:szCs w:val="22"/>
          <w:lang w:val="en-US"/>
        </w:rPr>
        <w:t>rho_p</w:t>
      </w:r>
      <w:proofErr w:type="spellEnd"/>
      <w:r w:rsidRPr="00ED7795">
        <w:rPr>
          <w:rStyle w:val="HTML"/>
          <w:sz w:val="22"/>
          <w:szCs w:val="22"/>
          <w:lang w:val="en-US"/>
        </w:rPr>
        <w:t xml:space="preserve">[2];      // </w:t>
      </w:r>
      <w:r w:rsidRPr="00ED7795">
        <w:rPr>
          <w:rStyle w:val="HTML"/>
          <w:sz w:val="22"/>
          <w:szCs w:val="22"/>
        </w:rPr>
        <w:t>истинное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УЭС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пласта</w:t>
      </w:r>
      <w:r w:rsidRPr="00ED7795">
        <w:rPr>
          <w:rStyle w:val="HTML"/>
          <w:sz w:val="22"/>
          <w:szCs w:val="22"/>
          <w:lang w:val="en-US"/>
        </w:rPr>
        <w:t xml:space="preserve">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ED7795">
        <w:rPr>
          <w:rStyle w:val="HTML"/>
          <w:sz w:val="22"/>
          <w:szCs w:val="22"/>
        </w:rPr>
        <w:t>float</w:t>
      </w:r>
      <w:proofErr w:type="spellEnd"/>
      <w:r w:rsidRPr="00ED7795">
        <w:rPr>
          <w:rStyle w:val="HTML"/>
          <w:sz w:val="22"/>
          <w:szCs w:val="22"/>
        </w:rPr>
        <w:t xml:space="preserve"> </w:t>
      </w:r>
      <w:proofErr w:type="spellStart"/>
      <w:r w:rsidRPr="00ED7795">
        <w:rPr>
          <w:rStyle w:val="HTML"/>
          <w:sz w:val="22"/>
          <w:szCs w:val="22"/>
        </w:rPr>
        <w:t>R_zp</w:t>
      </w:r>
      <w:proofErr w:type="spellEnd"/>
      <w:r w:rsidRPr="00ED7795">
        <w:rPr>
          <w:rStyle w:val="HTML"/>
          <w:sz w:val="22"/>
          <w:szCs w:val="22"/>
        </w:rPr>
        <w:t>[2</w:t>
      </w:r>
      <w:proofErr w:type="gramStart"/>
      <w:r w:rsidRPr="00ED7795">
        <w:rPr>
          <w:rStyle w:val="HTML"/>
          <w:sz w:val="22"/>
          <w:szCs w:val="22"/>
        </w:rPr>
        <w:t xml:space="preserve">];   </w:t>
      </w:r>
      <w:proofErr w:type="gramEnd"/>
      <w:r w:rsidRPr="00ED7795">
        <w:rPr>
          <w:rStyle w:val="HTML"/>
          <w:sz w:val="22"/>
          <w:szCs w:val="22"/>
        </w:rPr>
        <w:t xml:space="preserve">    // радиус зоны проникновения, см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</w:rPr>
        <w:t xml:space="preserve">    </w:t>
      </w:r>
      <w:proofErr w:type="spellStart"/>
      <w:r w:rsidRPr="00ED7795">
        <w:rPr>
          <w:rStyle w:val="HTML"/>
          <w:sz w:val="22"/>
          <w:szCs w:val="22"/>
        </w:rPr>
        <w:t>float</w:t>
      </w:r>
      <w:proofErr w:type="spellEnd"/>
      <w:r w:rsidRPr="00ED7795">
        <w:rPr>
          <w:rStyle w:val="HTML"/>
          <w:sz w:val="22"/>
          <w:szCs w:val="22"/>
        </w:rPr>
        <w:t xml:space="preserve"> </w:t>
      </w:r>
      <w:proofErr w:type="spellStart"/>
      <w:r w:rsidRPr="00ED7795">
        <w:rPr>
          <w:rStyle w:val="HTML"/>
          <w:sz w:val="22"/>
          <w:szCs w:val="22"/>
        </w:rPr>
        <w:t>rho_zp</w:t>
      </w:r>
      <w:proofErr w:type="spellEnd"/>
      <w:r w:rsidRPr="00ED7795">
        <w:rPr>
          <w:rStyle w:val="HTML"/>
          <w:sz w:val="22"/>
          <w:szCs w:val="22"/>
        </w:rPr>
        <w:t>[2</w:t>
      </w:r>
      <w:proofErr w:type="gramStart"/>
      <w:r w:rsidRPr="00ED7795">
        <w:rPr>
          <w:rStyle w:val="HTML"/>
          <w:sz w:val="22"/>
          <w:szCs w:val="22"/>
        </w:rPr>
        <w:t xml:space="preserve">];   </w:t>
      </w:r>
      <w:proofErr w:type="gramEnd"/>
      <w:r w:rsidRPr="00ED7795">
        <w:rPr>
          <w:rStyle w:val="HTML"/>
          <w:sz w:val="22"/>
          <w:szCs w:val="22"/>
        </w:rPr>
        <w:t xml:space="preserve">  // УЭС зоны проникновения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</w:rPr>
        <w:t xml:space="preserve">    </w:t>
      </w:r>
      <w:proofErr w:type="spellStart"/>
      <w:r w:rsidRPr="00ED7795">
        <w:rPr>
          <w:rStyle w:val="HTML"/>
          <w:sz w:val="22"/>
          <w:szCs w:val="22"/>
        </w:rPr>
        <w:t>float</w:t>
      </w:r>
      <w:proofErr w:type="spellEnd"/>
      <w:r w:rsidRPr="00ED7795">
        <w:rPr>
          <w:rStyle w:val="HTML"/>
          <w:sz w:val="22"/>
          <w:szCs w:val="22"/>
        </w:rPr>
        <w:t xml:space="preserve"> </w:t>
      </w:r>
      <w:proofErr w:type="spellStart"/>
      <w:proofErr w:type="gramStart"/>
      <w:r w:rsidRPr="00ED7795">
        <w:rPr>
          <w:rStyle w:val="HTML"/>
          <w:sz w:val="22"/>
          <w:szCs w:val="22"/>
        </w:rPr>
        <w:t>Depth</w:t>
      </w:r>
      <w:proofErr w:type="spellEnd"/>
      <w:r w:rsidRPr="00ED7795">
        <w:rPr>
          <w:rStyle w:val="HTML"/>
          <w:sz w:val="22"/>
          <w:szCs w:val="22"/>
        </w:rPr>
        <w:t xml:space="preserve">;   </w:t>
      </w:r>
      <w:proofErr w:type="gramEnd"/>
      <w:r w:rsidRPr="00ED7795">
        <w:rPr>
          <w:rStyle w:val="HTML"/>
          <w:sz w:val="22"/>
          <w:szCs w:val="22"/>
        </w:rPr>
        <w:t xml:space="preserve">      // глубина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</w:rPr>
      </w:pPr>
      <w:r w:rsidRPr="00ED7795">
        <w:rPr>
          <w:rStyle w:val="HTML"/>
          <w:sz w:val="22"/>
          <w:szCs w:val="22"/>
        </w:rPr>
        <w:t>};</w:t>
      </w:r>
    </w:p>
    <w:p w:rsidR="005A534B" w:rsidRDefault="005A534B" w:rsidP="000C5D9A">
      <w:r>
        <w:t xml:space="preserve">Добавлена структура для служебных величин </w:t>
      </w:r>
      <w:proofErr w:type="spellStart"/>
      <w:r>
        <w:t>нейросетевого</w:t>
      </w:r>
      <w:proofErr w:type="spellEnd"/>
      <w:r>
        <w:t xml:space="preserve"> расчета: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2448B9">
        <w:rPr>
          <w:rStyle w:val="HTML"/>
          <w:b/>
          <w:sz w:val="22"/>
          <w:szCs w:val="22"/>
          <w:lang w:val="en-US"/>
        </w:rPr>
        <w:t>struct</w:t>
      </w:r>
      <w:proofErr w:type="spellEnd"/>
      <w:proofErr w:type="gramEnd"/>
      <w:r w:rsidRPr="002448B9">
        <w:rPr>
          <w:rStyle w:val="HTML"/>
          <w:b/>
          <w:sz w:val="22"/>
          <w:szCs w:val="22"/>
          <w:lang w:val="en-US"/>
        </w:rPr>
        <w:t xml:space="preserve"> SERVICE</w:t>
      </w:r>
      <w:r w:rsidRPr="00ED7795">
        <w:rPr>
          <w:rStyle w:val="HTML"/>
          <w:sz w:val="22"/>
          <w:szCs w:val="22"/>
          <w:lang w:val="en-US"/>
        </w:rPr>
        <w:t xml:space="preserve"> {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D7795">
        <w:rPr>
          <w:rStyle w:val="HTML"/>
          <w:sz w:val="22"/>
          <w:szCs w:val="22"/>
          <w:lang w:val="en-US"/>
        </w:rPr>
        <w:t>delta_percent_min</w:t>
      </w:r>
      <w:proofErr w:type="spellEnd"/>
      <w:r w:rsidRPr="00ED7795">
        <w:rPr>
          <w:rStyle w:val="HTML"/>
          <w:sz w:val="22"/>
          <w:szCs w:val="22"/>
          <w:lang w:val="en-US"/>
        </w:rPr>
        <w:t xml:space="preserve">[2];  </w:t>
      </w:r>
    </w:p>
    <w:p w:rsidR="005A534B" w:rsidRPr="00ED7795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ED7795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ED7795">
        <w:rPr>
          <w:rStyle w:val="HTML"/>
          <w:sz w:val="22"/>
          <w:szCs w:val="22"/>
          <w:lang w:val="en-US"/>
        </w:rPr>
        <w:t>float</w:t>
      </w:r>
      <w:proofErr w:type="gramEnd"/>
      <w:r w:rsidRPr="00ED7795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D7795">
        <w:rPr>
          <w:rStyle w:val="HTML"/>
          <w:sz w:val="22"/>
          <w:szCs w:val="22"/>
          <w:lang w:val="en-US"/>
        </w:rPr>
        <w:t>delta_percent_start</w:t>
      </w:r>
      <w:proofErr w:type="spellEnd"/>
      <w:r w:rsidRPr="00ED7795">
        <w:rPr>
          <w:rStyle w:val="HTML"/>
          <w:sz w:val="22"/>
          <w:szCs w:val="22"/>
          <w:lang w:val="en-US"/>
        </w:rPr>
        <w:t xml:space="preserve">[2]; // </w:t>
      </w:r>
      <w:r w:rsidRPr="00ED7795">
        <w:rPr>
          <w:rStyle w:val="HTML"/>
          <w:sz w:val="22"/>
          <w:szCs w:val="22"/>
        </w:rPr>
        <w:t>разброс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фазовых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УЭС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по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активным</w:t>
      </w:r>
      <w:r w:rsidRPr="00ED7795">
        <w:rPr>
          <w:rStyle w:val="HTML"/>
          <w:sz w:val="22"/>
          <w:szCs w:val="22"/>
          <w:lang w:val="en-US"/>
        </w:rPr>
        <w:t xml:space="preserve"> </w:t>
      </w:r>
      <w:r w:rsidRPr="00ED7795">
        <w:rPr>
          <w:rStyle w:val="HTML"/>
          <w:sz w:val="22"/>
          <w:szCs w:val="22"/>
        </w:rPr>
        <w:t>зондам</w:t>
      </w:r>
      <w:r w:rsidR="00ED7795">
        <w:rPr>
          <w:rStyle w:val="HTML"/>
          <w:sz w:val="22"/>
          <w:szCs w:val="22"/>
          <w:lang w:val="en-US"/>
        </w:rPr>
        <w:t xml:space="preserve">, %  </w:t>
      </w:r>
      <w:r w:rsidRPr="00ED7795">
        <w:rPr>
          <w:rStyle w:val="HTML"/>
          <w:sz w:val="22"/>
          <w:szCs w:val="22"/>
          <w:lang w:val="en-US"/>
        </w:rPr>
        <w:t>};</w:t>
      </w:r>
    </w:p>
    <w:p w:rsidR="00B17014" w:rsidRPr="00ED7795" w:rsidRDefault="00B17014">
      <w:pPr>
        <w:rPr>
          <w:b/>
          <w:color w:val="000000" w:themeColor="text1"/>
          <w:sz w:val="32"/>
          <w:szCs w:val="32"/>
          <w:lang w:val="en-US"/>
        </w:rPr>
      </w:pPr>
      <w:r w:rsidRPr="00ED7795">
        <w:rPr>
          <w:lang w:val="en-US"/>
        </w:rPr>
        <w:br w:type="page"/>
      </w:r>
    </w:p>
    <w:p w:rsidR="005A534B" w:rsidRDefault="005A534B" w:rsidP="00B17014">
      <w:pPr>
        <w:pStyle w:val="1"/>
      </w:pPr>
      <w:bookmarkStart w:id="3" w:name="_Toc240138364"/>
      <w:r>
        <w:lastRenderedPageBreak/>
        <w:t>Коды возврата</w:t>
      </w:r>
      <w:bookmarkEnd w:id="3"/>
    </w:p>
    <w:p w:rsidR="005A534B" w:rsidRDefault="005A534B" w:rsidP="000C5D9A">
      <w:r>
        <w:t xml:space="preserve">Все функции, кроме </w:t>
      </w:r>
      <w:proofErr w:type="spellStart"/>
      <w:r>
        <w:t>debug_mode</w:t>
      </w:r>
      <w:proofErr w:type="spellEnd"/>
      <w:r>
        <w:t xml:space="preserve"> и </w:t>
      </w:r>
      <w:proofErr w:type="spellStart"/>
      <w:r>
        <w:t>sonde_get_last_error</w:t>
      </w:r>
      <w:proofErr w:type="spellEnd"/>
      <w:r>
        <w:t xml:space="preserve">, возвращают </w:t>
      </w:r>
      <w:proofErr w:type="spellStart"/>
      <w:r>
        <w:t>int</w:t>
      </w:r>
      <w:proofErr w:type="spellEnd"/>
      <w:r>
        <w:t>. Значение 0 соответствует успешному завершению.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0</w:t>
      </w:r>
      <w:r w:rsidRPr="003B61D6">
        <w:rPr>
          <w:rStyle w:val="HTML"/>
          <w:rFonts w:eastAsia="Calibri"/>
          <w:sz w:val="22"/>
          <w:szCs w:val="22"/>
        </w:rPr>
        <w:t xml:space="preserve">   - Успешное завершение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1</w:t>
      </w:r>
      <w:r w:rsidRPr="003B61D6">
        <w:rPr>
          <w:rStyle w:val="HTML"/>
          <w:rFonts w:eastAsia="Calibri"/>
          <w:sz w:val="22"/>
          <w:szCs w:val="22"/>
        </w:rPr>
        <w:t xml:space="preserve">   - Файл метро</w:t>
      </w:r>
      <w:bookmarkStart w:id="4" w:name="_GoBack"/>
      <w:bookmarkEnd w:id="4"/>
      <w:r w:rsidRPr="003B61D6">
        <w:rPr>
          <w:rStyle w:val="HTML"/>
          <w:rFonts w:eastAsia="Calibri"/>
          <w:sz w:val="22"/>
          <w:szCs w:val="22"/>
        </w:rPr>
        <w:t xml:space="preserve">логии не открыт или не имеет </w:t>
      </w:r>
      <w:proofErr w:type="gramStart"/>
      <w:r w:rsidRPr="003B61D6">
        <w:rPr>
          <w:rStyle w:val="HTML"/>
          <w:rFonts w:eastAsia="Calibri"/>
          <w:sz w:val="22"/>
          <w:szCs w:val="22"/>
        </w:rPr>
        <w:t>расширения .</w:t>
      </w:r>
      <w:proofErr w:type="spellStart"/>
      <w:r w:rsidRPr="003B61D6">
        <w:rPr>
          <w:rStyle w:val="HTML"/>
          <w:rFonts w:eastAsia="Calibri"/>
          <w:sz w:val="22"/>
          <w:szCs w:val="22"/>
        </w:rPr>
        <w:t>bin</w:t>
      </w:r>
      <w:proofErr w:type="spellEnd"/>
      <w:proofErr w:type="gramEnd"/>
      <w:r w:rsidRPr="003B61D6">
        <w:rPr>
          <w:rStyle w:val="HTML"/>
          <w:rFonts w:eastAsia="Calibri"/>
          <w:sz w:val="22"/>
          <w:szCs w:val="22"/>
        </w:rPr>
        <w:t xml:space="preserve">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2</w:t>
      </w:r>
      <w:r w:rsidRPr="003B61D6">
        <w:rPr>
          <w:rStyle w:val="HTML"/>
          <w:rFonts w:eastAsia="Calibri"/>
          <w:sz w:val="22"/>
          <w:szCs w:val="22"/>
        </w:rPr>
        <w:t xml:space="preserve">   - Сигнатура кадра не соответствует сигнатуре метрологии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3</w:t>
      </w:r>
      <w:r w:rsidRPr="003B61D6">
        <w:rPr>
          <w:rStyle w:val="HTML"/>
          <w:rFonts w:eastAsia="Calibri"/>
          <w:sz w:val="22"/>
          <w:szCs w:val="22"/>
        </w:rPr>
        <w:t xml:space="preserve">   - Файл данных не открыт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4</w:t>
      </w:r>
      <w:r w:rsidRPr="003B61D6">
        <w:rPr>
          <w:rStyle w:val="HTML"/>
          <w:rFonts w:eastAsia="Calibri"/>
          <w:sz w:val="22"/>
          <w:szCs w:val="22"/>
        </w:rPr>
        <w:t xml:space="preserve">   - Поддерживаются только файлы </w:t>
      </w:r>
      <w:proofErr w:type="gramStart"/>
      <w:r w:rsidRPr="003B61D6">
        <w:rPr>
          <w:rStyle w:val="HTML"/>
          <w:rFonts w:eastAsia="Calibri"/>
          <w:sz w:val="22"/>
          <w:szCs w:val="22"/>
        </w:rPr>
        <w:t>данных .DEV</w:t>
      </w:r>
      <w:proofErr w:type="gramEnd"/>
      <w:r w:rsidRPr="003B61D6">
        <w:rPr>
          <w:rStyle w:val="HTML"/>
          <w:rFonts w:eastAsia="Calibri"/>
          <w:sz w:val="22"/>
          <w:szCs w:val="22"/>
        </w:rPr>
        <w:t xml:space="preserve"> и .</w:t>
      </w:r>
      <w:proofErr w:type="spellStart"/>
      <w:r w:rsidRPr="003B61D6">
        <w:rPr>
          <w:rStyle w:val="HTML"/>
          <w:rFonts w:eastAsia="Calibri"/>
          <w:sz w:val="22"/>
          <w:szCs w:val="22"/>
        </w:rPr>
        <w:t>bin</w:t>
      </w:r>
      <w:proofErr w:type="spellEnd"/>
      <w:r w:rsidRPr="003B61D6">
        <w:rPr>
          <w:rStyle w:val="HTML"/>
          <w:rFonts w:eastAsia="Calibri"/>
          <w:sz w:val="22"/>
          <w:szCs w:val="22"/>
        </w:rPr>
        <w:t xml:space="preserve">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5</w:t>
      </w:r>
      <w:r w:rsidRPr="003B61D6">
        <w:rPr>
          <w:rStyle w:val="HTML"/>
          <w:rFonts w:eastAsia="Calibri"/>
          <w:sz w:val="22"/>
          <w:szCs w:val="22"/>
        </w:rPr>
        <w:t xml:space="preserve">   - Размер или структура файла данных некорректны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6</w:t>
      </w:r>
      <w:r w:rsidRPr="003B61D6">
        <w:rPr>
          <w:rStyle w:val="HTML"/>
          <w:rFonts w:eastAsia="Calibri"/>
          <w:sz w:val="22"/>
          <w:szCs w:val="22"/>
        </w:rPr>
        <w:t xml:space="preserve">   - Не задан обязательный указатель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7</w:t>
      </w:r>
      <w:r w:rsidRPr="003B61D6">
        <w:rPr>
          <w:rStyle w:val="HTML"/>
          <w:rFonts w:eastAsia="Calibri"/>
          <w:sz w:val="22"/>
          <w:szCs w:val="22"/>
        </w:rPr>
        <w:t xml:space="preserve">   - Функция </w:t>
      </w:r>
      <w:proofErr w:type="spellStart"/>
      <w:r w:rsidRPr="003B61D6">
        <w:rPr>
          <w:rStyle w:val="HTML"/>
          <w:rFonts w:eastAsia="Calibri"/>
          <w:sz w:val="22"/>
          <w:szCs w:val="22"/>
        </w:rPr>
        <w:t>sonde_set</w:t>
      </w:r>
      <w:proofErr w:type="spellEnd"/>
      <w:r w:rsidRPr="003B61D6">
        <w:rPr>
          <w:rStyle w:val="HTML"/>
          <w:rFonts w:eastAsia="Calibri"/>
          <w:sz w:val="22"/>
          <w:szCs w:val="22"/>
        </w:rPr>
        <w:t xml:space="preserve"> не была успешно выполнена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8</w:t>
      </w:r>
      <w:r w:rsidRPr="003B61D6">
        <w:rPr>
          <w:rStyle w:val="HTML"/>
          <w:rFonts w:eastAsia="Calibri"/>
          <w:sz w:val="22"/>
          <w:szCs w:val="22"/>
        </w:rPr>
        <w:t xml:space="preserve">   - Файл метрологии должен иметь размер 240 байт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9</w:t>
      </w:r>
      <w:r w:rsidRPr="003B61D6">
        <w:rPr>
          <w:rStyle w:val="HTML"/>
          <w:rFonts w:eastAsia="Calibri"/>
          <w:sz w:val="22"/>
          <w:szCs w:val="22"/>
        </w:rPr>
        <w:t xml:space="preserve">   - Структура или сигнатура метрологии некорректны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proofErr w:type="gramStart"/>
      <w:r w:rsidRPr="003B61D6">
        <w:rPr>
          <w:rStyle w:val="HTML"/>
          <w:rFonts w:eastAsia="Calibri"/>
          <w:b/>
          <w:sz w:val="22"/>
          <w:szCs w:val="22"/>
        </w:rPr>
        <w:t>10</w:t>
      </w:r>
      <w:r w:rsidRPr="003B61D6">
        <w:rPr>
          <w:rStyle w:val="HTML"/>
          <w:rFonts w:eastAsia="Calibri"/>
          <w:sz w:val="22"/>
          <w:szCs w:val="22"/>
        </w:rPr>
        <w:t xml:space="preserve">  -</w:t>
      </w:r>
      <w:proofErr w:type="gramEnd"/>
      <w:r w:rsidRPr="003B61D6">
        <w:rPr>
          <w:rStyle w:val="HTML"/>
          <w:rFonts w:eastAsia="Calibri"/>
          <w:sz w:val="22"/>
          <w:szCs w:val="22"/>
        </w:rPr>
        <w:t xml:space="preserve"> Активные L1, L2 или F в метрологии не заполнены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proofErr w:type="gramStart"/>
      <w:r w:rsidRPr="003B61D6">
        <w:rPr>
          <w:rStyle w:val="HTML"/>
          <w:rFonts w:eastAsia="Calibri"/>
          <w:b/>
          <w:sz w:val="22"/>
          <w:szCs w:val="22"/>
        </w:rPr>
        <w:t>11</w:t>
      </w:r>
      <w:r w:rsidRPr="003B61D6">
        <w:rPr>
          <w:rStyle w:val="HTML"/>
          <w:rFonts w:eastAsia="Calibri"/>
          <w:sz w:val="22"/>
          <w:szCs w:val="22"/>
        </w:rPr>
        <w:t xml:space="preserve">  -</w:t>
      </w:r>
      <w:proofErr w:type="gramEnd"/>
      <w:r w:rsidRPr="003B61D6">
        <w:rPr>
          <w:rStyle w:val="HTML"/>
          <w:rFonts w:eastAsia="Calibri"/>
          <w:sz w:val="22"/>
          <w:szCs w:val="22"/>
        </w:rPr>
        <w:t xml:space="preserve"> </w:t>
      </w:r>
      <w:proofErr w:type="spellStart"/>
      <w:r w:rsidRPr="003B61D6">
        <w:rPr>
          <w:rStyle w:val="HTML"/>
          <w:rFonts w:eastAsia="Calibri"/>
          <w:sz w:val="22"/>
          <w:szCs w:val="22"/>
        </w:rPr>
        <w:t>Rx_Position</w:t>
      </w:r>
      <w:proofErr w:type="spellEnd"/>
      <w:r w:rsidRPr="003B61D6">
        <w:rPr>
          <w:rStyle w:val="HTML"/>
          <w:rFonts w:eastAsia="Calibri"/>
          <w:sz w:val="22"/>
          <w:szCs w:val="22"/>
        </w:rPr>
        <w:t xml:space="preserve"> должен быть равен 0 или 1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proofErr w:type="gramStart"/>
      <w:r w:rsidRPr="003B61D6">
        <w:rPr>
          <w:rStyle w:val="HTML"/>
          <w:rFonts w:eastAsia="Calibri"/>
          <w:b/>
          <w:sz w:val="22"/>
          <w:szCs w:val="22"/>
        </w:rPr>
        <w:t>12</w:t>
      </w:r>
      <w:r w:rsidRPr="003B61D6">
        <w:rPr>
          <w:rStyle w:val="HTML"/>
          <w:rFonts w:eastAsia="Calibri"/>
          <w:sz w:val="22"/>
          <w:szCs w:val="22"/>
        </w:rPr>
        <w:t xml:space="preserve">  -</w:t>
      </w:r>
      <w:proofErr w:type="gramEnd"/>
      <w:r w:rsidRPr="003B61D6">
        <w:rPr>
          <w:rStyle w:val="HTML"/>
          <w:rFonts w:eastAsia="Calibri"/>
          <w:sz w:val="22"/>
          <w:szCs w:val="22"/>
        </w:rPr>
        <w:t xml:space="preserve"> </w:t>
      </w:r>
      <w:r w:rsidR="0016615F" w:rsidRPr="003B61D6">
        <w:rPr>
          <w:rStyle w:val="HTML"/>
          <w:rFonts w:eastAsia="Calibri"/>
          <w:sz w:val="22"/>
          <w:szCs w:val="22"/>
        </w:rPr>
        <w:t>Зарезервирован; экспортируемыми функциями не возвращается</w:t>
      </w:r>
      <w:r w:rsidRPr="003B61D6">
        <w:rPr>
          <w:rStyle w:val="HTML"/>
          <w:rFonts w:eastAsia="Calibri"/>
          <w:sz w:val="22"/>
          <w:szCs w:val="22"/>
        </w:rPr>
        <w:t xml:space="preserve">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100</w:t>
      </w:r>
      <w:r w:rsidRPr="003B61D6">
        <w:rPr>
          <w:rStyle w:val="HTML"/>
          <w:rFonts w:eastAsia="Calibri"/>
          <w:sz w:val="22"/>
          <w:szCs w:val="22"/>
        </w:rPr>
        <w:t xml:space="preserve"> - Неподдерживаемый тип прибора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200</w:t>
      </w:r>
      <w:r w:rsidRPr="003B61D6">
        <w:rPr>
          <w:rStyle w:val="HTML"/>
          <w:rFonts w:eastAsia="Calibri"/>
          <w:sz w:val="22"/>
          <w:szCs w:val="22"/>
        </w:rPr>
        <w:t xml:space="preserve"> - Библиотека NEURO_TEST.dll не загружена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201</w:t>
      </w:r>
      <w:r w:rsidRPr="003B61D6">
        <w:rPr>
          <w:rStyle w:val="HTML"/>
          <w:rFonts w:eastAsia="Calibri"/>
          <w:sz w:val="22"/>
          <w:szCs w:val="22"/>
        </w:rPr>
        <w:t xml:space="preserve"> - В NEURO_TEST.dll не найдены функции предиктора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202</w:t>
      </w:r>
      <w:r w:rsidRPr="003B61D6">
        <w:rPr>
          <w:rStyle w:val="HTML"/>
          <w:rFonts w:eastAsia="Calibri"/>
          <w:sz w:val="22"/>
          <w:szCs w:val="22"/>
        </w:rPr>
        <w:t xml:space="preserve"> - Предиктор не создан из каталога весов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203</w:t>
      </w:r>
      <w:r w:rsidRPr="003B61D6">
        <w:rPr>
          <w:rStyle w:val="HTML"/>
          <w:rFonts w:eastAsia="Calibri"/>
          <w:sz w:val="22"/>
          <w:szCs w:val="22"/>
        </w:rPr>
        <w:t xml:space="preserve"> - Не найдены веса </w:t>
      </w:r>
      <w:proofErr w:type="spellStart"/>
      <w:r w:rsidRPr="003B61D6">
        <w:rPr>
          <w:rStyle w:val="HTML"/>
          <w:rFonts w:eastAsia="Calibri"/>
          <w:sz w:val="22"/>
          <w:szCs w:val="22"/>
        </w:rPr>
        <w:t>нейросети</w:t>
      </w:r>
      <w:proofErr w:type="spellEnd"/>
      <w:r w:rsidRPr="003B61D6">
        <w:rPr>
          <w:rStyle w:val="HTML"/>
          <w:rFonts w:eastAsia="Calibri"/>
          <w:sz w:val="22"/>
          <w:szCs w:val="22"/>
        </w:rPr>
        <w:t xml:space="preserve"> для типа прибора  </w:t>
      </w:r>
    </w:p>
    <w:p w:rsidR="005A534B" w:rsidRPr="003B61D6" w:rsidRDefault="005A534B" w:rsidP="00D20007">
      <w:pPr>
        <w:rPr>
          <w:rStyle w:val="HTML"/>
          <w:rFonts w:eastAsia="Calibri"/>
          <w:sz w:val="22"/>
          <w:szCs w:val="22"/>
        </w:rPr>
      </w:pPr>
      <w:r w:rsidRPr="003B61D6">
        <w:rPr>
          <w:rStyle w:val="HTML"/>
          <w:rFonts w:eastAsia="Calibri"/>
          <w:b/>
          <w:sz w:val="22"/>
          <w:szCs w:val="22"/>
        </w:rPr>
        <w:t>300</w:t>
      </w:r>
      <w:r w:rsidRPr="003B61D6">
        <w:rPr>
          <w:rStyle w:val="HTML"/>
          <w:rFonts w:eastAsia="Calibri"/>
          <w:sz w:val="22"/>
          <w:szCs w:val="22"/>
        </w:rPr>
        <w:t xml:space="preserve"> - Ошибка предсказания </w:t>
      </w:r>
      <w:proofErr w:type="spellStart"/>
      <w:r w:rsidRPr="003B61D6">
        <w:rPr>
          <w:rStyle w:val="HTML"/>
          <w:rFonts w:eastAsia="Calibri"/>
          <w:sz w:val="22"/>
          <w:szCs w:val="22"/>
        </w:rPr>
        <w:t>нейросети</w:t>
      </w:r>
      <w:proofErr w:type="spellEnd"/>
      <w:r w:rsidRPr="003B61D6">
        <w:rPr>
          <w:rStyle w:val="HTML"/>
          <w:rFonts w:eastAsia="Calibri"/>
          <w:sz w:val="22"/>
          <w:szCs w:val="22"/>
        </w:rPr>
        <w:t xml:space="preserve">  </w:t>
      </w:r>
    </w:p>
    <w:p w:rsidR="005A534B" w:rsidRDefault="005A534B" w:rsidP="00D20007">
      <w:pPr>
        <w:rPr>
          <w:rStyle w:val="HTML"/>
          <w:rFonts w:eastAsia="Calibri"/>
        </w:rPr>
      </w:pPr>
      <w:r w:rsidRPr="003B61D6">
        <w:rPr>
          <w:rStyle w:val="HTML"/>
          <w:rFonts w:eastAsia="Calibri"/>
          <w:b/>
          <w:sz w:val="22"/>
          <w:szCs w:val="22"/>
        </w:rPr>
        <w:t>301</w:t>
      </w:r>
      <w:r w:rsidRPr="003B61D6">
        <w:rPr>
          <w:rStyle w:val="HTML"/>
          <w:rFonts w:eastAsia="Calibri"/>
          <w:sz w:val="22"/>
          <w:szCs w:val="22"/>
        </w:rPr>
        <w:t xml:space="preserve"> - Предиктор </w:t>
      </w:r>
      <w:proofErr w:type="spellStart"/>
      <w:r w:rsidRPr="003B61D6">
        <w:rPr>
          <w:rStyle w:val="HTML"/>
          <w:rFonts w:eastAsia="Calibri"/>
          <w:sz w:val="22"/>
          <w:szCs w:val="22"/>
        </w:rPr>
        <w:t>нейросети</w:t>
      </w:r>
      <w:proofErr w:type="spellEnd"/>
      <w:r w:rsidRPr="003B61D6">
        <w:rPr>
          <w:rStyle w:val="HTML"/>
          <w:rFonts w:eastAsia="Calibri"/>
          <w:sz w:val="22"/>
          <w:szCs w:val="22"/>
        </w:rPr>
        <w:t xml:space="preserve"> не инициализирован</w:t>
      </w:r>
    </w:p>
    <w:p w:rsidR="005A534B" w:rsidRDefault="005A534B" w:rsidP="003B61D6">
      <w:pPr>
        <w:ind w:firstLine="708"/>
      </w:pPr>
      <w:r>
        <w:t xml:space="preserve">Текст последней ошибки для текущего потока возвращает функция </w:t>
      </w:r>
      <w:proofErr w:type="spellStart"/>
      <w:r>
        <w:t>sonde_get_last_error</w:t>
      </w:r>
      <w:proofErr w:type="spellEnd"/>
      <w:r>
        <w:t>.</w:t>
      </w:r>
    </w:p>
    <w:p w:rsidR="00B17014" w:rsidRDefault="00B17014">
      <w:pPr>
        <w:rPr>
          <w:b/>
          <w:color w:val="000000" w:themeColor="text1"/>
          <w:sz w:val="32"/>
          <w:szCs w:val="32"/>
        </w:rPr>
      </w:pPr>
      <w:r>
        <w:br w:type="page"/>
      </w:r>
    </w:p>
    <w:p w:rsidR="005A534B" w:rsidRDefault="005A534B" w:rsidP="00B17014">
      <w:pPr>
        <w:pStyle w:val="1"/>
      </w:pPr>
      <w:bookmarkStart w:id="5" w:name="_Toc240138365"/>
      <w:r>
        <w:lastRenderedPageBreak/>
        <w:t>Функции DLL</w:t>
      </w:r>
      <w:bookmarkEnd w:id="5"/>
    </w:p>
    <w:p w:rsidR="005A534B" w:rsidRDefault="005A534B" w:rsidP="003B61D6">
      <w:pPr>
        <w:ind w:firstLine="708"/>
      </w:pPr>
      <w:r>
        <w:t>Динамическая библиотека DLL предназначена для вычисления УЭС породы от одной точки измерения. Используется соглашение о вызовах _</w:t>
      </w:r>
      <w:proofErr w:type="spellStart"/>
      <w:r>
        <w:t>cdecl</w:t>
      </w:r>
      <w:proofErr w:type="spellEnd"/>
      <w:r>
        <w:t>. Библиотека содержит следующие функции:</w:t>
      </w:r>
    </w:p>
    <w:p w:rsidR="005A534B" w:rsidRPr="00B17014" w:rsidRDefault="005A534B" w:rsidP="00B17014">
      <w:pPr>
        <w:pStyle w:val="2"/>
        <w:rPr>
          <w:b w:val="0"/>
          <w:lang w:val="en-US"/>
        </w:rPr>
      </w:pPr>
      <w:bookmarkStart w:id="6" w:name="_Toc240138366"/>
      <w:proofErr w:type="gramStart"/>
      <w:r w:rsidRPr="00B17014">
        <w:rPr>
          <w:rStyle w:val="ad"/>
          <w:b/>
          <w:lang w:val="en-US"/>
        </w:rPr>
        <w:t>extern</w:t>
      </w:r>
      <w:proofErr w:type="gramEnd"/>
      <w:r w:rsidRPr="00B17014">
        <w:rPr>
          <w:rStyle w:val="ad"/>
          <w:b/>
          <w:lang w:val="en-US"/>
        </w:rPr>
        <w:t xml:space="preserve"> "C" __</w:t>
      </w:r>
      <w:proofErr w:type="spellStart"/>
      <w:r w:rsidRPr="00B17014">
        <w:rPr>
          <w:rStyle w:val="ad"/>
          <w:b/>
          <w:lang w:val="en-US"/>
        </w:rPr>
        <w:t>declspec</w:t>
      </w:r>
      <w:proofErr w:type="spellEnd"/>
      <w:r w:rsidRPr="00B17014">
        <w:rPr>
          <w:rStyle w:val="ad"/>
          <w:b/>
          <w:lang w:val="en-US"/>
        </w:rPr>
        <w:t>(</w:t>
      </w:r>
      <w:proofErr w:type="spellStart"/>
      <w:r w:rsidRPr="00B17014">
        <w:rPr>
          <w:rStyle w:val="ad"/>
          <w:b/>
          <w:lang w:val="en-US"/>
        </w:rPr>
        <w:t>dllexport</w:t>
      </w:r>
      <w:proofErr w:type="spellEnd"/>
      <w:r w:rsidRPr="00B17014">
        <w:rPr>
          <w:rStyle w:val="ad"/>
          <w:b/>
          <w:lang w:val="en-US"/>
        </w:rPr>
        <w:t xml:space="preserve">) </w:t>
      </w:r>
      <w:proofErr w:type="spellStart"/>
      <w:r w:rsidRPr="00B17014">
        <w:rPr>
          <w:rStyle w:val="ad"/>
          <w:b/>
          <w:lang w:val="en-US"/>
        </w:rPr>
        <w:t>int</w:t>
      </w:r>
      <w:proofErr w:type="spellEnd"/>
      <w:r w:rsidRPr="00B17014">
        <w:rPr>
          <w:rStyle w:val="ad"/>
          <w:b/>
          <w:lang w:val="en-US"/>
        </w:rPr>
        <w:t xml:space="preserve"> </w:t>
      </w:r>
      <w:proofErr w:type="spellStart"/>
      <w:r w:rsidRPr="00B17014">
        <w:rPr>
          <w:rStyle w:val="ad"/>
          <w:b/>
          <w:lang w:val="en-US"/>
        </w:rPr>
        <w:t>sonde_set</w:t>
      </w:r>
      <w:proofErr w:type="spellEnd"/>
      <w:r w:rsidRPr="00B17014">
        <w:rPr>
          <w:rStyle w:val="ad"/>
          <w:b/>
          <w:lang w:val="en-US"/>
        </w:rPr>
        <w:t>(void *metrology);</w:t>
      </w:r>
      <w:bookmarkEnd w:id="6"/>
    </w:p>
    <w:p w:rsidR="005A534B" w:rsidRDefault="005A534B" w:rsidP="003B61D6">
      <w:pPr>
        <w:ind w:firstLine="708"/>
      </w:pPr>
      <w:r>
        <w:t xml:space="preserve">Функция устанавливает из файла метрологии параметры для расчетов, актуальные для данного типа приборов — длины зондов, частоты, взаимное расположение и количество передатчиков, сдвиги фаз на воздухе и пр. Также функция подготавливает </w:t>
      </w:r>
      <w:proofErr w:type="spellStart"/>
      <w:r>
        <w:t>нейросетевой</w:t>
      </w:r>
      <w:proofErr w:type="spellEnd"/>
      <w:r>
        <w:t xml:space="preserve"> расчет зоны проникновения для тех типов приборов, для которых он предусмотрен, — LWD и картограф в режиме LWD с четырьмя передатчиками: загружает библиотеку NEURO_TEST.dll и создает предиктор из каталога весов </w:t>
      </w:r>
      <w:proofErr w:type="spellStart"/>
      <w:r>
        <w:t>нейросети</w:t>
      </w:r>
      <w:proofErr w:type="spellEnd"/>
      <w:r>
        <w:t>.</w:t>
      </w:r>
    </w:p>
    <w:p w:rsidR="005A534B" w:rsidRDefault="005A534B" w:rsidP="003B61D6">
      <w:pPr>
        <w:ind w:firstLine="708"/>
      </w:pPr>
      <w:r>
        <w:t xml:space="preserve">Принимает в качестве аргумента: 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metrology</w:t>
      </w:r>
      <w:proofErr w:type="spellEnd"/>
      <w:r>
        <w:t xml:space="preserve"> — указатель на имя файла метрологии.</w:t>
      </w:r>
    </w:p>
    <w:p w:rsidR="005A534B" w:rsidRDefault="005A534B" w:rsidP="003B61D6">
      <w:pPr>
        <w:ind w:firstLine="708"/>
      </w:pPr>
      <w:r>
        <w:t xml:space="preserve">Каталог весов </w:t>
      </w:r>
      <w:proofErr w:type="spellStart"/>
      <w:r>
        <w:t>нейросети</w:t>
      </w:r>
      <w:proofErr w:type="spellEnd"/>
      <w:r>
        <w:t xml:space="preserve"> отдельным аргументом не задается. DLL ищет каталог </w:t>
      </w:r>
      <w:proofErr w:type="spellStart"/>
      <w:r>
        <w:t>neuro-weights</w:t>
      </w:r>
      <w:proofErr w:type="spellEnd"/>
      <w:r>
        <w:t>, расположенный рядом с файлом SONDE_DLL_1.0.dll, и выбирает в нем подкаталог, имя которого завершается трехзначным кодом типа прибора. Подкаталог</w:t>
      </w:r>
      <w:r w:rsidRPr="005A534B">
        <w:rPr>
          <w:lang w:val="en-US"/>
        </w:rPr>
        <w:t xml:space="preserve"> </w:t>
      </w:r>
      <w:r>
        <w:t>должен</w:t>
      </w:r>
      <w:r w:rsidRPr="005A534B">
        <w:rPr>
          <w:lang w:val="en-US"/>
        </w:rPr>
        <w:t xml:space="preserve"> </w:t>
      </w:r>
      <w:r>
        <w:t>содержать</w:t>
      </w:r>
      <w:r w:rsidRPr="005A534B">
        <w:rPr>
          <w:lang w:val="en-US"/>
        </w:rPr>
        <w:t xml:space="preserve"> 12 </w:t>
      </w:r>
      <w:r>
        <w:t>файлов</w:t>
      </w:r>
      <w:r w:rsidRPr="005A534B">
        <w:rPr>
          <w:lang w:val="en-US"/>
        </w:rPr>
        <w:t xml:space="preserve">: w1, w2, w3, w4, b1, b2, b3, b4, </w:t>
      </w:r>
      <w:proofErr w:type="spellStart"/>
      <w:r w:rsidRPr="005A534B">
        <w:rPr>
          <w:lang w:val="en-US"/>
        </w:rPr>
        <w:t>in_mean</w:t>
      </w:r>
      <w:proofErr w:type="spellEnd"/>
      <w:r w:rsidRPr="005A534B">
        <w:rPr>
          <w:lang w:val="en-US"/>
        </w:rPr>
        <w:t xml:space="preserve">, </w:t>
      </w:r>
      <w:proofErr w:type="spellStart"/>
      <w:r w:rsidRPr="005A534B">
        <w:rPr>
          <w:lang w:val="en-US"/>
        </w:rPr>
        <w:t>in_scale</w:t>
      </w:r>
      <w:proofErr w:type="spellEnd"/>
      <w:r w:rsidRPr="005A534B">
        <w:rPr>
          <w:lang w:val="en-US"/>
        </w:rPr>
        <w:t xml:space="preserve">, </w:t>
      </w:r>
      <w:proofErr w:type="spellStart"/>
      <w:r w:rsidRPr="005A534B">
        <w:rPr>
          <w:lang w:val="en-US"/>
        </w:rPr>
        <w:t>out_min</w:t>
      </w:r>
      <w:proofErr w:type="spellEnd"/>
      <w:r w:rsidRPr="005A534B">
        <w:rPr>
          <w:lang w:val="en-US"/>
        </w:rPr>
        <w:t xml:space="preserve">, </w:t>
      </w:r>
      <w:proofErr w:type="spellStart"/>
      <w:r w:rsidRPr="005A534B">
        <w:rPr>
          <w:lang w:val="en-US"/>
        </w:rPr>
        <w:t>out_scale</w:t>
      </w:r>
      <w:proofErr w:type="spellEnd"/>
      <w:r w:rsidRPr="005A534B">
        <w:rPr>
          <w:lang w:val="en-US"/>
        </w:rPr>
        <w:t xml:space="preserve">. </w:t>
      </w:r>
      <w:r>
        <w:t>Библиотека NEURO_TEST.dll размещается в той же папке, что и SONDE_DLL_1.0.dll.</w:t>
      </w:r>
    </w:p>
    <w:p w:rsidR="005A534B" w:rsidRDefault="005A534B" w:rsidP="003B61D6">
      <w:pPr>
        <w:ind w:firstLine="708"/>
      </w:pPr>
      <w:r>
        <w:t xml:space="preserve">Возвращает </w:t>
      </w:r>
      <w:proofErr w:type="spellStart"/>
      <w:r>
        <w:t>int</w:t>
      </w:r>
      <w:proofErr w:type="spellEnd"/>
      <w:r>
        <w:t>:</w:t>
      </w:r>
    </w:p>
    <w:p w:rsidR="005A534B" w:rsidRPr="003B61D6" w:rsidRDefault="005A534B" w:rsidP="005A534B">
      <w:pPr>
        <w:pStyle w:val="HTML0"/>
        <w:rPr>
          <w:rStyle w:val="HTML"/>
          <w:sz w:val="22"/>
          <w:szCs w:val="22"/>
        </w:rPr>
      </w:pPr>
      <w:r w:rsidRPr="004810A2">
        <w:rPr>
          <w:rStyle w:val="HTML"/>
          <w:b/>
          <w:sz w:val="22"/>
          <w:szCs w:val="22"/>
        </w:rPr>
        <w:t>0</w:t>
      </w:r>
      <w:r w:rsidRPr="003B61D6">
        <w:rPr>
          <w:rStyle w:val="HTML"/>
          <w:sz w:val="22"/>
          <w:szCs w:val="22"/>
        </w:rPr>
        <w:t xml:space="preserve">                    при успешном завершении;  </w:t>
      </w:r>
    </w:p>
    <w:p w:rsidR="005A534B" w:rsidRPr="003B61D6" w:rsidRDefault="005A534B" w:rsidP="005A534B">
      <w:pPr>
        <w:pStyle w:val="HTML0"/>
        <w:rPr>
          <w:rStyle w:val="HTML"/>
          <w:sz w:val="22"/>
          <w:szCs w:val="22"/>
        </w:rPr>
      </w:pPr>
      <w:r w:rsidRPr="004810A2">
        <w:rPr>
          <w:rStyle w:val="HTML"/>
          <w:b/>
          <w:sz w:val="22"/>
          <w:szCs w:val="22"/>
        </w:rPr>
        <w:t xml:space="preserve">1, 6, 8, 9, 10, 11   </w:t>
      </w:r>
      <w:r w:rsidRPr="003B61D6">
        <w:rPr>
          <w:rStyle w:val="HTML"/>
          <w:sz w:val="22"/>
          <w:szCs w:val="22"/>
        </w:rPr>
        <w:t xml:space="preserve">при неудачном чтении или проверке файла метрологии;  </w:t>
      </w:r>
    </w:p>
    <w:p w:rsidR="005A534B" w:rsidRPr="003B61D6" w:rsidRDefault="005A534B" w:rsidP="005A534B">
      <w:pPr>
        <w:pStyle w:val="HTML0"/>
        <w:rPr>
          <w:rStyle w:val="HTML"/>
          <w:sz w:val="22"/>
          <w:szCs w:val="22"/>
        </w:rPr>
      </w:pPr>
      <w:r w:rsidRPr="004810A2">
        <w:rPr>
          <w:rStyle w:val="HTML"/>
          <w:b/>
          <w:sz w:val="22"/>
          <w:szCs w:val="22"/>
        </w:rPr>
        <w:t>100</w:t>
      </w:r>
      <w:r w:rsidRPr="003B61D6">
        <w:rPr>
          <w:rStyle w:val="HTML"/>
          <w:sz w:val="22"/>
          <w:szCs w:val="22"/>
        </w:rPr>
        <w:t xml:space="preserve">                  тип прибора не поддерживается;  </w:t>
      </w:r>
    </w:p>
    <w:p w:rsidR="005A534B" w:rsidRPr="003B61D6" w:rsidRDefault="005A534B" w:rsidP="005A534B">
      <w:pPr>
        <w:pStyle w:val="HTML0"/>
        <w:rPr>
          <w:rStyle w:val="HTML"/>
          <w:sz w:val="22"/>
          <w:szCs w:val="22"/>
        </w:rPr>
      </w:pPr>
      <w:r w:rsidRPr="004810A2">
        <w:rPr>
          <w:rStyle w:val="HTML"/>
          <w:b/>
          <w:sz w:val="22"/>
          <w:szCs w:val="22"/>
        </w:rPr>
        <w:t>200, 201, 202, 203</w:t>
      </w:r>
      <w:r w:rsidRPr="003B61D6">
        <w:rPr>
          <w:rStyle w:val="HTML"/>
          <w:sz w:val="22"/>
          <w:szCs w:val="22"/>
        </w:rPr>
        <w:t xml:space="preserve">   при неудачной загрузке </w:t>
      </w:r>
      <w:proofErr w:type="spellStart"/>
      <w:r w:rsidRPr="003B61D6">
        <w:rPr>
          <w:rStyle w:val="HTML"/>
          <w:sz w:val="22"/>
          <w:szCs w:val="22"/>
        </w:rPr>
        <w:t>нейросетевого</w:t>
      </w:r>
      <w:proofErr w:type="spellEnd"/>
      <w:r w:rsidRPr="003B61D6">
        <w:rPr>
          <w:rStyle w:val="HTML"/>
          <w:sz w:val="22"/>
          <w:szCs w:val="22"/>
        </w:rPr>
        <w:t xml:space="preserve"> предиктора.</w:t>
      </w:r>
    </w:p>
    <w:p w:rsidR="005A534B" w:rsidRDefault="005A534B" w:rsidP="004810A2">
      <w:pPr>
        <w:ind w:firstLine="708"/>
      </w:pPr>
      <w:r>
        <w:t xml:space="preserve">Без созданного </w:t>
      </w:r>
      <w:proofErr w:type="spellStart"/>
      <w:r>
        <w:t>нейросетевого</w:t>
      </w:r>
      <w:proofErr w:type="spellEnd"/>
      <w:r>
        <w:t xml:space="preserve"> предиктора расчет зоны проникновения невозможен. Возможен только расчет УЭС.</w:t>
      </w:r>
    </w:p>
    <w:p w:rsidR="005A534B" w:rsidRDefault="005A534B" w:rsidP="004810A2">
      <w:pPr>
        <w:ind w:firstLine="708"/>
      </w:pPr>
      <w:r>
        <w:t>Пример использования:</w:t>
      </w:r>
    </w:p>
    <w:p w:rsidR="005A534B" w:rsidRPr="004810A2" w:rsidRDefault="005A534B" w:rsidP="005A534B">
      <w:pPr>
        <w:pStyle w:val="HTML0"/>
        <w:rPr>
          <w:rStyle w:val="HTML"/>
          <w:sz w:val="22"/>
          <w:szCs w:val="22"/>
        </w:rPr>
      </w:pPr>
      <w:proofErr w:type="spellStart"/>
      <w:r w:rsidRPr="004810A2">
        <w:rPr>
          <w:rStyle w:val="HTML"/>
          <w:sz w:val="22"/>
          <w:szCs w:val="22"/>
        </w:rPr>
        <w:t>const</w:t>
      </w:r>
      <w:proofErr w:type="spellEnd"/>
      <w:r w:rsidRPr="004810A2">
        <w:rPr>
          <w:rStyle w:val="HTML"/>
          <w:sz w:val="22"/>
          <w:szCs w:val="22"/>
        </w:rPr>
        <w:t xml:space="preserve"> </w:t>
      </w:r>
      <w:proofErr w:type="spellStart"/>
      <w:r w:rsidRPr="004810A2">
        <w:rPr>
          <w:rStyle w:val="HTML"/>
          <w:sz w:val="22"/>
          <w:szCs w:val="22"/>
        </w:rPr>
        <w:t>char</w:t>
      </w:r>
      <w:proofErr w:type="spellEnd"/>
      <w:r w:rsidRPr="004810A2">
        <w:rPr>
          <w:rStyle w:val="HTML"/>
          <w:sz w:val="22"/>
          <w:szCs w:val="22"/>
        </w:rPr>
        <w:t xml:space="preserve">* </w:t>
      </w:r>
      <w:proofErr w:type="spellStart"/>
      <w:r w:rsidRPr="004810A2">
        <w:rPr>
          <w:rStyle w:val="HTML"/>
          <w:sz w:val="22"/>
          <w:szCs w:val="22"/>
        </w:rPr>
        <w:t>Metrology</w:t>
      </w:r>
      <w:proofErr w:type="spellEnd"/>
      <w:r w:rsidRPr="004810A2">
        <w:rPr>
          <w:rStyle w:val="HTML"/>
          <w:sz w:val="22"/>
          <w:szCs w:val="22"/>
        </w:rPr>
        <w:t xml:space="preserve"> = "C:\\EXP\\Metrology_EMK_90_N_07.bin";  </w:t>
      </w:r>
    </w:p>
    <w:p w:rsidR="005A534B" w:rsidRPr="004810A2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4810A2">
        <w:rPr>
          <w:rStyle w:val="HTML"/>
          <w:sz w:val="22"/>
          <w:szCs w:val="22"/>
          <w:lang w:val="en-US"/>
        </w:rPr>
        <w:t>int</w:t>
      </w:r>
      <w:proofErr w:type="spellEnd"/>
      <w:proofErr w:type="gramEnd"/>
      <w:r w:rsidRPr="004810A2">
        <w:rPr>
          <w:rStyle w:val="HTML"/>
          <w:sz w:val="22"/>
          <w:szCs w:val="22"/>
          <w:lang w:val="en-US"/>
        </w:rPr>
        <w:t xml:space="preserve"> set = </w:t>
      </w:r>
      <w:proofErr w:type="spellStart"/>
      <w:r w:rsidRPr="004810A2">
        <w:rPr>
          <w:rStyle w:val="HTML"/>
          <w:sz w:val="22"/>
          <w:szCs w:val="22"/>
          <w:lang w:val="en-US"/>
        </w:rPr>
        <w:t>sonde_set</w:t>
      </w:r>
      <w:proofErr w:type="spellEnd"/>
      <w:r w:rsidRPr="004810A2">
        <w:rPr>
          <w:rStyle w:val="HTML"/>
          <w:sz w:val="22"/>
          <w:szCs w:val="22"/>
          <w:lang w:val="en-US"/>
        </w:rPr>
        <w:t>((void*)Metrology);</w:t>
      </w:r>
    </w:p>
    <w:p w:rsidR="00B17014" w:rsidRPr="005A534B" w:rsidRDefault="00B17014" w:rsidP="005A534B">
      <w:pPr>
        <w:pStyle w:val="HTML0"/>
        <w:rPr>
          <w:rStyle w:val="HTML"/>
          <w:lang w:val="en-US"/>
        </w:rPr>
      </w:pPr>
    </w:p>
    <w:p w:rsidR="005A534B" w:rsidRPr="00B17014" w:rsidRDefault="005A534B" w:rsidP="00B17014">
      <w:pPr>
        <w:pStyle w:val="2"/>
      </w:pPr>
      <w:bookmarkStart w:id="7" w:name="_Toc240138367"/>
      <w:proofErr w:type="spellStart"/>
      <w:r w:rsidRPr="00B17014">
        <w:rPr>
          <w:rStyle w:val="ad"/>
          <w:b/>
          <w:bCs w:val="0"/>
        </w:rPr>
        <w:lastRenderedPageBreak/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get_data_file_</w:t>
      </w:r>
      <w:proofErr w:type="gramStart"/>
      <w:r w:rsidRPr="00B17014">
        <w:rPr>
          <w:rStyle w:val="ad"/>
          <w:b/>
          <w:bCs w:val="0"/>
        </w:rPr>
        <w:t>info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proofErr w:type="gramEnd"/>
      <w:r w:rsidRPr="00B17014">
        <w:rPr>
          <w:rStyle w:val="ad"/>
          <w:b/>
          <w:bCs w:val="0"/>
        </w:rPr>
        <w:t>const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char</w:t>
      </w:r>
      <w:proofErr w:type="spellEnd"/>
      <w:r w:rsidRPr="00B17014">
        <w:rPr>
          <w:rStyle w:val="ad"/>
          <w:b/>
          <w:bCs w:val="0"/>
        </w:rPr>
        <w:t xml:space="preserve"> *</w:t>
      </w:r>
      <w:proofErr w:type="spellStart"/>
      <w:r w:rsidRPr="00B17014">
        <w:rPr>
          <w:rStyle w:val="ad"/>
          <w:b/>
          <w:bCs w:val="0"/>
        </w:rPr>
        <w:t>data_path</w:t>
      </w:r>
      <w:proofErr w:type="spellEnd"/>
      <w:r w:rsidRPr="00B17014">
        <w:rPr>
          <w:rStyle w:val="ad"/>
          <w:b/>
          <w:bCs w:val="0"/>
        </w:rPr>
        <w:t>, uint32_t *</w:t>
      </w:r>
      <w:proofErr w:type="spellStart"/>
      <w:r w:rsidRPr="00B17014">
        <w:rPr>
          <w:rStyle w:val="ad"/>
          <w:b/>
          <w:bCs w:val="0"/>
        </w:rPr>
        <w:t>frame_count</w:t>
      </w:r>
      <w:proofErr w:type="spellEnd"/>
      <w:r w:rsidRPr="00B17014">
        <w:rPr>
          <w:rStyle w:val="ad"/>
          <w:b/>
          <w:bCs w:val="0"/>
        </w:rPr>
        <w:t xml:space="preserve">,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*</w:t>
      </w:r>
      <w:proofErr w:type="spellStart"/>
      <w:r w:rsidRPr="00B17014">
        <w:rPr>
          <w:rStyle w:val="ad"/>
          <w:b/>
          <w:bCs w:val="0"/>
        </w:rPr>
        <w:t>frame_header_size</w:t>
      </w:r>
      <w:proofErr w:type="spellEnd"/>
      <w:r w:rsidRPr="00B17014">
        <w:rPr>
          <w:rStyle w:val="ad"/>
          <w:b/>
          <w:bCs w:val="0"/>
        </w:rPr>
        <w:t>, uint32_t *</w:t>
      </w:r>
      <w:proofErr w:type="spellStart"/>
      <w:r w:rsidRPr="00B17014">
        <w:rPr>
          <w:rStyle w:val="ad"/>
          <w:b/>
          <w:bCs w:val="0"/>
        </w:rPr>
        <w:t>data_signature</w:t>
      </w:r>
      <w:proofErr w:type="spellEnd"/>
      <w:r w:rsidRPr="00B17014">
        <w:rPr>
          <w:rStyle w:val="ad"/>
          <w:b/>
          <w:bCs w:val="0"/>
        </w:rPr>
        <w:t>);</w:t>
      </w:r>
      <w:bookmarkEnd w:id="7"/>
    </w:p>
    <w:p w:rsidR="005A534B" w:rsidRDefault="005A534B" w:rsidP="006B0735">
      <w:pPr>
        <w:ind w:firstLine="708"/>
      </w:pPr>
      <w:r>
        <w:t xml:space="preserve">Проверяет файл данных и возвращает его раскладку. Для файла с </w:t>
      </w:r>
      <w:proofErr w:type="gramStart"/>
      <w:r>
        <w:t>расширением .DEV</w:t>
      </w:r>
      <w:proofErr w:type="gramEnd"/>
      <w:r>
        <w:t xml:space="preserve"> запись состоит из 11 служебных байт и структуры «GP_DATA», для файла с расширением .</w:t>
      </w:r>
      <w:proofErr w:type="spellStart"/>
      <w:r>
        <w:t>bin</w:t>
      </w:r>
      <w:proofErr w:type="spellEnd"/>
      <w:r>
        <w:t xml:space="preserve"> — только из структуры «GP_DATA». В </w:t>
      </w:r>
      <w:proofErr w:type="spellStart"/>
      <w:r>
        <w:t>frame_count</w:t>
      </w:r>
      <w:proofErr w:type="spellEnd"/>
      <w:r>
        <w:t xml:space="preserve"> возвращается число кадров, в </w:t>
      </w:r>
      <w:proofErr w:type="spellStart"/>
      <w:r>
        <w:t>frame_header_size</w:t>
      </w:r>
      <w:proofErr w:type="spellEnd"/>
      <w:r>
        <w:t xml:space="preserve"> — размер служебной части записи, в </w:t>
      </w:r>
      <w:proofErr w:type="spellStart"/>
      <w:r>
        <w:t>data_signature</w:t>
      </w:r>
      <w:proofErr w:type="spellEnd"/>
      <w:r>
        <w:t xml:space="preserve"> — сигнатура прибора из файла данных. Каждый кадр проверяется на соответствие сигнатуре загруженной метрологии.</w:t>
      </w:r>
    </w:p>
    <w:p w:rsidR="005A534B" w:rsidRDefault="005A534B" w:rsidP="006B0735">
      <w:pPr>
        <w:ind w:firstLine="708"/>
      </w:pPr>
      <w:r>
        <w:t xml:space="preserve">Требует успешного выполнения функции </w:t>
      </w:r>
      <w:proofErr w:type="spellStart"/>
      <w:r>
        <w:t>sonde_set</w:t>
      </w:r>
      <w:proofErr w:type="spellEnd"/>
      <w:r>
        <w:t>. Возвращает 0 при успешном завершении, коды 2, 3, 4, 5, 6, 7 при ошибках.</w:t>
      </w:r>
    </w:p>
    <w:p w:rsidR="005A534B" w:rsidRDefault="005A534B" w:rsidP="006B0735">
      <w:pPr>
        <w:ind w:firstLine="708"/>
      </w:pPr>
      <w:r>
        <w:t xml:space="preserve">Для следующих трех функций, которые принимают в качестве первого аргумента 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data</w:t>
      </w:r>
      <w:proofErr w:type="spellEnd"/>
      <w:r>
        <w:t xml:space="preserve">, под этим аргументом подразумевается область памяти, в которой, начиная с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, хранится структура «GP_DATA». Например, если в файле с </w:t>
      </w:r>
      <w:proofErr w:type="gramStart"/>
      <w:r>
        <w:t>расширением .DEV</w:t>
      </w:r>
      <w:proofErr w:type="gramEnd"/>
      <w:r>
        <w:t xml:space="preserve"> данные хранятся как 11 байт + «GP_DATA», то </w:t>
      </w:r>
      <w:proofErr w:type="spellStart"/>
      <w:r>
        <w:t>shift</w:t>
      </w:r>
      <w:proofErr w:type="spellEnd"/>
      <w:r>
        <w:t xml:space="preserve"> равно 11. Можно передавать указатель на структуру «GP_DATA» любого размера, </w:t>
      </w:r>
      <w:proofErr w:type="gramStart"/>
      <w:r>
        <w:t>например</w:t>
      </w:r>
      <w:proofErr w:type="gramEnd"/>
      <w:r>
        <w:t xml:space="preserve"> 240 (старая) или 320 (новая) байт. В сигнатуре, находящейся в первых четырех байтах структуры, сейчас записана также длина структуры.</w:t>
      </w:r>
    </w:p>
    <w:p w:rsidR="005A534B" w:rsidRPr="00B17014" w:rsidRDefault="005A534B" w:rsidP="00B17014">
      <w:pPr>
        <w:pStyle w:val="2"/>
      </w:pPr>
      <w:bookmarkStart w:id="8" w:name="_Toc240138368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get_express_</w:t>
      </w:r>
      <w:proofErr w:type="gramStart"/>
      <w:r w:rsidRPr="00B17014">
        <w:rPr>
          <w:rStyle w:val="ad"/>
          <w:b/>
          <w:bCs w:val="0"/>
        </w:rPr>
        <w:t>data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proofErr w:type="gramEnd"/>
      <w:r w:rsidRPr="00B17014">
        <w:rPr>
          <w:rStyle w:val="ad"/>
          <w:b/>
          <w:bCs w:val="0"/>
        </w:rPr>
        <w:t>void</w:t>
      </w:r>
      <w:proofErr w:type="spellEnd"/>
      <w:r w:rsidRPr="00B17014">
        <w:rPr>
          <w:rStyle w:val="ad"/>
          <w:b/>
          <w:bCs w:val="0"/>
        </w:rPr>
        <w:t xml:space="preserve"> *</w:t>
      </w:r>
      <w:proofErr w:type="spellStart"/>
      <w:r w:rsidRPr="00B17014">
        <w:rPr>
          <w:rStyle w:val="ad"/>
          <w:b/>
          <w:bCs w:val="0"/>
        </w:rPr>
        <w:t>data</w:t>
      </w:r>
      <w:proofErr w:type="spellEnd"/>
      <w:r w:rsidRPr="00B17014">
        <w:rPr>
          <w:rStyle w:val="ad"/>
          <w:b/>
          <w:bCs w:val="0"/>
        </w:rPr>
        <w:t>, CAL_SIGNAL *</w:t>
      </w:r>
      <w:proofErr w:type="spellStart"/>
      <w:r w:rsidRPr="00B17014">
        <w:rPr>
          <w:rStyle w:val="ad"/>
          <w:b/>
          <w:bCs w:val="0"/>
        </w:rPr>
        <w:t>cal_signal</w:t>
      </w:r>
      <w:proofErr w:type="spellEnd"/>
      <w:r w:rsidRPr="00B17014">
        <w:rPr>
          <w:rStyle w:val="ad"/>
          <w:b/>
          <w:bCs w:val="0"/>
        </w:rPr>
        <w:t>, RHO *</w:t>
      </w:r>
      <w:proofErr w:type="spellStart"/>
      <w:r w:rsidRPr="00B17014">
        <w:rPr>
          <w:rStyle w:val="ad"/>
          <w:b/>
          <w:bCs w:val="0"/>
        </w:rPr>
        <w:t>rho</w:t>
      </w:r>
      <w:proofErr w:type="spellEnd"/>
      <w:r w:rsidRPr="00B17014">
        <w:rPr>
          <w:rStyle w:val="ad"/>
          <w:b/>
          <w:bCs w:val="0"/>
        </w:rPr>
        <w:t xml:space="preserve">,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shift</w:t>
      </w:r>
      <w:proofErr w:type="spellEnd"/>
      <w:r w:rsidRPr="00B17014">
        <w:rPr>
          <w:rStyle w:val="ad"/>
          <w:b/>
          <w:bCs w:val="0"/>
        </w:rPr>
        <w:t>);</w:t>
      </w:r>
      <w:bookmarkEnd w:id="8"/>
    </w:p>
    <w:p w:rsidR="005A534B" w:rsidRDefault="005A534B" w:rsidP="006B0735">
      <w:pPr>
        <w:ind w:firstLine="708"/>
      </w:pPr>
      <w:r>
        <w:t xml:space="preserve">Принимает в качестве аргумента указатель на данные от прибора. Если данные актуальны, то есть содержат сигнатуру со знакомым типом прибора, то транслирует экспресс измерения в </w:t>
      </w:r>
      <w:proofErr w:type="spellStart"/>
      <w:r>
        <w:t>cal_signal</w:t>
      </w:r>
      <w:proofErr w:type="spellEnd"/>
      <w:r>
        <w:t xml:space="preserve"> и </w:t>
      </w:r>
      <w:proofErr w:type="spellStart"/>
      <w:r>
        <w:t>rho</w:t>
      </w:r>
      <w:proofErr w:type="spellEnd"/>
      <w:r>
        <w:t xml:space="preserve"> и возвращает 0. Для старой структуры «GP_DATA» размером в 240 байт в </w:t>
      </w:r>
      <w:proofErr w:type="spellStart"/>
      <w:r>
        <w:t>cal_signal</w:t>
      </w:r>
      <w:proofErr w:type="spellEnd"/>
      <w:r>
        <w:t xml:space="preserve"> и </w:t>
      </w:r>
      <w:proofErr w:type="spellStart"/>
      <w:r>
        <w:t>rho</w:t>
      </w:r>
      <w:proofErr w:type="spellEnd"/>
      <w:r>
        <w:t xml:space="preserve"> транслируются только фазовые сдвиги и фазовые УЭС, так как затуханий и амплитудных УЭС в старой структуре не существует.</w:t>
      </w:r>
    </w:p>
    <w:p w:rsidR="005A534B" w:rsidRDefault="005A534B" w:rsidP="006B0735">
      <w:pPr>
        <w:ind w:firstLine="708"/>
      </w:pPr>
      <w:r>
        <w:t xml:space="preserve">Возвращает 0 при успешном завершении, 2 если сигнатура кадра не соответствует сигнатуре метрологии, 6 если не задан обязательный указатель, 7 если не была успешно выполнена функция </w:t>
      </w:r>
      <w:proofErr w:type="spellStart"/>
      <w:r>
        <w:t>sonde_set</w:t>
      </w:r>
      <w:proofErr w:type="spellEnd"/>
      <w:r>
        <w:t>, 100 если тип прибора не поддерживается.</w:t>
      </w:r>
    </w:p>
    <w:p w:rsidR="005A534B" w:rsidRPr="00D20007" w:rsidRDefault="005A534B" w:rsidP="006B0735">
      <w:pPr>
        <w:ind w:firstLine="708"/>
        <w:rPr>
          <w:b/>
          <w:lang w:val="en-US"/>
        </w:rPr>
      </w:pPr>
      <w:r w:rsidRPr="00D20007">
        <w:rPr>
          <w:b/>
        </w:rPr>
        <w:t>Внимание</w:t>
      </w:r>
      <w:r w:rsidRPr="00D20007">
        <w:rPr>
          <w:b/>
          <w:lang w:val="en-US"/>
        </w:rPr>
        <w:t>!!!</w:t>
      </w:r>
    </w:p>
    <w:p w:rsidR="005A534B" w:rsidRPr="005A534B" w:rsidRDefault="005A534B" w:rsidP="00D20007">
      <w:pPr>
        <w:rPr>
          <w:lang w:val="en-US"/>
        </w:rPr>
      </w:pPr>
      <w:r w:rsidRPr="00D20007">
        <w:rPr>
          <w:b/>
        </w:rPr>
        <w:lastRenderedPageBreak/>
        <w:t>Функция</w:t>
      </w:r>
      <w:r w:rsidRPr="00D20007">
        <w:rPr>
          <w:b/>
          <w:lang w:val="en-US"/>
        </w:rPr>
        <w:t>:</w:t>
      </w:r>
      <w:r w:rsidRPr="005A534B">
        <w:rPr>
          <w:lang w:val="en-US"/>
        </w:rPr>
        <w:t xml:space="preserve"> </w:t>
      </w:r>
      <w:proofErr w:type="spellStart"/>
      <w:r w:rsidRPr="005A534B">
        <w:rPr>
          <w:lang w:val="en-US"/>
        </w:rPr>
        <w:t>int</w:t>
      </w:r>
      <w:proofErr w:type="spellEnd"/>
      <w:r w:rsidRPr="005A534B">
        <w:rPr>
          <w:lang w:val="en-US"/>
        </w:rPr>
        <w:t xml:space="preserve"> </w:t>
      </w:r>
      <w:proofErr w:type="spellStart"/>
      <w:r w:rsidRPr="005A534B">
        <w:rPr>
          <w:lang w:val="en-US"/>
        </w:rPr>
        <w:t>get_</w:t>
      </w:r>
      <w:proofErr w:type="gramStart"/>
      <w:r w:rsidRPr="005A534B">
        <w:rPr>
          <w:lang w:val="en-US"/>
        </w:rPr>
        <w:t>Phase</w:t>
      </w:r>
      <w:proofErr w:type="spellEnd"/>
      <w:r w:rsidRPr="005A534B">
        <w:rPr>
          <w:lang w:val="en-US"/>
        </w:rPr>
        <w:t>(</w:t>
      </w:r>
      <w:proofErr w:type="gramEnd"/>
      <w:r w:rsidRPr="005A534B">
        <w:rPr>
          <w:lang w:val="en-US"/>
        </w:rPr>
        <w:t>void *Data, PHASE *</w:t>
      </w:r>
      <w:proofErr w:type="spellStart"/>
      <w:r w:rsidRPr="005A534B">
        <w:rPr>
          <w:lang w:val="en-US"/>
        </w:rPr>
        <w:t>D_phase</w:t>
      </w:r>
      <w:proofErr w:type="spellEnd"/>
      <w:r w:rsidRPr="005A534B">
        <w:rPr>
          <w:lang w:val="en-US"/>
        </w:rPr>
        <w:t xml:space="preserve">, </w:t>
      </w:r>
      <w:proofErr w:type="spellStart"/>
      <w:r w:rsidRPr="005A534B">
        <w:rPr>
          <w:lang w:val="en-US"/>
        </w:rPr>
        <w:t>int</w:t>
      </w:r>
      <w:proofErr w:type="spellEnd"/>
      <w:r w:rsidRPr="005A534B">
        <w:rPr>
          <w:lang w:val="en-US"/>
        </w:rPr>
        <w:t xml:space="preserve"> shift);</w:t>
      </w:r>
    </w:p>
    <w:p w:rsidR="005A534B" w:rsidRDefault="005A534B" w:rsidP="006B0735">
      <w:pPr>
        <w:ind w:firstLine="708"/>
        <w:rPr>
          <w:lang w:val="en-US"/>
        </w:rPr>
      </w:pPr>
      <w:r>
        <w:t>Заменена</w:t>
      </w:r>
      <w:r w:rsidRPr="005A534B">
        <w:rPr>
          <w:lang w:val="en-US"/>
        </w:rPr>
        <w:t xml:space="preserve"> </w:t>
      </w:r>
      <w:r>
        <w:t>на</w:t>
      </w:r>
      <w:r w:rsidRPr="005A534B">
        <w:rPr>
          <w:lang w:val="en-US"/>
        </w:rPr>
        <w:t>:</w:t>
      </w:r>
    </w:p>
    <w:p w:rsidR="00D20007" w:rsidRPr="00D20007" w:rsidRDefault="00D20007" w:rsidP="00D20007">
      <w:pPr>
        <w:rPr>
          <w:i/>
          <w:lang w:val="en-US"/>
        </w:rPr>
      </w:pPr>
      <w:proofErr w:type="gramStart"/>
      <w:r w:rsidRPr="00D20007">
        <w:rPr>
          <w:rStyle w:val="ad"/>
          <w:bCs w:val="0"/>
          <w:i/>
          <w:lang w:val="en-US"/>
        </w:rPr>
        <w:t>extern</w:t>
      </w:r>
      <w:proofErr w:type="gramEnd"/>
      <w:r w:rsidRPr="00D20007">
        <w:rPr>
          <w:rStyle w:val="ad"/>
          <w:bCs w:val="0"/>
          <w:i/>
          <w:lang w:val="en-US"/>
        </w:rPr>
        <w:t xml:space="preserve"> "C" __</w:t>
      </w:r>
      <w:proofErr w:type="spellStart"/>
      <w:r w:rsidRPr="00D20007">
        <w:rPr>
          <w:rStyle w:val="ad"/>
          <w:bCs w:val="0"/>
          <w:i/>
          <w:lang w:val="en-US"/>
        </w:rPr>
        <w:t>declspec</w:t>
      </w:r>
      <w:proofErr w:type="spellEnd"/>
      <w:r w:rsidRPr="00D20007">
        <w:rPr>
          <w:rStyle w:val="ad"/>
          <w:bCs w:val="0"/>
          <w:i/>
          <w:lang w:val="en-US"/>
        </w:rPr>
        <w:t>(</w:t>
      </w:r>
      <w:proofErr w:type="spellStart"/>
      <w:r w:rsidRPr="00D20007">
        <w:rPr>
          <w:rStyle w:val="ad"/>
          <w:bCs w:val="0"/>
          <w:i/>
          <w:lang w:val="en-US"/>
        </w:rPr>
        <w:t>dllexport</w:t>
      </w:r>
      <w:proofErr w:type="spellEnd"/>
      <w:r w:rsidRPr="00D20007">
        <w:rPr>
          <w:rStyle w:val="ad"/>
          <w:bCs w:val="0"/>
          <w:i/>
          <w:lang w:val="en-US"/>
        </w:rPr>
        <w:t xml:space="preserve">) </w:t>
      </w:r>
      <w:proofErr w:type="spellStart"/>
      <w:r w:rsidRPr="00D20007">
        <w:rPr>
          <w:rStyle w:val="ad"/>
          <w:bCs w:val="0"/>
          <w:i/>
          <w:lang w:val="en-US"/>
        </w:rPr>
        <w:t>int</w:t>
      </w:r>
      <w:proofErr w:type="spellEnd"/>
      <w:r w:rsidRPr="00D20007">
        <w:rPr>
          <w:rStyle w:val="ad"/>
          <w:bCs w:val="0"/>
          <w:i/>
          <w:lang w:val="en-US"/>
        </w:rPr>
        <w:t xml:space="preserve"> </w:t>
      </w:r>
      <w:proofErr w:type="spellStart"/>
      <w:r w:rsidRPr="00D20007">
        <w:rPr>
          <w:rStyle w:val="ad"/>
          <w:bCs w:val="0"/>
          <w:i/>
          <w:lang w:val="en-US"/>
        </w:rPr>
        <w:t>get_cal_signal</w:t>
      </w:r>
      <w:proofErr w:type="spellEnd"/>
      <w:r w:rsidRPr="00D20007">
        <w:rPr>
          <w:rStyle w:val="ad"/>
          <w:bCs w:val="0"/>
          <w:i/>
          <w:lang w:val="en-US"/>
        </w:rPr>
        <w:t>(void *data, CAL_SIGNAL *</w:t>
      </w:r>
      <w:proofErr w:type="spellStart"/>
      <w:r w:rsidRPr="00D20007">
        <w:rPr>
          <w:rStyle w:val="ad"/>
          <w:bCs w:val="0"/>
          <w:i/>
          <w:lang w:val="en-US"/>
        </w:rPr>
        <w:t>cal_signal</w:t>
      </w:r>
      <w:proofErr w:type="spellEnd"/>
      <w:r w:rsidRPr="00D20007">
        <w:rPr>
          <w:rStyle w:val="ad"/>
          <w:bCs w:val="0"/>
          <w:i/>
          <w:lang w:val="en-US"/>
        </w:rPr>
        <w:t xml:space="preserve">, </w:t>
      </w:r>
      <w:proofErr w:type="spellStart"/>
      <w:r w:rsidRPr="00D20007">
        <w:rPr>
          <w:rStyle w:val="ad"/>
          <w:bCs w:val="0"/>
          <w:i/>
          <w:lang w:val="en-US"/>
        </w:rPr>
        <w:t>int</w:t>
      </w:r>
      <w:proofErr w:type="spellEnd"/>
      <w:r w:rsidRPr="00D20007">
        <w:rPr>
          <w:rStyle w:val="ad"/>
          <w:bCs w:val="0"/>
          <w:i/>
          <w:lang w:val="en-US"/>
        </w:rPr>
        <w:t xml:space="preserve"> shift);</w:t>
      </w:r>
    </w:p>
    <w:p w:rsidR="00D20007" w:rsidRPr="005A534B" w:rsidRDefault="00D20007" w:rsidP="00D20007">
      <w:pPr>
        <w:rPr>
          <w:lang w:val="en-US"/>
        </w:rPr>
      </w:pPr>
    </w:p>
    <w:p w:rsidR="005A534B" w:rsidRPr="00D20007" w:rsidRDefault="005A534B" w:rsidP="00B17014">
      <w:pPr>
        <w:pStyle w:val="2"/>
        <w:rPr>
          <w:lang w:val="en-US"/>
        </w:rPr>
      </w:pPr>
      <w:bookmarkStart w:id="9" w:name="_Toc240138369"/>
      <w:proofErr w:type="gramStart"/>
      <w:r w:rsidRPr="00D20007">
        <w:rPr>
          <w:rStyle w:val="ad"/>
          <w:b/>
          <w:bCs w:val="0"/>
          <w:lang w:val="en-US"/>
        </w:rPr>
        <w:t>extern</w:t>
      </w:r>
      <w:proofErr w:type="gramEnd"/>
      <w:r w:rsidRPr="00D20007">
        <w:rPr>
          <w:rStyle w:val="ad"/>
          <w:b/>
          <w:bCs w:val="0"/>
          <w:lang w:val="en-US"/>
        </w:rPr>
        <w:t xml:space="preserve"> "C" __</w:t>
      </w:r>
      <w:proofErr w:type="spellStart"/>
      <w:r w:rsidRPr="00D20007">
        <w:rPr>
          <w:rStyle w:val="ad"/>
          <w:b/>
          <w:bCs w:val="0"/>
          <w:lang w:val="en-US"/>
        </w:rPr>
        <w:t>declspec</w:t>
      </w:r>
      <w:proofErr w:type="spellEnd"/>
      <w:r w:rsidRPr="00D20007">
        <w:rPr>
          <w:rStyle w:val="ad"/>
          <w:b/>
          <w:bCs w:val="0"/>
          <w:lang w:val="en-US"/>
        </w:rPr>
        <w:t>(</w:t>
      </w:r>
      <w:proofErr w:type="spellStart"/>
      <w:r w:rsidRPr="00D20007">
        <w:rPr>
          <w:rStyle w:val="ad"/>
          <w:b/>
          <w:bCs w:val="0"/>
          <w:lang w:val="en-US"/>
        </w:rPr>
        <w:t>dllexport</w:t>
      </w:r>
      <w:proofErr w:type="spellEnd"/>
      <w:r w:rsidRPr="00D20007">
        <w:rPr>
          <w:rStyle w:val="ad"/>
          <w:b/>
          <w:bCs w:val="0"/>
          <w:lang w:val="en-US"/>
        </w:rPr>
        <w:t xml:space="preserve">) </w:t>
      </w:r>
      <w:proofErr w:type="spellStart"/>
      <w:r w:rsidRPr="00D20007">
        <w:rPr>
          <w:rStyle w:val="ad"/>
          <w:b/>
          <w:bCs w:val="0"/>
          <w:lang w:val="en-US"/>
        </w:rPr>
        <w:t>int</w:t>
      </w:r>
      <w:proofErr w:type="spellEnd"/>
      <w:r w:rsidRPr="00D20007">
        <w:rPr>
          <w:rStyle w:val="ad"/>
          <w:b/>
          <w:bCs w:val="0"/>
          <w:lang w:val="en-US"/>
        </w:rPr>
        <w:t xml:space="preserve"> </w:t>
      </w:r>
      <w:proofErr w:type="spellStart"/>
      <w:r w:rsidRPr="00D20007">
        <w:rPr>
          <w:rStyle w:val="ad"/>
          <w:b/>
          <w:bCs w:val="0"/>
          <w:lang w:val="en-US"/>
        </w:rPr>
        <w:t>get_cal_signal</w:t>
      </w:r>
      <w:proofErr w:type="spellEnd"/>
      <w:r w:rsidRPr="00D20007">
        <w:rPr>
          <w:rStyle w:val="ad"/>
          <w:b/>
          <w:bCs w:val="0"/>
          <w:lang w:val="en-US"/>
        </w:rPr>
        <w:t>(void *data, CAL_SIGNAL *</w:t>
      </w:r>
      <w:proofErr w:type="spellStart"/>
      <w:r w:rsidRPr="00D20007">
        <w:rPr>
          <w:rStyle w:val="ad"/>
          <w:b/>
          <w:bCs w:val="0"/>
          <w:lang w:val="en-US"/>
        </w:rPr>
        <w:t>cal_signal</w:t>
      </w:r>
      <w:proofErr w:type="spellEnd"/>
      <w:r w:rsidRPr="00D20007">
        <w:rPr>
          <w:rStyle w:val="ad"/>
          <w:b/>
          <w:bCs w:val="0"/>
          <w:lang w:val="en-US"/>
        </w:rPr>
        <w:t xml:space="preserve">, </w:t>
      </w:r>
      <w:proofErr w:type="spellStart"/>
      <w:r w:rsidRPr="00D20007">
        <w:rPr>
          <w:rStyle w:val="ad"/>
          <w:b/>
          <w:bCs w:val="0"/>
          <w:lang w:val="en-US"/>
        </w:rPr>
        <w:t>int</w:t>
      </w:r>
      <w:proofErr w:type="spellEnd"/>
      <w:r w:rsidRPr="00D20007">
        <w:rPr>
          <w:rStyle w:val="ad"/>
          <w:b/>
          <w:bCs w:val="0"/>
          <w:lang w:val="en-US"/>
        </w:rPr>
        <w:t xml:space="preserve"> shift);</w:t>
      </w:r>
      <w:bookmarkEnd w:id="9"/>
    </w:p>
    <w:p w:rsidR="005A534B" w:rsidRDefault="005A534B" w:rsidP="00CD4E10">
      <w:pPr>
        <w:ind w:firstLine="708"/>
      </w:pPr>
      <w:r>
        <w:t xml:space="preserve">Принимает в качестве аргумента указатель на данные от прибора. Если данные актуальны — содержат сигнатуру со знакомым типом прибора, — то, используя поправки на воздух, загруженные из ФМ при выполнении функции </w:t>
      </w:r>
      <w:proofErr w:type="spellStart"/>
      <w:r>
        <w:t>sonde_set</w:t>
      </w:r>
      <w:proofErr w:type="spellEnd"/>
      <w:r>
        <w:t xml:space="preserve">, получает калиброванные фазовые сдвиги и амплитудные затухания в дБ и кладет их в </w:t>
      </w:r>
      <w:proofErr w:type="spellStart"/>
      <w:r>
        <w:t>cal_signal</w:t>
      </w:r>
      <w:proofErr w:type="spellEnd"/>
      <w:r>
        <w:t xml:space="preserve">. При этом возвращает 0. Для старой структуры «GP_DATA» размером в 240 байт в </w:t>
      </w:r>
      <w:proofErr w:type="spellStart"/>
      <w:r>
        <w:t>cal_signal</w:t>
      </w:r>
      <w:proofErr w:type="spellEnd"/>
      <w:r>
        <w:t xml:space="preserve"> транслируются только фазовые сдвиги, так как затуханий в старой структуре не существует.</w:t>
      </w:r>
    </w:p>
    <w:p w:rsidR="005A534B" w:rsidRDefault="005A534B" w:rsidP="00CD4E10">
      <w:pPr>
        <w:ind w:firstLine="708"/>
      </w:pPr>
      <w:r>
        <w:t>Возвращает 0 при успешном завершении, коды 2, 6, 7, 100 при ошибках, а также 5, если кадр содержит нечисловое значение DELTA_PH.</w:t>
      </w:r>
    </w:p>
    <w:p w:rsidR="005A534B" w:rsidRPr="00B17014" w:rsidRDefault="005A534B" w:rsidP="00B17014">
      <w:pPr>
        <w:pStyle w:val="2"/>
      </w:pPr>
      <w:bookmarkStart w:id="10" w:name="_Toc240138370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get_</w:t>
      </w:r>
      <w:proofErr w:type="gramStart"/>
      <w:r w:rsidRPr="00B17014">
        <w:rPr>
          <w:rStyle w:val="ad"/>
          <w:b/>
          <w:bCs w:val="0"/>
        </w:rPr>
        <w:t>condition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proofErr w:type="gramEnd"/>
      <w:r w:rsidRPr="00B17014">
        <w:rPr>
          <w:rStyle w:val="ad"/>
          <w:b/>
          <w:bCs w:val="0"/>
        </w:rPr>
        <w:t>void</w:t>
      </w:r>
      <w:proofErr w:type="spellEnd"/>
      <w:r w:rsidRPr="00B17014">
        <w:rPr>
          <w:rStyle w:val="ad"/>
          <w:b/>
          <w:bCs w:val="0"/>
        </w:rPr>
        <w:t xml:space="preserve"> *</w:t>
      </w:r>
      <w:proofErr w:type="spellStart"/>
      <w:r w:rsidRPr="00B17014">
        <w:rPr>
          <w:rStyle w:val="ad"/>
          <w:b/>
          <w:bCs w:val="0"/>
        </w:rPr>
        <w:t>data</w:t>
      </w:r>
      <w:proofErr w:type="spellEnd"/>
      <w:r w:rsidRPr="00B17014">
        <w:rPr>
          <w:rStyle w:val="ad"/>
          <w:b/>
          <w:bCs w:val="0"/>
        </w:rPr>
        <w:t>, uint32_t *</w:t>
      </w:r>
      <w:proofErr w:type="spellStart"/>
      <w:r w:rsidRPr="00B17014">
        <w:rPr>
          <w:rStyle w:val="ad"/>
          <w:b/>
          <w:bCs w:val="0"/>
        </w:rPr>
        <w:t>condition</w:t>
      </w:r>
      <w:proofErr w:type="spellEnd"/>
      <w:r w:rsidRPr="00B17014">
        <w:rPr>
          <w:rStyle w:val="ad"/>
          <w:b/>
          <w:bCs w:val="0"/>
        </w:rPr>
        <w:t xml:space="preserve">,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shift</w:t>
      </w:r>
      <w:proofErr w:type="spellEnd"/>
      <w:r w:rsidRPr="00B17014">
        <w:rPr>
          <w:rStyle w:val="ad"/>
          <w:b/>
          <w:bCs w:val="0"/>
        </w:rPr>
        <w:t>);</w:t>
      </w:r>
      <w:bookmarkEnd w:id="10"/>
    </w:p>
    <w:p w:rsidR="005A534B" w:rsidRDefault="005A534B" w:rsidP="00CD4E10">
      <w:pPr>
        <w:ind w:firstLine="708"/>
      </w:pPr>
      <w:r>
        <w:t xml:space="preserve">Принимает в качестве аргумента указатель на данные от прибора. Транслирует из «GP_DATA» поле </w:t>
      </w:r>
      <w:proofErr w:type="spellStart"/>
      <w:r>
        <w:t>condition</w:t>
      </w:r>
      <w:proofErr w:type="spellEnd"/>
      <w:r>
        <w:t xml:space="preserve"> в uint32_t *</w:t>
      </w:r>
      <w:proofErr w:type="spellStart"/>
      <w:r>
        <w:t>condition</w:t>
      </w:r>
      <w:proofErr w:type="spellEnd"/>
      <w:r>
        <w:t xml:space="preserve">, которое можно подставить в функцию </w:t>
      </w:r>
      <w:proofErr w:type="spellStart"/>
      <w:r>
        <w:t>simmetry</w:t>
      </w:r>
      <w:proofErr w:type="spellEnd"/>
      <w:r>
        <w:t xml:space="preserve"> в качестве аргумента </w:t>
      </w:r>
      <w:proofErr w:type="spellStart"/>
      <w:r>
        <w:t>condition</w:t>
      </w:r>
      <w:proofErr w:type="spellEnd"/>
      <w:r>
        <w:t>.</w:t>
      </w:r>
    </w:p>
    <w:p w:rsidR="005A534B" w:rsidRDefault="005A534B" w:rsidP="00D20007">
      <w:proofErr w:type="spellStart"/>
      <w:r>
        <w:t>condition</w:t>
      </w:r>
      <w:proofErr w:type="spellEnd"/>
      <w:r>
        <w:t xml:space="preserve"> рассчитывается только в приборе, выглядит так:</w:t>
      </w:r>
    </w:p>
    <w:p w:rsidR="005A534B" w:rsidRPr="00CD4E10" w:rsidRDefault="005A534B" w:rsidP="00D20007">
      <w:pPr>
        <w:rPr>
          <w:rStyle w:val="HTML"/>
          <w:rFonts w:eastAsia="Calibri"/>
          <w:sz w:val="22"/>
          <w:szCs w:val="22"/>
        </w:rPr>
      </w:pPr>
      <w:proofErr w:type="gramStart"/>
      <w:r w:rsidRPr="00CD4E10">
        <w:rPr>
          <w:rStyle w:val="HTML"/>
          <w:rFonts w:eastAsia="Calibri"/>
          <w:sz w:val="22"/>
          <w:szCs w:val="22"/>
        </w:rPr>
        <w:t>00000000  00000000</w:t>
      </w:r>
      <w:proofErr w:type="gramEnd"/>
      <w:r w:rsidRPr="00CD4E10">
        <w:rPr>
          <w:rStyle w:val="HTML"/>
          <w:rFonts w:eastAsia="Calibri"/>
          <w:sz w:val="22"/>
          <w:szCs w:val="22"/>
        </w:rPr>
        <w:t xml:space="preserve">   </w:t>
      </w:r>
      <w:r w:rsidRPr="00CD4E10">
        <w:rPr>
          <w:rStyle w:val="HTML"/>
          <w:rFonts w:eastAsia="Calibri"/>
          <w:b/>
          <w:sz w:val="22"/>
          <w:szCs w:val="22"/>
        </w:rPr>
        <w:t xml:space="preserve">400 </w:t>
      </w:r>
      <w:proofErr w:type="spellStart"/>
      <w:r w:rsidRPr="00CD4E10">
        <w:rPr>
          <w:rStyle w:val="HTML"/>
          <w:rFonts w:eastAsia="Calibri"/>
          <w:b/>
          <w:sz w:val="22"/>
          <w:szCs w:val="22"/>
        </w:rPr>
        <w:t>kGz</w:t>
      </w:r>
      <w:proofErr w:type="spellEnd"/>
      <w:r w:rsidRPr="00CD4E10">
        <w:rPr>
          <w:rStyle w:val="HTML"/>
          <w:rFonts w:eastAsia="Calibri"/>
          <w:b/>
          <w:sz w:val="22"/>
          <w:szCs w:val="22"/>
        </w:rPr>
        <w:t xml:space="preserve">   2000 </w:t>
      </w:r>
      <w:proofErr w:type="spellStart"/>
      <w:r w:rsidRPr="00CD4E10">
        <w:rPr>
          <w:rStyle w:val="HTML"/>
          <w:rFonts w:eastAsia="Calibri"/>
          <w:b/>
          <w:sz w:val="22"/>
          <w:szCs w:val="22"/>
        </w:rPr>
        <w:t>kGz</w:t>
      </w:r>
      <w:proofErr w:type="spellEnd"/>
      <w:r w:rsidRPr="00CD4E10">
        <w:rPr>
          <w:rStyle w:val="HTML"/>
          <w:rFonts w:eastAsia="Calibri"/>
          <w:sz w:val="22"/>
          <w:szCs w:val="22"/>
        </w:rPr>
        <w:t xml:space="preserve">  </w:t>
      </w:r>
    </w:p>
    <w:p w:rsidR="005A534B" w:rsidRDefault="005A534B" w:rsidP="00D20007">
      <w:pPr>
        <w:rPr>
          <w:rStyle w:val="HTML"/>
          <w:rFonts w:eastAsia="Calibri"/>
        </w:rPr>
      </w:pPr>
      <w:r w:rsidRPr="00CD4E10">
        <w:rPr>
          <w:rStyle w:val="HTML"/>
          <w:rFonts w:eastAsia="Calibri"/>
          <w:sz w:val="22"/>
          <w:szCs w:val="22"/>
        </w:rPr>
        <w:t>00000000  00000000   00054321  00054321</w:t>
      </w:r>
    </w:p>
    <w:p w:rsidR="005A534B" w:rsidRDefault="005A534B" w:rsidP="00CD4E10">
      <w:pPr>
        <w:ind w:firstLine="708"/>
      </w:pPr>
      <w:r>
        <w:t xml:space="preserve">Т.е. младший байт отвечает за 2000 </w:t>
      </w:r>
      <w:proofErr w:type="spellStart"/>
      <w:r>
        <w:t>kGz</w:t>
      </w:r>
      <w:proofErr w:type="spellEnd"/>
      <w:r>
        <w:t xml:space="preserve">, второй по старшинству за 400 </w:t>
      </w:r>
      <w:proofErr w:type="spellStart"/>
      <w:r>
        <w:t>kGz</w:t>
      </w:r>
      <w:proofErr w:type="spellEnd"/>
      <w:r>
        <w:t>. Для 4Тх приборов пятый бит всегда 0. Для 3Тх приборов четвертый и пятый биты всегда 0. В обсадной колонне зонды могут определяться как нерабочие.</w:t>
      </w:r>
    </w:p>
    <w:p w:rsidR="005A534B" w:rsidRDefault="005A534B" w:rsidP="00CD4E10">
      <w:pPr>
        <w:ind w:firstLine="708"/>
      </w:pPr>
      <w:r>
        <w:t>Возвращает 0 при успешном завершении, коды 2, 6, 7, 100 при ошибках.</w:t>
      </w:r>
    </w:p>
    <w:p w:rsidR="005A534B" w:rsidRPr="00B17014" w:rsidRDefault="005A534B" w:rsidP="00B17014">
      <w:pPr>
        <w:pStyle w:val="2"/>
      </w:pPr>
      <w:bookmarkStart w:id="11" w:name="_Toc240138371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proofErr w:type="gramStart"/>
      <w:r w:rsidRPr="00B17014">
        <w:rPr>
          <w:rStyle w:val="ad"/>
          <w:b/>
          <w:bCs w:val="0"/>
        </w:rPr>
        <w:t>simmetry</w:t>
      </w:r>
      <w:proofErr w:type="spellEnd"/>
      <w:r w:rsidRPr="00B17014">
        <w:rPr>
          <w:rStyle w:val="ad"/>
          <w:b/>
          <w:bCs w:val="0"/>
        </w:rPr>
        <w:t>(</w:t>
      </w:r>
      <w:proofErr w:type="gramEnd"/>
      <w:r w:rsidRPr="00B17014">
        <w:rPr>
          <w:rStyle w:val="ad"/>
          <w:b/>
          <w:bCs w:val="0"/>
        </w:rPr>
        <w:t>CAL_SIGNAL *</w:t>
      </w:r>
      <w:proofErr w:type="spellStart"/>
      <w:r w:rsidRPr="00B17014">
        <w:rPr>
          <w:rStyle w:val="ad"/>
          <w:b/>
          <w:bCs w:val="0"/>
        </w:rPr>
        <w:t>cal_signal_in</w:t>
      </w:r>
      <w:proofErr w:type="spellEnd"/>
      <w:r w:rsidRPr="00B17014">
        <w:rPr>
          <w:rStyle w:val="ad"/>
          <w:b/>
          <w:bCs w:val="0"/>
        </w:rPr>
        <w:t>, CAL_SIGNAL *</w:t>
      </w:r>
      <w:proofErr w:type="spellStart"/>
      <w:r w:rsidRPr="00B17014">
        <w:rPr>
          <w:rStyle w:val="ad"/>
          <w:b/>
          <w:bCs w:val="0"/>
        </w:rPr>
        <w:t>cal_signal_smt</w:t>
      </w:r>
      <w:proofErr w:type="spellEnd"/>
      <w:r w:rsidRPr="00B17014">
        <w:rPr>
          <w:rStyle w:val="ad"/>
          <w:b/>
          <w:bCs w:val="0"/>
        </w:rPr>
        <w:t xml:space="preserve">, uint32_t </w:t>
      </w:r>
      <w:proofErr w:type="spellStart"/>
      <w:r w:rsidRPr="00B17014">
        <w:rPr>
          <w:rStyle w:val="ad"/>
          <w:b/>
          <w:bCs w:val="0"/>
        </w:rPr>
        <w:t>condition</w:t>
      </w:r>
      <w:proofErr w:type="spellEnd"/>
      <w:r w:rsidRPr="00B17014">
        <w:rPr>
          <w:rStyle w:val="ad"/>
          <w:b/>
          <w:bCs w:val="0"/>
        </w:rPr>
        <w:t>);</w:t>
      </w:r>
      <w:bookmarkEnd w:id="11"/>
    </w:p>
    <w:p w:rsidR="005A534B" w:rsidRDefault="005A534B" w:rsidP="00CD4E10">
      <w:pPr>
        <w:ind w:firstLine="708"/>
      </w:pPr>
      <w:r>
        <w:lastRenderedPageBreak/>
        <w:t xml:space="preserve">Производит </w:t>
      </w:r>
      <w:proofErr w:type="spellStart"/>
      <w:r>
        <w:t>симметризацию</w:t>
      </w:r>
      <w:proofErr w:type="spellEnd"/>
      <w:r>
        <w:t xml:space="preserve"> фазовых сдвигов и амплитудных затуханий в дБ для последующего вычисления фазовых и амплитудных УЭС для </w:t>
      </w:r>
      <w:proofErr w:type="spellStart"/>
      <w:r>
        <w:t>симметризованных</w:t>
      </w:r>
      <w:proofErr w:type="spellEnd"/>
      <w:r>
        <w:t xml:space="preserve"> зондов. В структуру </w:t>
      </w:r>
      <w:proofErr w:type="spellStart"/>
      <w:r>
        <w:t>cal_signal_in</w:t>
      </w:r>
      <w:proofErr w:type="spellEnd"/>
      <w:r>
        <w:t xml:space="preserve"> вводятся значения фазовых сдвигов и амплитудных затуханий в дБ, полученные функцией </w:t>
      </w:r>
      <w:proofErr w:type="spellStart"/>
      <w:r>
        <w:t>get_cal_signal</w:t>
      </w:r>
      <w:proofErr w:type="spellEnd"/>
      <w:r>
        <w:t xml:space="preserve">. В структуру </w:t>
      </w:r>
      <w:proofErr w:type="spellStart"/>
      <w:r>
        <w:t>cal_signal_smt</w:t>
      </w:r>
      <w:proofErr w:type="spellEnd"/>
      <w:r>
        <w:t xml:space="preserve"> выводятся значения фазовых сдвигов и амплитудных затуханий в дБ для </w:t>
      </w:r>
      <w:proofErr w:type="spellStart"/>
      <w:r>
        <w:t>симметризованных</w:t>
      </w:r>
      <w:proofErr w:type="spellEnd"/>
      <w:r>
        <w:t xml:space="preserve"> зондов.</w:t>
      </w:r>
    </w:p>
    <w:p w:rsidR="005A534B" w:rsidRDefault="005A534B" w:rsidP="00CD4E10">
      <w:pPr>
        <w:ind w:firstLine="708"/>
      </w:pPr>
      <w:r>
        <w:t xml:space="preserve">Если в приборе произошло аварийное отключение одного из зондов на любой из частот, функция позволяет заменить показания неисправного зонда синтетическими с погрешностью около 10-12 % и </w:t>
      </w:r>
      <w:proofErr w:type="spellStart"/>
      <w:r>
        <w:t>симметризировать</w:t>
      </w:r>
      <w:proofErr w:type="spellEnd"/>
      <w:r>
        <w:t xml:space="preserve"> зонды.</w:t>
      </w:r>
    </w:p>
    <w:p w:rsidR="005A534B" w:rsidRDefault="005A534B" w:rsidP="00D20007">
      <w:r>
        <w:t xml:space="preserve">Если в приборе произошло аварийное отключение сразу двух зондов на любой из частот, или в </w:t>
      </w:r>
      <w:proofErr w:type="spellStart"/>
      <w:r>
        <w:t>трехзондовом</w:t>
      </w:r>
      <w:proofErr w:type="spellEnd"/>
      <w:r>
        <w:t xml:space="preserve"> приборе произошло аварийное отключение одного зонда, то функция позволяет заменить показания неисправного зонда синтетическими с погрешностью около 15 %, но </w:t>
      </w:r>
      <w:proofErr w:type="spellStart"/>
      <w:r>
        <w:t>симметризировать</w:t>
      </w:r>
      <w:proofErr w:type="spellEnd"/>
      <w:r>
        <w:t xml:space="preserve"> зонды не представляется возможным и выводятся </w:t>
      </w:r>
      <w:proofErr w:type="spellStart"/>
      <w:r>
        <w:t>несимметризованные</w:t>
      </w:r>
      <w:proofErr w:type="spellEnd"/>
      <w:r>
        <w:t xml:space="preserve"> фазы.</w:t>
      </w:r>
    </w:p>
    <w:p w:rsidR="005A534B" w:rsidRDefault="005A534B" w:rsidP="00CD4E10">
      <w:pPr>
        <w:ind w:firstLine="708"/>
      </w:pPr>
      <w:r>
        <w:t xml:space="preserve">Фазы, полученные с использованием </w:t>
      </w:r>
      <w:proofErr w:type="spellStart"/>
      <w:r>
        <w:t>condition</w:t>
      </w:r>
      <w:proofErr w:type="spellEnd"/>
      <w:r>
        <w:t xml:space="preserve"> из прибора, должны совпадать с </w:t>
      </w:r>
      <w:proofErr w:type="spellStart"/>
      <w:r>
        <w:t>симметризованными</w:t>
      </w:r>
      <w:proofErr w:type="spellEnd"/>
      <w:r>
        <w:t xml:space="preserve"> фазами из прибора, т.к. функция полностью повторяет таковую на приборе.</w:t>
      </w:r>
    </w:p>
    <w:p w:rsidR="005A534B" w:rsidRDefault="005A534B" w:rsidP="00CD4E10">
      <w:pPr>
        <w:ind w:firstLine="708"/>
      </w:pPr>
      <w:r>
        <w:t xml:space="preserve">Если для байта своей частоты введена комбинация 0b00000000 — выводятся </w:t>
      </w:r>
      <w:proofErr w:type="spellStart"/>
      <w:r>
        <w:t>несимметризованные</w:t>
      </w:r>
      <w:proofErr w:type="spellEnd"/>
      <w:r>
        <w:t xml:space="preserve"> фазы.</w:t>
      </w:r>
    </w:p>
    <w:p w:rsidR="005A534B" w:rsidRDefault="005A534B" w:rsidP="00CD4E10">
      <w:pPr>
        <w:ind w:firstLine="708"/>
      </w:pPr>
      <w:r>
        <w:t xml:space="preserve">Если для байта своей частоты введена комбинация 0b11111111 — все передатчики считаются рабочими, выводятся </w:t>
      </w:r>
      <w:proofErr w:type="spellStart"/>
      <w:r>
        <w:t>симметризованные</w:t>
      </w:r>
      <w:proofErr w:type="spellEnd"/>
      <w:r>
        <w:t xml:space="preserve"> фазы.</w:t>
      </w:r>
    </w:p>
    <w:p w:rsidR="005A534B" w:rsidRPr="00CD4E10" w:rsidRDefault="005A534B" w:rsidP="00CD4E10">
      <w:pPr>
        <w:ind w:firstLine="708"/>
        <w:rPr>
          <w:b/>
          <w:i/>
        </w:rPr>
      </w:pPr>
      <w:r w:rsidRPr="00CD4E10">
        <w:rPr>
          <w:b/>
          <w:i/>
        </w:rPr>
        <w:t>В практическом плане:</w:t>
      </w:r>
    </w:p>
    <w:p w:rsidR="005A534B" w:rsidRDefault="005A534B" w:rsidP="00CD4E10">
      <w:pPr>
        <w:ind w:firstLine="708"/>
      </w:pPr>
      <w:r>
        <w:t xml:space="preserve">Мы доверяемся функции </w:t>
      </w:r>
      <w:proofErr w:type="spellStart"/>
      <w:r>
        <w:t>get_condition</w:t>
      </w:r>
      <w:proofErr w:type="spellEnd"/>
      <w:r>
        <w:t xml:space="preserve"> и все работает в автоматическом режиме (в обсадной колонне зонды могут определяться как нерабочие).</w:t>
      </w:r>
    </w:p>
    <w:p w:rsidR="005A534B" w:rsidRDefault="005A534B" w:rsidP="00CD4E10">
      <w:pPr>
        <w:ind w:firstLine="708"/>
      </w:pPr>
      <w:r>
        <w:t>Мы принудительно выставляем 0b11111111 для любой частоты и для этой частоты считаем все передатчики рабочими.</w:t>
      </w:r>
    </w:p>
    <w:p w:rsidR="005A534B" w:rsidRDefault="005A534B" w:rsidP="00CD4E10">
      <w:pPr>
        <w:ind w:firstLine="708"/>
      </w:pPr>
      <w:r>
        <w:t xml:space="preserve">Мы принудительно выставляем 0b00000000 для любой частоты и тогда отключаем </w:t>
      </w:r>
      <w:proofErr w:type="spellStart"/>
      <w:r>
        <w:t>симметризацию</w:t>
      </w:r>
      <w:proofErr w:type="spellEnd"/>
      <w:r>
        <w:t xml:space="preserve"> для этой частоты.</w:t>
      </w:r>
    </w:p>
    <w:p w:rsidR="005A534B" w:rsidRDefault="005A534B" w:rsidP="00CD4E10">
      <w:pPr>
        <w:ind w:firstLine="708"/>
      </w:pPr>
      <w:r>
        <w:t>Возвращает 0 при успешном завершении, коды 6, 7, 100 при ошибках.</w:t>
      </w:r>
    </w:p>
    <w:p w:rsidR="005A534B" w:rsidRPr="00B17014" w:rsidRDefault="005A534B" w:rsidP="00B17014">
      <w:pPr>
        <w:pStyle w:val="2"/>
      </w:pPr>
      <w:bookmarkStart w:id="12" w:name="_Toc240138372"/>
      <w:proofErr w:type="spellStart"/>
      <w:r w:rsidRPr="00B17014">
        <w:rPr>
          <w:rStyle w:val="ad"/>
          <w:b/>
          <w:bCs w:val="0"/>
        </w:rPr>
        <w:lastRenderedPageBreak/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calculate_</w:t>
      </w:r>
      <w:proofErr w:type="gramStart"/>
      <w:r w:rsidRPr="00B17014">
        <w:rPr>
          <w:rStyle w:val="ad"/>
          <w:b/>
          <w:bCs w:val="0"/>
        </w:rPr>
        <w:t>rho</w:t>
      </w:r>
      <w:proofErr w:type="spellEnd"/>
      <w:r w:rsidRPr="00B17014">
        <w:rPr>
          <w:rStyle w:val="ad"/>
          <w:b/>
          <w:bCs w:val="0"/>
        </w:rPr>
        <w:t>(</w:t>
      </w:r>
      <w:proofErr w:type="gramEnd"/>
      <w:r w:rsidRPr="00B17014">
        <w:rPr>
          <w:rStyle w:val="ad"/>
          <w:b/>
          <w:bCs w:val="0"/>
        </w:rPr>
        <w:t>CAL_SIGNAL *</w:t>
      </w:r>
      <w:proofErr w:type="spellStart"/>
      <w:r w:rsidRPr="00B17014">
        <w:rPr>
          <w:rStyle w:val="ad"/>
          <w:b/>
          <w:bCs w:val="0"/>
        </w:rPr>
        <w:t>cal_signal</w:t>
      </w:r>
      <w:proofErr w:type="spellEnd"/>
      <w:r w:rsidRPr="00B17014">
        <w:rPr>
          <w:rStyle w:val="ad"/>
          <w:b/>
          <w:bCs w:val="0"/>
        </w:rPr>
        <w:t>, RHO *</w:t>
      </w:r>
      <w:proofErr w:type="spellStart"/>
      <w:r w:rsidRPr="00B17014">
        <w:rPr>
          <w:rStyle w:val="ad"/>
          <w:b/>
          <w:bCs w:val="0"/>
        </w:rPr>
        <w:t>rho</w:t>
      </w:r>
      <w:proofErr w:type="spellEnd"/>
      <w:r w:rsidRPr="00B17014">
        <w:rPr>
          <w:rStyle w:val="ad"/>
          <w:b/>
          <w:bCs w:val="0"/>
        </w:rPr>
        <w:t>);</w:t>
      </w:r>
      <w:bookmarkEnd w:id="12"/>
    </w:p>
    <w:p w:rsidR="005A534B" w:rsidRDefault="005A534B" w:rsidP="00CD4E10">
      <w:pPr>
        <w:ind w:firstLine="708"/>
      </w:pPr>
      <w:r>
        <w:t>Функция расчета фазовых и амплитудных УЭС для однородной изотропной среды, без учета скважины, зоны проникновения и вмещающих пород.</w:t>
      </w:r>
    </w:p>
    <w:p w:rsidR="005A534B" w:rsidRDefault="005A534B" w:rsidP="00CD4E10">
      <w:pPr>
        <w:ind w:firstLine="708"/>
      </w:pPr>
      <w:r>
        <w:t xml:space="preserve">Принимает в качестве аргумента указатель на структуру типа CAL_SIGNAL, в которой содержатся калиброванные на воздух фазовые сдвиги и амплитудные затухания. </w:t>
      </w:r>
      <w:proofErr w:type="spellStart"/>
      <w:r>
        <w:t>Симметризованные</w:t>
      </w:r>
      <w:proofErr w:type="spellEnd"/>
      <w:r>
        <w:t xml:space="preserve"> или </w:t>
      </w:r>
      <w:proofErr w:type="spellStart"/>
      <w:r>
        <w:t>несимметризованные</w:t>
      </w:r>
      <w:proofErr w:type="spellEnd"/>
      <w:r>
        <w:t xml:space="preserve">. Функция вычисляет значения фазовых и амплитудных УЭС от зондов и передает их в структуру </w:t>
      </w:r>
      <w:proofErr w:type="spellStart"/>
      <w:r>
        <w:t>rho</w:t>
      </w:r>
      <w:proofErr w:type="spellEnd"/>
      <w:r>
        <w:t>.</w:t>
      </w:r>
    </w:p>
    <w:p w:rsidR="005A534B" w:rsidRDefault="005A534B" w:rsidP="00CD4E10">
      <w:pPr>
        <w:ind w:firstLine="708"/>
      </w:pPr>
      <w:r>
        <w:t xml:space="preserve">При подстановке </w:t>
      </w:r>
      <w:proofErr w:type="spellStart"/>
      <w:r>
        <w:t>симметризованных</w:t>
      </w:r>
      <w:proofErr w:type="spellEnd"/>
      <w:r>
        <w:t xml:space="preserve"> значений рассчитанные фазовые и амплитудные УЭС повторяют таковые, рассчитанные на контроллере прибора.</w:t>
      </w:r>
    </w:p>
    <w:p w:rsidR="005A534B" w:rsidRDefault="005A534B" w:rsidP="00CD4E10">
      <w:pPr>
        <w:ind w:firstLine="708"/>
      </w:pPr>
      <w:r>
        <w:t xml:space="preserve">Возвращает 0 при успешном завершении, 6 если не задан обязательный указатель, 7 если не была успешно выполнена функция </w:t>
      </w:r>
      <w:proofErr w:type="spellStart"/>
      <w:r>
        <w:t>sonde_set</w:t>
      </w:r>
      <w:proofErr w:type="spellEnd"/>
      <w:r>
        <w:t>.</w:t>
      </w:r>
    </w:p>
    <w:p w:rsidR="005A534B" w:rsidRPr="00B17014" w:rsidRDefault="005A534B" w:rsidP="00B17014">
      <w:pPr>
        <w:pStyle w:val="2"/>
      </w:pPr>
      <w:bookmarkStart w:id="13" w:name="_Toc240138373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calculate_true_rho_</w:t>
      </w:r>
      <w:proofErr w:type="gramStart"/>
      <w:r w:rsidRPr="00B17014">
        <w:rPr>
          <w:rStyle w:val="ad"/>
          <w:b/>
          <w:bCs w:val="0"/>
        </w:rPr>
        <w:t>neuro</w:t>
      </w:r>
      <w:proofErr w:type="spellEnd"/>
      <w:r w:rsidRPr="00B17014">
        <w:rPr>
          <w:rStyle w:val="ad"/>
          <w:b/>
          <w:bCs w:val="0"/>
        </w:rPr>
        <w:t>(</w:t>
      </w:r>
      <w:proofErr w:type="gramEnd"/>
      <w:r w:rsidRPr="00B17014">
        <w:rPr>
          <w:rStyle w:val="ad"/>
          <w:b/>
          <w:bCs w:val="0"/>
        </w:rPr>
        <w:t>CAL_SIGNAL *</w:t>
      </w:r>
      <w:proofErr w:type="spellStart"/>
      <w:r w:rsidRPr="00B17014">
        <w:rPr>
          <w:rStyle w:val="ad"/>
          <w:b/>
          <w:bCs w:val="0"/>
        </w:rPr>
        <w:t>cal_signal</w:t>
      </w:r>
      <w:proofErr w:type="spellEnd"/>
      <w:r w:rsidRPr="00B17014">
        <w:rPr>
          <w:rStyle w:val="ad"/>
          <w:b/>
          <w:bCs w:val="0"/>
        </w:rPr>
        <w:t>, RHO *</w:t>
      </w:r>
      <w:proofErr w:type="spellStart"/>
      <w:r w:rsidRPr="00B17014">
        <w:rPr>
          <w:rStyle w:val="ad"/>
          <w:b/>
          <w:bCs w:val="0"/>
        </w:rPr>
        <w:t>rho</w:t>
      </w:r>
      <w:proofErr w:type="spellEnd"/>
      <w:r w:rsidRPr="00B17014">
        <w:rPr>
          <w:rStyle w:val="ad"/>
          <w:b/>
          <w:bCs w:val="0"/>
        </w:rPr>
        <w:t>, SERVICE *</w:t>
      </w:r>
      <w:proofErr w:type="spellStart"/>
      <w:r w:rsidRPr="00B17014">
        <w:rPr>
          <w:rStyle w:val="ad"/>
          <w:b/>
          <w:bCs w:val="0"/>
        </w:rPr>
        <w:t>service</w:t>
      </w:r>
      <w:proofErr w:type="spellEnd"/>
      <w:r w:rsidRPr="00B17014">
        <w:rPr>
          <w:rStyle w:val="ad"/>
          <w:b/>
          <w:bCs w:val="0"/>
        </w:rPr>
        <w:t>);</w:t>
      </w:r>
      <w:bookmarkEnd w:id="13"/>
    </w:p>
    <w:p w:rsidR="005A534B" w:rsidRDefault="005A534B" w:rsidP="00CD4E10">
      <w:pPr>
        <w:ind w:firstLine="708"/>
      </w:pPr>
      <w:r>
        <w:t xml:space="preserve">Функция расчета истинного УЭС пласта и параметров зоны проникновения </w:t>
      </w:r>
      <w:proofErr w:type="spellStart"/>
      <w:r>
        <w:t>нейросетью</w:t>
      </w:r>
      <w:proofErr w:type="spellEnd"/>
      <w:r>
        <w:t>. Расчет выполняется для приборов LWD и картографа в режиме LWD с четырьмя передатчиками.</w:t>
      </w:r>
    </w:p>
    <w:p w:rsidR="005A534B" w:rsidRDefault="005A534B" w:rsidP="00CD4E10">
      <w:pPr>
        <w:ind w:firstLine="708"/>
      </w:pPr>
      <w:r>
        <w:t xml:space="preserve">В структуру </w:t>
      </w:r>
      <w:proofErr w:type="spellStart"/>
      <w:r>
        <w:t>cal_signal</w:t>
      </w:r>
      <w:proofErr w:type="spellEnd"/>
      <w:r>
        <w:t xml:space="preserve"> вводятся </w:t>
      </w:r>
      <w:proofErr w:type="spellStart"/>
      <w:r>
        <w:t>симметризованные</w:t>
      </w:r>
      <w:proofErr w:type="spellEnd"/>
      <w:r>
        <w:t xml:space="preserve"> фазовые сдвиги, полученные функцией </w:t>
      </w:r>
      <w:proofErr w:type="spellStart"/>
      <w:r>
        <w:t>simmetry</w:t>
      </w:r>
      <w:proofErr w:type="spellEnd"/>
      <w:r>
        <w:t xml:space="preserve">, либо </w:t>
      </w:r>
      <w:proofErr w:type="spellStart"/>
      <w:r>
        <w:t>симметризованные</w:t>
      </w:r>
      <w:proofErr w:type="spellEnd"/>
      <w:r>
        <w:t xml:space="preserve"> фазы из прибора. На вход </w:t>
      </w:r>
      <w:proofErr w:type="spellStart"/>
      <w:r>
        <w:t>нейросети</w:t>
      </w:r>
      <w:proofErr w:type="spellEnd"/>
      <w:r>
        <w:t xml:space="preserve"> подаются </w:t>
      </w:r>
      <w:proofErr w:type="spellStart"/>
      <w:r>
        <w:t>симметризованные</w:t>
      </w:r>
      <w:proofErr w:type="spellEnd"/>
      <w:r>
        <w:t xml:space="preserve"> фазовые сдвиги четырех зондов на двух частотах, переведенные в градусы.</w:t>
      </w:r>
    </w:p>
    <w:p w:rsidR="005A534B" w:rsidRDefault="005A534B" w:rsidP="00CD4E10">
      <w:pPr>
        <w:ind w:firstLine="708"/>
      </w:pPr>
      <w:r>
        <w:t xml:space="preserve">В структуру </w:t>
      </w:r>
      <w:proofErr w:type="spellStart"/>
      <w:r>
        <w:t>rho</w:t>
      </w:r>
      <w:proofErr w:type="spellEnd"/>
      <w:r>
        <w:t xml:space="preserve"> выводятся фазовые УЭС от зондов (</w:t>
      </w:r>
      <w:proofErr w:type="spellStart"/>
      <w:r>
        <w:t>rho_ph</w:t>
      </w:r>
      <w:proofErr w:type="spellEnd"/>
      <w:r>
        <w:t>), а также истинное УЭС пласта (</w:t>
      </w:r>
      <w:proofErr w:type="spellStart"/>
      <w:r>
        <w:t>rho_p</w:t>
      </w:r>
      <w:proofErr w:type="spellEnd"/>
      <w:r>
        <w:t>), УЭС зоны проникновения (</w:t>
      </w:r>
      <w:proofErr w:type="spellStart"/>
      <w:r>
        <w:t>rho_zp</w:t>
      </w:r>
      <w:proofErr w:type="spellEnd"/>
      <w:r>
        <w:t>) и радиус зоны проникновения (</w:t>
      </w:r>
      <w:proofErr w:type="spellStart"/>
      <w:r>
        <w:t>R_zp</w:t>
      </w:r>
      <w:proofErr w:type="spellEnd"/>
      <w:r>
        <w:t>) в сантиметрах. Последние три величины являются свойствами среды и выводятся одинаковыми для обеих частот.</w:t>
      </w:r>
    </w:p>
    <w:p w:rsidR="005A534B" w:rsidRDefault="005A534B" w:rsidP="00CD4E10">
      <w:pPr>
        <w:ind w:firstLine="708"/>
      </w:pPr>
      <w:r>
        <w:t xml:space="preserve">В структуру </w:t>
      </w:r>
      <w:proofErr w:type="spellStart"/>
      <w:r>
        <w:t>service</w:t>
      </w:r>
      <w:proofErr w:type="spellEnd"/>
      <w:r>
        <w:t xml:space="preserve"> выводится разброс фазовых УЭС по активным зондам в процентах (</w:t>
      </w:r>
      <w:proofErr w:type="spellStart"/>
      <w:r>
        <w:t>delta_percent_start</w:t>
      </w:r>
      <w:proofErr w:type="spellEnd"/>
      <w:r>
        <w:t>).</w:t>
      </w:r>
    </w:p>
    <w:p w:rsidR="005A534B" w:rsidRDefault="005A534B" w:rsidP="00CD4E10">
      <w:pPr>
        <w:ind w:firstLine="708"/>
      </w:pPr>
      <w:r>
        <w:t>Коррекция за влияние скважины не выполняется.</w:t>
      </w:r>
    </w:p>
    <w:p w:rsidR="005A534B" w:rsidRDefault="005A534B" w:rsidP="00CD4E10">
      <w:pPr>
        <w:ind w:firstLine="708"/>
      </w:pPr>
      <w:r>
        <w:t>Возвращает 0 при успешном завершении, коды 6, 7, 100, 300, 301 при ошибках.</w:t>
      </w:r>
    </w:p>
    <w:p w:rsidR="005A534B" w:rsidRPr="00B17014" w:rsidRDefault="005A534B" w:rsidP="00B17014">
      <w:pPr>
        <w:pStyle w:val="2"/>
      </w:pPr>
      <w:bookmarkStart w:id="14" w:name="_Toc240138374"/>
      <w:proofErr w:type="spellStart"/>
      <w:r w:rsidRPr="00B17014">
        <w:rPr>
          <w:rStyle w:val="ad"/>
          <w:b/>
          <w:bCs w:val="0"/>
        </w:rPr>
        <w:lastRenderedPageBreak/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ph_smt_</w:t>
      </w:r>
      <w:proofErr w:type="gramStart"/>
      <w:r w:rsidRPr="00B17014">
        <w:rPr>
          <w:rStyle w:val="ad"/>
          <w:b/>
          <w:bCs w:val="0"/>
        </w:rPr>
        <w:t>zp</w:t>
      </w:r>
      <w:proofErr w:type="spellEnd"/>
      <w:r w:rsidRPr="00B17014">
        <w:rPr>
          <w:rStyle w:val="ad"/>
          <w:b/>
          <w:bCs w:val="0"/>
        </w:rPr>
        <w:t>(</w:t>
      </w:r>
      <w:proofErr w:type="gramEnd"/>
      <w:r w:rsidRPr="00B17014">
        <w:rPr>
          <w:rStyle w:val="ad"/>
          <w:b/>
          <w:bCs w:val="0"/>
        </w:rPr>
        <w:t>RHO *</w:t>
      </w:r>
      <w:proofErr w:type="spellStart"/>
      <w:r w:rsidRPr="00B17014">
        <w:rPr>
          <w:rStyle w:val="ad"/>
          <w:b/>
          <w:bCs w:val="0"/>
        </w:rPr>
        <w:t>rho</w:t>
      </w:r>
      <w:proofErr w:type="spellEnd"/>
      <w:r w:rsidRPr="00B17014">
        <w:rPr>
          <w:rStyle w:val="ad"/>
          <w:b/>
          <w:bCs w:val="0"/>
        </w:rPr>
        <w:t>, CAL_SIGNAL *</w:t>
      </w:r>
      <w:proofErr w:type="spellStart"/>
      <w:r w:rsidRPr="00B17014">
        <w:rPr>
          <w:rStyle w:val="ad"/>
          <w:b/>
          <w:bCs w:val="0"/>
        </w:rPr>
        <w:t>cal_signal</w:t>
      </w:r>
      <w:proofErr w:type="spellEnd"/>
      <w:r w:rsidRPr="00B17014">
        <w:rPr>
          <w:rStyle w:val="ad"/>
          <w:b/>
          <w:bCs w:val="0"/>
        </w:rPr>
        <w:t>);</w:t>
      </w:r>
      <w:bookmarkEnd w:id="14"/>
    </w:p>
    <w:p w:rsidR="005A534B" w:rsidRDefault="005A534B" w:rsidP="004A3FC6">
      <w:pPr>
        <w:ind w:firstLine="708"/>
      </w:pPr>
      <w:r>
        <w:t>Решение прямой задачи для двухслойной цилиндрической модели среды: по истинному УЭС пласта (</w:t>
      </w:r>
      <w:proofErr w:type="spellStart"/>
      <w:r>
        <w:t>rho_p</w:t>
      </w:r>
      <w:proofErr w:type="spellEnd"/>
      <w:r>
        <w:t>), УЭС зоны проникновения (</w:t>
      </w:r>
      <w:proofErr w:type="spellStart"/>
      <w:r>
        <w:t>rho_zp</w:t>
      </w:r>
      <w:proofErr w:type="spellEnd"/>
      <w:r>
        <w:t>) и радиусу зоны проникновения (</w:t>
      </w:r>
      <w:proofErr w:type="spellStart"/>
      <w:r>
        <w:t>R_zp</w:t>
      </w:r>
      <w:proofErr w:type="spellEnd"/>
      <w:r>
        <w:t xml:space="preserve">) вычисляется сигнал </w:t>
      </w:r>
      <w:proofErr w:type="spellStart"/>
      <w:r>
        <w:t>трехкатушечного</w:t>
      </w:r>
      <w:proofErr w:type="spellEnd"/>
      <w:r>
        <w:t xml:space="preserve"> зонда — модельные </w:t>
      </w:r>
      <w:proofErr w:type="spellStart"/>
      <w:r>
        <w:t>симметризованные</w:t>
      </w:r>
      <w:proofErr w:type="spellEnd"/>
      <w:r>
        <w:t xml:space="preserve"> фазовые сдвиги для каждого зонда на обеих частотах. Радиус зоны проникновения принимается в сантиметрах. Функция доступна для приборов LWD и картографа в режиме LWD с четырьмя передатчиками.</w:t>
      </w:r>
    </w:p>
    <w:p w:rsidR="005A534B" w:rsidRDefault="005A534B" w:rsidP="004A3FC6">
      <w:pPr>
        <w:ind w:firstLine="708"/>
      </w:pPr>
      <w:r>
        <w:t>Возвращает 0 при успешном завершении, коды 6, 7, 10, 100 при ошибках.</w:t>
      </w:r>
    </w:p>
    <w:p w:rsidR="005A534B" w:rsidRPr="00B17014" w:rsidRDefault="005A534B" w:rsidP="00B17014">
      <w:pPr>
        <w:pStyle w:val="2"/>
      </w:pPr>
      <w:bookmarkStart w:id="15" w:name="_Toc240138375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signal_smt_from_</w:t>
      </w:r>
      <w:proofErr w:type="gramStart"/>
      <w:r w:rsidRPr="00B17014">
        <w:rPr>
          <w:rStyle w:val="ad"/>
          <w:b/>
          <w:bCs w:val="0"/>
        </w:rPr>
        <w:t>ro</w:t>
      </w:r>
      <w:proofErr w:type="spellEnd"/>
      <w:r w:rsidRPr="00B17014">
        <w:rPr>
          <w:rStyle w:val="ad"/>
          <w:b/>
          <w:bCs w:val="0"/>
        </w:rPr>
        <w:t>(</w:t>
      </w:r>
      <w:proofErr w:type="gramEnd"/>
      <w:r w:rsidRPr="00B17014">
        <w:rPr>
          <w:rStyle w:val="ad"/>
          <w:b/>
          <w:bCs w:val="0"/>
        </w:rPr>
        <w:t>RHO *</w:t>
      </w:r>
      <w:proofErr w:type="spellStart"/>
      <w:r w:rsidRPr="00B17014">
        <w:rPr>
          <w:rStyle w:val="ad"/>
          <w:b/>
          <w:bCs w:val="0"/>
        </w:rPr>
        <w:t>rho_calk</w:t>
      </w:r>
      <w:proofErr w:type="spellEnd"/>
      <w:r w:rsidRPr="00B17014">
        <w:rPr>
          <w:rStyle w:val="ad"/>
          <w:b/>
          <w:bCs w:val="0"/>
        </w:rPr>
        <w:t>, CAL_SIGNAL *</w:t>
      </w:r>
      <w:proofErr w:type="spellStart"/>
      <w:r w:rsidRPr="00B17014">
        <w:rPr>
          <w:rStyle w:val="ad"/>
          <w:b/>
          <w:bCs w:val="0"/>
        </w:rPr>
        <w:t>cal_signal</w:t>
      </w:r>
      <w:proofErr w:type="spellEnd"/>
      <w:r w:rsidRPr="00B17014">
        <w:rPr>
          <w:rStyle w:val="ad"/>
          <w:b/>
          <w:bCs w:val="0"/>
        </w:rPr>
        <w:t>);</w:t>
      </w:r>
      <w:bookmarkEnd w:id="15"/>
    </w:p>
    <w:p w:rsidR="005A534B" w:rsidRDefault="005A534B" w:rsidP="004A3FC6">
      <w:pPr>
        <w:ind w:firstLine="708"/>
      </w:pPr>
      <w:r>
        <w:t>Функция восстановления фазы по известному УЭС (например, если нарисованы карандашом недостающие УЭС, а заказчику надо отдать и фазы тоже).</w:t>
      </w:r>
    </w:p>
    <w:p w:rsidR="005A534B" w:rsidRDefault="005A534B" w:rsidP="004A3FC6">
      <w:pPr>
        <w:ind w:firstLine="708"/>
      </w:pPr>
      <w:r>
        <w:t>Принимает указатель на структуру RHO *</w:t>
      </w:r>
      <w:proofErr w:type="spellStart"/>
      <w:r>
        <w:t>rho_calk</w:t>
      </w:r>
      <w:proofErr w:type="spellEnd"/>
      <w:r>
        <w:t xml:space="preserve">, в которой находятся фазовые и амплитудные УЭС. Возвращает посчитанные синтетические фазовые сдвиги и амплитудные затухания в дБ, которые соответствуют калиброванным фазовым сдвигам и амплитудным затуханиям в дБ. Если введенные УЭС подразумеваются как </w:t>
      </w:r>
      <w:proofErr w:type="spellStart"/>
      <w:r>
        <w:t>симметризованные</w:t>
      </w:r>
      <w:proofErr w:type="spellEnd"/>
      <w:r>
        <w:t xml:space="preserve">, то и </w:t>
      </w:r>
      <w:proofErr w:type="gramStart"/>
      <w:r>
        <w:t>рассчитанные фазовые сдвиги</w:t>
      </w:r>
      <w:proofErr w:type="gramEnd"/>
      <w:r>
        <w:t xml:space="preserve"> и амплитудные затухания в дБ тоже подразумеваются как </w:t>
      </w:r>
      <w:proofErr w:type="spellStart"/>
      <w:r>
        <w:t>симметризованные</w:t>
      </w:r>
      <w:proofErr w:type="spellEnd"/>
      <w:r>
        <w:t>.</w:t>
      </w:r>
    </w:p>
    <w:p w:rsidR="005A534B" w:rsidRDefault="005A534B" w:rsidP="004A3FC6">
      <w:pPr>
        <w:ind w:firstLine="708"/>
      </w:pPr>
      <w:r>
        <w:t xml:space="preserve">Если фазовое УЭС выходит за пределы диапазона от 0 до 7200 </w:t>
      </w:r>
      <w:proofErr w:type="spellStart"/>
      <w:r>
        <w:t>Ом·м</w:t>
      </w:r>
      <w:proofErr w:type="spellEnd"/>
      <w:r>
        <w:t xml:space="preserve">, соответствующий фазовый сдвиг выводится значением –32768.00. Если амплитудное УЭС выходит за пределы диапазона от 0 до 1200 </w:t>
      </w:r>
      <w:proofErr w:type="spellStart"/>
      <w:r>
        <w:t>Ом·м</w:t>
      </w:r>
      <w:proofErr w:type="spellEnd"/>
      <w:r>
        <w:t>, тем же значением выводится амплитудное затухание.</w:t>
      </w:r>
    </w:p>
    <w:p w:rsidR="005A534B" w:rsidRDefault="005A534B" w:rsidP="004A3FC6">
      <w:pPr>
        <w:ind w:firstLine="708"/>
      </w:pPr>
      <w:r>
        <w:t>Возвращает 0 при успешном завершении, 6 или 7 при ошибках.</w:t>
      </w:r>
    </w:p>
    <w:p w:rsidR="005A534B" w:rsidRPr="00B17014" w:rsidRDefault="005A534B" w:rsidP="00B17014">
      <w:pPr>
        <w:pStyle w:val="2"/>
      </w:pPr>
      <w:bookmarkStart w:id="16" w:name="_Toc240138376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rho_corr_ref_</w:t>
      </w:r>
      <w:proofErr w:type="gramStart"/>
      <w:r w:rsidRPr="00B17014">
        <w:rPr>
          <w:rStyle w:val="ad"/>
          <w:b/>
          <w:bCs w:val="0"/>
        </w:rPr>
        <w:t>point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proofErr w:type="gramEnd"/>
      <w:r w:rsidRPr="00B17014">
        <w:rPr>
          <w:rStyle w:val="ad"/>
          <w:b/>
          <w:bCs w:val="0"/>
        </w:rPr>
        <w:t>void</w:t>
      </w:r>
      <w:proofErr w:type="spellEnd"/>
      <w:r w:rsidRPr="00B17014">
        <w:rPr>
          <w:rStyle w:val="ad"/>
          <w:b/>
          <w:bCs w:val="0"/>
        </w:rPr>
        <w:t xml:space="preserve"> *</w:t>
      </w:r>
      <w:proofErr w:type="spellStart"/>
      <w:r w:rsidRPr="00B17014">
        <w:rPr>
          <w:rStyle w:val="ad"/>
          <w:b/>
          <w:bCs w:val="0"/>
        </w:rPr>
        <w:t>metrology</w:t>
      </w:r>
      <w:proofErr w:type="spellEnd"/>
      <w:r w:rsidRPr="00B17014">
        <w:rPr>
          <w:rStyle w:val="ad"/>
          <w:b/>
          <w:bCs w:val="0"/>
        </w:rPr>
        <w:t>, RHO *</w:t>
      </w:r>
      <w:proofErr w:type="spellStart"/>
      <w:r w:rsidRPr="00B17014">
        <w:rPr>
          <w:rStyle w:val="ad"/>
          <w:b/>
          <w:bCs w:val="0"/>
        </w:rPr>
        <w:t>rho_calk_ref_point</w:t>
      </w:r>
      <w:proofErr w:type="spellEnd"/>
      <w:r w:rsidRPr="00B17014">
        <w:rPr>
          <w:rStyle w:val="ad"/>
          <w:b/>
          <w:bCs w:val="0"/>
        </w:rPr>
        <w:t>, RHO *</w:t>
      </w:r>
      <w:proofErr w:type="spellStart"/>
      <w:r w:rsidRPr="00B17014">
        <w:rPr>
          <w:rStyle w:val="ad"/>
          <w:b/>
          <w:bCs w:val="0"/>
        </w:rPr>
        <w:t>rho_need_ref_point</w:t>
      </w:r>
      <w:proofErr w:type="spellEnd"/>
      <w:r w:rsidRPr="00B17014">
        <w:rPr>
          <w:rStyle w:val="ad"/>
          <w:b/>
          <w:bCs w:val="0"/>
        </w:rPr>
        <w:t>, RHO *</w:t>
      </w:r>
      <w:proofErr w:type="spellStart"/>
      <w:r w:rsidRPr="00B17014">
        <w:rPr>
          <w:rStyle w:val="ad"/>
          <w:b/>
          <w:bCs w:val="0"/>
        </w:rPr>
        <w:t>rho_calk_desired_point</w:t>
      </w:r>
      <w:proofErr w:type="spellEnd"/>
      <w:r w:rsidRPr="00B17014">
        <w:rPr>
          <w:rStyle w:val="ad"/>
          <w:b/>
          <w:bCs w:val="0"/>
        </w:rPr>
        <w:t>, RHO *</w:t>
      </w:r>
      <w:proofErr w:type="spellStart"/>
      <w:r w:rsidRPr="00B17014">
        <w:rPr>
          <w:rStyle w:val="ad"/>
          <w:b/>
          <w:bCs w:val="0"/>
        </w:rPr>
        <w:t>rho_required_desired_point</w:t>
      </w:r>
      <w:proofErr w:type="spellEnd"/>
      <w:r w:rsidRPr="00B17014">
        <w:rPr>
          <w:rStyle w:val="ad"/>
          <w:b/>
          <w:bCs w:val="0"/>
        </w:rPr>
        <w:t>);</w:t>
      </w:r>
      <w:bookmarkEnd w:id="16"/>
    </w:p>
    <w:p w:rsidR="005A534B" w:rsidRDefault="005A534B" w:rsidP="00754A88">
      <w:pPr>
        <w:ind w:firstLine="708"/>
      </w:pPr>
      <w:r>
        <w:t>Функция по полученному и желаемому УЭС в опорной точке получает в любой другой точке скорректированное (</w:t>
      </w:r>
      <w:proofErr w:type="spellStart"/>
      <w:r>
        <w:t>rho_required_desired_point</w:t>
      </w:r>
      <w:proofErr w:type="spellEnd"/>
      <w:r>
        <w:t>) УЭС. Это нужно для посадки на опорную точку.</w:t>
      </w:r>
    </w:p>
    <w:p w:rsidR="005A534B" w:rsidRDefault="005A534B" w:rsidP="00D20007">
      <w:r>
        <w:lastRenderedPageBreak/>
        <w:t>*</w:t>
      </w:r>
      <w:proofErr w:type="spellStart"/>
      <w:r>
        <w:t>metrology</w:t>
      </w:r>
      <w:proofErr w:type="spellEnd"/>
      <w:r>
        <w:t xml:space="preserve"> — указатель на имя файла метрологии, для данного типа зондов.</w:t>
      </w:r>
    </w:p>
    <w:p w:rsidR="005A534B" w:rsidRPr="00754A88" w:rsidRDefault="005A534B" w:rsidP="00754A88">
      <w:pPr>
        <w:ind w:firstLine="708"/>
        <w:rPr>
          <w:i/>
        </w:rPr>
      </w:pPr>
      <w:r w:rsidRPr="00754A88">
        <w:rPr>
          <w:i/>
        </w:rPr>
        <w:t>Вводимые параметры:</w:t>
      </w:r>
    </w:p>
    <w:p w:rsidR="005A534B" w:rsidRDefault="005A534B" w:rsidP="00754A88">
      <w:pPr>
        <w:ind w:firstLine="708"/>
      </w:pPr>
      <w:proofErr w:type="spellStart"/>
      <w:r w:rsidRPr="00754A88">
        <w:rPr>
          <w:b/>
        </w:rPr>
        <w:t>rho_calk_ref_point</w:t>
      </w:r>
      <w:proofErr w:type="spellEnd"/>
      <w:r>
        <w:t xml:space="preserve"> — первоначально рассчитанное УЭС для опорной точки.</w:t>
      </w:r>
    </w:p>
    <w:p w:rsidR="005A534B" w:rsidRDefault="005A534B" w:rsidP="00754A88">
      <w:pPr>
        <w:ind w:firstLine="708"/>
      </w:pPr>
      <w:proofErr w:type="spellStart"/>
      <w:r w:rsidRPr="00754A88">
        <w:rPr>
          <w:b/>
        </w:rPr>
        <w:t>rho_need_ref_point</w:t>
      </w:r>
      <w:proofErr w:type="spellEnd"/>
      <w:r>
        <w:t xml:space="preserve"> — желаемое УЭС для опорной точки (берется заранее известное из сторонних методов).</w:t>
      </w:r>
    </w:p>
    <w:p w:rsidR="005A534B" w:rsidRDefault="005A534B" w:rsidP="00754A88">
      <w:pPr>
        <w:ind w:firstLine="708"/>
      </w:pPr>
      <w:proofErr w:type="spellStart"/>
      <w:r w:rsidRPr="00754A88">
        <w:rPr>
          <w:b/>
        </w:rPr>
        <w:t>rho_calk_desired_point</w:t>
      </w:r>
      <w:proofErr w:type="spellEnd"/>
      <w:r>
        <w:t xml:space="preserve"> — первоначально рассчитанное УЭС для искомой точки.</w:t>
      </w:r>
    </w:p>
    <w:p w:rsidR="005A534B" w:rsidRDefault="005A534B" w:rsidP="00754A88">
      <w:pPr>
        <w:ind w:firstLine="708"/>
      </w:pPr>
      <w:r>
        <w:t>Выводимые параметры:</w:t>
      </w:r>
    </w:p>
    <w:p w:rsidR="005A534B" w:rsidRDefault="005A534B" w:rsidP="00754A88">
      <w:pPr>
        <w:ind w:firstLine="708"/>
      </w:pPr>
      <w:proofErr w:type="spellStart"/>
      <w:r w:rsidRPr="00754A88">
        <w:rPr>
          <w:b/>
        </w:rPr>
        <w:t>rho_required_desired_point</w:t>
      </w:r>
      <w:proofErr w:type="spellEnd"/>
      <w:r>
        <w:t xml:space="preserve"> — скорректированное УЭС для искомой точки.</w:t>
      </w:r>
    </w:p>
    <w:p w:rsidR="005A534B" w:rsidRDefault="005A534B" w:rsidP="00754A88">
      <w:pPr>
        <w:ind w:firstLine="708"/>
      </w:pPr>
      <w:r>
        <w:t>Функция работает без функции «</w:t>
      </w:r>
      <w:proofErr w:type="spellStart"/>
      <w:r>
        <w:t>sonde_set</w:t>
      </w:r>
      <w:proofErr w:type="spellEnd"/>
      <w:r>
        <w:t>».</w:t>
      </w:r>
    </w:p>
    <w:p w:rsidR="005A534B" w:rsidRDefault="005A534B" w:rsidP="00754A88">
      <w:pPr>
        <w:ind w:firstLine="708"/>
      </w:pPr>
      <w:r>
        <w:t>Возвращает 0 при успешном завершении, коды 1, 6, 8, 9, 10, 11, 100 при неудачном чтении или проверке файла метрологии.</w:t>
      </w:r>
    </w:p>
    <w:p w:rsidR="005A534B" w:rsidRPr="00B17014" w:rsidRDefault="005A534B" w:rsidP="00B17014">
      <w:pPr>
        <w:pStyle w:val="2"/>
      </w:pPr>
      <w:bookmarkStart w:id="17" w:name="_Toc240138377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anti_</w:t>
      </w:r>
      <w:proofErr w:type="gramStart"/>
      <w:r w:rsidRPr="00B17014">
        <w:rPr>
          <w:rStyle w:val="ad"/>
          <w:b/>
          <w:bCs w:val="0"/>
        </w:rPr>
        <w:t>spiral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proofErr w:type="gramEnd"/>
      <w:r w:rsidRPr="00B17014">
        <w:rPr>
          <w:rStyle w:val="ad"/>
          <w:b/>
          <w:bCs w:val="0"/>
        </w:rPr>
        <w:t>double</w:t>
      </w:r>
      <w:proofErr w:type="spellEnd"/>
      <w:r w:rsidRPr="00B17014">
        <w:rPr>
          <w:rStyle w:val="ad"/>
          <w:b/>
          <w:bCs w:val="0"/>
        </w:rPr>
        <w:t xml:space="preserve"> *</w:t>
      </w:r>
      <w:proofErr w:type="spellStart"/>
      <w:r w:rsidRPr="00B17014">
        <w:rPr>
          <w:rStyle w:val="ad"/>
          <w:b/>
          <w:bCs w:val="0"/>
        </w:rPr>
        <w:t>input</w:t>
      </w:r>
      <w:proofErr w:type="spellEnd"/>
      <w:r w:rsidRPr="00B17014">
        <w:rPr>
          <w:rStyle w:val="ad"/>
          <w:b/>
          <w:bCs w:val="0"/>
        </w:rPr>
        <w:t xml:space="preserve">, </w:t>
      </w:r>
      <w:proofErr w:type="spellStart"/>
      <w:r w:rsidRPr="00B17014">
        <w:rPr>
          <w:rStyle w:val="ad"/>
          <w:b/>
          <w:bCs w:val="0"/>
        </w:rPr>
        <w:t>double</w:t>
      </w:r>
      <w:proofErr w:type="spellEnd"/>
      <w:r w:rsidRPr="00B17014">
        <w:rPr>
          <w:rStyle w:val="ad"/>
          <w:b/>
          <w:bCs w:val="0"/>
        </w:rPr>
        <w:t xml:space="preserve"> *</w:t>
      </w:r>
      <w:proofErr w:type="spellStart"/>
      <w:r w:rsidRPr="00B17014">
        <w:rPr>
          <w:rStyle w:val="ad"/>
          <w:b/>
          <w:bCs w:val="0"/>
        </w:rPr>
        <w:t>output</w:t>
      </w:r>
      <w:proofErr w:type="spellEnd"/>
      <w:r w:rsidRPr="00B17014">
        <w:rPr>
          <w:rStyle w:val="ad"/>
          <w:b/>
          <w:bCs w:val="0"/>
        </w:rPr>
        <w:t xml:space="preserve">,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length</w:t>
      </w:r>
      <w:proofErr w:type="spellEnd"/>
      <w:r w:rsidRPr="00B17014">
        <w:rPr>
          <w:rStyle w:val="ad"/>
          <w:b/>
          <w:bCs w:val="0"/>
        </w:rPr>
        <w:t xml:space="preserve">,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fourier_window</w:t>
      </w:r>
      <w:proofErr w:type="spellEnd"/>
      <w:r w:rsidRPr="00B17014">
        <w:rPr>
          <w:rStyle w:val="ad"/>
          <w:b/>
          <w:bCs w:val="0"/>
        </w:rPr>
        <w:t xml:space="preserve">, </w:t>
      </w:r>
      <w:proofErr w:type="spellStart"/>
      <w:r w:rsidRPr="00B17014">
        <w:rPr>
          <w:rStyle w:val="ad"/>
          <w:b/>
          <w:bCs w:val="0"/>
        </w:rPr>
        <w:t>int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moving_average_window</w:t>
      </w:r>
      <w:proofErr w:type="spellEnd"/>
      <w:r w:rsidRPr="00B17014">
        <w:rPr>
          <w:rStyle w:val="ad"/>
          <w:b/>
          <w:bCs w:val="0"/>
        </w:rPr>
        <w:t>);</w:t>
      </w:r>
      <w:bookmarkEnd w:id="17"/>
    </w:p>
    <w:p w:rsidR="005A534B" w:rsidRDefault="005A534B" w:rsidP="00754A88">
      <w:pPr>
        <w:ind w:firstLine="708"/>
      </w:pPr>
      <w:r>
        <w:t xml:space="preserve">Функция подавления спиральной помехи. По скользящему окну длины </w:t>
      </w:r>
      <w:proofErr w:type="spellStart"/>
      <w:r>
        <w:t>fourier_window</w:t>
      </w:r>
      <w:proofErr w:type="spellEnd"/>
      <w:r>
        <w:t xml:space="preserve"> выполняется гармоническая очистка сигнала, результат сглаживается скользящим средним длины </w:t>
      </w:r>
      <w:proofErr w:type="spellStart"/>
      <w:r>
        <w:t>moving_average_window</w:t>
      </w:r>
      <w:proofErr w:type="spellEnd"/>
      <w:r>
        <w:t xml:space="preserve">. Входной массив </w:t>
      </w:r>
      <w:proofErr w:type="spellStart"/>
      <w:r>
        <w:t>input</w:t>
      </w:r>
      <w:proofErr w:type="spellEnd"/>
      <w:r>
        <w:t xml:space="preserve"> имеет длину </w:t>
      </w:r>
      <w:proofErr w:type="spellStart"/>
      <w:r>
        <w:t>length</w:t>
      </w:r>
      <w:proofErr w:type="spellEnd"/>
      <w:r>
        <w:t xml:space="preserve">, результат записывается в массив </w:t>
      </w:r>
      <w:proofErr w:type="spellStart"/>
      <w:r>
        <w:t>output</w:t>
      </w:r>
      <w:proofErr w:type="spellEnd"/>
      <w:r>
        <w:t xml:space="preserve"> той же длины.</w:t>
      </w:r>
    </w:p>
    <w:p w:rsidR="005A534B" w:rsidRPr="005A534B" w:rsidRDefault="005A534B" w:rsidP="00754A88">
      <w:pPr>
        <w:ind w:firstLine="708"/>
        <w:rPr>
          <w:lang w:val="en-US"/>
        </w:rPr>
      </w:pPr>
      <w:r>
        <w:t>Требуется</w:t>
      </w:r>
      <w:r w:rsidRPr="005A534B">
        <w:rPr>
          <w:lang w:val="en-US"/>
        </w:rPr>
        <w:t xml:space="preserve"> </w:t>
      </w:r>
      <w:r>
        <w:t>выполнение</w:t>
      </w:r>
      <w:r w:rsidRPr="005A534B">
        <w:rPr>
          <w:lang w:val="en-US"/>
        </w:rPr>
        <w:t xml:space="preserve"> </w:t>
      </w:r>
      <w:r>
        <w:t>условий</w:t>
      </w:r>
      <w:r w:rsidRPr="005A534B">
        <w:rPr>
          <w:lang w:val="en-US"/>
        </w:rPr>
        <w:t xml:space="preserve">: length </w:t>
      </w:r>
      <w:r>
        <w:t>больше</w:t>
      </w:r>
      <w:r w:rsidRPr="005A534B">
        <w:rPr>
          <w:lang w:val="en-US"/>
        </w:rPr>
        <w:t xml:space="preserve"> 0, </w:t>
      </w:r>
      <w:proofErr w:type="spellStart"/>
      <w:r w:rsidRPr="005A534B">
        <w:rPr>
          <w:lang w:val="en-US"/>
        </w:rPr>
        <w:t>fourier_window</w:t>
      </w:r>
      <w:proofErr w:type="spellEnd"/>
      <w:r w:rsidRPr="005A534B">
        <w:rPr>
          <w:lang w:val="en-US"/>
        </w:rPr>
        <w:t xml:space="preserve"> </w:t>
      </w:r>
      <w:r>
        <w:t>от</w:t>
      </w:r>
      <w:r w:rsidRPr="005A534B">
        <w:rPr>
          <w:lang w:val="en-US"/>
        </w:rPr>
        <w:t xml:space="preserve"> 6 </w:t>
      </w:r>
      <w:r>
        <w:t>до</w:t>
      </w:r>
      <w:r w:rsidRPr="005A534B">
        <w:rPr>
          <w:lang w:val="en-US"/>
        </w:rPr>
        <w:t xml:space="preserve"> length, </w:t>
      </w:r>
      <w:proofErr w:type="spellStart"/>
      <w:r w:rsidRPr="005A534B">
        <w:rPr>
          <w:lang w:val="en-US"/>
        </w:rPr>
        <w:t>moving_average_window</w:t>
      </w:r>
      <w:proofErr w:type="spellEnd"/>
      <w:r w:rsidRPr="005A534B">
        <w:rPr>
          <w:lang w:val="en-US"/>
        </w:rPr>
        <w:t xml:space="preserve"> </w:t>
      </w:r>
      <w:r>
        <w:t>от</w:t>
      </w:r>
      <w:r w:rsidRPr="005A534B">
        <w:rPr>
          <w:lang w:val="en-US"/>
        </w:rPr>
        <w:t xml:space="preserve"> 1 </w:t>
      </w:r>
      <w:r>
        <w:t>до</w:t>
      </w:r>
      <w:r w:rsidRPr="005A534B">
        <w:rPr>
          <w:lang w:val="en-US"/>
        </w:rPr>
        <w:t xml:space="preserve"> </w:t>
      </w:r>
      <w:proofErr w:type="spellStart"/>
      <w:r w:rsidRPr="005A534B">
        <w:rPr>
          <w:lang w:val="en-US"/>
        </w:rPr>
        <w:t>fourier_window</w:t>
      </w:r>
      <w:proofErr w:type="spellEnd"/>
      <w:r w:rsidRPr="005A534B">
        <w:rPr>
          <w:lang w:val="en-US"/>
        </w:rPr>
        <w:t>.</w:t>
      </w:r>
    </w:p>
    <w:p w:rsidR="005A534B" w:rsidRDefault="005A534B" w:rsidP="00754A88">
      <w:pPr>
        <w:ind w:firstLine="708"/>
      </w:pPr>
      <w:r>
        <w:t>Функция работает без функции «</w:t>
      </w:r>
      <w:proofErr w:type="spellStart"/>
      <w:r>
        <w:t>sonde_set</w:t>
      </w:r>
      <w:proofErr w:type="spellEnd"/>
      <w:r>
        <w:t>». Возвращает 0 при успешном завершении, 6 при недопустимых аргументах.</w:t>
      </w:r>
    </w:p>
    <w:p w:rsidR="005A534B" w:rsidRPr="00B17014" w:rsidRDefault="005A534B" w:rsidP="00B17014">
      <w:pPr>
        <w:pStyle w:val="2"/>
      </w:pPr>
      <w:bookmarkStart w:id="18" w:name="_Toc240138378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void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debug_</w:t>
      </w:r>
      <w:proofErr w:type="gramStart"/>
      <w:r w:rsidRPr="00B17014">
        <w:rPr>
          <w:rStyle w:val="ad"/>
          <w:b/>
          <w:bCs w:val="0"/>
        </w:rPr>
        <w:t>mode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proofErr w:type="gramEnd"/>
      <w:r w:rsidRPr="00B17014">
        <w:rPr>
          <w:rStyle w:val="ad"/>
          <w:b/>
          <w:bCs w:val="0"/>
        </w:rPr>
        <w:t>bool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debug</w:t>
      </w:r>
      <w:proofErr w:type="spellEnd"/>
      <w:r w:rsidRPr="00B17014">
        <w:rPr>
          <w:rStyle w:val="ad"/>
          <w:b/>
          <w:bCs w:val="0"/>
        </w:rPr>
        <w:t>);</w:t>
      </w:r>
      <w:bookmarkEnd w:id="18"/>
    </w:p>
    <w:p w:rsidR="005A534B" w:rsidRPr="00754A88" w:rsidRDefault="005A534B" w:rsidP="00754A88">
      <w:pPr>
        <w:ind w:firstLine="708"/>
      </w:pPr>
      <w:r>
        <w:t xml:space="preserve">Если </w:t>
      </w:r>
      <w:proofErr w:type="spellStart"/>
      <w:r>
        <w:t>Debug</w:t>
      </w:r>
      <w:proofErr w:type="spellEnd"/>
      <w:r>
        <w:t xml:space="preserve"> = </w:t>
      </w:r>
      <w:proofErr w:type="gramStart"/>
      <w:r>
        <w:t>1</w:t>
      </w:r>
      <w:proofErr w:type="gramEnd"/>
      <w:r>
        <w:t xml:space="preserve"> то в тестовый файл выводится отладочная информация, в противном случае не выводится. Можно</w:t>
      </w:r>
      <w:r w:rsidRPr="00754A88">
        <w:t xml:space="preserve"> </w:t>
      </w:r>
      <w:r>
        <w:t>менять</w:t>
      </w:r>
      <w:r w:rsidRPr="00754A88">
        <w:t xml:space="preserve"> </w:t>
      </w:r>
      <w:r>
        <w:t>по</w:t>
      </w:r>
      <w:r w:rsidRPr="00754A88">
        <w:t xml:space="preserve"> </w:t>
      </w:r>
      <w:r>
        <w:t>ходу</w:t>
      </w:r>
      <w:r w:rsidRPr="00754A88">
        <w:t xml:space="preserve"> </w:t>
      </w:r>
      <w:r>
        <w:t>выполнения</w:t>
      </w:r>
      <w:r w:rsidRPr="00754A88">
        <w:t xml:space="preserve"> </w:t>
      </w:r>
      <w:r>
        <w:t>программы</w:t>
      </w:r>
      <w:r w:rsidRPr="00754A88">
        <w:t>.</w:t>
      </w:r>
    </w:p>
    <w:p w:rsidR="005A534B" w:rsidRPr="00B17014" w:rsidRDefault="005A534B" w:rsidP="00B17014">
      <w:pPr>
        <w:pStyle w:val="2"/>
      </w:pPr>
      <w:bookmarkStart w:id="19" w:name="_Toc240138379"/>
      <w:proofErr w:type="spellStart"/>
      <w:r w:rsidRPr="00B17014">
        <w:rPr>
          <w:rStyle w:val="ad"/>
          <w:b/>
          <w:bCs w:val="0"/>
        </w:rPr>
        <w:t>extern</w:t>
      </w:r>
      <w:proofErr w:type="spellEnd"/>
      <w:r w:rsidRPr="00B17014">
        <w:rPr>
          <w:rStyle w:val="ad"/>
          <w:b/>
          <w:bCs w:val="0"/>
        </w:rPr>
        <w:t xml:space="preserve"> "C" __</w:t>
      </w:r>
      <w:proofErr w:type="spellStart"/>
      <w:r w:rsidRPr="00B17014">
        <w:rPr>
          <w:rStyle w:val="ad"/>
          <w:b/>
          <w:bCs w:val="0"/>
        </w:rPr>
        <w:t>declspec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dllexport</w:t>
      </w:r>
      <w:proofErr w:type="spellEnd"/>
      <w:r w:rsidRPr="00B17014">
        <w:rPr>
          <w:rStyle w:val="ad"/>
          <w:b/>
          <w:bCs w:val="0"/>
        </w:rPr>
        <w:t xml:space="preserve">) </w:t>
      </w:r>
      <w:proofErr w:type="spellStart"/>
      <w:r w:rsidRPr="00B17014">
        <w:rPr>
          <w:rStyle w:val="ad"/>
          <w:b/>
          <w:bCs w:val="0"/>
        </w:rPr>
        <w:t>const</w:t>
      </w:r>
      <w:proofErr w:type="spellEnd"/>
      <w:r w:rsidRPr="00B17014">
        <w:rPr>
          <w:rStyle w:val="ad"/>
          <w:b/>
          <w:bCs w:val="0"/>
        </w:rPr>
        <w:t xml:space="preserve"> </w:t>
      </w:r>
      <w:proofErr w:type="spellStart"/>
      <w:r w:rsidRPr="00B17014">
        <w:rPr>
          <w:rStyle w:val="ad"/>
          <w:b/>
          <w:bCs w:val="0"/>
        </w:rPr>
        <w:t>char</w:t>
      </w:r>
      <w:proofErr w:type="spellEnd"/>
      <w:r w:rsidRPr="00B17014">
        <w:rPr>
          <w:rStyle w:val="ad"/>
          <w:b/>
          <w:bCs w:val="0"/>
        </w:rPr>
        <w:t xml:space="preserve">* </w:t>
      </w:r>
      <w:proofErr w:type="spellStart"/>
      <w:r w:rsidRPr="00B17014">
        <w:rPr>
          <w:rStyle w:val="ad"/>
          <w:b/>
          <w:bCs w:val="0"/>
        </w:rPr>
        <w:t>sonde_get_last_error</w:t>
      </w:r>
      <w:proofErr w:type="spellEnd"/>
      <w:r w:rsidRPr="00B17014">
        <w:rPr>
          <w:rStyle w:val="ad"/>
          <w:b/>
          <w:bCs w:val="0"/>
        </w:rPr>
        <w:t>(</w:t>
      </w:r>
      <w:proofErr w:type="spellStart"/>
      <w:r w:rsidRPr="00B17014">
        <w:rPr>
          <w:rStyle w:val="ad"/>
          <w:b/>
          <w:bCs w:val="0"/>
        </w:rPr>
        <w:t>void</w:t>
      </w:r>
      <w:proofErr w:type="spellEnd"/>
      <w:r w:rsidRPr="00B17014">
        <w:rPr>
          <w:rStyle w:val="ad"/>
          <w:b/>
          <w:bCs w:val="0"/>
        </w:rPr>
        <w:t>);</w:t>
      </w:r>
      <w:bookmarkEnd w:id="19"/>
    </w:p>
    <w:p w:rsidR="005A534B" w:rsidRDefault="005A534B" w:rsidP="00754A88">
      <w:pPr>
        <w:ind w:firstLine="708"/>
      </w:pPr>
      <w:r>
        <w:t>Возвращает текст последней ошибки для текущего потока. Указатель действует до следующего вызова функций DLL в том же потоке, освобождать строку не требуется.</w:t>
      </w:r>
    </w:p>
    <w:p w:rsidR="005A534B" w:rsidRPr="00B17014" w:rsidRDefault="005A534B" w:rsidP="00B17014">
      <w:pPr>
        <w:rPr>
          <w:b/>
          <w:lang w:val="en-US"/>
        </w:rPr>
      </w:pPr>
      <w:r w:rsidRPr="00B17014">
        <w:rPr>
          <w:b/>
        </w:rPr>
        <w:lastRenderedPageBreak/>
        <w:t>Пример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4E0570">
        <w:rPr>
          <w:rStyle w:val="HTML"/>
          <w:sz w:val="22"/>
          <w:szCs w:val="22"/>
          <w:lang w:val="en-US"/>
        </w:rPr>
        <w:t>debug_</w:t>
      </w:r>
      <w:proofErr w:type="gramStart"/>
      <w:r w:rsidRPr="004E0570">
        <w:rPr>
          <w:rStyle w:val="HTML"/>
          <w:sz w:val="22"/>
          <w:szCs w:val="22"/>
          <w:lang w:val="en-US"/>
        </w:rPr>
        <w:t>mode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 xml:space="preserve">1);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4E0570">
        <w:rPr>
          <w:rStyle w:val="HTML"/>
          <w:sz w:val="22"/>
          <w:szCs w:val="22"/>
          <w:lang w:val="en-US"/>
        </w:rPr>
        <w:t>sonde_</w:t>
      </w:r>
      <w:proofErr w:type="gramStart"/>
      <w:r w:rsidRPr="004E0570">
        <w:rPr>
          <w:rStyle w:val="HTML"/>
          <w:sz w:val="22"/>
          <w:szCs w:val="22"/>
          <w:lang w:val="en-US"/>
        </w:rPr>
        <w:t>set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 xml:space="preserve">Metrology);                                  // </w:t>
      </w:r>
      <w:r w:rsidRPr="004E0570">
        <w:rPr>
          <w:rStyle w:val="HTML"/>
          <w:sz w:val="22"/>
          <w:szCs w:val="22"/>
        </w:rPr>
        <w:t>установка</w:t>
      </w:r>
      <w:r w:rsidRPr="004E0570">
        <w:rPr>
          <w:rStyle w:val="HTML"/>
          <w:sz w:val="22"/>
          <w:szCs w:val="22"/>
          <w:lang w:val="en-US"/>
        </w:rPr>
        <w:t xml:space="preserve"> </w:t>
      </w:r>
      <w:r w:rsidRPr="004E0570">
        <w:rPr>
          <w:rStyle w:val="HTML"/>
          <w:sz w:val="22"/>
          <w:szCs w:val="22"/>
        </w:rPr>
        <w:t>параметров</w:t>
      </w:r>
      <w:r w:rsidRPr="004E0570">
        <w:rPr>
          <w:rStyle w:val="HTML"/>
          <w:sz w:val="22"/>
          <w:szCs w:val="22"/>
          <w:lang w:val="en-US"/>
        </w:rPr>
        <w:t xml:space="preserve">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4E0570">
        <w:rPr>
          <w:rStyle w:val="HTML"/>
          <w:sz w:val="22"/>
          <w:szCs w:val="22"/>
          <w:lang w:val="en-US"/>
        </w:rPr>
        <w:t>get_data_file_</w:t>
      </w:r>
      <w:proofErr w:type="gramStart"/>
      <w:r w:rsidRPr="004E0570">
        <w:rPr>
          <w:rStyle w:val="HTML"/>
          <w:sz w:val="22"/>
          <w:szCs w:val="22"/>
          <w:lang w:val="en-US"/>
        </w:rPr>
        <w:t>info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4E0570">
        <w:rPr>
          <w:rStyle w:val="HTML"/>
          <w:sz w:val="22"/>
          <w:szCs w:val="22"/>
          <w:lang w:val="en-US"/>
        </w:rPr>
        <w:t>Data_Name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, &amp;frames, &amp;header, &amp;sig); // </w:t>
      </w:r>
      <w:r w:rsidRPr="004E0570">
        <w:rPr>
          <w:rStyle w:val="HTML"/>
          <w:sz w:val="22"/>
          <w:szCs w:val="22"/>
        </w:rPr>
        <w:t>проверка</w:t>
      </w:r>
      <w:r w:rsidRPr="004E0570">
        <w:rPr>
          <w:rStyle w:val="HTML"/>
          <w:sz w:val="22"/>
          <w:szCs w:val="22"/>
          <w:lang w:val="en-US"/>
        </w:rPr>
        <w:t xml:space="preserve"> </w:t>
      </w:r>
      <w:r w:rsidRPr="004E0570">
        <w:rPr>
          <w:rStyle w:val="HTML"/>
          <w:sz w:val="22"/>
          <w:szCs w:val="22"/>
        </w:rPr>
        <w:t>файла</w:t>
      </w:r>
      <w:r w:rsidRPr="004E0570">
        <w:rPr>
          <w:rStyle w:val="HTML"/>
          <w:sz w:val="22"/>
          <w:szCs w:val="22"/>
          <w:lang w:val="en-US"/>
        </w:rPr>
        <w:t xml:space="preserve"> </w:t>
      </w:r>
      <w:r w:rsidRPr="004E0570">
        <w:rPr>
          <w:rStyle w:val="HTML"/>
          <w:sz w:val="22"/>
          <w:szCs w:val="22"/>
        </w:rPr>
        <w:t>данных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gramStart"/>
      <w:r w:rsidRPr="004E0570">
        <w:rPr>
          <w:rStyle w:val="HTML"/>
          <w:sz w:val="22"/>
          <w:szCs w:val="22"/>
          <w:lang w:val="en-US"/>
        </w:rPr>
        <w:t>for</w:t>
      </w:r>
      <w:proofErr w:type="gramEnd"/>
      <w:r w:rsidRPr="004E0570">
        <w:rPr>
          <w:rStyle w:val="HTML"/>
          <w:sz w:val="22"/>
          <w:szCs w:val="22"/>
          <w:lang w:val="en-US"/>
        </w:rPr>
        <w:t xml:space="preserve"> (uint32_t n = 0; n &lt; frames; n++) {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можно сразу получить все потребительские данные из зонда: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4E0570">
        <w:rPr>
          <w:rStyle w:val="HTML"/>
          <w:sz w:val="22"/>
          <w:szCs w:val="22"/>
          <w:lang w:val="en-US"/>
        </w:rPr>
        <w:t>get_express_</w:t>
      </w:r>
      <w:proofErr w:type="gramStart"/>
      <w:r w:rsidRPr="004E0570">
        <w:rPr>
          <w:rStyle w:val="HTML"/>
          <w:sz w:val="22"/>
          <w:szCs w:val="22"/>
          <w:lang w:val="en-US"/>
        </w:rPr>
        <w:t>data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>&amp;</w:t>
      </w:r>
      <w:proofErr w:type="spellStart"/>
      <w:r w:rsidRPr="004E0570">
        <w:rPr>
          <w:rStyle w:val="HTML"/>
          <w:sz w:val="22"/>
          <w:szCs w:val="22"/>
          <w:lang w:val="en-US"/>
        </w:rPr>
        <w:t>gp_data</w:t>
      </w:r>
      <w:proofErr w:type="spellEnd"/>
      <w:r w:rsidRPr="004E0570">
        <w:rPr>
          <w:rStyle w:val="HTML"/>
          <w:sz w:val="22"/>
          <w:szCs w:val="22"/>
          <w:lang w:val="en-US"/>
        </w:rPr>
        <w:t>[n], &amp;</w:t>
      </w:r>
      <w:proofErr w:type="spellStart"/>
      <w:r w:rsidRPr="004E0570">
        <w:rPr>
          <w:rStyle w:val="HTML"/>
          <w:sz w:val="22"/>
          <w:szCs w:val="22"/>
          <w:lang w:val="en-US"/>
        </w:rPr>
        <w:t>cal_signal</w:t>
      </w:r>
      <w:proofErr w:type="spellEnd"/>
      <w:r w:rsidRPr="004E0570">
        <w:rPr>
          <w:rStyle w:val="HTML"/>
          <w:sz w:val="22"/>
          <w:szCs w:val="22"/>
          <w:lang w:val="en-US"/>
        </w:rPr>
        <w:t>[n], &amp;rho[n], 11);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можно рассчитать на компьютере, для последующей корректировки или расчета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влияния зоны проникновения или вмещающих пород: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4E0570">
        <w:rPr>
          <w:rStyle w:val="HTML"/>
          <w:sz w:val="22"/>
          <w:szCs w:val="22"/>
          <w:lang w:val="en-US"/>
        </w:rPr>
        <w:t>get_cal_</w:t>
      </w:r>
      <w:proofErr w:type="gramStart"/>
      <w:r w:rsidRPr="004E0570">
        <w:rPr>
          <w:rStyle w:val="HTML"/>
          <w:sz w:val="22"/>
          <w:szCs w:val="22"/>
          <w:lang w:val="en-US"/>
        </w:rPr>
        <w:t>signal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>&amp;</w:t>
      </w:r>
      <w:proofErr w:type="spellStart"/>
      <w:r w:rsidRPr="004E0570">
        <w:rPr>
          <w:rStyle w:val="HTML"/>
          <w:sz w:val="22"/>
          <w:szCs w:val="22"/>
          <w:lang w:val="en-US"/>
        </w:rPr>
        <w:t>gp_data</w:t>
      </w:r>
      <w:proofErr w:type="spellEnd"/>
      <w:r w:rsidRPr="004E0570">
        <w:rPr>
          <w:rStyle w:val="HTML"/>
          <w:sz w:val="22"/>
          <w:szCs w:val="22"/>
          <w:lang w:val="en-US"/>
        </w:rPr>
        <w:t>[n], &amp;</w:t>
      </w:r>
      <w:proofErr w:type="spellStart"/>
      <w:r w:rsidRPr="004E0570">
        <w:rPr>
          <w:rStyle w:val="HTML"/>
          <w:sz w:val="22"/>
          <w:szCs w:val="22"/>
          <w:lang w:val="en-US"/>
        </w:rPr>
        <w:t>cal_signal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[n], 11); // </w:t>
      </w:r>
      <w:r w:rsidRPr="004E0570">
        <w:rPr>
          <w:rStyle w:val="HTML"/>
          <w:sz w:val="22"/>
          <w:szCs w:val="22"/>
        </w:rPr>
        <w:t>получение</w:t>
      </w:r>
      <w:r w:rsidRPr="004E057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E0570">
        <w:rPr>
          <w:rStyle w:val="HTML"/>
          <w:sz w:val="22"/>
          <w:szCs w:val="22"/>
        </w:rPr>
        <w:t>несимметризованных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  <w:lang w:val="en-US"/>
        </w:rPr>
        <w:t xml:space="preserve">                                                 </w:t>
      </w:r>
      <w:r w:rsidRPr="004E0570">
        <w:rPr>
          <w:rStyle w:val="HTML"/>
          <w:sz w:val="22"/>
          <w:szCs w:val="22"/>
        </w:rPr>
        <w:t xml:space="preserve">// калиброванных фазовых сдвигов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                                                 // и амплитудных затуханий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4E0570">
        <w:rPr>
          <w:rStyle w:val="HTML"/>
          <w:sz w:val="22"/>
          <w:szCs w:val="22"/>
          <w:lang w:val="en-US"/>
        </w:rPr>
        <w:t>get_</w:t>
      </w:r>
      <w:proofErr w:type="gramStart"/>
      <w:r w:rsidRPr="004E0570">
        <w:rPr>
          <w:rStyle w:val="HTML"/>
          <w:sz w:val="22"/>
          <w:szCs w:val="22"/>
          <w:lang w:val="en-US"/>
        </w:rPr>
        <w:t>condition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>&amp;</w:t>
      </w:r>
      <w:proofErr w:type="spellStart"/>
      <w:r w:rsidRPr="004E0570">
        <w:rPr>
          <w:rStyle w:val="HTML"/>
          <w:sz w:val="22"/>
          <w:szCs w:val="22"/>
          <w:lang w:val="en-US"/>
        </w:rPr>
        <w:t>gp_data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[n], &amp;condition, 11);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4E0570">
        <w:rPr>
          <w:rStyle w:val="HTML"/>
          <w:sz w:val="22"/>
          <w:szCs w:val="22"/>
          <w:lang w:val="en-US"/>
        </w:rPr>
        <w:t>simmetry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>&amp;</w:t>
      </w:r>
      <w:proofErr w:type="spellStart"/>
      <w:r w:rsidRPr="004E0570">
        <w:rPr>
          <w:rStyle w:val="HTML"/>
          <w:sz w:val="22"/>
          <w:szCs w:val="22"/>
          <w:lang w:val="en-US"/>
        </w:rPr>
        <w:t>cal_signal_in</w:t>
      </w:r>
      <w:proofErr w:type="spellEnd"/>
      <w:r w:rsidRPr="004E0570">
        <w:rPr>
          <w:rStyle w:val="HTML"/>
          <w:sz w:val="22"/>
          <w:szCs w:val="22"/>
          <w:lang w:val="en-US"/>
        </w:rPr>
        <w:t>, &amp;</w:t>
      </w:r>
      <w:proofErr w:type="spellStart"/>
      <w:r w:rsidRPr="004E0570">
        <w:rPr>
          <w:rStyle w:val="HTML"/>
          <w:sz w:val="22"/>
          <w:szCs w:val="22"/>
          <w:lang w:val="en-US"/>
        </w:rPr>
        <w:t>cal_signal_smt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, condition); // </w:t>
      </w:r>
      <w:r w:rsidRPr="004E0570">
        <w:rPr>
          <w:rStyle w:val="HTML"/>
          <w:sz w:val="22"/>
          <w:szCs w:val="22"/>
        </w:rPr>
        <w:t>получение</w:t>
      </w:r>
      <w:r w:rsidRPr="004E057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E0570">
        <w:rPr>
          <w:rStyle w:val="HTML"/>
          <w:sz w:val="22"/>
          <w:szCs w:val="22"/>
        </w:rPr>
        <w:t>симметризованных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  <w:lang w:val="en-US"/>
        </w:rPr>
        <w:t xml:space="preserve">                                                      </w:t>
      </w:r>
      <w:r w:rsidRPr="004E0570">
        <w:rPr>
          <w:rStyle w:val="HTML"/>
          <w:sz w:val="22"/>
          <w:szCs w:val="22"/>
        </w:rPr>
        <w:t xml:space="preserve">// калиброванных фазовых сдвигов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                                                      // и амплитудных затуханий в дБ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                                                      // с учетом автоматического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                                                      // определения аварийных зондов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r w:rsidRPr="004E0570">
        <w:rPr>
          <w:rStyle w:val="HTML"/>
          <w:sz w:val="22"/>
          <w:szCs w:val="22"/>
        </w:rPr>
        <w:t>или</w:t>
      </w:r>
      <w:r w:rsidRPr="004E0570">
        <w:rPr>
          <w:rStyle w:val="HTML"/>
          <w:sz w:val="22"/>
          <w:szCs w:val="22"/>
          <w:lang w:val="en-US"/>
        </w:rPr>
        <w:t xml:space="preserve">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4E0570">
        <w:rPr>
          <w:rStyle w:val="HTML"/>
          <w:sz w:val="22"/>
          <w:szCs w:val="22"/>
          <w:lang w:val="en-US"/>
        </w:rPr>
        <w:t>simmetry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>&amp;</w:t>
      </w:r>
      <w:proofErr w:type="spellStart"/>
      <w:r w:rsidRPr="004E0570">
        <w:rPr>
          <w:rStyle w:val="HTML"/>
          <w:sz w:val="22"/>
          <w:szCs w:val="22"/>
          <w:lang w:val="en-US"/>
        </w:rPr>
        <w:t>cal_signal_in</w:t>
      </w:r>
      <w:proofErr w:type="spellEnd"/>
      <w:r w:rsidRPr="004E0570">
        <w:rPr>
          <w:rStyle w:val="HTML"/>
          <w:sz w:val="22"/>
          <w:szCs w:val="22"/>
          <w:lang w:val="en-US"/>
        </w:rPr>
        <w:t>, &amp;</w:t>
      </w:r>
      <w:proofErr w:type="spellStart"/>
      <w:r w:rsidRPr="004E0570">
        <w:rPr>
          <w:rStyle w:val="HTML"/>
          <w:sz w:val="22"/>
          <w:szCs w:val="22"/>
          <w:lang w:val="en-US"/>
        </w:rPr>
        <w:t>cal_signal_smt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, 0b1111111111111111); // </w:t>
      </w:r>
      <w:r w:rsidRPr="004E0570">
        <w:rPr>
          <w:rStyle w:val="HTML"/>
          <w:sz w:val="22"/>
          <w:szCs w:val="22"/>
        </w:rPr>
        <w:t>без</w:t>
      </w:r>
      <w:r w:rsidRPr="004E0570">
        <w:rPr>
          <w:rStyle w:val="HTML"/>
          <w:sz w:val="22"/>
          <w:szCs w:val="22"/>
          <w:lang w:val="en-US"/>
        </w:rPr>
        <w:t xml:space="preserve"> </w:t>
      </w:r>
      <w:r w:rsidRPr="004E0570">
        <w:rPr>
          <w:rStyle w:val="HTML"/>
          <w:sz w:val="22"/>
          <w:szCs w:val="22"/>
        </w:rPr>
        <w:t>учета</w:t>
      </w:r>
      <w:r w:rsidRPr="004E0570">
        <w:rPr>
          <w:rStyle w:val="HTML"/>
          <w:sz w:val="22"/>
          <w:szCs w:val="22"/>
          <w:lang w:val="en-US"/>
        </w:rPr>
        <w:t xml:space="preserve"> </w:t>
      </w:r>
      <w:r w:rsidRPr="004E0570">
        <w:rPr>
          <w:rStyle w:val="HTML"/>
          <w:sz w:val="22"/>
          <w:szCs w:val="22"/>
        </w:rPr>
        <w:t>аварийности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4E0570">
        <w:rPr>
          <w:rStyle w:val="HTML"/>
          <w:sz w:val="22"/>
          <w:szCs w:val="22"/>
          <w:lang w:val="en-US"/>
        </w:rPr>
        <w:t>calculate_</w:t>
      </w:r>
      <w:proofErr w:type="gramStart"/>
      <w:r w:rsidRPr="004E0570">
        <w:rPr>
          <w:rStyle w:val="HTML"/>
          <w:sz w:val="22"/>
          <w:szCs w:val="22"/>
          <w:lang w:val="en-US"/>
        </w:rPr>
        <w:t>rho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>&amp;</w:t>
      </w:r>
      <w:proofErr w:type="spellStart"/>
      <w:r w:rsidRPr="004E0570">
        <w:rPr>
          <w:rStyle w:val="HTML"/>
          <w:sz w:val="22"/>
          <w:szCs w:val="22"/>
          <w:lang w:val="en-US"/>
        </w:rPr>
        <w:t>cal_signal_in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, &amp;rho);  // </w:t>
      </w:r>
      <w:r w:rsidRPr="004E0570">
        <w:rPr>
          <w:rStyle w:val="HTML"/>
          <w:sz w:val="22"/>
          <w:szCs w:val="22"/>
        </w:rPr>
        <w:t>вычисление</w:t>
      </w:r>
      <w:r w:rsidRPr="004E0570">
        <w:rPr>
          <w:rStyle w:val="HTML"/>
          <w:sz w:val="22"/>
          <w:szCs w:val="22"/>
          <w:lang w:val="en-US"/>
        </w:rPr>
        <w:t xml:space="preserve"> </w:t>
      </w:r>
      <w:r w:rsidRPr="004E0570">
        <w:rPr>
          <w:rStyle w:val="HTML"/>
          <w:sz w:val="22"/>
          <w:szCs w:val="22"/>
        </w:rPr>
        <w:t>НЕСИММЕТРИЗОВАННЫХ</w:t>
      </w:r>
      <w:r w:rsidRPr="004E0570">
        <w:rPr>
          <w:rStyle w:val="HTML"/>
          <w:sz w:val="22"/>
          <w:szCs w:val="22"/>
          <w:lang w:val="en-US"/>
        </w:rPr>
        <w:t xml:space="preserve"> </w:t>
      </w:r>
      <w:r w:rsidRPr="004E0570">
        <w:rPr>
          <w:rStyle w:val="HTML"/>
          <w:sz w:val="22"/>
          <w:szCs w:val="22"/>
        </w:rPr>
        <w:t>фазовых</w:t>
      </w:r>
      <w:r w:rsidRPr="004E0570">
        <w:rPr>
          <w:rStyle w:val="HTML"/>
          <w:sz w:val="22"/>
          <w:szCs w:val="22"/>
          <w:lang w:val="en-US"/>
        </w:rPr>
        <w:t xml:space="preserve">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  <w:lang w:val="en-US"/>
        </w:rPr>
        <w:t xml:space="preserve">                                      </w:t>
      </w:r>
      <w:r w:rsidRPr="004E0570">
        <w:rPr>
          <w:rStyle w:val="HTML"/>
          <w:sz w:val="22"/>
          <w:szCs w:val="22"/>
        </w:rPr>
        <w:t xml:space="preserve">// и амплитудных УЭС без учета зоны проникновения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или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proofErr w:type="spellStart"/>
      <w:r w:rsidRPr="004E0570">
        <w:rPr>
          <w:rStyle w:val="HTML"/>
          <w:sz w:val="22"/>
          <w:szCs w:val="22"/>
        </w:rPr>
        <w:t>calculate_</w:t>
      </w:r>
      <w:proofErr w:type="gramStart"/>
      <w:r w:rsidRPr="004E0570">
        <w:rPr>
          <w:rStyle w:val="HTML"/>
          <w:sz w:val="22"/>
          <w:szCs w:val="22"/>
        </w:rPr>
        <w:t>rho</w:t>
      </w:r>
      <w:proofErr w:type="spellEnd"/>
      <w:r w:rsidRPr="004E0570">
        <w:rPr>
          <w:rStyle w:val="HTML"/>
          <w:sz w:val="22"/>
          <w:szCs w:val="22"/>
        </w:rPr>
        <w:t>(</w:t>
      </w:r>
      <w:proofErr w:type="gramEnd"/>
      <w:r w:rsidRPr="004E0570">
        <w:rPr>
          <w:rStyle w:val="HTML"/>
          <w:sz w:val="22"/>
          <w:szCs w:val="22"/>
        </w:rPr>
        <w:t>&amp;</w:t>
      </w:r>
      <w:proofErr w:type="spellStart"/>
      <w:r w:rsidRPr="004E0570">
        <w:rPr>
          <w:rStyle w:val="HTML"/>
          <w:sz w:val="22"/>
          <w:szCs w:val="22"/>
        </w:rPr>
        <w:t>cal_signal_smt</w:t>
      </w:r>
      <w:proofErr w:type="spellEnd"/>
      <w:r w:rsidRPr="004E0570">
        <w:rPr>
          <w:rStyle w:val="HTML"/>
          <w:sz w:val="22"/>
          <w:szCs w:val="22"/>
        </w:rPr>
        <w:t>, &amp;</w:t>
      </w:r>
      <w:proofErr w:type="spellStart"/>
      <w:r w:rsidRPr="004E0570">
        <w:rPr>
          <w:rStyle w:val="HTML"/>
          <w:sz w:val="22"/>
          <w:szCs w:val="22"/>
        </w:rPr>
        <w:t>rho</w:t>
      </w:r>
      <w:proofErr w:type="spellEnd"/>
      <w:r w:rsidRPr="004E0570">
        <w:rPr>
          <w:rStyle w:val="HTML"/>
          <w:sz w:val="22"/>
          <w:szCs w:val="22"/>
        </w:rPr>
        <w:t xml:space="preserve">); // вычисление СИММЕТРИЗОВАННЫХ фазовых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lastRenderedPageBreak/>
        <w:t xml:space="preserve">                                      // и амплитудных УЭС без учета зоны проникновения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</w:p>
    <w:p w:rsidR="005A534B" w:rsidRPr="004E0570" w:rsidRDefault="005A534B" w:rsidP="005A534B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4E0570">
        <w:rPr>
          <w:rStyle w:val="HTML"/>
          <w:sz w:val="22"/>
          <w:szCs w:val="22"/>
          <w:lang w:val="en-US"/>
        </w:rPr>
        <w:t>calculate_true_rho_</w:t>
      </w:r>
      <w:proofErr w:type="gramStart"/>
      <w:r w:rsidRPr="004E0570">
        <w:rPr>
          <w:rStyle w:val="HTML"/>
          <w:sz w:val="22"/>
          <w:szCs w:val="22"/>
          <w:lang w:val="en-US"/>
        </w:rPr>
        <w:t>neuro</w:t>
      </w:r>
      <w:proofErr w:type="spellEnd"/>
      <w:r w:rsidRPr="004E0570">
        <w:rPr>
          <w:rStyle w:val="HTML"/>
          <w:sz w:val="22"/>
          <w:szCs w:val="22"/>
          <w:lang w:val="en-US"/>
        </w:rPr>
        <w:t>(</w:t>
      </w:r>
      <w:proofErr w:type="gramEnd"/>
      <w:r w:rsidRPr="004E0570">
        <w:rPr>
          <w:rStyle w:val="HTML"/>
          <w:sz w:val="22"/>
          <w:szCs w:val="22"/>
          <w:lang w:val="en-US"/>
        </w:rPr>
        <w:t>&amp;</w:t>
      </w:r>
      <w:proofErr w:type="spellStart"/>
      <w:r w:rsidRPr="004E0570">
        <w:rPr>
          <w:rStyle w:val="HTML"/>
          <w:sz w:val="22"/>
          <w:szCs w:val="22"/>
          <w:lang w:val="en-US"/>
        </w:rPr>
        <w:t>cal_signal_smt</w:t>
      </w:r>
      <w:proofErr w:type="spellEnd"/>
      <w:r w:rsidRPr="004E0570">
        <w:rPr>
          <w:rStyle w:val="HTML"/>
          <w:sz w:val="22"/>
          <w:szCs w:val="22"/>
          <w:lang w:val="en-US"/>
        </w:rPr>
        <w:t>, &amp;</w:t>
      </w:r>
      <w:proofErr w:type="spellStart"/>
      <w:r w:rsidRPr="004E0570">
        <w:rPr>
          <w:rStyle w:val="HTML"/>
          <w:sz w:val="22"/>
          <w:szCs w:val="22"/>
          <w:lang w:val="en-US"/>
        </w:rPr>
        <w:t>rho_neuro</w:t>
      </w:r>
      <w:proofErr w:type="spellEnd"/>
      <w:r w:rsidRPr="004E0570">
        <w:rPr>
          <w:rStyle w:val="HTML"/>
          <w:sz w:val="22"/>
          <w:szCs w:val="22"/>
          <w:lang w:val="en-US"/>
        </w:rPr>
        <w:t xml:space="preserve">, &amp;service);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  <w:lang w:val="en-US"/>
        </w:rPr>
        <w:t xml:space="preserve">                                      </w:t>
      </w:r>
      <w:r w:rsidRPr="004E0570">
        <w:rPr>
          <w:rStyle w:val="HTML"/>
          <w:sz w:val="22"/>
          <w:szCs w:val="22"/>
        </w:rPr>
        <w:t xml:space="preserve">// истинное УЭС пласта и параметры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 xml:space="preserve">                                      // зоны проникновения  </w:t>
      </w:r>
    </w:p>
    <w:p w:rsidR="005A534B" w:rsidRPr="004E0570" w:rsidRDefault="005A534B" w:rsidP="005A534B">
      <w:pPr>
        <w:pStyle w:val="HTML0"/>
        <w:rPr>
          <w:rStyle w:val="HTML"/>
          <w:sz w:val="22"/>
          <w:szCs w:val="22"/>
        </w:rPr>
      </w:pPr>
      <w:r w:rsidRPr="004E0570">
        <w:rPr>
          <w:rStyle w:val="HTML"/>
          <w:sz w:val="22"/>
          <w:szCs w:val="22"/>
        </w:rPr>
        <w:t>}</w:t>
      </w:r>
    </w:p>
    <w:p w:rsidR="00622133" w:rsidRDefault="00622133" w:rsidP="00622133"/>
    <w:p w:rsidR="000C5D9A" w:rsidRDefault="000C5D9A">
      <w:pPr>
        <w:rPr>
          <w:b/>
          <w:color w:val="000000" w:themeColor="text1"/>
          <w:sz w:val="32"/>
          <w:szCs w:val="32"/>
        </w:rPr>
      </w:pPr>
      <w:r>
        <w:br w:type="page"/>
      </w:r>
    </w:p>
    <w:p w:rsidR="00622133" w:rsidRDefault="00622133" w:rsidP="00B17014">
      <w:pPr>
        <w:pStyle w:val="1"/>
      </w:pPr>
      <w:bookmarkStart w:id="20" w:name="_Toc240138380"/>
      <w:r>
        <w:lastRenderedPageBreak/>
        <w:t xml:space="preserve">Размещение библиотек и весов </w:t>
      </w:r>
      <w:proofErr w:type="spellStart"/>
      <w:r>
        <w:t>нейросети</w:t>
      </w:r>
      <w:bookmarkEnd w:id="20"/>
      <w:proofErr w:type="spellEnd"/>
    </w:p>
    <w:p w:rsidR="00622133" w:rsidRDefault="00622133" w:rsidP="00D53066">
      <w:pPr>
        <w:ind w:firstLine="708"/>
      </w:pPr>
      <w:r>
        <w:t>Для работы библиотеки нужны три компонента:</w:t>
      </w:r>
    </w:p>
    <w:p w:rsidR="00622133" w:rsidRPr="005E5C25" w:rsidRDefault="00622133" w:rsidP="00622133">
      <w:pPr>
        <w:pStyle w:val="HTML0"/>
        <w:rPr>
          <w:rStyle w:val="HTML"/>
          <w:sz w:val="22"/>
          <w:szCs w:val="22"/>
        </w:rPr>
      </w:pPr>
      <w:r w:rsidRPr="005E5C25">
        <w:rPr>
          <w:rStyle w:val="HTML"/>
          <w:sz w:val="22"/>
          <w:szCs w:val="22"/>
        </w:rPr>
        <w:t xml:space="preserve">SONDE_DLL_1.0.dll   - расчетная библиотека;  </w:t>
      </w:r>
    </w:p>
    <w:p w:rsidR="00622133" w:rsidRPr="005E5C25" w:rsidRDefault="00622133" w:rsidP="00622133">
      <w:pPr>
        <w:pStyle w:val="HTML0"/>
        <w:rPr>
          <w:rStyle w:val="HTML"/>
          <w:sz w:val="22"/>
          <w:szCs w:val="22"/>
        </w:rPr>
      </w:pPr>
      <w:r w:rsidRPr="005E5C25">
        <w:rPr>
          <w:rStyle w:val="HTML"/>
          <w:sz w:val="22"/>
          <w:szCs w:val="22"/>
        </w:rPr>
        <w:t xml:space="preserve">NEURO_TEST.dll      - </w:t>
      </w:r>
      <w:proofErr w:type="spellStart"/>
      <w:r w:rsidRPr="005E5C25">
        <w:rPr>
          <w:rStyle w:val="HTML"/>
          <w:sz w:val="22"/>
          <w:szCs w:val="22"/>
        </w:rPr>
        <w:t>нейросетевой</w:t>
      </w:r>
      <w:proofErr w:type="spellEnd"/>
      <w:r w:rsidRPr="005E5C25">
        <w:rPr>
          <w:rStyle w:val="HTML"/>
          <w:sz w:val="22"/>
          <w:szCs w:val="22"/>
        </w:rPr>
        <w:t xml:space="preserve"> предиктор;  </w:t>
      </w:r>
    </w:p>
    <w:p w:rsidR="00622133" w:rsidRPr="005E5C25" w:rsidRDefault="00622133" w:rsidP="00622133">
      <w:pPr>
        <w:pStyle w:val="HTML0"/>
        <w:rPr>
          <w:rStyle w:val="HTML"/>
          <w:sz w:val="22"/>
          <w:szCs w:val="22"/>
        </w:rPr>
      </w:pPr>
      <w:proofErr w:type="spellStart"/>
      <w:r w:rsidRPr="005E5C25">
        <w:rPr>
          <w:rStyle w:val="HTML"/>
          <w:sz w:val="22"/>
          <w:szCs w:val="22"/>
        </w:rPr>
        <w:t>neuro-weights</w:t>
      </w:r>
      <w:proofErr w:type="spellEnd"/>
      <w:r w:rsidRPr="005E5C25">
        <w:rPr>
          <w:rStyle w:val="HTML"/>
          <w:sz w:val="22"/>
          <w:szCs w:val="22"/>
        </w:rPr>
        <w:t>\      - каталог весов с подкаталогами по типам приборов.</w:t>
      </w:r>
    </w:p>
    <w:p w:rsidR="00622133" w:rsidRDefault="00622133" w:rsidP="00D53066">
      <w:pPr>
        <w:ind w:firstLine="708"/>
      </w:pPr>
      <w:r>
        <w:t xml:space="preserve">Если </w:t>
      </w:r>
      <w:proofErr w:type="spellStart"/>
      <w:r>
        <w:t>нейросетевой</w:t>
      </w:r>
      <w:proofErr w:type="spellEnd"/>
      <w:r>
        <w:t xml:space="preserve"> расчет не используется и достаточно разбора кадров и расчета УЭС (</w:t>
      </w:r>
      <w:proofErr w:type="spellStart"/>
      <w:r>
        <w:t>get_cal_signal</w:t>
      </w:r>
      <w:proofErr w:type="spellEnd"/>
      <w:r>
        <w:t xml:space="preserve">, </w:t>
      </w:r>
      <w:proofErr w:type="spellStart"/>
      <w:r>
        <w:t>get_condition</w:t>
      </w:r>
      <w:proofErr w:type="spellEnd"/>
      <w:r>
        <w:t xml:space="preserve">, </w:t>
      </w:r>
      <w:proofErr w:type="spellStart"/>
      <w:r>
        <w:t>simmetry</w:t>
      </w:r>
      <w:proofErr w:type="spellEnd"/>
      <w:r>
        <w:t xml:space="preserve">, </w:t>
      </w:r>
      <w:proofErr w:type="spellStart"/>
      <w:r>
        <w:t>calculate_rho</w:t>
      </w:r>
      <w:proofErr w:type="spellEnd"/>
      <w:r>
        <w:t xml:space="preserve">, </w:t>
      </w:r>
      <w:proofErr w:type="spellStart"/>
      <w:r>
        <w:t>get_express_data</w:t>
      </w:r>
      <w:proofErr w:type="spellEnd"/>
      <w:r>
        <w:t xml:space="preserve">), то нужна только SONDE_DLL_1.0.dll. NEURO_TEST.dll и каталог весов требуются функции </w:t>
      </w:r>
      <w:proofErr w:type="spellStart"/>
      <w:r>
        <w:t>calculate_true_rho_neuro</w:t>
      </w:r>
      <w:proofErr w:type="spellEnd"/>
      <w:r>
        <w:t>.</w:t>
      </w:r>
    </w:p>
    <w:p w:rsidR="00D20007" w:rsidRPr="00D20007" w:rsidRDefault="00D20007" w:rsidP="00D20007">
      <w:pPr>
        <w:pStyle w:val="2"/>
      </w:pPr>
      <w:bookmarkStart w:id="21" w:name="_Toc240138381"/>
      <w:r w:rsidRPr="00D20007">
        <w:rPr>
          <w:rStyle w:val="ad"/>
          <w:b/>
          <w:bCs w:val="0"/>
        </w:rPr>
        <w:t>Правило размещения</w:t>
      </w:r>
      <w:bookmarkEnd w:id="21"/>
    </w:p>
    <w:p w:rsidR="00622133" w:rsidRDefault="00622133" w:rsidP="00D53066">
      <w:pPr>
        <w:ind w:firstLine="708"/>
      </w:pPr>
      <w:r>
        <w:t xml:space="preserve">NEURO_TEST.dll и каталог </w:t>
      </w:r>
      <w:proofErr w:type="spellStart"/>
      <w:r>
        <w:t>neuro-weights</w:t>
      </w:r>
      <w:proofErr w:type="spellEnd"/>
      <w:r>
        <w:t xml:space="preserve"> должны находиться в той же папке, что и SONDE_DLL_1.0.dll. Библиотека определяет эту папку по адресу собственного модуля, а не по расположению исполняемого файла приложения. В обычном проекте SONDE_DLL_1.0.dll кладется рядом с .</w:t>
      </w:r>
      <w:proofErr w:type="spellStart"/>
      <w:r>
        <w:t>exe</w:t>
      </w:r>
      <w:proofErr w:type="spellEnd"/>
      <w:r>
        <w:t>, и тогда все три компонента оказываются в одной папке — папке вывода сборки.</w:t>
      </w:r>
    </w:p>
    <w:p w:rsidR="00622133" w:rsidRPr="00B17014" w:rsidRDefault="00622133" w:rsidP="00B17014">
      <w:pPr>
        <w:pStyle w:val="2"/>
      </w:pPr>
      <w:bookmarkStart w:id="22" w:name="_Toc240138382"/>
      <w:r w:rsidRPr="00B17014">
        <w:rPr>
          <w:rStyle w:val="ad"/>
          <w:b/>
          <w:bCs w:val="0"/>
        </w:rPr>
        <w:t>Структура проекта C++</w:t>
      </w:r>
      <w:bookmarkEnd w:id="22"/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proofErr w:type="spellStart"/>
      <w:r w:rsidRPr="00D53066">
        <w:rPr>
          <w:rStyle w:val="HTML"/>
          <w:sz w:val="22"/>
          <w:szCs w:val="22"/>
        </w:rPr>
        <w:t>MyProject</w:t>
      </w:r>
      <w:proofErr w:type="spellEnd"/>
      <w:r w:rsidRPr="00D53066">
        <w:rPr>
          <w:rStyle w:val="HTML"/>
          <w:sz w:val="22"/>
          <w:szCs w:val="22"/>
        </w:rPr>
        <w:t xml:space="preserve">\                                  корень решения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├── MyProject.sln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├── </w:t>
      </w:r>
      <w:proofErr w:type="spellStart"/>
      <w:r w:rsidRPr="00D53066">
        <w:rPr>
          <w:rStyle w:val="HTML"/>
          <w:sz w:val="22"/>
          <w:szCs w:val="22"/>
        </w:rPr>
        <w:t>MyApp</w:t>
      </w:r>
      <w:proofErr w:type="spellEnd"/>
      <w:r w:rsidRPr="00D53066">
        <w:rPr>
          <w:rStyle w:val="HTML"/>
          <w:sz w:val="22"/>
          <w:szCs w:val="22"/>
        </w:rPr>
        <w:t xml:space="preserve">\                                  папка проекта, исходные файлы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├── </w:t>
      </w:r>
      <w:proofErr w:type="spellStart"/>
      <w:r w:rsidRPr="00D53066">
        <w:rPr>
          <w:rStyle w:val="HTML"/>
          <w:sz w:val="22"/>
          <w:szCs w:val="22"/>
        </w:rPr>
        <w:t>MyApp.vcxproj</w:t>
      </w:r>
      <w:proofErr w:type="spellEnd"/>
      <w:r w:rsidRPr="00D53066">
        <w:rPr>
          <w:rStyle w:val="HTML"/>
          <w:sz w:val="22"/>
          <w:szCs w:val="22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├── MyApp.cpp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├── stdafx.cpp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├── </w:t>
      </w:r>
      <w:proofErr w:type="spellStart"/>
      <w:r w:rsidRPr="00D53066">
        <w:rPr>
          <w:rStyle w:val="HTML"/>
          <w:sz w:val="22"/>
          <w:szCs w:val="22"/>
        </w:rPr>
        <w:t>stdafx.h</w:t>
      </w:r>
      <w:proofErr w:type="spellEnd"/>
      <w:r w:rsidRPr="00D53066">
        <w:rPr>
          <w:rStyle w:val="HTML"/>
          <w:sz w:val="22"/>
          <w:szCs w:val="22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└── </w:t>
      </w:r>
      <w:proofErr w:type="spellStart"/>
      <w:r w:rsidRPr="00D53066">
        <w:rPr>
          <w:rStyle w:val="HTML"/>
          <w:sz w:val="22"/>
          <w:szCs w:val="22"/>
        </w:rPr>
        <w:t>SondeApi.h</w:t>
      </w:r>
      <w:proofErr w:type="spellEnd"/>
      <w:r w:rsidRPr="00D53066">
        <w:rPr>
          <w:rStyle w:val="HTML"/>
          <w:sz w:val="22"/>
          <w:szCs w:val="22"/>
        </w:rPr>
        <w:t xml:space="preserve">                          заголо</w:t>
      </w:r>
      <w:r w:rsidR="00E85AC7">
        <w:rPr>
          <w:rStyle w:val="HTML"/>
          <w:sz w:val="22"/>
          <w:szCs w:val="22"/>
        </w:rPr>
        <w:t xml:space="preserve">вок с описанием структур </w:t>
      </w:r>
      <w:r w:rsidRPr="00D53066">
        <w:rPr>
          <w:rStyle w:val="HTML"/>
          <w:sz w:val="22"/>
          <w:szCs w:val="22"/>
        </w:rPr>
        <w:t xml:space="preserve">│                                           </w:t>
      </w:r>
      <w:r w:rsidR="00E85AC7">
        <w:rPr>
          <w:rStyle w:val="HTML"/>
          <w:sz w:val="22"/>
          <w:szCs w:val="22"/>
        </w:rPr>
        <w:t xml:space="preserve"> и </w:t>
      </w:r>
      <w:r w:rsidRPr="00D53066">
        <w:rPr>
          <w:rStyle w:val="HTML"/>
          <w:sz w:val="22"/>
          <w:szCs w:val="22"/>
        </w:rPr>
        <w:t xml:space="preserve">функций DLL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├── </w:t>
      </w:r>
      <w:proofErr w:type="spellStart"/>
      <w:r w:rsidRPr="00D53066">
        <w:rPr>
          <w:rStyle w:val="HTML"/>
          <w:sz w:val="22"/>
          <w:szCs w:val="22"/>
        </w:rPr>
        <w:t>Metrology.bin</w:t>
      </w:r>
      <w:proofErr w:type="spellEnd"/>
      <w:r w:rsidRPr="00D53066">
        <w:rPr>
          <w:rStyle w:val="HTML"/>
          <w:sz w:val="22"/>
          <w:szCs w:val="22"/>
        </w:rPr>
        <w:t xml:space="preserve">                           файл метрологии прибора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├── </w:t>
      </w:r>
      <w:proofErr w:type="spellStart"/>
      <w:r w:rsidRPr="00D53066">
        <w:rPr>
          <w:rStyle w:val="HTML"/>
          <w:sz w:val="22"/>
          <w:szCs w:val="22"/>
        </w:rPr>
        <w:t>InducRAM.DEV</w:t>
      </w:r>
      <w:proofErr w:type="spellEnd"/>
      <w:r w:rsidRPr="00D53066">
        <w:rPr>
          <w:rStyle w:val="HTML"/>
          <w:sz w:val="22"/>
          <w:szCs w:val="22"/>
        </w:rPr>
        <w:t xml:space="preserve">                            файл данных прибора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>├── x64\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└── </w:t>
      </w:r>
      <w:proofErr w:type="spellStart"/>
      <w:r w:rsidRPr="00D53066">
        <w:rPr>
          <w:rStyle w:val="HTML"/>
          <w:sz w:val="22"/>
          <w:szCs w:val="22"/>
        </w:rPr>
        <w:t>Release</w:t>
      </w:r>
      <w:proofErr w:type="spellEnd"/>
      <w:r w:rsidRPr="00D53066">
        <w:rPr>
          <w:rStyle w:val="HTML"/>
          <w:sz w:val="22"/>
          <w:szCs w:val="22"/>
        </w:rPr>
        <w:t xml:space="preserve">\                            вывод сборки x64, здесь работает программа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├── MyApp.exe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├── </w:t>
      </w:r>
      <w:r w:rsidRPr="0028728B">
        <w:rPr>
          <w:rStyle w:val="HTML"/>
          <w:b/>
          <w:sz w:val="22"/>
          <w:szCs w:val="22"/>
        </w:rPr>
        <w:t>SONDE_DLL_1.0.dll</w:t>
      </w:r>
      <w:r w:rsidRPr="00D53066">
        <w:rPr>
          <w:rStyle w:val="HTML"/>
          <w:sz w:val="22"/>
          <w:szCs w:val="22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lastRenderedPageBreak/>
        <w:t xml:space="preserve">│       ├── </w:t>
      </w:r>
      <w:r w:rsidRPr="0028728B">
        <w:rPr>
          <w:rStyle w:val="HTML"/>
          <w:b/>
          <w:sz w:val="22"/>
          <w:szCs w:val="22"/>
        </w:rPr>
        <w:t>NEURO_TEST.dll</w:t>
      </w:r>
      <w:r w:rsidRPr="00D53066">
        <w:rPr>
          <w:rStyle w:val="HTML"/>
          <w:sz w:val="22"/>
          <w:szCs w:val="22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└── </w:t>
      </w:r>
      <w:proofErr w:type="spellStart"/>
      <w:r w:rsidRPr="0028728B">
        <w:rPr>
          <w:rStyle w:val="HTML"/>
          <w:b/>
          <w:sz w:val="22"/>
          <w:szCs w:val="22"/>
        </w:rPr>
        <w:t>neuro-weights</w:t>
      </w:r>
      <w:proofErr w:type="spellEnd"/>
      <w:r w:rsidRPr="0028728B">
        <w:rPr>
          <w:rStyle w:val="HTML"/>
          <w:b/>
          <w:sz w:val="22"/>
          <w:szCs w:val="22"/>
        </w:rPr>
        <w:t>\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    ├── </w:t>
      </w:r>
      <w:r w:rsidRPr="0028728B">
        <w:rPr>
          <w:rStyle w:val="HTML"/>
          <w:i/>
          <w:sz w:val="22"/>
          <w:szCs w:val="22"/>
        </w:rPr>
        <w:t>LWD_4Tx-241\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    │   ├── w1.bin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    │   ├── w2.bin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    │   ├── w3.bin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    │   ├── w4.bin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    │   ├── b1.bin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    │   ├── b2.bin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</w:rPr>
        <w:t xml:space="preserve">│           │   ├── b3.bin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│           │   ├── b4.bin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│           │   ├── </w:t>
      </w:r>
      <w:proofErr w:type="spellStart"/>
      <w:r w:rsidRPr="00D53066">
        <w:rPr>
          <w:rStyle w:val="HTML"/>
          <w:sz w:val="22"/>
          <w:szCs w:val="22"/>
          <w:lang w:val="en-US"/>
        </w:rPr>
        <w:t>in_mean.bin</w:t>
      </w:r>
      <w:proofErr w:type="spellEnd"/>
      <w:r w:rsidRPr="00D53066">
        <w:rPr>
          <w:rStyle w:val="HTML"/>
          <w:sz w:val="22"/>
          <w:szCs w:val="22"/>
          <w:lang w:val="en-US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│           │   ├── </w:t>
      </w:r>
      <w:proofErr w:type="spellStart"/>
      <w:r w:rsidRPr="00D53066">
        <w:rPr>
          <w:rStyle w:val="HTML"/>
          <w:sz w:val="22"/>
          <w:szCs w:val="22"/>
          <w:lang w:val="en-US"/>
        </w:rPr>
        <w:t>in_scale.bin</w:t>
      </w:r>
      <w:proofErr w:type="spellEnd"/>
      <w:r w:rsidRPr="00D53066">
        <w:rPr>
          <w:rStyle w:val="HTML"/>
          <w:sz w:val="22"/>
          <w:szCs w:val="22"/>
          <w:lang w:val="en-US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│           │   ├── </w:t>
      </w:r>
      <w:proofErr w:type="spellStart"/>
      <w:r w:rsidRPr="00D53066">
        <w:rPr>
          <w:rStyle w:val="HTML"/>
          <w:sz w:val="22"/>
          <w:szCs w:val="22"/>
          <w:lang w:val="en-US"/>
        </w:rPr>
        <w:t>out_min.bin</w:t>
      </w:r>
      <w:proofErr w:type="spellEnd"/>
      <w:r w:rsidRPr="00D53066">
        <w:rPr>
          <w:rStyle w:val="HTML"/>
          <w:sz w:val="22"/>
          <w:szCs w:val="22"/>
          <w:lang w:val="en-US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│           │   └── </w:t>
      </w:r>
      <w:proofErr w:type="spellStart"/>
      <w:r w:rsidRPr="00D53066">
        <w:rPr>
          <w:rStyle w:val="HTML"/>
          <w:sz w:val="22"/>
          <w:szCs w:val="22"/>
          <w:lang w:val="en-US"/>
        </w:rPr>
        <w:t>out_scale.bin</w:t>
      </w:r>
      <w:proofErr w:type="spellEnd"/>
      <w:r w:rsidRPr="00D53066">
        <w:rPr>
          <w:rStyle w:val="HTML"/>
          <w:sz w:val="22"/>
          <w:szCs w:val="22"/>
          <w:lang w:val="en-US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│           ├── </w:t>
      </w:r>
      <w:r w:rsidRPr="0028728B">
        <w:rPr>
          <w:rStyle w:val="HTML"/>
          <w:i/>
          <w:sz w:val="22"/>
          <w:szCs w:val="22"/>
          <w:lang w:val="en-US"/>
        </w:rPr>
        <w:t>LWD_4Tx_NEW-242\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>│           │   └── (</w:t>
      </w:r>
      <w:r w:rsidRPr="00D53066">
        <w:rPr>
          <w:rStyle w:val="HTML"/>
          <w:sz w:val="22"/>
          <w:szCs w:val="22"/>
        </w:rPr>
        <w:t>те</w:t>
      </w:r>
      <w:r w:rsidRPr="00D53066">
        <w:rPr>
          <w:rStyle w:val="HTML"/>
          <w:sz w:val="22"/>
          <w:szCs w:val="22"/>
          <w:lang w:val="en-US"/>
        </w:rPr>
        <w:t xml:space="preserve"> </w:t>
      </w:r>
      <w:r w:rsidRPr="00D53066">
        <w:rPr>
          <w:rStyle w:val="HTML"/>
          <w:sz w:val="22"/>
          <w:szCs w:val="22"/>
        </w:rPr>
        <w:t>же</w:t>
      </w:r>
      <w:r w:rsidRPr="00D53066">
        <w:rPr>
          <w:rStyle w:val="HTML"/>
          <w:sz w:val="22"/>
          <w:szCs w:val="22"/>
          <w:lang w:val="en-US"/>
        </w:rPr>
        <w:t xml:space="preserve"> 12 </w:t>
      </w:r>
      <w:r w:rsidRPr="00D53066">
        <w:rPr>
          <w:rStyle w:val="HTML"/>
          <w:sz w:val="22"/>
          <w:szCs w:val="22"/>
        </w:rPr>
        <w:t>файлов</w:t>
      </w:r>
      <w:r w:rsidRPr="00D53066">
        <w:rPr>
          <w:rStyle w:val="HTML"/>
          <w:sz w:val="22"/>
          <w:szCs w:val="22"/>
          <w:lang w:val="en-US"/>
        </w:rPr>
        <w:t xml:space="preserve">)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│           └── </w:t>
      </w:r>
      <w:r w:rsidRPr="0028728B">
        <w:rPr>
          <w:rStyle w:val="HTML"/>
          <w:i/>
          <w:sz w:val="22"/>
          <w:szCs w:val="22"/>
          <w:lang w:val="en-US"/>
        </w:rPr>
        <w:t>CARTOGRAPH_LWD_4Tx-349\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>│               └── (</w:t>
      </w:r>
      <w:r w:rsidRPr="00D53066">
        <w:rPr>
          <w:rStyle w:val="HTML"/>
          <w:sz w:val="22"/>
          <w:szCs w:val="22"/>
        </w:rPr>
        <w:t>те</w:t>
      </w:r>
      <w:r w:rsidRPr="00D53066">
        <w:rPr>
          <w:rStyle w:val="HTML"/>
          <w:sz w:val="22"/>
          <w:szCs w:val="22"/>
          <w:lang w:val="en-US"/>
        </w:rPr>
        <w:t xml:space="preserve"> </w:t>
      </w:r>
      <w:r w:rsidRPr="00D53066">
        <w:rPr>
          <w:rStyle w:val="HTML"/>
          <w:sz w:val="22"/>
          <w:szCs w:val="22"/>
        </w:rPr>
        <w:t>же</w:t>
      </w:r>
      <w:r w:rsidRPr="00D53066">
        <w:rPr>
          <w:rStyle w:val="HTML"/>
          <w:sz w:val="22"/>
          <w:szCs w:val="22"/>
          <w:lang w:val="en-US"/>
        </w:rPr>
        <w:t xml:space="preserve"> 12 </w:t>
      </w:r>
      <w:r w:rsidRPr="00D53066">
        <w:rPr>
          <w:rStyle w:val="HTML"/>
          <w:sz w:val="22"/>
          <w:szCs w:val="22"/>
        </w:rPr>
        <w:t>файлов</w:t>
      </w:r>
      <w:r w:rsidRPr="00D53066">
        <w:rPr>
          <w:rStyle w:val="HTML"/>
          <w:sz w:val="22"/>
          <w:szCs w:val="22"/>
          <w:lang w:val="en-US"/>
        </w:rPr>
        <w:t xml:space="preserve">)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│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└── Release\                                </w:t>
      </w:r>
      <w:r w:rsidRPr="00D53066">
        <w:rPr>
          <w:rStyle w:val="HTML"/>
          <w:sz w:val="22"/>
          <w:szCs w:val="22"/>
        </w:rPr>
        <w:t>вывод</w:t>
      </w:r>
      <w:r w:rsidRPr="00D53066">
        <w:rPr>
          <w:rStyle w:val="HTML"/>
          <w:sz w:val="22"/>
          <w:szCs w:val="22"/>
          <w:lang w:val="en-US"/>
        </w:rPr>
        <w:t xml:space="preserve"> </w:t>
      </w:r>
      <w:r w:rsidRPr="00D53066">
        <w:rPr>
          <w:rStyle w:val="HTML"/>
          <w:sz w:val="22"/>
          <w:szCs w:val="22"/>
        </w:rPr>
        <w:t>сборки</w:t>
      </w:r>
      <w:r w:rsidRPr="00D53066">
        <w:rPr>
          <w:rStyle w:val="HTML"/>
          <w:sz w:val="22"/>
          <w:szCs w:val="22"/>
          <w:lang w:val="en-US"/>
        </w:rPr>
        <w:t xml:space="preserve"> Win32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    ├── MyApp.exe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    ├── </w:t>
      </w:r>
      <w:r w:rsidRPr="00673BD3">
        <w:rPr>
          <w:rStyle w:val="HTML"/>
          <w:b/>
          <w:sz w:val="22"/>
          <w:szCs w:val="22"/>
          <w:lang w:val="en-US"/>
        </w:rPr>
        <w:t>SONDE_DLL_1.0.dll</w:t>
      </w:r>
      <w:r w:rsidRPr="00D53066">
        <w:rPr>
          <w:rStyle w:val="HTML"/>
          <w:sz w:val="22"/>
          <w:szCs w:val="22"/>
          <w:lang w:val="en-US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    ├── </w:t>
      </w:r>
      <w:r w:rsidRPr="00673BD3">
        <w:rPr>
          <w:rStyle w:val="HTML"/>
          <w:b/>
          <w:sz w:val="22"/>
          <w:szCs w:val="22"/>
          <w:lang w:val="en-US"/>
        </w:rPr>
        <w:t>NEURO_TEST.dll</w:t>
      </w:r>
      <w:r w:rsidRPr="00D53066">
        <w:rPr>
          <w:rStyle w:val="HTML"/>
          <w:sz w:val="22"/>
          <w:szCs w:val="22"/>
          <w:lang w:val="en-US"/>
        </w:rPr>
        <w:t xml:space="preserve">  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    └── </w:t>
      </w:r>
      <w:r w:rsidRPr="00673BD3">
        <w:rPr>
          <w:rStyle w:val="HTML"/>
          <w:b/>
          <w:sz w:val="22"/>
          <w:szCs w:val="22"/>
          <w:lang w:val="en-US"/>
        </w:rPr>
        <w:t>neuro-weights\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        ├── </w:t>
      </w:r>
      <w:r w:rsidRPr="00673BD3">
        <w:rPr>
          <w:rStyle w:val="HTML"/>
          <w:i/>
          <w:sz w:val="22"/>
          <w:szCs w:val="22"/>
          <w:lang w:val="en-US"/>
        </w:rPr>
        <w:t>LWD_4Tx-241\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r w:rsidRPr="00D53066">
        <w:rPr>
          <w:rStyle w:val="HTML"/>
          <w:sz w:val="22"/>
          <w:szCs w:val="22"/>
          <w:lang w:val="en-US"/>
        </w:rPr>
        <w:t xml:space="preserve">        ├── </w:t>
      </w:r>
      <w:r w:rsidRPr="00673BD3">
        <w:rPr>
          <w:rStyle w:val="HTML"/>
          <w:i/>
          <w:sz w:val="22"/>
          <w:szCs w:val="22"/>
          <w:lang w:val="en-US"/>
        </w:rPr>
        <w:t>LWD_4Tx_NEW-242\</w:t>
      </w:r>
    </w:p>
    <w:p w:rsidR="00622133" w:rsidRPr="00D53066" w:rsidRDefault="00622133" w:rsidP="00622133">
      <w:pPr>
        <w:pStyle w:val="HTML0"/>
        <w:rPr>
          <w:rStyle w:val="HTML"/>
          <w:sz w:val="22"/>
          <w:szCs w:val="22"/>
        </w:rPr>
      </w:pPr>
      <w:r w:rsidRPr="00D53066">
        <w:rPr>
          <w:rStyle w:val="HTML"/>
          <w:sz w:val="22"/>
          <w:szCs w:val="22"/>
          <w:lang w:val="en-US"/>
        </w:rPr>
        <w:t xml:space="preserve">        </w:t>
      </w:r>
      <w:r w:rsidRPr="00D53066">
        <w:rPr>
          <w:rStyle w:val="HTML"/>
          <w:sz w:val="22"/>
          <w:szCs w:val="22"/>
        </w:rPr>
        <w:t xml:space="preserve">└── </w:t>
      </w:r>
      <w:r w:rsidRPr="00673BD3">
        <w:rPr>
          <w:rStyle w:val="HTML"/>
          <w:i/>
          <w:sz w:val="22"/>
          <w:szCs w:val="22"/>
        </w:rPr>
        <w:t>CARTOGRAPH_LWD_4Tx-349\</w:t>
      </w:r>
    </w:p>
    <w:p w:rsidR="00622133" w:rsidRDefault="00622133" w:rsidP="0060197D">
      <w:pPr>
        <w:ind w:firstLine="708"/>
      </w:pPr>
      <w:r>
        <w:t xml:space="preserve">Каждая папка вывода сборки самодостаточна: в ней находятся исполняемый файл, обе библиотеки и полный каталог весов своей разрядности. Файлы метрологии и данных могут лежать где угодно — их полные пути передаются в функции </w:t>
      </w:r>
      <w:proofErr w:type="spellStart"/>
      <w:r>
        <w:t>sonde_set</w:t>
      </w:r>
      <w:proofErr w:type="spellEnd"/>
      <w:r>
        <w:t xml:space="preserve"> и </w:t>
      </w:r>
      <w:proofErr w:type="spellStart"/>
      <w:r>
        <w:t>get_data_file_info</w:t>
      </w:r>
      <w:proofErr w:type="spellEnd"/>
      <w:r>
        <w:t>.</w:t>
      </w:r>
    </w:p>
    <w:p w:rsidR="00622133" w:rsidRDefault="00622133" w:rsidP="0060197D">
      <w:pPr>
        <w:ind w:firstLine="708"/>
      </w:pPr>
      <w:r>
        <w:t xml:space="preserve">Заголовок </w:t>
      </w:r>
      <w:proofErr w:type="spellStart"/>
      <w:r>
        <w:t>SondeApi.h</w:t>
      </w:r>
      <w:proofErr w:type="spellEnd"/>
      <w:r>
        <w:t xml:space="preserve"> нужен только при компиляции — он содержит описание структур CAL_SIGNAL, RHO, SERVICE, GP_DATA, GP_METROLOGY, кодов возврата и прототипов функций. В папке вывода сборки он не нужен.</w:t>
      </w:r>
    </w:p>
    <w:p w:rsidR="00622133" w:rsidRDefault="00622133" w:rsidP="0060197D">
      <w:pPr>
        <w:ind w:firstLine="708"/>
      </w:pPr>
      <w:r>
        <w:lastRenderedPageBreak/>
        <w:t xml:space="preserve">Библиотека загружается вызовом </w:t>
      </w:r>
      <w:proofErr w:type="spellStart"/>
      <w:r>
        <w:t>LoadLibrary</w:t>
      </w:r>
      <w:proofErr w:type="spellEnd"/>
      <w:r>
        <w:t xml:space="preserve">, адреса функций получаются вызовами </w:t>
      </w:r>
      <w:proofErr w:type="spellStart"/>
      <w:r>
        <w:t>GetProcAddress</w:t>
      </w:r>
      <w:proofErr w:type="spellEnd"/>
      <w:r>
        <w:t>. При таком способе подключения библиотека импорта SONDE_DLL_1.0.lib не требуется. Если применяется неявная компоновка, файл SONDE_DLL_1.0.lib добавляется в проект на этапе сборки; в папке вывода он также не нужен.</w:t>
      </w:r>
    </w:p>
    <w:p w:rsidR="00622133" w:rsidRDefault="00622133" w:rsidP="0060197D">
      <w:pPr>
        <w:ind w:firstLine="708"/>
      </w:pPr>
      <w:r>
        <w:t xml:space="preserve">Если SONDE_DLL_1.0.dll размещается не рядом с исполняемым файлом, а в отдельной папке, то NEURO_TEST.dll и каталог </w:t>
      </w:r>
      <w:proofErr w:type="spellStart"/>
      <w:r>
        <w:t>neuro-weights</w:t>
      </w:r>
      <w:proofErr w:type="spellEnd"/>
      <w:r>
        <w:t xml:space="preserve"> переносятся вслед за ней — в ту же папку, где лежит SONDE_DLL_1.0.dll.</w:t>
      </w:r>
    </w:p>
    <w:p w:rsidR="00622133" w:rsidRPr="00B17014" w:rsidRDefault="00622133" w:rsidP="00B17014">
      <w:pPr>
        <w:pStyle w:val="2"/>
      </w:pPr>
      <w:bookmarkStart w:id="23" w:name="_Toc240138383"/>
      <w:r w:rsidRPr="00B17014">
        <w:rPr>
          <w:rStyle w:val="ad"/>
          <w:b/>
          <w:bCs w:val="0"/>
        </w:rPr>
        <w:t>Именование подкаталогов весов</w:t>
      </w:r>
      <w:bookmarkEnd w:id="23"/>
    </w:p>
    <w:p w:rsidR="00622133" w:rsidRDefault="00622133" w:rsidP="00442D28">
      <w:pPr>
        <w:ind w:firstLine="708"/>
      </w:pPr>
      <w:r>
        <w:t>Имя подкаталога должно заканчиваться дефисом и тремя цифрами кода типа прибора:</w:t>
      </w:r>
    </w:p>
    <w:p w:rsidR="00622133" w:rsidRPr="00442D28" w:rsidRDefault="00477DE4" w:rsidP="00622133">
      <w:pPr>
        <w:pStyle w:val="HTML0"/>
        <w:rPr>
          <w:rStyle w:val="HTML"/>
          <w:sz w:val="22"/>
          <w:szCs w:val="22"/>
        </w:rPr>
      </w:pPr>
      <w:r>
        <w:rPr>
          <w:rStyle w:val="HTML"/>
          <w:sz w:val="22"/>
          <w:szCs w:val="22"/>
        </w:rPr>
        <w:t xml:space="preserve">&lt;произвольное </w:t>
      </w:r>
      <w:proofErr w:type="gramStart"/>
      <w:r>
        <w:rPr>
          <w:rStyle w:val="HTML"/>
          <w:sz w:val="22"/>
          <w:szCs w:val="22"/>
        </w:rPr>
        <w:t>имя&gt;-</w:t>
      </w:r>
      <w:proofErr w:type="gramEnd"/>
      <w:r>
        <w:rPr>
          <w:rStyle w:val="HTML"/>
          <w:sz w:val="22"/>
          <w:szCs w:val="22"/>
        </w:rPr>
        <w:t>XYZ</w:t>
      </w:r>
    </w:p>
    <w:p w:rsidR="00622133" w:rsidRPr="00442D28" w:rsidRDefault="00622133" w:rsidP="00622133">
      <w:pPr>
        <w:pStyle w:val="HTML0"/>
        <w:rPr>
          <w:rStyle w:val="HTML"/>
          <w:sz w:val="22"/>
          <w:szCs w:val="22"/>
        </w:rPr>
      </w:pPr>
      <w:r w:rsidRPr="00442D28">
        <w:rPr>
          <w:rStyle w:val="HTML"/>
          <w:sz w:val="22"/>
          <w:szCs w:val="22"/>
        </w:rPr>
        <w:t xml:space="preserve">X - тип (семейство) прибора;  </w:t>
      </w:r>
    </w:p>
    <w:p w:rsidR="00622133" w:rsidRPr="00442D28" w:rsidRDefault="00622133" w:rsidP="00622133">
      <w:pPr>
        <w:pStyle w:val="HTML0"/>
        <w:rPr>
          <w:rStyle w:val="HTML"/>
          <w:sz w:val="22"/>
          <w:szCs w:val="22"/>
        </w:rPr>
      </w:pPr>
      <w:r w:rsidRPr="00442D28">
        <w:rPr>
          <w:rStyle w:val="HTML"/>
          <w:sz w:val="22"/>
          <w:szCs w:val="22"/>
        </w:rPr>
        <w:t xml:space="preserve">Y - число передатчиков;  </w:t>
      </w:r>
    </w:p>
    <w:p w:rsidR="00622133" w:rsidRPr="00442D28" w:rsidRDefault="00622133" w:rsidP="00622133">
      <w:pPr>
        <w:pStyle w:val="HTML0"/>
        <w:rPr>
          <w:rStyle w:val="HTML"/>
          <w:sz w:val="22"/>
          <w:szCs w:val="22"/>
        </w:rPr>
      </w:pPr>
      <w:r w:rsidRPr="00442D28">
        <w:rPr>
          <w:rStyle w:val="HTML"/>
          <w:sz w:val="22"/>
          <w:szCs w:val="22"/>
        </w:rPr>
        <w:t>Z - модификация прибора.</w:t>
      </w:r>
    </w:p>
    <w:p w:rsidR="00622133" w:rsidRDefault="00622133" w:rsidP="005E4901">
      <w:pPr>
        <w:ind w:firstLine="708"/>
      </w:pPr>
      <w:r>
        <w:t>Часть имени до дефиса произвольна и служит только для читаемости.</w:t>
      </w:r>
    </w:p>
    <w:p w:rsidR="00622133" w:rsidRPr="00B17014" w:rsidRDefault="00622133" w:rsidP="00B17014">
      <w:pPr>
        <w:pStyle w:val="2"/>
      </w:pPr>
      <w:bookmarkStart w:id="24" w:name="_Toc240138384"/>
      <w:r w:rsidRPr="00B17014">
        <w:rPr>
          <w:rStyle w:val="ad"/>
          <w:b/>
          <w:bCs w:val="0"/>
        </w:rPr>
        <w:t>Правило выбора подкаталога</w:t>
      </w:r>
      <w:bookmarkEnd w:id="24"/>
    </w:p>
    <w:p w:rsidR="00622133" w:rsidRDefault="00622133" w:rsidP="005E4901">
      <w:pPr>
        <w:ind w:firstLine="708"/>
      </w:pPr>
      <w:r>
        <w:t>Тип прибора берется из сигнатуры, прочитанной из файла метрологии.</w:t>
      </w:r>
    </w:p>
    <w:p w:rsidR="00622133" w:rsidRDefault="00622133" w:rsidP="005E4901">
      <w:pPr>
        <w:ind w:firstLine="708"/>
      </w:pPr>
      <w:r>
        <w:t>Обязательным является совпадение первых двух цифр — типа прибора X и числа передатчиков Y.</w:t>
      </w:r>
    </w:p>
    <w:p w:rsidR="00622133" w:rsidRDefault="00622133" w:rsidP="005E4901">
      <w:pPr>
        <w:ind w:firstLine="708"/>
      </w:pPr>
      <w:r>
        <w:t>Если существует полный подкаталог, у которого совпадают все три цифры, выбирается он.</w:t>
      </w:r>
    </w:p>
    <w:p w:rsidR="00622133" w:rsidRDefault="00622133" w:rsidP="005E4901">
      <w:pPr>
        <w:ind w:firstLine="708"/>
      </w:pPr>
      <w:r>
        <w:t>Если подкаталога с точным совпадением модификации нет, выбирается любой полный подкаталог с теми же X и Y. Модификация не препятствует загрузке весов.</w:t>
      </w:r>
    </w:p>
    <w:p w:rsidR="00622133" w:rsidRDefault="00622133" w:rsidP="005E4901">
      <w:pPr>
        <w:ind w:firstLine="708"/>
      </w:pPr>
      <w:r>
        <w:t>Подкаталог, в котором отсутствует хотя бы один из 12 файлов, считается неполным и в выборе не участвует.</w:t>
      </w:r>
    </w:p>
    <w:p w:rsidR="00622133" w:rsidRPr="00B17014" w:rsidRDefault="00622133" w:rsidP="00B17014">
      <w:pPr>
        <w:pStyle w:val="2"/>
      </w:pPr>
      <w:bookmarkStart w:id="25" w:name="_Toc240138385"/>
      <w:r w:rsidRPr="00B17014">
        <w:rPr>
          <w:rStyle w:val="ad"/>
          <w:b/>
          <w:bCs w:val="0"/>
        </w:rPr>
        <w:t>Состав подкаталога весов (12 файлов, все обязательны)</w:t>
      </w:r>
      <w:bookmarkEnd w:id="25"/>
    </w:p>
    <w:p w:rsidR="00622133" w:rsidRPr="005E4901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proofErr w:type="gramStart"/>
      <w:r w:rsidRPr="005E4901">
        <w:rPr>
          <w:rStyle w:val="HTML"/>
          <w:sz w:val="22"/>
          <w:szCs w:val="22"/>
          <w:lang w:val="en-US"/>
        </w:rPr>
        <w:t>w1.bin        w2.bin        w3.bin        w4.bin</w:t>
      </w:r>
      <w:proofErr w:type="gramEnd"/>
      <w:r w:rsidRPr="005E4901">
        <w:rPr>
          <w:rStyle w:val="HTML"/>
          <w:sz w:val="22"/>
          <w:szCs w:val="22"/>
          <w:lang w:val="en-US"/>
        </w:rPr>
        <w:t xml:space="preserve">  </w:t>
      </w:r>
    </w:p>
    <w:p w:rsidR="00622133" w:rsidRPr="005E4901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proofErr w:type="gramStart"/>
      <w:r w:rsidRPr="005E4901">
        <w:rPr>
          <w:rStyle w:val="HTML"/>
          <w:sz w:val="22"/>
          <w:szCs w:val="22"/>
          <w:lang w:val="en-US"/>
        </w:rPr>
        <w:t>b1.bin        b2.bin        b3.bin        b4.bin</w:t>
      </w:r>
      <w:proofErr w:type="gramEnd"/>
      <w:r w:rsidRPr="005E4901">
        <w:rPr>
          <w:rStyle w:val="HTML"/>
          <w:sz w:val="22"/>
          <w:szCs w:val="22"/>
          <w:lang w:val="en-US"/>
        </w:rPr>
        <w:t xml:space="preserve">  </w:t>
      </w:r>
    </w:p>
    <w:p w:rsidR="00622133" w:rsidRPr="005E4901" w:rsidRDefault="00622133" w:rsidP="00622133">
      <w:pPr>
        <w:pStyle w:val="HTML0"/>
        <w:rPr>
          <w:rStyle w:val="HTML"/>
          <w:sz w:val="22"/>
          <w:szCs w:val="22"/>
          <w:lang w:val="en-US"/>
        </w:rPr>
      </w:pPr>
      <w:proofErr w:type="spellStart"/>
      <w:r w:rsidRPr="005E4901">
        <w:rPr>
          <w:rStyle w:val="HTML"/>
          <w:sz w:val="22"/>
          <w:szCs w:val="22"/>
          <w:lang w:val="en-US"/>
        </w:rPr>
        <w:t>in_mean.bin</w:t>
      </w:r>
      <w:proofErr w:type="spellEnd"/>
      <w:r w:rsidRPr="005E4901">
        <w:rPr>
          <w:rStyle w:val="HTML"/>
          <w:sz w:val="22"/>
          <w:szCs w:val="22"/>
          <w:lang w:val="en-US"/>
        </w:rPr>
        <w:t xml:space="preserve">   </w:t>
      </w:r>
      <w:proofErr w:type="spellStart"/>
      <w:r w:rsidRPr="005E4901">
        <w:rPr>
          <w:rStyle w:val="HTML"/>
          <w:sz w:val="22"/>
          <w:szCs w:val="22"/>
          <w:lang w:val="en-US"/>
        </w:rPr>
        <w:t>in_</w:t>
      </w:r>
      <w:proofErr w:type="gramStart"/>
      <w:r w:rsidRPr="005E4901">
        <w:rPr>
          <w:rStyle w:val="HTML"/>
          <w:sz w:val="22"/>
          <w:szCs w:val="22"/>
          <w:lang w:val="en-US"/>
        </w:rPr>
        <w:t>scale.bin</w:t>
      </w:r>
      <w:proofErr w:type="spellEnd"/>
      <w:r w:rsidRPr="005E4901">
        <w:rPr>
          <w:rStyle w:val="HTML"/>
          <w:sz w:val="22"/>
          <w:szCs w:val="22"/>
          <w:lang w:val="en-US"/>
        </w:rPr>
        <w:t xml:space="preserve">  </w:t>
      </w:r>
      <w:proofErr w:type="spellStart"/>
      <w:r w:rsidRPr="005E4901">
        <w:rPr>
          <w:rStyle w:val="HTML"/>
          <w:sz w:val="22"/>
          <w:szCs w:val="22"/>
          <w:lang w:val="en-US"/>
        </w:rPr>
        <w:t>out</w:t>
      </w:r>
      <w:proofErr w:type="gramEnd"/>
      <w:r w:rsidRPr="005E4901">
        <w:rPr>
          <w:rStyle w:val="HTML"/>
          <w:sz w:val="22"/>
          <w:szCs w:val="22"/>
          <w:lang w:val="en-US"/>
        </w:rPr>
        <w:t>_min.bin</w:t>
      </w:r>
      <w:proofErr w:type="spellEnd"/>
      <w:r w:rsidRPr="005E4901">
        <w:rPr>
          <w:rStyle w:val="HTML"/>
          <w:sz w:val="22"/>
          <w:szCs w:val="22"/>
          <w:lang w:val="en-US"/>
        </w:rPr>
        <w:t xml:space="preserve">   </w:t>
      </w:r>
      <w:proofErr w:type="spellStart"/>
      <w:r w:rsidRPr="005E4901">
        <w:rPr>
          <w:rStyle w:val="HTML"/>
          <w:sz w:val="22"/>
          <w:szCs w:val="22"/>
          <w:lang w:val="en-US"/>
        </w:rPr>
        <w:t>out_scale.bin</w:t>
      </w:r>
      <w:proofErr w:type="spellEnd"/>
    </w:p>
    <w:p w:rsidR="00622133" w:rsidRPr="00B17014" w:rsidRDefault="00622133" w:rsidP="00B17014">
      <w:pPr>
        <w:pStyle w:val="2"/>
      </w:pPr>
      <w:bookmarkStart w:id="26" w:name="_Toc240138386"/>
      <w:r w:rsidRPr="00B17014">
        <w:rPr>
          <w:rStyle w:val="ad"/>
          <w:b/>
          <w:bCs w:val="0"/>
        </w:rPr>
        <w:t>Комплекты весов, поставляемые с библиотекой</w:t>
      </w:r>
      <w:bookmarkEnd w:id="26"/>
    </w:p>
    <w:p w:rsidR="00622133" w:rsidRPr="000E5584" w:rsidRDefault="00622133" w:rsidP="00622133">
      <w:pPr>
        <w:pStyle w:val="HTML0"/>
        <w:rPr>
          <w:rStyle w:val="HTML"/>
          <w:sz w:val="22"/>
          <w:szCs w:val="22"/>
        </w:rPr>
      </w:pPr>
      <w:r w:rsidRPr="000E5584">
        <w:rPr>
          <w:rStyle w:val="HTML"/>
          <w:sz w:val="22"/>
          <w:szCs w:val="22"/>
        </w:rPr>
        <w:lastRenderedPageBreak/>
        <w:t xml:space="preserve">LWD_4Tx-241              - LWD </w:t>
      </w:r>
      <w:proofErr w:type="spellStart"/>
      <w:r w:rsidRPr="000E5584">
        <w:rPr>
          <w:rStyle w:val="HTML"/>
          <w:sz w:val="22"/>
          <w:szCs w:val="22"/>
        </w:rPr>
        <w:t>индукционник</w:t>
      </w:r>
      <w:proofErr w:type="spellEnd"/>
      <w:r w:rsidRPr="000E5584">
        <w:rPr>
          <w:rStyle w:val="HTML"/>
          <w:sz w:val="22"/>
          <w:szCs w:val="22"/>
        </w:rPr>
        <w:t xml:space="preserve">, 4 передатчика, модификация 1  </w:t>
      </w:r>
    </w:p>
    <w:p w:rsidR="00622133" w:rsidRPr="000E5584" w:rsidRDefault="00622133" w:rsidP="00622133">
      <w:pPr>
        <w:pStyle w:val="HTML0"/>
        <w:rPr>
          <w:rStyle w:val="HTML"/>
          <w:sz w:val="22"/>
          <w:szCs w:val="22"/>
        </w:rPr>
      </w:pPr>
      <w:r w:rsidRPr="000E5584">
        <w:rPr>
          <w:rStyle w:val="HTML"/>
          <w:sz w:val="22"/>
          <w:szCs w:val="22"/>
        </w:rPr>
        <w:t xml:space="preserve">LWD_4Tx_NEW-242          - LWD </w:t>
      </w:r>
      <w:proofErr w:type="spellStart"/>
      <w:r w:rsidRPr="000E5584">
        <w:rPr>
          <w:rStyle w:val="HTML"/>
          <w:sz w:val="22"/>
          <w:szCs w:val="22"/>
        </w:rPr>
        <w:t>индукционник</w:t>
      </w:r>
      <w:proofErr w:type="spellEnd"/>
      <w:r w:rsidRPr="000E5584">
        <w:rPr>
          <w:rStyle w:val="HTML"/>
          <w:sz w:val="22"/>
          <w:szCs w:val="22"/>
        </w:rPr>
        <w:t xml:space="preserve">, 4 передатчика, модификация 2  </w:t>
      </w:r>
    </w:p>
    <w:p w:rsidR="00622133" w:rsidRPr="000E5584" w:rsidRDefault="00622133" w:rsidP="00622133">
      <w:pPr>
        <w:pStyle w:val="HTML0"/>
        <w:rPr>
          <w:rStyle w:val="HTML"/>
          <w:sz w:val="22"/>
          <w:szCs w:val="22"/>
        </w:rPr>
      </w:pPr>
      <w:r w:rsidRPr="000E5584">
        <w:rPr>
          <w:rStyle w:val="HTML"/>
          <w:sz w:val="22"/>
          <w:szCs w:val="22"/>
        </w:rPr>
        <w:t>CARTOGRAPH_LWD_4Tx-349   - картограф в режиме LWD, 4 передатчика, модификация 9</w:t>
      </w:r>
    </w:p>
    <w:p w:rsidR="00622133" w:rsidRPr="00B17014" w:rsidRDefault="00622133" w:rsidP="00B17014">
      <w:pPr>
        <w:pStyle w:val="2"/>
      </w:pPr>
      <w:bookmarkStart w:id="27" w:name="_Toc240138387"/>
      <w:r w:rsidRPr="00B17014">
        <w:rPr>
          <w:rStyle w:val="ad"/>
          <w:b/>
          <w:bCs w:val="0"/>
        </w:rPr>
        <w:t>Разрядность</w:t>
      </w:r>
      <w:bookmarkEnd w:id="27"/>
    </w:p>
    <w:p w:rsidR="00622133" w:rsidRDefault="00622133" w:rsidP="000E5584">
      <w:pPr>
        <w:ind w:firstLine="708"/>
      </w:pPr>
      <w:r>
        <w:t>SONDE_DLL_1.0.dll, NEURO_TEST.dll и приложение должны быть одной разрядности. 64-разрядный процесс не загрузит 32-разрядную библиотеку, и наоборот. Файлы весов от разрядности не зависят.</w:t>
      </w:r>
    </w:p>
    <w:p w:rsidR="00622133" w:rsidRDefault="00622133" w:rsidP="000E5584">
      <w:pPr>
        <w:ind w:firstLine="708"/>
      </w:pPr>
      <w:r>
        <w:t>В поставке подготовлены два комплекта:</w:t>
      </w:r>
    </w:p>
    <w:p w:rsidR="00622133" w:rsidRPr="000E5584" w:rsidRDefault="00622133" w:rsidP="00622133">
      <w:pPr>
        <w:pStyle w:val="HTML0"/>
        <w:rPr>
          <w:rStyle w:val="HTML"/>
          <w:sz w:val="22"/>
          <w:szCs w:val="22"/>
        </w:rPr>
      </w:pPr>
      <w:proofErr w:type="spellStart"/>
      <w:r w:rsidRPr="000E5584">
        <w:rPr>
          <w:rStyle w:val="HTML"/>
          <w:sz w:val="22"/>
          <w:szCs w:val="22"/>
        </w:rPr>
        <w:t>runtime</w:t>
      </w:r>
      <w:proofErr w:type="spellEnd"/>
      <w:r w:rsidRPr="000E5584">
        <w:rPr>
          <w:rStyle w:val="HTML"/>
          <w:sz w:val="22"/>
          <w:szCs w:val="22"/>
        </w:rPr>
        <w:t xml:space="preserve">\win-x64\     - NEURO_TEST.dll и </w:t>
      </w:r>
      <w:proofErr w:type="spellStart"/>
      <w:r w:rsidRPr="000E5584">
        <w:rPr>
          <w:rStyle w:val="HTML"/>
          <w:sz w:val="22"/>
          <w:szCs w:val="22"/>
        </w:rPr>
        <w:t>neuro-weights</w:t>
      </w:r>
      <w:proofErr w:type="spellEnd"/>
      <w:r w:rsidRPr="000E5584">
        <w:rPr>
          <w:rStyle w:val="HTML"/>
          <w:sz w:val="22"/>
          <w:szCs w:val="22"/>
        </w:rPr>
        <w:t xml:space="preserve"> для 64-разрядного приложения;  </w:t>
      </w:r>
    </w:p>
    <w:p w:rsidR="00622133" w:rsidRPr="000E5584" w:rsidRDefault="00622133" w:rsidP="00622133">
      <w:pPr>
        <w:pStyle w:val="HTML0"/>
        <w:rPr>
          <w:rStyle w:val="HTML"/>
          <w:sz w:val="22"/>
          <w:szCs w:val="22"/>
        </w:rPr>
      </w:pPr>
      <w:proofErr w:type="spellStart"/>
      <w:r w:rsidRPr="000E5584">
        <w:rPr>
          <w:rStyle w:val="HTML"/>
          <w:sz w:val="22"/>
          <w:szCs w:val="22"/>
        </w:rPr>
        <w:t>runtime</w:t>
      </w:r>
      <w:proofErr w:type="spellEnd"/>
      <w:r w:rsidRPr="000E5584">
        <w:rPr>
          <w:rStyle w:val="HTML"/>
          <w:sz w:val="22"/>
          <w:szCs w:val="22"/>
        </w:rPr>
        <w:t xml:space="preserve">\win-Win32\   - NEURO_TEST.dll и </w:t>
      </w:r>
      <w:proofErr w:type="spellStart"/>
      <w:r w:rsidRPr="000E5584">
        <w:rPr>
          <w:rStyle w:val="HTML"/>
          <w:sz w:val="22"/>
          <w:szCs w:val="22"/>
        </w:rPr>
        <w:t>neuro-weights</w:t>
      </w:r>
      <w:proofErr w:type="spellEnd"/>
      <w:r w:rsidRPr="000E5584">
        <w:rPr>
          <w:rStyle w:val="HTML"/>
          <w:sz w:val="22"/>
          <w:szCs w:val="22"/>
        </w:rPr>
        <w:t xml:space="preserve"> для 32-разрядного приложения.</w:t>
      </w:r>
    </w:p>
    <w:p w:rsidR="00622133" w:rsidRDefault="00622133" w:rsidP="00477DE4">
      <w:pPr>
        <w:ind w:firstLine="708"/>
      </w:pPr>
      <w:r>
        <w:t>Содержимое нужного комплекта копируется в папку вывода сборки соответствующей платформы.</w:t>
      </w:r>
    </w:p>
    <w:p w:rsidR="00622133" w:rsidRPr="00B17014" w:rsidRDefault="00622133" w:rsidP="00B17014">
      <w:pPr>
        <w:pStyle w:val="2"/>
      </w:pPr>
      <w:bookmarkStart w:id="28" w:name="_Toc240138388"/>
      <w:r w:rsidRPr="00B17014">
        <w:rPr>
          <w:rStyle w:val="ad"/>
          <w:b/>
          <w:bCs w:val="0"/>
        </w:rPr>
        <w:t>Проверка правильности размещения</w:t>
      </w:r>
      <w:bookmarkEnd w:id="28"/>
    </w:p>
    <w:p w:rsidR="00622133" w:rsidRDefault="00622133" w:rsidP="00477DE4">
      <w:pPr>
        <w:ind w:firstLine="708"/>
      </w:pPr>
      <w:r>
        <w:t xml:space="preserve">Ошибки размещения выявляются кодом возврата функции </w:t>
      </w:r>
      <w:proofErr w:type="spellStart"/>
      <w:r>
        <w:t>sonde_set</w:t>
      </w:r>
      <w:proofErr w:type="spellEnd"/>
      <w:r>
        <w:t>:</w:t>
      </w:r>
    </w:p>
    <w:p w:rsidR="00622133" w:rsidRPr="00477DE4" w:rsidRDefault="00622133" w:rsidP="00622133">
      <w:pPr>
        <w:pStyle w:val="HTML0"/>
        <w:rPr>
          <w:rStyle w:val="HTML"/>
          <w:sz w:val="22"/>
          <w:szCs w:val="22"/>
        </w:rPr>
      </w:pPr>
      <w:r w:rsidRPr="00477DE4">
        <w:rPr>
          <w:rStyle w:val="HTML"/>
          <w:b/>
          <w:sz w:val="22"/>
          <w:szCs w:val="22"/>
        </w:rPr>
        <w:t>200</w:t>
      </w:r>
      <w:r w:rsidRPr="00477DE4">
        <w:rPr>
          <w:rStyle w:val="HTML"/>
          <w:sz w:val="22"/>
          <w:szCs w:val="22"/>
        </w:rPr>
        <w:t xml:space="preserve"> - NEURO_TEST.dll не найдена рядом с SONDE_DLL_1.0.dll либо имеет другую разрядность;  </w:t>
      </w:r>
    </w:p>
    <w:p w:rsidR="00622133" w:rsidRPr="00477DE4" w:rsidRDefault="00622133" w:rsidP="00622133">
      <w:pPr>
        <w:pStyle w:val="HTML0"/>
        <w:rPr>
          <w:rStyle w:val="HTML"/>
          <w:sz w:val="22"/>
          <w:szCs w:val="22"/>
        </w:rPr>
      </w:pPr>
      <w:r w:rsidRPr="00477DE4">
        <w:rPr>
          <w:rStyle w:val="HTML"/>
          <w:b/>
          <w:sz w:val="22"/>
          <w:szCs w:val="22"/>
        </w:rPr>
        <w:t>201</w:t>
      </w:r>
      <w:r w:rsidRPr="00477DE4">
        <w:rPr>
          <w:rStyle w:val="HTML"/>
          <w:sz w:val="22"/>
          <w:szCs w:val="22"/>
        </w:rPr>
        <w:t xml:space="preserve"> - в NEURO_TEST.dll не найдены требуемые функции предиктора;  </w:t>
      </w:r>
    </w:p>
    <w:p w:rsidR="00622133" w:rsidRPr="00477DE4" w:rsidRDefault="00622133" w:rsidP="00622133">
      <w:pPr>
        <w:pStyle w:val="HTML0"/>
        <w:rPr>
          <w:rStyle w:val="HTML"/>
          <w:sz w:val="22"/>
          <w:szCs w:val="22"/>
        </w:rPr>
      </w:pPr>
      <w:r w:rsidRPr="00477DE4">
        <w:rPr>
          <w:rStyle w:val="HTML"/>
          <w:b/>
          <w:sz w:val="22"/>
          <w:szCs w:val="22"/>
        </w:rPr>
        <w:t>202</w:t>
      </w:r>
      <w:r w:rsidRPr="00477DE4">
        <w:rPr>
          <w:rStyle w:val="HTML"/>
          <w:sz w:val="22"/>
          <w:szCs w:val="22"/>
        </w:rPr>
        <w:t xml:space="preserve"> - предиктор не создан из найденного каталога весов;  </w:t>
      </w:r>
    </w:p>
    <w:p w:rsidR="00622133" w:rsidRPr="00477DE4" w:rsidRDefault="00622133" w:rsidP="00622133">
      <w:pPr>
        <w:pStyle w:val="HTML0"/>
        <w:rPr>
          <w:rStyle w:val="HTML"/>
          <w:sz w:val="22"/>
          <w:szCs w:val="22"/>
        </w:rPr>
      </w:pPr>
      <w:r w:rsidRPr="00477DE4">
        <w:rPr>
          <w:rStyle w:val="HTML"/>
          <w:b/>
          <w:sz w:val="22"/>
          <w:szCs w:val="22"/>
        </w:rPr>
        <w:t>203</w:t>
      </w:r>
      <w:r w:rsidRPr="00477DE4">
        <w:rPr>
          <w:rStyle w:val="HTML"/>
          <w:sz w:val="22"/>
          <w:szCs w:val="22"/>
        </w:rPr>
        <w:t xml:space="preserve"> - не найден полный подкаталог весов для данного типа прибора.</w:t>
      </w:r>
    </w:p>
    <w:p w:rsidR="00622133" w:rsidRDefault="00622133" w:rsidP="00477DE4">
      <w:pPr>
        <w:ind w:firstLine="708"/>
      </w:pPr>
      <w:r>
        <w:t xml:space="preserve">Подробное текстовое пояснение к последней ошибке возвращает функция </w:t>
      </w:r>
      <w:proofErr w:type="spellStart"/>
      <w:r>
        <w:t>sonde_get_last_error</w:t>
      </w:r>
      <w:proofErr w:type="spellEnd"/>
      <w:r>
        <w:t>.</w:t>
      </w:r>
    </w:p>
    <w:p w:rsidR="00622133" w:rsidRDefault="00622133" w:rsidP="005A534B">
      <w:pPr>
        <w:pStyle w:val="HTML0"/>
        <w:rPr>
          <w:rStyle w:val="HTML"/>
        </w:rPr>
      </w:pPr>
    </w:p>
    <w:p w:rsidR="006D3DBF" w:rsidRPr="0016615F" w:rsidRDefault="006D3DBF" w:rsidP="002433D4"/>
    <w:sectPr w:rsidR="006D3DBF" w:rsidRPr="0016615F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028A5"/>
    <w:multiLevelType w:val="multilevel"/>
    <w:tmpl w:val="0932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87A14"/>
    <w:multiLevelType w:val="multilevel"/>
    <w:tmpl w:val="271E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17763"/>
    <w:multiLevelType w:val="multilevel"/>
    <w:tmpl w:val="E27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858AB"/>
    <w:multiLevelType w:val="multilevel"/>
    <w:tmpl w:val="BBAC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5851F9"/>
    <w:multiLevelType w:val="hybridMultilevel"/>
    <w:tmpl w:val="E5AEEAF0"/>
    <w:lvl w:ilvl="0" w:tplc="AD7853B0">
      <w:start w:val="1"/>
      <w:numFmt w:val="bullet"/>
      <w:lvlText w:val="●"/>
      <w:lvlJc w:val="left"/>
      <w:pPr>
        <w:ind w:left="720" w:hanging="360"/>
      </w:pPr>
    </w:lvl>
    <w:lvl w:ilvl="1" w:tplc="DD50E886">
      <w:start w:val="1"/>
      <w:numFmt w:val="bullet"/>
      <w:lvlText w:val="○"/>
      <w:lvlJc w:val="left"/>
      <w:pPr>
        <w:ind w:left="1440" w:hanging="360"/>
      </w:pPr>
    </w:lvl>
    <w:lvl w:ilvl="2" w:tplc="EFE0F798">
      <w:start w:val="1"/>
      <w:numFmt w:val="bullet"/>
      <w:lvlText w:val="■"/>
      <w:lvlJc w:val="left"/>
      <w:pPr>
        <w:ind w:left="2160" w:hanging="360"/>
      </w:pPr>
    </w:lvl>
    <w:lvl w:ilvl="3" w:tplc="1CAE9928">
      <w:start w:val="1"/>
      <w:numFmt w:val="bullet"/>
      <w:lvlText w:val="●"/>
      <w:lvlJc w:val="left"/>
      <w:pPr>
        <w:ind w:left="2880" w:hanging="360"/>
      </w:pPr>
    </w:lvl>
    <w:lvl w:ilvl="4" w:tplc="36A4916C">
      <w:start w:val="1"/>
      <w:numFmt w:val="bullet"/>
      <w:lvlText w:val="○"/>
      <w:lvlJc w:val="left"/>
      <w:pPr>
        <w:ind w:left="3600" w:hanging="360"/>
      </w:pPr>
    </w:lvl>
    <w:lvl w:ilvl="5" w:tplc="4AD05E78">
      <w:start w:val="1"/>
      <w:numFmt w:val="bullet"/>
      <w:lvlText w:val="■"/>
      <w:lvlJc w:val="left"/>
      <w:pPr>
        <w:ind w:left="4320" w:hanging="360"/>
      </w:pPr>
    </w:lvl>
    <w:lvl w:ilvl="6" w:tplc="7782266C">
      <w:start w:val="1"/>
      <w:numFmt w:val="bullet"/>
      <w:lvlText w:val="●"/>
      <w:lvlJc w:val="left"/>
      <w:pPr>
        <w:ind w:left="5040" w:hanging="360"/>
      </w:pPr>
    </w:lvl>
    <w:lvl w:ilvl="7" w:tplc="542C950E">
      <w:start w:val="1"/>
      <w:numFmt w:val="bullet"/>
      <w:lvlText w:val="●"/>
      <w:lvlJc w:val="left"/>
      <w:pPr>
        <w:ind w:left="5760" w:hanging="360"/>
      </w:pPr>
    </w:lvl>
    <w:lvl w:ilvl="8" w:tplc="B32891E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7F53875"/>
    <w:multiLevelType w:val="hybridMultilevel"/>
    <w:tmpl w:val="41A4B5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BF"/>
    <w:rsid w:val="000C5D9A"/>
    <w:rsid w:val="000C76CE"/>
    <w:rsid w:val="000E5584"/>
    <w:rsid w:val="000F6A3A"/>
    <w:rsid w:val="0010342D"/>
    <w:rsid w:val="0016615F"/>
    <w:rsid w:val="002433D4"/>
    <w:rsid w:val="002448B9"/>
    <w:rsid w:val="0028728B"/>
    <w:rsid w:val="002D356C"/>
    <w:rsid w:val="00314674"/>
    <w:rsid w:val="003B61D6"/>
    <w:rsid w:val="00433918"/>
    <w:rsid w:val="00442D28"/>
    <w:rsid w:val="00477DE4"/>
    <w:rsid w:val="004810A2"/>
    <w:rsid w:val="004A1E12"/>
    <w:rsid w:val="004A3FC6"/>
    <w:rsid w:val="004E0570"/>
    <w:rsid w:val="005320F6"/>
    <w:rsid w:val="005A534B"/>
    <w:rsid w:val="005E4901"/>
    <w:rsid w:val="005E5C25"/>
    <w:rsid w:val="0060197D"/>
    <w:rsid w:val="00622133"/>
    <w:rsid w:val="00673BD3"/>
    <w:rsid w:val="006B0735"/>
    <w:rsid w:val="006C490A"/>
    <w:rsid w:val="006D3DBF"/>
    <w:rsid w:val="00754A88"/>
    <w:rsid w:val="007E6A9A"/>
    <w:rsid w:val="00B17014"/>
    <w:rsid w:val="00CD4E10"/>
    <w:rsid w:val="00D20007"/>
    <w:rsid w:val="00D53066"/>
    <w:rsid w:val="00D91E30"/>
    <w:rsid w:val="00E85AC7"/>
    <w:rsid w:val="00EB162D"/>
    <w:rsid w:val="00ED7795"/>
    <w:rsid w:val="00F8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413208-3749-4280-A485-965B2491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342D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qFormat/>
    <w:rsid w:val="00314674"/>
    <w:pPr>
      <w:spacing w:line="360" w:lineRule="auto"/>
      <w:jc w:val="both"/>
      <w:outlineLvl w:val="0"/>
    </w:pPr>
    <w:rPr>
      <w:rFonts w:ascii="Times New Roman" w:hAnsi="Times New Roman"/>
      <w:b/>
      <w:color w:val="000000" w:themeColor="text1"/>
      <w:sz w:val="32"/>
      <w:szCs w:val="32"/>
    </w:rPr>
  </w:style>
  <w:style w:type="paragraph" w:styleId="2">
    <w:name w:val="heading 2"/>
    <w:link w:val="20"/>
    <w:qFormat/>
    <w:rsid w:val="00314674"/>
    <w:pPr>
      <w:spacing w:line="360" w:lineRule="auto"/>
      <w:outlineLvl w:val="1"/>
    </w:pPr>
    <w:rPr>
      <w:rFonts w:ascii="Times New Roman" w:hAnsi="Times New Roman"/>
      <w:b/>
      <w:color w:val="000000" w:themeColor="text1"/>
      <w:sz w:val="28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A534B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5A534B"/>
    <w:rPr>
      <w:b/>
      <w:bCs/>
    </w:rPr>
  </w:style>
  <w:style w:type="character" w:styleId="HTML">
    <w:name w:val="HTML Code"/>
    <w:basedOn w:val="a0"/>
    <w:uiPriority w:val="99"/>
    <w:semiHidden/>
    <w:unhideWhenUsed/>
    <w:rsid w:val="005A534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A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A534B"/>
    <w:rPr>
      <w:rFonts w:ascii="Courier New" w:eastAsia="Times New Roman" w:hAnsi="Courier New" w:cs="Courier New"/>
      <w:sz w:val="20"/>
      <w:szCs w:val="20"/>
    </w:rPr>
  </w:style>
  <w:style w:type="paragraph" w:styleId="ae">
    <w:name w:val="TOC Heading"/>
    <w:basedOn w:val="1"/>
    <w:next w:val="a"/>
    <w:uiPriority w:val="39"/>
    <w:unhideWhenUsed/>
    <w:qFormat/>
    <w:rsid w:val="000C5D9A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C5D9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C5D9A"/>
    <w:pPr>
      <w:spacing w:after="100"/>
      <w:ind w:left="220"/>
    </w:pPr>
  </w:style>
  <w:style w:type="character" w:customStyle="1" w:styleId="20">
    <w:name w:val="Заголовок 2 Знак"/>
    <w:basedOn w:val="a0"/>
    <w:link w:val="2"/>
    <w:rsid w:val="00D20007"/>
    <w:rPr>
      <w:rFonts w:ascii="Times New Roman" w:hAnsi="Times New Roman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FD265-6217-428F-8494-D7E147396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22</Pages>
  <Words>4670</Words>
  <Characters>26625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DLL SONDE_DLL_1.0.dll</vt:lpstr>
    </vt:vector>
  </TitlesOfParts>
  <Company/>
  <LinksUpToDate>false</LinksUpToDate>
  <CharactersWithSpaces>31233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DLL SONDE_DLL_1.0.dll</dc:title>
  <dc:creator>SONDE_DLL</dc:creator>
  <cp:lastModifiedBy>Admin</cp:lastModifiedBy>
  <cp:revision>48</cp:revision>
  <dcterms:created xsi:type="dcterms:W3CDTF">2026-09-11T19:49:00Z</dcterms:created>
  <dcterms:modified xsi:type="dcterms:W3CDTF">2026-09-12T18:00:00Z</dcterms:modified>
</cp:coreProperties>
</file>