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BDEA" w14:textId="77777777" w:rsidR="00C946A7" w:rsidRDefault="00C946A7" w:rsidP="00C946A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D089544" w14:textId="77777777" w:rsidR="00C946A7" w:rsidRDefault="00C946A7" w:rsidP="00C946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D535B0C" w14:textId="77777777" w:rsidR="00C946A7" w:rsidRDefault="00C946A7" w:rsidP="00C946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D8B341" w14:textId="77777777" w:rsidR="00C946A7" w:rsidRDefault="00C946A7" w:rsidP="00C946A7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41617A90" w14:textId="77777777" w:rsidR="00C946A7" w:rsidRPr="00315291" w:rsidRDefault="00C946A7" w:rsidP="00C946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14:paraId="53A7B7C2" w14:textId="77777777" w:rsidR="00C946A7" w:rsidRDefault="00C946A7" w:rsidP="00C94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417853" w14:textId="77777777" w:rsidR="00C946A7" w:rsidRDefault="00C946A7" w:rsidP="00C94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B1E2BE" w14:textId="77777777" w:rsidR="00C946A7" w:rsidRPr="00E83F19" w:rsidRDefault="00C946A7" w:rsidP="00C946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545DA7" w14:textId="77777777" w:rsidR="00C946A7" w:rsidRPr="00E83F19" w:rsidRDefault="00C946A7" w:rsidP="00C946A7">
      <w:pPr>
        <w:jc w:val="center"/>
        <w:rPr>
          <w:rFonts w:ascii="Times New Roman" w:hAnsi="Times New Roman" w:cs="Times New Roman"/>
          <w:b/>
          <w:sz w:val="28"/>
        </w:rPr>
      </w:pPr>
      <w:r w:rsidRPr="00E83F19">
        <w:rPr>
          <w:rFonts w:ascii="Times New Roman" w:hAnsi="Times New Roman" w:cs="Times New Roman"/>
          <w:b/>
          <w:sz w:val="28"/>
        </w:rPr>
        <w:t>Программа обработки видео</w:t>
      </w:r>
    </w:p>
    <w:p w14:paraId="4499A636" w14:textId="77777777" w:rsidR="00C946A7" w:rsidRDefault="00C946A7" w:rsidP="00C946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14:paraId="558A3796" w14:textId="77777777" w:rsidR="00C946A7" w:rsidRPr="00C946A7" w:rsidRDefault="00C946A7" w:rsidP="00C946A7">
      <w:pPr>
        <w:jc w:val="center"/>
        <w:rPr>
          <w:rFonts w:ascii="Times" w:hAnsi="Times"/>
          <w:sz w:val="28"/>
          <w:szCs w:val="28"/>
        </w:rPr>
      </w:pPr>
      <w:r w:rsidRPr="00C946A7">
        <w:rPr>
          <w:rFonts w:ascii="Times" w:hAnsi="Times"/>
          <w:sz w:val="28"/>
          <w:szCs w:val="28"/>
        </w:rPr>
        <w:t>«Распознавание образов и обработка изображений»</w:t>
      </w:r>
    </w:p>
    <w:p w14:paraId="32836AC2" w14:textId="77777777" w:rsidR="00C946A7" w:rsidRDefault="00C946A7" w:rsidP="00C946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A35237" w14:textId="77777777" w:rsidR="00C946A7" w:rsidRDefault="00C946A7" w:rsidP="00C94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95FB98" w14:textId="77777777" w:rsidR="00C946A7" w:rsidRDefault="00C946A7" w:rsidP="00C94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E1DA8B" w14:textId="77777777" w:rsidR="00C946A7" w:rsidRDefault="00C946A7" w:rsidP="00C94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8A0F17" w14:textId="77777777" w:rsidR="00C946A7" w:rsidRDefault="00C946A7" w:rsidP="00C94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71C44B" w14:textId="77777777" w:rsidR="00C946A7" w:rsidRDefault="00C946A7" w:rsidP="00C94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842A0B" w14:textId="77777777" w:rsidR="00C946A7" w:rsidRDefault="00C946A7" w:rsidP="00C94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4DB5B3" w14:textId="77777777" w:rsidR="00C946A7" w:rsidRDefault="00C946A7" w:rsidP="00C946A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14:paraId="044060DF" w14:textId="39B5221E" w:rsidR="00C946A7" w:rsidRDefault="00C946A7" w:rsidP="00C946A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/ Кузин И.А.</w:t>
      </w:r>
    </w:p>
    <w:p w14:paraId="34D0F5C2" w14:textId="77777777" w:rsidR="00C946A7" w:rsidRDefault="00C946A7" w:rsidP="00C946A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</w:t>
      </w:r>
      <w:r w:rsidRPr="00FA64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F70F226" w14:textId="77777777" w:rsidR="00C946A7" w:rsidRDefault="00C946A7" w:rsidP="00C946A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0675C2" w14:textId="511EEC58" w:rsidR="00C946A7" w:rsidRPr="00DA7640" w:rsidRDefault="00C946A7" w:rsidP="00C946A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 / Назаров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 Г</w:t>
      </w:r>
      <w:r w:rsidRPr="00DA7640">
        <w:rPr>
          <w:rFonts w:ascii="Times New Roman" w:hAnsi="Times New Roman" w:cs="Times New Roman"/>
          <w:sz w:val="28"/>
          <w:szCs w:val="28"/>
        </w:rPr>
        <w:t>.</w:t>
      </w:r>
    </w:p>
    <w:p w14:paraId="01E05C76" w14:textId="77777777" w:rsidR="00C946A7" w:rsidRDefault="00C946A7" w:rsidP="00C946A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747CB33" w14:textId="77777777" w:rsidR="00C946A7" w:rsidRDefault="00C946A7" w:rsidP="00C946A7">
      <w:pPr>
        <w:jc w:val="center"/>
        <w:rPr>
          <w:b/>
          <w:i/>
          <w:color w:val="FF0000"/>
        </w:rPr>
      </w:pPr>
    </w:p>
    <w:p w14:paraId="384B1D13" w14:textId="77777777" w:rsidR="00C946A7" w:rsidRDefault="00C946A7" w:rsidP="00C946A7">
      <w:pPr>
        <w:jc w:val="center"/>
        <w:rPr>
          <w:b/>
          <w:i/>
          <w:color w:val="FF0000"/>
        </w:rPr>
      </w:pPr>
    </w:p>
    <w:p w14:paraId="34A73F90" w14:textId="74EAB44F" w:rsidR="00C946A7" w:rsidRDefault="00C946A7" w:rsidP="00C946A7">
      <w:pPr>
        <w:jc w:val="center"/>
        <w:rPr>
          <w:rFonts w:ascii="Times New Roman" w:hAnsi="Times New Roman"/>
          <w:sz w:val="24"/>
          <w:szCs w:val="24"/>
        </w:rPr>
      </w:pPr>
    </w:p>
    <w:p w14:paraId="6B142B9D" w14:textId="77777777" w:rsidR="00C946A7" w:rsidRDefault="00C946A7" w:rsidP="00C946A7">
      <w:pPr>
        <w:jc w:val="center"/>
        <w:rPr>
          <w:rFonts w:ascii="Times New Roman" w:hAnsi="Times New Roman"/>
          <w:sz w:val="24"/>
          <w:szCs w:val="24"/>
        </w:rPr>
      </w:pPr>
    </w:p>
    <w:p w14:paraId="0F3E531A" w14:textId="77777777" w:rsidR="00C946A7" w:rsidRDefault="00C946A7" w:rsidP="00C946A7">
      <w:pPr>
        <w:jc w:val="center"/>
        <w:rPr>
          <w:rFonts w:ascii="Times New Roman" w:hAnsi="Times New Roman"/>
          <w:sz w:val="24"/>
          <w:szCs w:val="24"/>
        </w:rPr>
      </w:pPr>
    </w:p>
    <w:p w14:paraId="6506D37A" w14:textId="77777777" w:rsidR="00C946A7" w:rsidRDefault="00C946A7" w:rsidP="00C946A7">
      <w:pPr>
        <w:jc w:val="center"/>
        <w:rPr>
          <w:rFonts w:ascii="Times New Roman" w:hAnsi="Times New Roman"/>
          <w:sz w:val="24"/>
          <w:szCs w:val="24"/>
        </w:rPr>
      </w:pPr>
    </w:p>
    <w:p w14:paraId="51EBD0A7" w14:textId="77777777" w:rsidR="00C946A7" w:rsidRDefault="00C946A7" w:rsidP="00C946A7">
      <w:pPr>
        <w:jc w:val="center"/>
        <w:rPr>
          <w:rFonts w:ascii="Times New Roman" w:hAnsi="Times New Roman"/>
          <w:sz w:val="24"/>
          <w:szCs w:val="24"/>
        </w:rPr>
      </w:pPr>
    </w:p>
    <w:p w14:paraId="5EB06EA2" w14:textId="77777777" w:rsidR="00C946A7" w:rsidRDefault="00C946A7" w:rsidP="00C946A7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14:paraId="31912022" w14:textId="77777777" w:rsidR="00C946A7" w:rsidRPr="00E83F19" w:rsidRDefault="00C946A7" w:rsidP="00C946A7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2</w:t>
      </w:r>
    </w:p>
    <w:p w14:paraId="08372913" w14:textId="77777777" w:rsidR="00C946A7" w:rsidRDefault="00C946A7" w:rsidP="00C946A7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</w:p>
    <w:p w14:paraId="472F6E9B" w14:textId="77777777" w:rsidR="00C946A7" w:rsidRPr="00DA7640" w:rsidRDefault="00C946A7" w:rsidP="00C946A7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</w:p>
    <w:p w14:paraId="01B30CB3" w14:textId="77777777" w:rsidR="00C946A7" w:rsidRPr="00BB5E8F" w:rsidRDefault="00C946A7" w:rsidP="00777E0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E8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CFAE114" w14:textId="25E0A282" w:rsidR="00C946A7" w:rsidRDefault="00C946A7" w:rsidP="00777E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E8F">
        <w:rPr>
          <w:rFonts w:ascii="Times New Roman" w:hAnsi="Times New Roman" w:cs="Times New Roman"/>
          <w:sz w:val="28"/>
          <w:szCs w:val="28"/>
        </w:rPr>
        <w:t>Изучение основ обработки потока изображений и алгоритмов детекции движения</w:t>
      </w:r>
      <w:r w:rsidR="00BB5E8F">
        <w:rPr>
          <w:rFonts w:ascii="Times New Roman" w:hAnsi="Times New Roman" w:cs="Times New Roman"/>
          <w:sz w:val="28"/>
          <w:szCs w:val="28"/>
        </w:rPr>
        <w:t>.</w:t>
      </w:r>
    </w:p>
    <w:p w14:paraId="35C726F9" w14:textId="6717E1D4" w:rsidR="008044D8" w:rsidRPr="00BB5E8F" w:rsidRDefault="008044D8" w:rsidP="00060C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полученных знаний, разработать рабочую программу обработки видео.</w:t>
      </w:r>
    </w:p>
    <w:p w14:paraId="4F99A2FE" w14:textId="77777777" w:rsidR="00C946A7" w:rsidRPr="00BB5E8F" w:rsidRDefault="00C946A7" w:rsidP="00777E0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E8F">
        <w:rPr>
          <w:rFonts w:ascii="Times New Roman" w:hAnsi="Times New Roman" w:cs="Times New Roman"/>
          <w:b/>
          <w:sz w:val="28"/>
          <w:szCs w:val="28"/>
        </w:rPr>
        <w:t>Описание среды окружения</w:t>
      </w:r>
    </w:p>
    <w:p w14:paraId="540EDC3D" w14:textId="77777777" w:rsidR="00C946A7" w:rsidRPr="00BB5E8F" w:rsidRDefault="00C946A7" w:rsidP="00777E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E8F">
        <w:rPr>
          <w:rFonts w:ascii="Times New Roman" w:hAnsi="Times New Roman" w:cs="Times New Roman"/>
          <w:sz w:val="28"/>
          <w:szCs w:val="28"/>
        </w:rPr>
        <w:t>Для решения поставленной задачи использовалось следующее окружение:</w:t>
      </w:r>
    </w:p>
    <w:p w14:paraId="5923F490" w14:textId="77777777" w:rsidR="00C946A7" w:rsidRPr="00BB5E8F" w:rsidRDefault="00C946A7" w:rsidP="00777E0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E8F">
        <w:rPr>
          <w:rFonts w:ascii="Times New Roman" w:hAnsi="Times New Roman" w:cs="Times New Roman"/>
          <w:sz w:val="28"/>
          <w:szCs w:val="28"/>
        </w:rPr>
        <w:t>ОС</w:t>
      </w:r>
      <w:r w:rsidRPr="00BB5E8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B5E8F">
        <w:rPr>
          <w:rFonts w:ascii="Times New Roman" w:hAnsi="Times New Roman" w:cs="Times New Roman"/>
          <w:sz w:val="28"/>
          <w:szCs w:val="28"/>
        </w:rPr>
        <w:t xml:space="preserve"> </w:t>
      </w:r>
      <w:r w:rsidRPr="00BB5E8F">
        <w:rPr>
          <w:rFonts w:ascii="Times New Roman" w:hAnsi="Times New Roman" w:cs="Times New Roman"/>
          <w:sz w:val="28"/>
          <w:szCs w:val="28"/>
          <w:lang w:val="en-US"/>
        </w:rPr>
        <w:t>Windows 10</w:t>
      </w:r>
    </w:p>
    <w:p w14:paraId="536A2170" w14:textId="77777777" w:rsidR="00C946A7" w:rsidRPr="00BB5E8F" w:rsidRDefault="00C946A7" w:rsidP="00777E0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E8F">
        <w:rPr>
          <w:rFonts w:ascii="Times New Roman" w:hAnsi="Times New Roman" w:cs="Times New Roman"/>
          <w:sz w:val="28"/>
          <w:szCs w:val="28"/>
        </w:rPr>
        <w:t>Среда программирования</w:t>
      </w:r>
      <w:r w:rsidRPr="00BB5E8F">
        <w:rPr>
          <w:rFonts w:ascii="Times New Roman" w:hAnsi="Times New Roman" w:cs="Times New Roman"/>
          <w:sz w:val="28"/>
          <w:szCs w:val="28"/>
          <w:lang w:val="en-US"/>
        </w:rPr>
        <w:t xml:space="preserve">: Qt </w:t>
      </w:r>
      <w:r w:rsidRPr="00BB5E8F"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BB5E8F">
        <w:rPr>
          <w:rFonts w:ascii="Times New Roman" w:hAnsi="Times New Roman" w:cs="Times New Roman"/>
          <w:sz w:val="28"/>
          <w:szCs w:val="28"/>
          <w:lang w:val="en-US"/>
        </w:rPr>
        <w:t>6.2.2</w:t>
      </w:r>
    </w:p>
    <w:p w14:paraId="29919976" w14:textId="77777777" w:rsidR="00C946A7" w:rsidRPr="00BB5E8F" w:rsidRDefault="00C946A7" w:rsidP="00777E0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E8F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BB5E8F">
        <w:rPr>
          <w:rFonts w:ascii="Times New Roman" w:hAnsi="Times New Roman" w:cs="Times New Roman"/>
          <w:sz w:val="28"/>
          <w:szCs w:val="28"/>
          <w:lang w:val="en-US"/>
        </w:rPr>
        <w:t xml:space="preserve">OpenCV </w:t>
      </w:r>
      <w:r w:rsidRPr="00BB5E8F">
        <w:rPr>
          <w:rFonts w:ascii="Times New Roman" w:hAnsi="Times New Roman" w:cs="Times New Roman"/>
          <w:sz w:val="28"/>
          <w:szCs w:val="28"/>
        </w:rPr>
        <w:t>4</w:t>
      </w:r>
      <w:r w:rsidRPr="00BB5E8F">
        <w:rPr>
          <w:rFonts w:ascii="Times New Roman" w:hAnsi="Times New Roman" w:cs="Times New Roman"/>
          <w:sz w:val="28"/>
          <w:szCs w:val="28"/>
          <w:lang w:val="en-US"/>
        </w:rPr>
        <w:t>.5.5</w:t>
      </w:r>
    </w:p>
    <w:p w14:paraId="1EF1E6A7" w14:textId="1703EB93" w:rsidR="00BB5E8F" w:rsidRPr="00777E03" w:rsidRDefault="00C946A7" w:rsidP="00777E0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E8F">
        <w:rPr>
          <w:rFonts w:ascii="Times New Roman" w:hAnsi="Times New Roman" w:cs="Times New Roman"/>
          <w:sz w:val="28"/>
          <w:szCs w:val="28"/>
        </w:rPr>
        <w:t>Компилятор</w:t>
      </w:r>
      <w:r w:rsidRPr="00BB5E8F">
        <w:rPr>
          <w:rFonts w:ascii="Times New Roman" w:hAnsi="Times New Roman" w:cs="Times New Roman"/>
          <w:sz w:val="28"/>
          <w:szCs w:val="28"/>
          <w:lang w:val="en-US"/>
        </w:rPr>
        <w:t xml:space="preserve">: Qt </w:t>
      </w:r>
      <w:r w:rsidRPr="00BB5E8F">
        <w:rPr>
          <w:rFonts w:ascii="Times New Roman" w:hAnsi="Times New Roman" w:cs="Times New Roman"/>
          <w:sz w:val="28"/>
          <w:szCs w:val="28"/>
        </w:rPr>
        <w:t>6</w:t>
      </w:r>
      <w:r w:rsidRPr="00BB5E8F">
        <w:rPr>
          <w:rFonts w:ascii="Times New Roman" w:hAnsi="Times New Roman" w:cs="Times New Roman"/>
          <w:sz w:val="28"/>
          <w:szCs w:val="28"/>
          <w:lang w:val="en-US"/>
        </w:rPr>
        <w:t>.2.3 MinGW 64-bit</w:t>
      </w:r>
    </w:p>
    <w:p w14:paraId="4062F7BA" w14:textId="3086E3F9" w:rsidR="00C946A7" w:rsidRPr="003A5EAF" w:rsidRDefault="00C946A7" w:rsidP="00777E0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E8F">
        <w:rPr>
          <w:rFonts w:ascii="Times New Roman" w:hAnsi="Times New Roman" w:cs="Times New Roman"/>
          <w:b/>
          <w:sz w:val="28"/>
          <w:szCs w:val="28"/>
        </w:rPr>
        <w:t xml:space="preserve">Описание работы </w:t>
      </w:r>
      <w:r w:rsidR="004123EA">
        <w:rPr>
          <w:rFonts w:ascii="Times New Roman" w:hAnsi="Times New Roman" w:cs="Times New Roman"/>
          <w:b/>
          <w:sz w:val="28"/>
          <w:szCs w:val="28"/>
        </w:rPr>
        <w:t>программы-</w:t>
      </w:r>
      <w:r w:rsidRPr="00BB5E8F">
        <w:rPr>
          <w:rFonts w:ascii="Times New Roman" w:hAnsi="Times New Roman" w:cs="Times New Roman"/>
          <w:b/>
          <w:sz w:val="28"/>
          <w:szCs w:val="28"/>
        </w:rPr>
        <w:t>детектора движения</w:t>
      </w:r>
    </w:p>
    <w:p w14:paraId="41E4935C" w14:textId="49C2E426" w:rsidR="003A5EAF" w:rsidRDefault="003A5EAF" w:rsidP="003A5EAF">
      <w:pPr>
        <w:spacing w:after="0" w:line="360" w:lineRule="auto"/>
        <w:ind w:firstLine="709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 помощью п</w:t>
      </w:r>
      <w:r w:rsidRPr="003A5EAF">
        <w:rPr>
          <w:rFonts w:ascii="Times" w:hAnsi="Times"/>
          <w:sz w:val="28"/>
          <w:szCs w:val="28"/>
        </w:rPr>
        <w:t>рограмм</w:t>
      </w:r>
      <w:r>
        <w:rPr>
          <w:rFonts w:ascii="Times" w:hAnsi="Times"/>
          <w:sz w:val="28"/>
          <w:szCs w:val="28"/>
        </w:rPr>
        <w:t>ы</w:t>
      </w:r>
      <w:r w:rsidRPr="003A5EAF">
        <w:rPr>
          <w:rFonts w:ascii="Times" w:hAnsi="Times"/>
          <w:sz w:val="28"/>
          <w:szCs w:val="28"/>
        </w:rPr>
        <w:t>-детектор</w:t>
      </w:r>
      <w:r>
        <w:rPr>
          <w:rFonts w:ascii="Times" w:hAnsi="Times"/>
          <w:sz w:val="28"/>
          <w:szCs w:val="28"/>
        </w:rPr>
        <w:t>а</w:t>
      </w:r>
      <w:r w:rsidRPr="003A5EAF">
        <w:rPr>
          <w:rFonts w:ascii="Times" w:hAnsi="Times"/>
          <w:sz w:val="28"/>
          <w:szCs w:val="28"/>
        </w:rPr>
        <w:t xml:space="preserve"> движения</w:t>
      </w:r>
      <w:r>
        <w:rPr>
          <w:rFonts w:ascii="Times" w:hAnsi="Times"/>
          <w:sz w:val="28"/>
          <w:szCs w:val="28"/>
        </w:rPr>
        <w:t xml:space="preserve"> воз</w:t>
      </w:r>
      <w:r w:rsidRPr="003A5EAF">
        <w:rPr>
          <w:rFonts w:ascii="Times" w:hAnsi="Times"/>
          <w:sz w:val="28"/>
          <w:szCs w:val="28"/>
        </w:rPr>
        <w:t>можно фиксировать движение</w:t>
      </w:r>
      <w:r>
        <w:rPr>
          <w:rFonts w:ascii="Times" w:hAnsi="Times"/>
          <w:sz w:val="28"/>
          <w:szCs w:val="28"/>
        </w:rPr>
        <w:t xml:space="preserve"> любого объекта</w:t>
      </w:r>
      <w:r w:rsidRPr="003A5EAF">
        <w:rPr>
          <w:rFonts w:ascii="Times" w:hAnsi="Times"/>
          <w:sz w:val="28"/>
          <w:szCs w:val="28"/>
        </w:rPr>
        <w:t>, в том числе, незаконное проникновение в квартиру, к примеру, камеру можно вставить в электронный дверной глазок, или фиксировать подозрительную активность вокруг личного автомобиля, организовать видеонаблюдение на даче и тому подобное.</w:t>
      </w:r>
    </w:p>
    <w:p w14:paraId="54B752D4" w14:textId="6C9D27C9" w:rsidR="00FE0364" w:rsidRPr="00FE0364" w:rsidRDefault="005C412D" w:rsidP="003A5EAF">
      <w:pPr>
        <w:spacing w:after="0" w:line="360" w:lineRule="auto"/>
        <w:ind w:firstLine="709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Существует множество различных методов </w:t>
      </w:r>
      <w:r w:rsidR="00714403">
        <w:rPr>
          <w:rFonts w:ascii="Times" w:hAnsi="Times"/>
          <w:sz w:val="28"/>
          <w:szCs w:val="28"/>
        </w:rPr>
        <w:t>для реализации программы-детектора движения</w:t>
      </w:r>
      <w:r w:rsidR="003564D4">
        <w:rPr>
          <w:rFonts w:ascii="Times" w:hAnsi="Times"/>
          <w:sz w:val="28"/>
          <w:szCs w:val="28"/>
        </w:rPr>
        <w:t>,</w:t>
      </w:r>
      <w:r w:rsidR="00714403">
        <w:rPr>
          <w:rFonts w:ascii="Times" w:hAnsi="Times"/>
          <w:sz w:val="28"/>
          <w:szCs w:val="28"/>
        </w:rPr>
        <w:t xml:space="preserve"> </w:t>
      </w:r>
      <w:r w:rsidR="003564D4">
        <w:rPr>
          <w:rFonts w:ascii="Times" w:hAnsi="Times"/>
          <w:sz w:val="28"/>
          <w:szCs w:val="28"/>
        </w:rPr>
        <w:t>п</w:t>
      </w:r>
      <w:r w:rsidR="00FE0364">
        <w:rPr>
          <w:rFonts w:ascii="Times" w:hAnsi="Times"/>
          <w:sz w:val="28"/>
          <w:szCs w:val="28"/>
        </w:rPr>
        <w:t xml:space="preserve">ри разработке программы для выполнения данной лабораторной работы был выбран метод фоновой сегментации с использованием возможностей библиотеки </w:t>
      </w:r>
      <w:r w:rsidR="00FE0364">
        <w:rPr>
          <w:rFonts w:ascii="Times" w:hAnsi="Times"/>
          <w:sz w:val="28"/>
          <w:szCs w:val="28"/>
          <w:lang w:val="en-US"/>
        </w:rPr>
        <w:t>OpenCV</w:t>
      </w:r>
      <w:r w:rsidR="00FE0364" w:rsidRPr="00FE0364">
        <w:rPr>
          <w:rFonts w:ascii="Times" w:hAnsi="Times"/>
          <w:sz w:val="28"/>
          <w:szCs w:val="28"/>
        </w:rPr>
        <w:t>.</w:t>
      </w:r>
    </w:p>
    <w:p w14:paraId="2FC670D0" w14:textId="46C987A5" w:rsidR="00C946A7" w:rsidRPr="00BB5E8F" w:rsidRDefault="00ED1264" w:rsidP="00777E0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реализации </w:t>
      </w:r>
      <w:r w:rsidR="00B76319">
        <w:rPr>
          <w:rFonts w:ascii="Times New Roman" w:hAnsi="Times New Roman" w:cs="Times New Roman"/>
          <w:sz w:val="28"/>
          <w:szCs w:val="28"/>
        </w:rPr>
        <w:t xml:space="preserve">были задействованы следующие </w:t>
      </w:r>
      <w:r w:rsidR="00BE063B">
        <w:rPr>
          <w:rFonts w:ascii="Times New Roman" w:hAnsi="Times New Roman" w:cs="Times New Roman"/>
          <w:sz w:val="28"/>
          <w:szCs w:val="28"/>
        </w:rPr>
        <w:t>методы</w:t>
      </w:r>
      <w:r w:rsidR="00870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70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согласно официальной документации </w:t>
      </w:r>
      <w:r w:rsidR="00870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OpenCV</w:t>
      </w:r>
      <w:r w:rsidR="00BE063B">
        <w:rPr>
          <w:rFonts w:ascii="Times New Roman" w:hAnsi="Times New Roman" w:cs="Times New Roman"/>
          <w:sz w:val="28"/>
          <w:szCs w:val="28"/>
        </w:rPr>
        <w:t>:</w:t>
      </w:r>
      <w:r w:rsidR="00C946A7" w:rsidRPr="00BB5E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2B806" w14:textId="7B062241" w:rsidR="00C946A7" w:rsidRPr="00475FEE" w:rsidRDefault="00C946A7" w:rsidP="00475FE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75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createBackgroundSubtractorMOG</w:t>
      </w:r>
      <w:proofErr w:type="spellEnd"/>
      <w:r w:rsidRPr="00475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2 (</w:t>
      </w:r>
      <w:r w:rsidRPr="00475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history</w:t>
      </w:r>
      <w:r w:rsidRPr="00475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475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varTrashold</w:t>
      </w:r>
      <w:proofErr w:type="spellEnd"/>
      <w:r w:rsidRPr="00475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475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detectShadows</w:t>
      </w:r>
      <w:proofErr w:type="spellEnd"/>
      <w:r w:rsidRPr="00475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="00475FEE" w:rsidRPr="00475F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- </w:t>
      </w:r>
      <w:r w:rsidR="00475FEE"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="00475FEE" w:rsidRPr="00475FEE">
        <w:rPr>
          <w:rFonts w:ascii="Times New Roman" w:hAnsi="Times New Roman" w:cs="Times New Roman"/>
          <w:color w:val="000000" w:themeColor="text1"/>
          <w:sz w:val="28"/>
          <w:szCs w:val="28"/>
        </w:rPr>
        <w:t>то алгоритм сегментации переднего плана/фона на основе смешанной гауссовой модели</w:t>
      </w:r>
      <w:r w:rsidR="00475F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3B9767" w14:textId="714B2B7B" w:rsidR="0088383E" w:rsidRDefault="0088383E" w:rsidP="0079737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данного метода:</w:t>
      </w:r>
    </w:p>
    <w:p w14:paraId="16BA9D91" w14:textId="6E06E0EA" w:rsidR="00C946A7" w:rsidRPr="0088383E" w:rsidRDefault="00C946A7" w:rsidP="0088383E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383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history</w:t>
      </w:r>
      <w:r w:rsidRPr="00883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8383E" w:rsidRPr="0088383E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883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кадров </w:t>
      </w:r>
      <w:r w:rsidR="0088383E" w:rsidRPr="00883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 w:rsidRPr="0088383E">
        <w:rPr>
          <w:rFonts w:ascii="Times New Roman" w:hAnsi="Times New Roman" w:cs="Times New Roman"/>
          <w:color w:val="000000" w:themeColor="text1"/>
          <w:sz w:val="28"/>
          <w:szCs w:val="28"/>
        </w:rPr>
        <w:t>выборки фонового изображения</w:t>
      </w:r>
      <w:r w:rsidR="0088383E" w:rsidRPr="0088383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2136AC7" w14:textId="77777777" w:rsidR="0088383E" w:rsidRPr="0088383E" w:rsidRDefault="00C946A7" w:rsidP="0026351F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8383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varTrashold</w:t>
      </w:r>
      <w:proofErr w:type="spellEnd"/>
      <w:r w:rsidRPr="008838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8383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8838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8383E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8383E" w:rsidRPr="0088383E">
        <w:rPr>
          <w:rFonts w:ascii="Times New Roman" w:hAnsi="Times New Roman" w:cs="Times New Roman"/>
          <w:color w:val="000000"/>
          <w:sz w:val="28"/>
          <w:szCs w:val="28"/>
        </w:rPr>
        <w:t>ороговое значение для квадрата расстояния между пикселем и образцом, чтобы определить, близок ли пиксель к этому образцу. Этот параметр не влияет на фоновое обновление</w:t>
      </w:r>
      <w:r w:rsidR="0088383E" w:rsidRPr="008838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6C225A0" w14:textId="77777777" w:rsidR="00773A0B" w:rsidRDefault="00C946A7" w:rsidP="00773A0B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8383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detectShadows</w:t>
      </w:r>
      <w:proofErr w:type="spellEnd"/>
      <w:r w:rsidRPr="00883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003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83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003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7003F" w:rsidRPr="00870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</w:t>
      </w:r>
      <w:r w:rsidR="00773A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принимаемое </w:t>
      </w:r>
      <w:r w:rsidR="0087003F" w:rsidRPr="00870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</w:t>
      </w:r>
      <w:proofErr w:type="spellStart"/>
      <w:r w:rsidR="0087003F" w:rsidRPr="00773A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true</w:t>
      </w:r>
      <w:proofErr w:type="spellEnd"/>
      <w:r w:rsidR="0087003F" w:rsidRPr="0087003F">
        <w:rPr>
          <w:rFonts w:ascii="Times New Roman" w:hAnsi="Times New Roman" w:cs="Times New Roman"/>
          <w:color w:val="000000" w:themeColor="text1"/>
          <w:sz w:val="28"/>
          <w:szCs w:val="28"/>
        </w:rPr>
        <w:t>, алгоритм обнаружит тени и пометит их. Это снижает скорость</w:t>
      </w:r>
      <w:r w:rsidR="00773A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алгоритма детекции</w:t>
      </w:r>
      <w:r w:rsidR="0087003F" w:rsidRPr="00870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поэтому, если </w:t>
      </w:r>
      <w:r w:rsidR="00773A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773A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реализации </w:t>
      </w:r>
      <w:r w:rsidR="0087003F" w:rsidRPr="00870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нужна эта функция, </w:t>
      </w:r>
      <w:r w:rsidR="00773A0B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установить</w:t>
      </w:r>
      <w:r w:rsidR="0087003F" w:rsidRPr="00870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параметра значение </w:t>
      </w:r>
      <w:proofErr w:type="spellStart"/>
      <w:r w:rsidR="0087003F" w:rsidRPr="00773A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false</w:t>
      </w:r>
      <w:proofErr w:type="spellEnd"/>
      <w:r w:rsidR="0087003F" w:rsidRPr="008700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0AB497" w14:textId="74DD414B" w:rsidR="00C946A7" w:rsidRPr="0026351F" w:rsidRDefault="00797376" w:rsidP="00797376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Переданное в</w:t>
      </w:r>
      <w:r w:rsidR="0026351F" w:rsidRPr="0026351F">
        <w:rPr>
          <w:rFonts w:ascii="Times New Roman" w:hAnsi="Times New Roman" w:cs="Times New Roman"/>
          <w:color w:val="000000"/>
          <w:sz w:val="28"/>
          <w:szCs w:val="28"/>
        </w:rPr>
        <w:t>идео состоит из кадров, где для</w:t>
      </w:r>
      <w:r w:rsidRPr="007973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обработки</w:t>
      </w:r>
      <w:r w:rsidR="0026351F"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 каждого кадра применяется:</w:t>
      </w:r>
    </w:p>
    <w:p w14:paraId="7C548C3A" w14:textId="17151203" w:rsidR="00C946A7" w:rsidRPr="000900F2" w:rsidRDefault="00C946A7" w:rsidP="000900F2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26351F">
        <w:rPr>
          <w:rFonts w:ascii="Times New Roman" w:hAnsi="Times New Roman" w:cs="Times New Roman"/>
          <w:i/>
          <w:iCs/>
          <w:sz w:val="28"/>
          <w:szCs w:val="28"/>
        </w:rPr>
        <w:t>segmentor</w:t>
      </w:r>
      <w:proofErr w:type="spellEnd"/>
      <w:proofErr w:type="gramStart"/>
      <w:r w:rsidRPr="0026351F">
        <w:rPr>
          <w:rFonts w:ascii="Times New Roman" w:hAnsi="Times New Roman" w:cs="Times New Roman"/>
          <w:i/>
          <w:iCs/>
          <w:sz w:val="28"/>
          <w:szCs w:val="28"/>
        </w:rPr>
        <w:t>-&gt;</w:t>
      </w:r>
      <w:proofErr w:type="spellStart"/>
      <w:r w:rsidRPr="0026351F">
        <w:rPr>
          <w:rFonts w:ascii="Times New Roman" w:hAnsi="Times New Roman" w:cs="Times New Roman"/>
          <w:i/>
          <w:iCs/>
          <w:sz w:val="28"/>
          <w:szCs w:val="28"/>
        </w:rPr>
        <w:t>apply</w:t>
      </w:r>
      <w:proofErr w:type="spellEnd"/>
      <w:proofErr w:type="gramEnd"/>
      <w:r w:rsidRPr="0026351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26351F">
        <w:rPr>
          <w:rFonts w:ascii="Times New Roman" w:hAnsi="Times New Roman" w:cs="Times New Roman"/>
          <w:i/>
          <w:iCs/>
          <w:sz w:val="28"/>
          <w:szCs w:val="28"/>
        </w:rPr>
        <w:t>frame</w:t>
      </w:r>
      <w:proofErr w:type="spellEnd"/>
      <w:r w:rsidRPr="0026351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351F">
        <w:rPr>
          <w:rFonts w:ascii="Times New Roman" w:hAnsi="Times New Roman" w:cs="Times New Roman"/>
          <w:i/>
          <w:iCs/>
          <w:sz w:val="28"/>
          <w:szCs w:val="28"/>
        </w:rPr>
        <w:t>fgmask</w:t>
      </w:r>
      <w:proofErr w:type="spellEnd"/>
      <w:r w:rsidRPr="0026351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9E36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900F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9E36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900F2">
        <w:rPr>
          <w:rFonts w:ascii="Times New Roman" w:hAnsi="Times New Roman" w:cs="Times New Roman"/>
          <w:sz w:val="28"/>
          <w:szCs w:val="28"/>
        </w:rPr>
        <w:t>в результате выполнения данной функции, производится генерирование изображения в градациях серого с заполненным черным фоном, а часть переднего плана заполняется не блочными пикселями.</w:t>
      </w:r>
      <w:r w:rsidR="000900F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0900F2">
        <w:rPr>
          <w:rFonts w:ascii="Times New Roman" w:hAnsi="Times New Roman" w:cs="Times New Roman"/>
          <w:color w:val="000000"/>
          <w:sz w:val="28"/>
          <w:szCs w:val="28"/>
        </w:rPr>
        <w:t>Это достигается</w:t>
      </w:r>
      <w:r w:rsidR="000900F2" w:rsidRPr="000900F2">
        <w:rPr>
          <w:rFonts w:ascii="Times New Roman" w:hAnsi="Times New Roman" w:cs="Times New Roman"/>
          <w:sz w:val="28"/>
          <w:szCs w:val="28"/>
        </w:rPr>
        <w:t xml:space="preserve"> </w:t>
      </w:r>
      <w:r w:rsidR="00020E16">
        <w:rPr>
          <w:rFonts w:ascii="Times New Roman" w:hAnsi="Times New Roman" w:cs="Times New Roman"/>
          <w:color w:val="000000"/>
          <w:sz w:val="28"/>
          <w:szCs w:val="28"/>
        </w:rPr>
        <w:t>путем применения</w:t>
      </w:r>
      <w:r w:rsidRPr="000900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00F2">
        <w:rPr>
          <w:rFonts w:ascii="Times New Roman" w:hAnsi="Times New Roman" w:cs="Times New Roman"/>
          <w:color w:val="000000"/>
          <w:sz w:val="28"/>
          <w:szCs w:val="28"/>
        </w:rPr>
        <w:t>вычитател</w:t>
      </w:r>
      <w:r w:rsidR="00020E16">
        <w:rPr>
          <w:rFonts w:ascii="Times New Roman" w:hAnsi="Times New Roman" w:cs="Times New Roman"/>
          <w:color w:val="000000"/>
          <w:sz w:val="28"/>
          <w:szCs w:val="28"/>
        </w:rPr>
        <w:t>я</w:t>
      </w:r>
      <w:proofErr w:type="spellEnd"/>
      <w:r w:rsidRPr="000900F2">
        <w:rPr>
          <w:rFonts w:ascii="Times New Roman" w:hAnsi="Times New Roman" w:cs="Times New Roman"/>
          <w:color w:val="000000"/>
          <w:sz w:val="28"/>
          <w:szCs w:val="28"/>
        </w:rPr>
        <w:t xml:space="preserve"> сегментов с захваченным кадром и маской переднего план</w:t>
      </w:r>
      <w:r w:rsidR="002F17EF" w:rsidRPr="000900F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0900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A279A">
        <w:rPr>
          <w:rFonts w:ascii="Times New Roman" w:hAnsi="Times New Roman" w:cs="Times New Roman"/>
          <w:color w:val="000000"/>
          <w:sz w:val="28"/>
          <w:szCs w:val="28"/>
        </w:rPr>
        <w:t xml:space="preserve">где мы </w:t>
      </w:r>
      <w:r w:rsidR="002F17EF" w:rsidRPr="000900F2">
        <w:rPr>
          <w:rFonts w:ascii="Times New Roman" w:hAnsi="Times New Roman" w:cs="Times New Roman"/>
          <w:color w:val="000000"/>
          <w:sz w:val="28"/>
          <w:szCs w:val="28"/>
        </w:rPr>
        <w:t>получаем информацию</w:t>
      </w:r>
      <w:r w:rsidRPr="000900F2">
        <w:rPr>
          <w:rFonts w:ascii="Times New Roman" w:hAnsi="Times New Roman" w:cs="Times New Roman"/>
          <w:color w:val="000000"/>
          <w:sz w:val="28"/>
          <w:szCs w:val="28"/>
        </w:rPr>
        <w:t xml:space="preserve"> о сцене и извлекае</w:t>
      </w:r>
      <w:r w:rsidR="002F17EF" w:rsidRPr="000900F2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7A279A">
        <w:rPr>
          <w:rFonts w:ascii="Times New Roman" w:hAnsi="Times New Roman" w:cs="Times New Roman"/>
          <w:color w:val="000000"/>
          <w:sz w:val="28"/>
          <w:szCs w:val="28"/>
        </w:rPr>
        <w:t xml:space="preserve"> передний план и</w:t>
      </w:r>
      <w:r w:rsidRPr="000900F2">
        <w:rPr>
          <w:rFonts w:ascii="Times New Roman" w:hAnsi="Times New Roman" w:cs="Times New Roman"/>
          <w:color w:val="000000"/>
          <w:sz w:val="28"/>
          <w:szCs w:val="28"/>
        </w:rPr>
        <w:t xml:space="preserve"> фон.</w:t>
      </w:r>
    </w:p>
    <w:p w14:paraId="52947ED0" w14:textId="7EA649FE" w:rsidR="00C946A7" w:rsidRPr="00060CCB" w:rsidRDefault="00E14609" w:rsidP="00060CCB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0CCB">
        <w:rPr>
          <w:rFonts w:ascii="Times New Roman" w:hAnsi="Times New Roman" w:cs="Times New Roman"/>
          <w:color w:val="000000"/>
          <w:sz w:val="28"/>
          <w:szCs w:val="28"/>
        </w:rPr>
        <w:t>Далее для того, чтобы</w:t>
      </w:r>
      <w:r w:rsidR="002F17EF" w:rsidRPr="00060CCB">
        <w:rPr>
          <w:rFonts w:ascii="Times New Roman" w:hAnsi="Times New Roman" w:cs="Times New Roman"/>
          <w:color w:val="000000"/>
          <w:sz w:val="28"/>
          <w:szCs w:val="28"/>
        </w:rPr>
        <w:t xml:space="preserve"> избавиться от лишних шумов на </w:t>
      </w:r>
      <w:r w:rsidRPr="00060CCB">
        <w:rPr>
          <w:rFonts w:ascii="Times New Roman" w:hAnsi="Times New Roman" w:cs="Times New Roman"/>
          <w:color w:val="000000"/>
          <w:sz w:val="28"/>
          <w:szCs w:val="28"/>
        </w:rPr>
        <w:t xml:space="preserve">полученной </w:t>
      </w:r>
      <w:r w:rsidR="002F17EF" w:rsidRPr="00060CCB">
        <w:rPr>
          <w:rFonts w:ascii="Times New Roman" w:hAnsi="Times New Roman" w:cs="Times New Roman"/>
          <w:color w:val="000000"/>
          <w:sz w:val="28"/>
          <w:szCs w:val="28"/>
        </w:rPr>
        <w:t xml:space="preserve">маске </w:t>
      </w:r>
      <w:r w:rsidR="00C946A7" w:rsidRPr="00060CCB">
        <w:rPr>
          <w:rFonts w:ascii="Times New Roman" w:hAnsi="Times New Roman" w:cs="Times New Roman"/>
          <w:color w:val="000000"/>
          <w:sz w:val="28"/>
          <w:szCs w:val="28"/>
        </w:rPr>
        <w:t>переднего плана и выдел</w:t>
      </w:r>
      <w:r w:rsidR="002F17EF" w:rsidRPr="00060CCB">
        <w:rPr>
          <w:rFonts w:ascii="Times New Roman" w:hAnsi="Times New Roman" w:cs="Times New Roman"/>
          <w:color w:val="000000"/>
          <w:sz w:val="28"/>
          <w:szCs w:val="28"/>
        </w:rPr>
        <w:t>ить</w:t>
      </w:r>
      <w:r w:rsidR="00C946A7" w:rsidRPr="00060CCB">
        <w:rPr>
          <w:rFonts w:ascii="Times New Roman" w:hAnsi="Times New Roman" w:cs="Times New Roman"/>
          <w:color w:val="000000"/>
          <w:sz w:val="28"/>
          <w:szCs w:val="28"/>
        </w:rPr>
        <w:t xml:space="preserve"> интересующие нас объекты</w:t>
      </w:r>
      <w:r w:rsidRPr="00060CCB">
        <w:rPr>
          <w:rFonts w:ascii="Times New Roman" w:hAnsi="Times New Roman" w:cs="Times New Roman"/>
          <w:color w:val="000000"/>
          <w:sz w:val="28"/>
          <w:szCs w:val="28"/>
        </w:rPr>
        <w:t>, последовательно применяются следующие методы</w:t>
      </w:r>
      <w:r w:rsidR="002F17EF" w:rsidRPr="00060CC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D8B50BE" w14:textId="77777777" w:rsidR="00637E45" w:rsidRDefault="00C946A7" w:rsidP="0026351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B4CF2">
        <w:rPr>
          <w:rFonts w:ascii="Times New Roman" w:hAnsi="Times New Roman" w:cs="Times New Roman"/>
          <w:i/>
          <w:iCs/>
          <w:sz w:val="28"/>
          <w:szCs w:val="28"/>
          <w:lang w:val="en-US"/>
        </w:rPr>
        <w:t>cv</w:t>
      </w:r>
      <w:r w:rsidRPr="00CB4CF2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gramEnd"/>
      <w:r w:rsidRPr="00CB4CF2">
        <w:rPr>
          <w:rFonts w:ascii="Times New Roman" w:hAnsi="Times New Roman" w:cs="Times New Roman"/>
          <w:i/>
          <w:iCs/>
          <w:sz w:val="28"/>
          <w:szCs w:val="28"/>
          <w:lang w:val="en-US"/>
        </w:rPr>
        <w:t>threshold</w:t>
      </w:r>
      <w:r w:rsidRPr="00CB4CF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CB4CF2">
        <w:rPr>
          <w:rFonts w:ascii="Times New Roman" w:hAnsi="Times New Roman" w:cs="Times New Roman"/>
          <w:i/>
          <w:iCs/>
          <w:sz w:val="28"/>
          <w:szCs w:val="28"/>
          <w:lang w:val="en-US"/>
        </w:rPr>
        <w:t>fgmask</w:t>
      </w:r>
      <w:proofErr w:type="spellEnd"/>
      <w:r w:rsidRPr="00CB4CF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CB4CF2">
        <w:rPr>
          <w:rFonts w:ascii="Times New Roman" w:hAnsi="Times New Roman" w:cs="Times New Roman"/>
          <w:i/>
          <w:iCs/>
          <w:sz w:val="28"/>
          <w:szCs w:val="28"/>
          <w:lang w:val="en-US"/>
        </w:rPr>
        <w:t>fgmask</w:t>
      </w:r>
      <w:proofErr w:type="spellEnd"/>
      <w:r w:rsidRPr="00CB4CF2">
        <w:rPr>
          <w:rFonts w:ascii="Times New Roman" w:hAnsi="Times New Roman" w:cs="Times New Roman"/>
          <w:i/>
          <w:iCs/>
          <w:sz w:val="28"/>
          <w:szCs w:val="28"/>
        </w:rPr>
        <w:t xml:space="preserve">, 25, 255, </w:t>
      </w:r>
      <w:r w:rsidRPr="00CB4CF2">
        <w:rPr>
          <w:rFonts w:ascii="Times New Roman" w:hAnsi="Times New Roman" w:cs="Times New Roman"/>
          <w:i/>
          <w:iCs/>
          <w:sz w:val="28"/>
          <w:szCs w:val="28"/>
          <w:lang w:val="en-US"/>
        </w:rPr>
        <w:t>cv</w:t>
      </w:r>
      <w:r w:rsidRPr="00CB4CF2">
        <w:rPr>
          <w:rFonts w:ascii="Times New Roman" w:hAnsi="Times New Roman" w:cs="Times New Roman"/>
          <w:i/>
          <w:iCs/>
          <w:sz w:val="28"/>
          <w:szCs w:val="28"/>
        </w:rPr>
        <w:t>::</w:t>
      </w:r>
      <w:r w:rsidRPr="00CB4CF2">
        <w:rPr>
          <w:rFonts w:ascii="Times New Roman" w:hAnsi="Times New Roman" w:cs="Times New Roman"/>
          <w:i/>
          <w:iCs/>
          <w:sz w:val="28"/>
          <w:szCs w:val="28"/>
          <w:lang w:val="en-US"/>
        </w:rPr>
        <w:t>THRESH</w:t>
      </w:r>
      <w:r w:rsidRPr="00CB4CF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CB4CF2">
        <w:rPr>
          <w:rFonts w:ascii="Times New Roman" w:hAnsi="Times New Roman" w:cs="Times New Roman"/>
          <w:i/>
          <w:iCs/>
          <w:sz w:val="28"/>
          <w:szCs w:val="28"/>
          <w:lang w:val="en-US"/>
        </w:rPr>
        <w:t>BINARY</w:t>
      </w:r>
      <w:r w:rsidRPr="00CB4CF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CB4CF2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="00CB4CF2">
        <w:rPr>
          <w:rFonts w:ascii="Times New Roman" w:hAnsi="Times New Roman" w:cs="Times New Roman"/>
          <w:sz w:val="28"/>
          <w:szCs w:val="28"/>
        </w:rPr>
        <w:t>производитя</w:t>
      </w:r>
      <w:proofErr w:type="spellEnd"/>
      <w:r w:rsidR="00CB4CF2">
        <w:rPr>
          <w:rFonts w:ascii="Times New Roman" w:hAnsi="Times New Roman" w:cs="Times New Roman"/>
          <w:sz w:val="28"/>
          <w:szCs w:val="28"/>
        </w:rPr>
        <w:t xml:space="preserve"> удаление лишних темных шумов с маски переднего плана</w:t>
      </w:r>
      <w:r w:rsidR="008C2506" w:rsidRPr="008C2506">
        <w:rPr>
          <w:rFonts w:ascii="Times New Roman" w:hAnsi="Times New Roman" w:cs="Times New Roman"/>
          <w:sz w:val="28"/>
          <w:szCs w:val="28"/>
        </w:rPr>
        <w:t>;</w:t>
      </w:r>
    </w:p>
    <w:p w14:paraId="32BA3DB2" w14:textId="77777777" w:rsidR="00637E45" w:rsidRDefault="00C946A7" w:rsidP="0026351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cv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gramEnd"/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Mat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kernel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cv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getStructuringElement</w:t>
      </w:r>
      <w:proofErr w:type="spellEnd"/>
      <w:r w:rsidRPr="00637E4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cv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>::</w:t>
      </w:r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MORPH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RECT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cv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>::</w:t>
      </w:r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noise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noise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>))</w:t>
      </w:r>
      <w:r w:rsidR="00637E45" w:rsidRPr="00637E45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="00637E45" w:rsidRPr="00637E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7E45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4A66FF" w:rsidRPr="00637E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етод в результате </w:t>
      </w:r>
      <w:r w:rsidR="00637E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своей </w:t>
      </w:r>
      <w:r w:rsidR="004A66FF" w:rsidRPr="00637E45">
        <w:rPr>
          <w:rFonts w:ascii="Times New Roman" w:hAnsi="Times New Roman" w:cs="Times New Roman"/>
          <w:color w:val="000000" w:themeColor="text1"/>
          <w:sz w:val="28"/>
          <w:szCs w:val="28"/>
        </w:rPr>
        <w:t>работы в</w:t>
      </w:r>
      <w:r w:rsidRPr="00637E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озвращает структурирующий элемент </w:t>
      </w:r>
      <w:r w:rsidR="00637E45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определенного</w:t>
      </w:r>
      <w:r w:rsidRPr="00637E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размера и формы для </w:t>
      </w:r>
      <w:r w:rsidR="00637E45">
        <w:rPr>
          <w:rFonts w:ascii="Times New Roman" w:hAnsi="Times New Roman" w:cs="Times New Roman"/>
          <w:color w:val="000000" w:themeColor="text1"/>
          <w:sz w:val="28"/>
          <w:szCs w:val="28"/>
        </w:rPr>
        <w:t>дальнейших</w:t>
      </w:r>
      <w:r w:rsidRPr="00637E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операций</w:t>
      </w:r>
      <w:r w:rsidR="00637E45" w:rsidRPr="008C2506">
        <w:rPr>
          <w:rFonts w:ascii="Times New Roman" w:hAnsi="Times New Roman" w:cs="Times New Roman"/>
          <w:sz w:val="28"/>
          <w:szCs w:val="28"/>
        </w:rPr>
        <w:t>;</w:t>
      </w:r>
    </w:p>
    <w:p w14:paraId="29CAF0C6" w14:textId="0C61980C" w:rsidR="00432FE5" w:rsidRPr="00432FE5" w:rsidRDefault="00C946A7" w:rsidP="00432FE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cv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gramEnd"/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erode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fgmask</w:t>
      </w:r>
      <w:proofErr w:type="spellEnd"/>
      <w:r w:rsidRPr="00637E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fgmask</w:t>
      </w:r>
      <w:proofErr w:type="spellEnd"/>
      <w:r w:rsidRPr="00637E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kernel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637E45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637E45">
        <w:rPr>
          <w:rFonts w:ascii="Times New Roman" w:hAnsi="Times New Roman" w:cs="Times New Roman"/>
          <w:sz w:val="28"/>
          <w:szCs w:val="28"/>
        </w:rPr>
        <w:t>Выполняем</w:t>
      </w:r>
      <w:r w:rsidR="005801DD" w:rsidRPr="00637E45">
        <w:rPr>
          <w:rFonts w:ascii="Times New Roman" w:hAnsi="Times New Roman" w:cs="Times New Roman"/>
          <w:sz w:val="28"/>
          <w:szCs w:val="28"/>
        </w:rPr>
        <w:t xml:space="preserve"> р</w:t>
      </w:r>
      <w:r w:rsidRPr="00637E45">
        <w:rPr>
          <w:rFonts w:ascii="Times New Roman" w:hAnsi="Times New Roman" w:cs="Times New Roman"/>
          <w:sz w:val="28"/>
          <w:szCs w:val="28"/>
        </w:rPr>
        <w:t>азмытие с помощью структурирующего элемента</w:t>
      </w:r>
      <w:r w:rsidR="00637E45" w:rsidRPr="00637E45">
        <w:rPr>
          <w:rFonts w:ascii="Times New Roman" w:hAnsi="Times New Roman" w:cs="Times New Roman"/>
          <w:sz w:val="28"/>
          <w:szCs w:val="28"/>
        </w:rPr>
        <w:t>;</w:t>
      </w:r>
    </w:p>
    <w:p w14:paraId="3389111D" w14:textId="165D17AA" w:rsidR="00C946A7" w:rsidRPr="00637E45" w:rsidRDefault="00C946A7" w:rsidP="0025235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cv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gramEnd"/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dilate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fgmask</w:t>
      </w:r>
      <w:proofErr w:type="spellEnd"/>
      <w:r w:rsidRPr="00637E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fgmask</w:t>
      </w:r>
      <w:proofErr w:type="spellEnd"/>
      <w:r w:rsidRPr="00637E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kernel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cv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>::</w:t>
      </w:r>
      <w:r w:rsidRPr="00637E45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</w:t>
      </w:r>
      <w:r w:rsidRPr="00637E45">
        <w:rPr>
          <w:rFonts w:ascii="Times New Roman" w:hAnsi="Times New Roman" w:cs="Times New Roman"/>
          <w:i/>
          <w:iCs/>
          <w:sz w:val="28"/>
          <w:szCs w:val="28"/>
        </w:rPr>
        <w:t>(-1,-1), 3)</w:t>
      </w:r>
      <w:r w:rsidR="00637E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32FE5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="00637E45">
        <w:rPr>
          <w:rFonts w:ascii="Times New Roman" w:hAnsi="Times New Roman" w:cs="Times New Roman"/>
          <w:sz w:val="28"/>
          <w:szCs w:val="28"/>
        </w:rPr>
        <w:t xml:space="preserve"> </w:t>
      </w:r>
      <w:r w:rsidR="00432FE5">
        <w:rPr>
          <w:rFonts w:ascii="Times New Roman" w:hAnsi="Times New Roman" w:cs="Times New Roman"/>
          <w:sz w:val="28"/>
          <w:szCs w:val="28"/>
        </w:rPr>
        <w:t xml:space="preserve">метод, на входе принимает изображение и </w:t>
      </w:r>
      <w:r w:rsidRPr="00637E45">
        <w:rPr>
          <w:rFonts w:ascii="Times New Roman" w:hAnsi="Times New Roman" w:cs="Times New Roman"/>
          <w:color w:val="000000"/>
          <w:sz w:val="28"/>
          <w:szCs w:val="28"/>
        </w:rPr>
        <w:t xml:space="preserve">расширяет </w:t>
      </w:r>
      <w:r w:rsidR="00432FE5">
        <w:rPr>
          <w:rFonts w:ascii="Times New Roman" w:hAnsi="Times New Roman" w:cs="Times New Roman"/>
          <w:color w:val="000000"/>
          <w:sz w:val="28"/>
          <w:szCs w:val="28"/>
        </w:rPr>
        <w:t>его на выходе</w:t>
      </w:r>
      <w:r w:rsidRPr="00637E45">
        <w:rPr>
          <w:rFonts w:ascii="Times New Roman" w:hAnsi="Times New Roman" w:cs="Times New Roman"/>
          <w:color w:val="000000"/>
          <w:sz w:val="28"/>
          <w:szCs w:val="28"/>
        </w:rPr>
        <w:t>, используя указанный структурирующий элемент, который определяет форму окрестности пикселя, по которой берется максимум.</w:t>
      </w:r>
    </w:p>
    <w:p w14:paraId="2C62447A" w14:textId="04D11412" w:rsidR="00C946A7" w:rsidRPr="009C5322" w:rsidRDefault="009C5322" w:rsidP="009C5322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После обработки кадра, необходимо определить контуры </w:t>
      </w:r>
      <w:r w:rsidR="00C946A7" w:rsidRPr="009C5322">
        <w:rPr>
          <w:rFonts w:ascii="Times New Roman" w:hAnsi="Times New Roman" w:cs="Times New Roman"/>
          <w:color w:val="000000"/>
          <w:sz w:val="28"/>
          <w:szCs w:val="28"/>
        </w:rPr>
        <w:t>объектов на маске</w:t>
      </w:r>
      <w:r w:rsidR="00ED6D14" w:rsidRPr="009C5322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используются данные методы:</w:t>
      </w:r>
    </w:p>
    <w:p w14:paraId="335CD080" w14:textId="3F9A5554" w:rsidR="00C946A7" w:rsidRPr="000D3817" w:rsidRDefault="00C946A7" w:rsidP="000D3817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proofErr w:type="gramStart"/>
      <w:r w:rsidRPr="000D3817">
        <w:rPr>
          <w:rFonts w:ascii="Times New Roman" w:hAnsi="Times New Roman" w:cs="Times New Roman"/>
          <w:i/>
          <w:iCs/>
          <w:sz w:val="26"/>
          <w:szCs w:val="26"/>
          <w:lang w:val="en-US"/>
        </w:rPr>
        <w:t>cv</w:t>
      </w:r>
      <w:r w:rsidRPr="000D3817">
        <w:rPr>
          <w:rFonts w:ascii="Times New Roman" w:hAnsi="Times New Roman" w:cs="Times New Roman"/>
          <w:i/>
          <w:iCs/>
          <w:sz w:val="26"/>
          <w:szCs w:val="26"/>
        </w:rPr>
        <w:t>::</w:t>
      </w:r>
      <w:proofErr w:type="spellStart"/>
      <w:proofErr w:type="gramEnd"/>
      <w:r w:rsidRPr="000D3817">
        <w:rPr>
          <w:rFonts w:ascii="Times New Roman" w:hAnsi="Times New Roman" w:cs="Times New Roman"/>
          <w:i/>
          <w:iCs/>
          <w:sz w:val="26"/>
          <w:szCs w:val="26"/>
          <w:lang w:val="en-US"/>
        </w:rPr>
        <w:t>findContours</w:t>
      </w:r>
      <w:proofErr w:type="spellEnd"/>
      <w:r w:rsidRPr="000D3817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0D3817">
        <w:rPr>
          <w:rFonts w:ascii="Times New Roman" w:hAnsi="Times New Roman" w:cs="Times New Roman"/>
          <w:i/>
          <w:iCs/>
          <w:sz w:val="26"/>
          <w:szCs w:val="26"/>
          <w:lang w:val="en-US"/>
        </w:rPr>
        <w:t>fgmask</w:t>
      </w:r>
      <w:proofErr w:type="spellEnd"/>
      <w:r w:rsidRPr="000D3817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Pr="000D3817">
        <w:rPr>
          <w:rFonts w:ascii="Times New Roman" w:hAnsi="Times New Roman" w:cs="Times New Roman"/>
          <w:i/>
          <w:iCs/>
          <w:sz w:val="26"/>
          <w:szCs w:val="26"/>
          <w:lang w:val="en-US"/>
        </w:rPr>
        <w:t>contours</w:t>
      </w:r>
      <w:r w:rsidRPr="000D3817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Pr="000D3817">
        <w:rPr>
          <w:rFonts w:ascii="Times New Roman" w:hAnsi="Times New Roman" w:cs="Times New Roman"/>
          <w:i/>
          <w:iCs/>
          <w:sz w:val="26"/>
          <w:szCs w:val="26"/>
          <w:lang w:val="en-US"/>
        </w:rPr>
        <w:t>cv</w:t>
      </w:r>
      <w:r w:rsidRPr="000D3817">
        <w:rPr>
          <w:rFonts w:ascii="Times New Roman" w:hAnsi="Times New Roman" w:cs="Times New Roman"/>
          <w:i/>
          <w:iCs/>
          <w:sz w:val="26"/>
          <w:szCs w:val="26"/>
        </w:rPr>
        <w:t>::</w:t>
      </w:r>
      <w:r w:rsidRPr="000D3817">
        <w:rPr>
          <w:rFonts w:ascii="Times New Roman" w:hAnsi="Times New Roman" w:cs="Times New Roman"/>
          <w:i/>
          <w:iCs/>
          <w:sz w:val="26"/>
          <w:szCs w:val="26"/>
          <w:lang w:val="en-US"/>
        </w:rPr>
        <w:t>RETR</w:t>
      </w:r>
      <w:r w:rsidRPr="000D3817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0D3817">
        <w:rPr>
          <w:rFonts w:ascii="Times New Roman" w:hAnsi="Times New Roman" w:cs="Times New Roman"/>
          <w:i/>
          <w:iCs/>
          <w:sz w:val="26"/>
          <w:szCs w:val="26"/>
          <w:lang w:val="en-US"/>
        </w:rPr>
        <w:t>TREE</w:t>
      </w:r>
      <w:r w:rsidRPr="000D3817">
        <w:rPr>
          <w:rFonts w:ascii="Times New Roman" w:hAnsi="Times New Roman" w:cs="Times New Roman"/>
          <w:sz w:val="26"/>
          <w:szCs w:val="26"/>
        </w:rPr>
        <w:t xml:space="preserve">, </w:t>
      </w:r>
      <w:r w:rsidRPr="000D3817">
        <w:rPr>
          <w:rFonts w:ascii="Times New Roman" w:hAnsi="Times New Roman" w:cs="Times New Roman"/>
          <w:i/>
          <w:iCs/>
          <w:sz w:val="26"/>
          <w:szCs w:val="26"/>
          <w:lang w:val="en-US"/>
        </w:rPr>
        <w:t>cv</w:t>
      </w:r>
      <w:r w:rsidRPr="000D3817">
        <w:rPr>
          <w:rFonts w:ascii="Times New Roman" w:hAnsi="Times New Roman" w:cs="Times New Roman"/>
          <w:i/>
          <w:iCs/>
          <w:sz w:val="26"/>
          <w:szCs w:val="26"/>
        </w:rPr>
        <w:t>::</w:t>
      </w:r>
      <w:r w:rsidRPr="000D3817">
        <w:rPr>
          <w:rFonts w:ascii="Times New Roman" w:hAnsi="Times New Roman" w:cs="Times New Roman"/>
          <w:i/>
          <w:iCs/>
          <w:sz w:val="26"/>
          <w:szCs w:val="26"/>
          <w:lang w:val="en-US"/>
        </w:rPr>
        <w:t>CHAIN</w:t>
      </w:r>
      <w:r w:rsidRPr="000D3817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0D3817">
        <w:rPr>
          <w:rFonts w:ascii="Times New Roman" w:hAnsi="Times New Roman" w:cs="Times New Roman"/>
          <w:i/>
          <w:iCs/>
          <w:sz w:val="26"/>
          <w:szCs w:val="26"/>
          <w:lang w:val="en-US"/>
        </w:rPr>
        <w:t>APPROX</w:t>
      </w:r>
      <w:r w:rsidRPr="000D3817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0D3817">
        <w:rPr>
          <w:rFonts w:ascii="Times New Roman" w:hAnsi="Times New Roman" w:cs="Times New Roman"/>
          <w:i/>
          <w:iCs/>
          <w:sz w:val="26"/>
          <w:szCs w:val="26"/>
          <w:lang w:val="en-US"/>
        </w:rPr>
        <w:t>SIMPLE</w:t>
      </w:r>
      <w:r w:rsidRPr="000D3817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0D38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0D3817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="000D38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0D3817">
        <w:rPr>
          <w:rFonts w:ascii="Times New Roman" w:hAnsi="Times New Roman" w:cs="Times New Roman"/>
          <w:sz w:val="28"/>
          <w:szCs w:val="28"/>
        </w:rPr>
        <w:t>п</w:t>
      </w:r>
      <w:r w:rsidR="000D3817" w:rsidRPr="000D3817">
        <w:rPr>
          <w:rFonts w:ascii="Times New Roman" w:hAnsi="Times New Roman" w:cs="Times New Roman"/>
          <w:sz w:val="28"/>
          <w:szCs w:val="28"/>
        </w:rPr>
        <w:t>оиск контуров использует для работы монохромное изображение, так</w:t>
      </w:r>
      <w:r w:rsidR="007E7D38">
        <w:rPr>
          <w:rFonts w:ascii="Times New Roman" w:hAnsi="Times New Roman" w:cs="Times New Roman"/>
          <w:sz w:val="28"/>
          <w:szCs w:val="28"/>
        </w:rPr>
        <w:t>,</w:t>
      </w:r>
      <w:r w:rsidR="000D3817" w:rsidRPr="000D3817">
        <w:rPr>
          <w:rFonts w:ascii="Times New Roman" w:hAnsi="Times New Roman" w:cs="Times New Roman"/>
          <w:sz w:val="28"/>
          <w:szCs w:val="28"/>
        </w:rPr>
        <w:t xml:space="preserve"> что все пиксели </w:t>
      </w:r>
      <w:r w:rsidR="007E7D38">
        <w:rPr>
          <w:rFonts w:ascii="Times New Roman" w:hAnsi="Times New Roman" w:cs="Times New Roman"/>
          <w:sz w:val="28"/>
          <w:szCs w:val="28"/>
        </w:rPr>
        <w:t>переданного изображения</w:t>
      </w:r>
      <w:r w:rsidR="000D3817" w:rsidRPr="000D3817">
        <w:rPr>
          <w:rFonts w:ascii="Times New Roman" w:hAnsi="Times New Roman" w:cs="Times New Roman"/>
          <w:sz w:val="28"/>
          <w:szCs w:val="28"/>
        </w:rPr>
        <w:t xml:space="preserve"> с ненулевым цветом будут интерпретироваться как 1, а все нулевые останутся нулями.</w:t>
      </w:r>
      <w:r w:rsidR="000D3817" w:rsidRPr="000D38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C874CB" w:rsidRPr="000D3817">
        <w:rPr>
          <w:rFonts w:ascii="Times New Roman" w:hAnsi="Times New Roman" w:cs="Times New Roman"/>
          <w:sz w:val="28"/>
          <w:szCs w:val="28"/>
        </w:rPr>
        <w:t>В случае обнаружения контуров</w:t>
      </w:r>
      <w:r w:rsidRPr="000D3817">
        <w:rPr>
          <w:rFonts w:ascii="Times New Roman" w:hAnsi="Times New Roman" w:cs="Times New Roman"/>
          <w:sz w:val="28"/>
          <w:szCs w:val="28"/>
        </w:rPr>
        <w:t>,</w:t>
      </w:r>
      <w:r w:rsidR="00C874CB" w:rsidRPr="000D3817">
        <w:rPr>
          <w:rFonts w:ascii="Times New Roman" w:hAnsi="Times New Roman" w:cs="Times New Roman"/>
          <w:sz w:val="28"/>
          <w:szCs w:val="28"/>
        </w:rPr>
        <w:t xml:space="preserve"> возможно</w:t>
      </w:r>
      <w:r w:rsidRPr="000D3817">
        <w:rPr>
          <w:rFonts w:ascii="Times New Roman" w:hAnsi="Times New Roman" w:cs="Times New Roman"/>
          <w:sz w:val="28"/>
          <w:szCs w:val="28"/>
        </w:rPr>
        <w:t xml:space="preserve"> </w:t>
      </w:r>
      <w:r w:rsidR="00C874CB" w:rsidRPr="000D3817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0D3817">
        <w:rPr>
          <w:rFonts w:ascii="Times New Roman" w:hAnsi="Times New Roman" w:cs="Times New Roman"/>
          <w:sz w:val="28"/>
          <w:szCs w:val="28"/>
        </w:rPr>
        <w:t>предполож</w:t>
      </w:r>
      <w:r w:rsidR="00C874CB" w:rsidRPr="000D3817">
        <w:rPr>
          <w:rFonts w:ascii="Times New Roman" w:hAnsi="Times New Roman" w:cs="Times New Roman"/>
          <w:sz w:val="28"/>
          <w:szCs w:val="28"/>
        </w:rPr>
        <w:t>ение</w:t>
      </w:r>
      <w:r w:rsidRPr="000D3817">
        <w:rPr>
          <w:rFonts w:ascii="Times New Roman" w:hAnsi="Times New Roman" w:cs="Times New Roman"/>
          <w:sz w:val="28"/>
          <w:szCs w:val="28"/>
        </w:rPr>
        <w:t xml:space="preserve">, что движение </w:t>
      </w:r>
      <w:r w:rsidR="00C874CB" w:rsidRPr="000D3817">
        <w:rPr>
          <w:rFonts w:ascii="Times New Roman" w:hAnsi="Times New Roman" w:cs="Times New Roman"/>
          <w:sz w:val="28"/>
          <w:szCs w:val="28"/>
        </w:rPr>
        <w:t xml:space="preserve">было успешно </w:t>
      </w:r>
      <w:r w:rsidRPr="000D3817">
        <w:rPr>
          <w:rFonts w:ascii="Times New Roman" w:hAnsi="Times New Roman" w:cs="Times New Roman"/>
          <w:sz w:val="28"/>
          <w:szCs w:val="28"/>
        </w:rPr>
        <w:t>обнаружено.</w:t>
      </w:r>
    </w:p>
    <w:p w14:paraId="0640BBF2" w14:textId="47CDFF39" w:rsidR="009E3846" w:rsidRPr="008C3062" w:rsidRDefault="008018F8" w:rsidP="009E3846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заключительном этапе</w:t>
      </w:r>
      <w:r w:rsidR="00BB623C">
        <w:rPr>
          <w:rFonts w:ascii="Times New Roman" w:hAnsi="Times New Roman" w:cs="Times New Roman"/>
          <w:sz w:val="28"/>
          <w:szCs w:val="28"/>
        </w:rPr>
        <w:t xml:space="preserve"> работы алгоритма</w:t>
      </w:r>
      <w:r>
        <w:rPr>
          <w:rFonts w:ascii="Times New Roman" w:hAnsi="Times New Roman" w:cs="Times New Roman"/>
          <w:sz w:val="28"/>
          <w:szCs w:val="28"/>
        </w:rPr>
        <w:t>, для каждого контура, на карте захвата</w:t>
      </w:r>
      <w:r w:rsidR="008F0384" w:rsidRPr="008018F8">
        <w:rPr>
          <w:rFonts w:ascii="Times New Roman" w:hAnsi="Times New Roman" w:cs="Times New Roman"/>
          <w:sz w:val="28"/>
          <w:szCs w:val="28"/>
        </w:rPr>
        <w:t xml:space="preserve"> происходит отрисовка прямоугольников</w:t>
      </w:r>
      <w:r w:rsidR="00BB623C">
        <w:rPr>
          <w:rFonts w:ascii="Times New Roman" w:hAnsi="Times New Roman" w:cs="Times New Roman"/>
          <w:sz w:val="28"/>
          <w:szCs w:val="28"/>
        </w:rPr>
        <w:t>, отмечающих обнаруженное движение</w:t>
      </w:r>
      <w:r w:rsidR="008F0384" w:rsidRPr="008018F8">
        <w:rPr>
          <w:rFonts w:ascii="Times New Roman" w:hAnsi="Times New Roman" w:cs="Times New Roman"/>
          <w:sz w:val="28"/>
          <w:szCs w:val="28"/>
        </w:rPr>
        <w:t>.</w:t>
      </w:r>
    </w:p>
    <w:p w14:paraId="6EC4CBB4" w14:textId="44C50D9E" w:rsidR="009E3846" w:rsidRDefault="009E3846" w:rsidP="008C306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3062">
        <w:rPr>
          <w:rFonts w:ascii="Times New Roman" w:hAnsi="Times New Roman" w:cs="Times New Roman"/>
          <w:b/>
          <w:bCs/>
          <w:sz w:val="28"/>
          <w:szCs w:val="28"/>
        </w:rPr>
        <w:t>Скриншоты интерфейса и работы программы</w:t>
      </w:r>
      <w:r w:rsidR="008C3062" w:rsidRPr="008C306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A82D0E" w14:textId="77777777" w:rsidR="008C3062" w:rsidRPr="008C3062" w:rsidRDefault="008C3062" w:rsidP="008C306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A0A9C" w14:textId="245CE247" w:rsidR="00A614E6" w:rsidRPr="00A614E6" w:rsidRDefault="00A614E6" w:rsidP="00A61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4E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614E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"https://sun9-13.userapi.com/impf/y0G_UUewJ_2wjieNkGd153ku5ARjsbjwU13jEg/JF1kZJVleFY.jpg?size=990x828&amp;quality=96&amp;sign=34db691d3c1c190a7fa5095219670ee4&amp;type=album" \* MERGEFORMATINET </w:instrText>
      </w:r>
      <w:r w:rsidRPr="00A614E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614E6">
        <w:rPr>
          <w:noProof/>
          <w:lang w:eastAsia="ru-RU"/>
        </w:rPr>
        <w:drawing>
          <wp:inline distT="0" distB="0" distL="0" distR="0" wp14:anchorId="78FFEDFD" wp14:editId="4C414C4E">
            <wp:extent cx="6058233" cy="487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8"/>
                    <a:stretch/>
                  </pic:blipFill>
                  <pic:spPr bwMode="auto">
                    <a:xfrm>
                      <a:off x="0" y="0"/>
                      <a:ext cx="6067837" cy="488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14E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0CDAB090" w14:textId="77777777" w:rsidR="0033673B" w:rsidRDefault="0033673B" w:rsidP="00A614E6">
      <w:pPr>
        <w:spacing w:after="0"/>
        <w:jc w:val="center"/>
        <w:rPr>
          <w:rFonts w:ascii="Times" w:hAnsi="Times"/>
          <w:sz w:val="28"/>
          <w:szCs w:val="28"/>
        </w:rPr>
      </w:pPr>
    </w:p>
    <w:p w14:paraId="0BF2E965" w14:textId="110BCD96" w:rsidR="00A614E6" w:rsidRPr="0092511E" w:rsidRDefault="00A614E6" w:rsidP="00A614E6">
      <w:pPr>
        <w:spacing w:after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Рисунок 1.</w:t>
      </w:r>
      <w:r w:rsidRPr="0092511E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Интерфейс главного экрана программы</w:t>
      </w:r>
    </w:p>
    <w:p w14:paraId="050A4E4E" w14:textId="77777777" w:rsidR="00A614E6" w:rsidRPr="005801DD" w:rsidRDefault="00A614E6" w:rsidP="00A614E6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175C69B" w14:textId="020DBF68" w:rsidR="00C946A7" w:rsidRDefault="0092511E" w:rsidP="00C946A7">
      <w:pPr>
        <w:keepNext/>
        <w:ind w:left="360"/>
      </w:pPr>
      <w:r w:rsidRPr="0092511E">
        <w:rPr>
          <w:noProof/>
        </w:rPr>
        <w:lastRenderedPageBreak/>
        <w:drawing>
          <wp:inline distT="0" distB="0" distL="0" distR="0" wp14:anchorId="6474AB22" wp14:editId="0894E7C0">
            <wp:extent cx="6180667" cy="3639542"/>
            <wp:effectExtent l="0" t="0" r="444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143" cy="36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AF98" w14:textId="77777777" w:rsidR="0033673B" w:rsidRDefault="0033673B" w:rsidP="0092511E">
      <w:pPr>
        <w:spacing w:after="0"/>
        <w:jc w:val="center"/>
        <w:rPr>
          <w:rFonts w:ascii="Times" w:hAnsi="Times"/>
          <w:sz w:val="28"/>
          <w:szCs w:val="28"/>
        </w:rPr>
      </w:pPr>
    </w:p>
    <w:p w14:paraId="5E50ED77" w14:textId="3CB43936" w:rsidR="00C946A7" w:rsidRDefault="0092511E" w:rsidP="0092511E">
      <w:pPr>
        <w:spacing w:after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Рисунок</w:t>
      </w:r>
      <w:r w:rsidR="00A614E6">
        <w:rPr>
          <w:rFonts w:ascii="Times" w:hAnsi="Times"/>
          <w:sz w:val="28"/>
          <w:szCs w:val="28"/>
        </w:rPr>
        <w:t xml:space="preserve"> 2</w:t>
      </w:r>
      <w:r>
        <w:rPr>
          <w:rFonts w:ascii="Times" w:hAnsi="Times"/>
          <w:sz w:val="28"/>
          <w:szCs w:val="28"/>
        </w:rPr>
        <w:t>.</w:t>
      </w:r>
      <w:r w:rsidR="00C946A7" w:rsidRPr="0092511E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Детекция обнаруженного движения</w:t>
      </w:r>
      <w:r w:rsidR="00A614E6">
        <w:rPr>
          <w:rFonts w:ascii="Times" w:hAnsi="Times"/>
          <w:sz w:val="28"/>
          <w:szCs w:val="28"/>
        </w:rPr>
        <w:t xml:space="preserve"> на загруженном видеофайле</w:t>
      </w:r>
    </w:p>
    <w:p w14:paraId="0C0D0C12" w14:textId="6B94BCC4" w:rsidR="00A614E6" w:rsidRDefault="00A614E6" w:rsidP="0092511E">
      <w:pPr>
        <w:spacing w:after="0"/>
        <w:jc w:val="center"/>
        <w:rPr>
          <w:rFonts w:ascii="Times" w:hAnsi="Times"/>
          <w:sz w:val="28"/>
          <w:szCs w:val="28"/>
        </w:rPr>
      </w:pPr>
    </w:p>
    <w:p w14:paraId="78058759" w14:textId="69B37B67" w:rsidR="00A614E6" w:rsidRPr="00A614E6" w:rsidRDefault="00A614E6" w:rsidP="00A61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4E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614E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"https://sun9-38.userapi.com/impf/lh8YWtI7TiFCXePJ2FNBaQTrH1YDwNFag7ZUXg/AzY0L5f-62M.jpg?size=894x572&amp;quality=96&amp;sign=021a86969e3698f217fa8890050739e0&amp;type=album" \* MERGEFORMATINET </w:instrText>
      </w:r>
      <w:r w:rsidRPr="00A614E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614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495317" wp14:editId="2EAC7087">
            <wp:extent cx="5877700" cy="33794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2"/>
                    <a:stretch/>
                  </pic:blipFill>
                  <pic:spPr bwMode="auto">
                    <a:xfrm>
                      <a:off x="0" y="0"/>
                      <a:ext cx="5897310" cy="33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14E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64F5418" w14:textId="77777777" w:rsidR="0050006F" w:rsidRDefault="0050006F" w:rsidP="0092511E">
      <w:pPr>
        <w:spacing w:after="0"/>
        <w:jc w:val="center"/>
        <w:rPr>
          <w:rFonts w:ascii="Times" w:hAnsi="Times"/>
          <w:sz w:val="28"/>
          <w:szCs w:val="28"/>
        </w:rPr>
      </w:pPr>
    </w:p>
    <w:p w14:paraId="441AAE2E" w14:textId="43015CBB" w:rsidR="00A614E6" w:rsidRPr="0092511E" w:rsidRDefault="00A614E6" w:rsidP="0092511E">
      <w:pPr>
        <w:spacing w:after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Рисунок 3.</w:t>
      </w:r>
      <w:r w:rsidRPr="0092511E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Сохраненные видеофайлы в процессе работы программы</w:t>
      </w:r>
    </w:p>
    <w:p w14:paraId="61B2E12B" w14:textId="5FADB061" w:rsidR="002E2B78" w:rsidRDefault="002E2B7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br w:type="page"/>
      </w:r>
    </w:p>
    <w:p w14:paraId="255456D3" w14:textId="77777777" w:rsidR="00C946A7" w:rsidRPr="00A614E6" w:rsidRDefault="00C946A7" w:rsidP="00C946A7">
      <w:pPr>
        <w:ind w:left="426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106FCC40" w14:textId="3D25C26C" w:rsidR="00C34144" w:rsidRPr="00C34144" w:rsidRDefault="002E2B78" w:rsidP="00C3414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" w:hAnsi="Times" w:cs="Times New Roman"/>
          <w:b/>
          <w:sz w:val="28"/>
          <w:szCs w:val="28"/>
          <w:lang w:val="en-US"/>
        </w:rPr>
      </w:pPr>
      <w:r>
        <w:rPr>
          <w:rFonts w:ascii="Times" w:hAnsi="Times" w:cs="Times New Roman"/>
          <w:b/>
          <w:sz w:val="28"/>
          <w:szCs w:val="28"/>
        </w:rPr>
        <w:t>Производимые м</w:t>
      </w:r>
      <w:r w:rsidR="00A35B14">
        <w:rPr>
          <w:rFonts w:ascii="Times" w:hAnsi="Times" w:cs="Times New Roman"/>
          <w:b/>
          <w:sz w:val="28"/>
          <w:szCs w:val="28"/>
        </w:rPr>
        <w:t>атематические расчеты</w:t>
      </w:r>
    </w:p>
    <w:p w14:paraId="6F5F4290" w14:textId="6619445B" w:rsidR="00ED2C1D" w:rsidRPr="00D60F37" w:rsidRDefault="00C34144" w:rsidP="00D60F37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" w:eastAsia="Times New Roman" w:hAnsi="Times" w:cs="Times New Roman"/>
          <w:bCs/>
          <w:sz w:val="28"/>
          <w:szCs w:val="28"/>
          <w:lang w:eastAsia="ru-RU"/>
        </w:rPr>
      </w:pPr>
      <w:r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>Наиболее распространенный способ усреднить набор данных — взять его среднее значение.</w:t>
      </w:r>
      <w:r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 xml:space="preserve"> Для вычисления с</w:t>
      </w:r>
      <w:r w:rsidR="00ED2C1D"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>редне</w:t>
      </w:r>
      <w:r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>го</w:t>
      </w:r>
      <w:r w:rsidR="00ED2C1D"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 xml:space="preserve"> значения пикселя</w:t>
      </w:r>
      <w:r w:rsidR="00AD56BC"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 xml:space="preserve"> (</w:t>
      </w:r>
      <w:r w:rsidR="00AD56BC" w:rsidRPr="00D60F37">
        <w:rPr>
          <w:rFonts w:ascii="Times" w:eastAsia="Times New Roman" w:hAnsi="Times" w:cs="Times New Roman"/>
          <w:bCs/>
          <w:sz w:val="28"/>
          <w:szCs w:val="28"/>
          <w:lang w:val="en-US" w:eastAsia="ru-RU"/>
        </w:rPr>
        <w:t>mean</w:t>
      </w:r>
      <w:r w:rsidR="00AD56BC"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>)</w:t>
      </w:r>
      <w:r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 xml:space="preserve"> производятся следующие математические расчеты:</w:t>
      </w:r>
    </w:p>
    <w:p w14:paraId="4FDE9EEF" w14:textId="2A8426EB" w:rsidR="00C34144" w:rsidRPr="00C34144" w:rsidRDefault="00C34144" w:rsidP="00C34144">
      <w:pPr>
        <w:spacing w:before="120" w:after="120" w:line="360" w:lineRule="auto"/>
        <w:rPr>
          <w:rFonts w:eastAsia="Times New Roman" w:cstheme="minorHAnsi"/>
          <w:bCs/>
          <w:i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eastAsia="ru-RU"/>
            </w:rPr>
            <m:t>μ=</m:t>
          </m:r>
          <m:f>
            <m:fPr>
              <m:ctrlPr>
                <w:rPr>
                  <w:rFonts w:ascii="Cambria Math" w:eastAsia="Times New Roman" w:hAnsi="Cambria Math" w:cstheme="minorHAnsi"/>
                  <w:bCs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bCs/>
                  <w:i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 w:eastAsia="ru-RU"/>
                </w:rPr>
                <m:t>i=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theme="minorHAnsi"/>
                      <w:bCs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</m:e>
          </m:nary>
        </m:oMath>
      </m:oMathPara>
    </w:p>
    <w:p w14:paraId="2AD5D506" w14:textId="4905B986" w:rsidR="00C34144" w:rsidRDefault="00D34487" w:rsidP="00D34487">
      <w:pPr>
        <w:spacing w:after="0" w:line="360" w:lineRule="auto"/>
        <w:ind w:firstLine="708"/>
        <w:jc w:val="both"/>
        <w:rPr>
          <w:rFonts w:ascii="Times" w:eastAsia="Times New Roman" w:hAnsi="Times" w:cstheme="minorHAnsi"/>
          <w:bCs/>
          <w:iCs/>
          <w:sz w:val="28"/>
          <w:szCs w:val="28"/>
          <w:lang w:eastAsia="ru-RU"/>
        </w:rPr>
      </w:pPr>
      <w:r>
        <w:rPr>
          <w:rFonts w:ascii="Times" w:eastAsia="Times New Roman" w:hAnsi="Times" w:cstheme="minorHAnsi"/>
          <w:bCs/>
          <w:iCs/>
          <w:sz w:val="28"/>
          <w:szCs w:val="28"/>
          <w:lang w:eastAsia="ru-RU"/>
        </w:rPr>
        <w:t>В данной формуле:</w:t>
      </w:r>
    </w:p>
    <w:p w14:paraId="368F952E" w14:textId="77777777" w:rsidR="005C7247" w:rsidRPr="005C7247" w:rsidRDefault="00D34487" w:rsidP="00AD56BC">
      <w:pPr>
        <w:pStyle w:val="a3"/>
        <w:numPr>
          <w:ilvl w:val="0"/>
          <w:numId w:val="14"/>
        </w:numPr>
        <w:spacing w:before="120" w:after="120" w:line="360" w:lineRule="auto"/>
        <w:ind w:left="0" w:firstLine="709"/>
        <w:rPr>
          <w:rFonts w:eastAsia="Times New Roman" w:cstheme="minorHAnsi"/>
          <w:bCs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i</m:t>
            </m:r>
          </m:sub>
        </m:sSub>
      </m:oMath>
      <w:r w:rsidRPr="00D34487">
        <w:rPr>
          <w:rFonts w:ascii="Times" w:eastAsia="Times New Roman" w:hAnsi="Times" w:cstheme="minorHAnsi"/>
          <w:bCs/>
          <w:iCs/>
          <w:sz w:val="28"/>
          <w:szCs w:val="28"/>
          <w:lang w:eastAsia="ru-RU"/>
        </w:rPr>
        <w:t xml:space="preserve"> </w:t>
      </w:r>
      <w:r>
        <w:rPr>
          <w:rFonts w:ascii="Times" w:eastAsia="Times New Roman" w:hAnsi="Times" w:cstheme="minorHAnsi"/>
          <w:bCs/>
          <w:iCs/>
          <w:sz w:val="28"/>
          <w:szCs w:val="28"/>
          <w:lang w:eastAsia="ru-RU"/>
        </w:rPr>
        <w:t xml:space="preserve">– это </w:t>
      </w:r>
      <w:r w:rsidR="005C7247">
        <w:rPr>
          <w:rFonts w:ascii="Times" w:eastAsia="Times New Roman" w:hAnsi="Times" w:cstheme="minorHAnsi"/>
          <w:bCs/>
          <w:iCs/>
          <w:sz w:val="28"/>
          <w:szCs w:val="28"/>
          <w:lang w:eastAsia="ru-RU"/>
        </w:rPr>
        <w:t xml:space="preserve">используемое </w:t>
      </w:r>
      <w:r w:rsidRPr="00D34487">
        <w:rPr>
          <w:rFonts w:ascii="Times" w:eastAsia="Times New Roman" w:hAnsi="Times" w:cstheme="minorHAnsi"/>
          <w:bCs/>
          <w:iCs/>
          <w:sz w:val="28"/>
          <w:szCs w:val="28"/>
          <w:lang w:eastAsia="ru-RU"/>
        </w:rPr>
        <w:t xml:space="preserve">значение пикселя </w:t>
      </w:r>
      <w:r>
        <w:rPr>
          <w:rFonts w:ascii="Times" w:eastAsia="Times New Roman" w:hAnsi="Times" w:cstheme="minorHAnsi"/>
          <w:bCs/>
          <w:iCs/>
          <w:sz w:val="28"/>
          <w:szCs w:val="28"/>
          <w:lang w:eastAsia="ru-RU"/>
        </w:rPr>
        <w:t>для</w:t>
      </w:r>
      <w:r w:rsidR="005C7247">
        <w:rPr>
          <w:rFonts w:ascii="Times" w:eastAsia="Times New Roman" w:hAnsi="Times" w:cstheme="minorHAnsi"/>
          <w:bCs/>
          <w:iCs/>
          <w:sz w:val="28"/>
          <w:szCs w:val="28"/>
          <w:lang w:eastAsia="ru-RU"/>
        </w:rPr>
        <w:t xml:space="preserve"> одного канала</w:t>
      </w:r>
      <w:r w:rsidR="005C7247" w:rsidRPr="005C7247">
        <w:rPr>
          <w:rFonts w:ascii="Times" w:eastAsia="Times New Roman" w:hAnsi="Times" w:cstheme="minorHAnsi"/>
          <w:bCs/>
          <w:iCs/>
          <w:sz w:val="28"/>
          <w:szCs w:val="28"/>
          <w:lang w:eastAsia="ru-RU"/>
        </w:rPr>
        <w:t>;</w:t>
      </w:r>
    </w:p>
    <w:p w14:paraId="607103AB" w14:textId="154A5CF0" w:rsidR="00D34487" w:rsidRPr="005C7247" w:rsidRDefault="00D34487" w:rsidP="00AD56BC">
      <w:pPr>
        <w:pStyle w:val="a3"/>
        <w:numPr>
          <w:ilvl w:val="0"/>
          <w:numId w:val="14"/>
        </w:numPr>
        <w:spacing w:before="120" w:after="0" w:line="360" w:lineRule="auto"/>
        <w:ind w:left="0" w:firstLine="709"/>
        <w:jc w:val="both"/>
        <w:rPr>
          <w:rFonts w:ascii="Times" w:eastAsia="Times New Roman" w:hAnsi="Times" w:cstheme="minorHAnsi"/>
          <w:bCs/>
          <w:iCs/>
          <w:sz w:val="28"/>
          <w:szCs w:val="28"/>
          <w:lang w:eastAsia="ru-RU"/>
        </w:rPr>
      </w:pPr>
      <w:r w:rsidRPr="005C7247">
        <w:rPr>
          <w:rFonts w:ascii="Times" w:eastAsia="Times New Roman" w:hAnsi="Times" w:cstheme="minorHAnsi"/>
          <w:bCs/>
          <w:iCs/>
          <w:sz w:val="28"/>
          <w:szCs w:val="28"/>
          <w:lang w:eastAsia="ru-RU"/>
        </w:rPr>
        <w:t xml:space="preserve"> n – </w:t>
      </w:r>
      <w:r w:rsidR="0068607A">
        <w:rPr>
          <w:rFonts w:ascii="Times" w:eastAsia="Times New Roman" w:hAnsi="Times" w:cstheme="minorHAnsi"/>
          <w:bCs/>
          <w:iCs/>
          <w:sz w:val="28"/>
          <w:szCs w:val="28"/>
          <w:lang w:eastAsia="ru-RU"/>
        </w:rPr>
        <w:t xml:space="preserve">это общее </w:t>
      </w:r>
      <w:r w:rsidRPr="005C7247">
        <w:rPr>
          <w:rFonts w:ascii="Times" w:eastAsia="Times New Roman" w:hAnsi="Times" w:cstheme="minorHAnsi"/>
          <w:bCs/>
          <w:iCs/>
          <w:sz w:val="28"/>
          <w:szCs w:val="28"/>
          <w:lang w:eastAsia="ru-RU"/>
        </w:rPr>
        <w:t>количество пикселей</w:t>
      </w:r>
      <w:r w:rsidR="0068607A">
        <w:rPr>
          <w:rFonts w:ascii="Times" w:eastAsia="Times New Roman" w:hAnsi="Times" w:cstheme="minorHAnsi"/>
          <w:bCs/>
          <w:iCs/>
          <w:sz w:val="28"/>
          <w:szCs w:val="28"/>
          <w:lang w:eastAsia="ru-RU"/>
        </w:rPr>
        <w:t xml:space="preserve"> в изображении</w:t>
      </w:r>
      <w:r w:rsidRPr="005C7247">
        <w:rPr>
          <w:rFonts w:ascii="Times" w:eastAsia="Times New Roman" w:hAnsi="Times" w:cstheme="minorHAnsi"/>
          <w:bCs/>
          <w:iCs/>
          <w:sz w:val="28"/>
          <w:szCs w:val="28"/>
          <w:lang w:eastAsia="ru-RU"/>
        </w:rPr>
        <w:t>.</w:t>
      </w:r>
    </w:p>
    <w:p w14:paraId="0ACFCA60" w14:textId="77777777" w:rsidR="005C7247" w:rsidRPr="005C7247" w:rsidRDefault="005C7247" w:rsidP="005C7247">
      <w:pPr>
        <w:spacing w:before="120" w:after="0" w:line="360" w:lineRule="auto"/>
        <w:jc w:val="both"/>
        <w:rPr>
          <w:rFonts w:ascii="Times" w:eastAsia="Times New Roman" w:hAnsi="Times" w:cstheme="minorHAnsi"/>
          <w:bCs/>
          <w:iCs/>
          <w:sz w:val="28"/>
          <w:szCs w:val="28"/>
          <w:lang w:eastAsia="ru-RU"/>
        </w:rPr>
      </w:pPr>
    </w:p>
    <w:p w14:paraId="1F578C75" w14:textId="6ADBD7A3" w:rsidR="00ED2C1D" w:rsidRPr="00D60F37" w:rsidRDefault="00ED2C1D" w:rsidP="00D60F37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" w:eastAsia="Times New Roman" w:hAnsi="Times" w:cs="Times New Roman"/>
          <w:bCs/>
          <w:sz w:val="28"/>
          <w:szCs w:val="28"/>
          <w:lang w:eastAsia="ru-RU"/>
        </w:rPr>
      </w:pPr>
      <w:r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>Среднеквадратичное отклонение</w:t>
      </w:r>
      <w:r w:rsidR="00AD56BC"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 xml:space="preserve"> - </w:t>
      </w:r>
      <w:r w:rsidR="00AD56BC"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>наиболее распространённый показатель рассеивания значений случайной величины относительно её математического ожидания (аналога среднего арифметического с бесконечным числом исходов). Обычно он означает квадратный корень из дисперсии случайной величины, но иногда может означать тот или иной вариант оценки этого значения.</w:t>
      </w:r>
      <w:r w:rsidR="00D60F37"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 xml:space="preserve"> Для вычисления среднеквадратичного отклонения значений пикселя </w:t>
      </w:r>
      <w:r w:rsidR="00D60F37"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>(</w:t>
      </w:r>
      <w:proofErr w:type="spellStart"/>
      <w:r w:rsidR="00D60F37"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>standard</w:t>
      </w:r>
      <w:proofErr w:type="spellEnd"/>
      <w:r w:rsidR="00D60F37"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 xml:space="preserve"> </w:t>
      </w:r>
      <w:proofErr w:type="spellStart"/>
      <w:r w:rsidR="00D60F37"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>deviation</w:t>
      </w:r>
      <w:proofErr w:type="spellEnd"/>
      <w:r w:rsidR="00D60F37"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>)</w:t>
      </w:r>
      <w:r w:rsidR="00D60F37"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 xml:space="preserve"> </w:t>
      </w:r>
      <w:r w:rsidR="00D60F37" w:rsidRPr="00D60F37">
        <w:rPr>
          <w:rFonts w:ascii="Times" w:eastAsia="Times New Roman" w:hAnsi="Times" w:cs="Times New Roman"/>
          <w:bCs/>
          <w:sz w:val="28"/>
          <w:szCs w:val="28"/>
          <w:lang w:eastAsia="ru-RU"/>
        </w:rPr>
        <w:t>производятся следующие математические расчеты:</w:t>
      </w:r>
    </w:p>
    <w:p w14:paraId="36ECC0F8" w14:textId="111D7D20" w:rsidR="00ED2C1D" w:rsidRPr="00F57195" w:rsidRDefault="00D60F37" w:rsidP="00D60F37">
      <w:pPr>
        <w:spacing w:after="0" w:line="360" w:lineRule="auto"/>
        <w:ind w:firstLine="708"/>
        <w:jc w:val="both"/>
        <w:rPr>
          <w:rFonts w:ascii="Times" w:eastAsia="Times New Roman" w:hAnsi="Times" w:cs="Times New Roman"/>
          <w:bCs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eastAsia="ru-RU"/>
            </w:rPr>
            <m:t>σ=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bCs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bCs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eastAsia="ru-RU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ru-RU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bCs/>
                      <w:i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ru-RU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0130DA0" w14:textId="77777777" w:rsidR="00D60F37" w:rsidRDefault="00D60F37" w:rsidP="00575B86">
      <w:pPr>
        <w:spacing w:after="0" w:line="360" w:lineRule="auto"/>
        <w:ind w:firstLine="708"/>
        <w:rPr>
          <w:rFonts w:ascii="Times" w:hAnsi="Times" w:cs="Times New Roman"/>
          <w:sz w:val="28"/>
          <w:szCs w:val="28"/>
        </w:rPr>
      </w:pPr>
    </w:p>
    <w:p w14:paraId="6121D73D" w14:textId="16C8F4ED" w:rsidR="009928B1" w:rsidRPr="009928B1" w:rsidRDefault="00ED2C1D" w:rsidP="009928B1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" w:hAnsi="Times" w:cs="Times New Roman"/>
          <w:sz w:val="28"/>
          <w:szCs w:val="28"/>
        </w:rPr>
      </w:pPr>
      <w:r w:rsidRPr="00D60F37">
        <w:rPr>
          <w:rFonts w:ascii="Times" w:hAnsi="Times" w:cs="Times New Roman"/>
          <w:sz w:val="28"/>
          <w:szCs w:val="28"/>
        </w:rPr>
        <w:t>Описание разницы между понятиями точность и кучность</w:t>
      </w:r>
      <w:r w:rsidR="00575B86" w:rsidRPr="00D60F37">
        <w:rPr>
          <w:rFonts w:ascii="Times" w:hAnsi="Times" w:cs="Times New Roman"/>
          <w:sz w:val="28"/>
          <w:szCs w:val="28"/>
        </w:rPr>
        <w:t>:</w:t>
      </w:r>
    </w:p>
    <w:p w14:paraId="5D3C90C1" w14:textId="0A7245ED" w:rsidR="008B1098" w:rsidRDefault="00C23D46" w:rsidP="00B33BAE">
      <w:pPr>
        <w:spacing w:after="0"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C23D46">
        <w:rPr>
          <w:rFonts w:ascii="Times" w:hAnsi="Times" w:cs="Times New Roman"/>
          <w:sz w:val="28"/>
          <w:szCs w:val="28"/>
        </w:rPr>
        <w:t xml:space="preserve">Под точностью понимают степень соответствия результатов, полученных в процессе исследований, измерений, экспериментов, </w:t>
      </w:r>
      <w:r w:rsidR="00901941">
        <w:rPr>
          <w:rFonts w:ascii="Times" w:hAnsi="Times" w:cs="Times New Roman"/>
          <w:sz w:val="28"/>
          <w:szCs w:val="28"/>
        </w:rPr>
        <w:t xml:space="preserve">их </w:t>
      </w:r>
      <w:r w:rsidRPr="00C23D46">
        <w:rPr>
          <w:rFonts w:ascii="Times" w:hAnsi="Times" w:cs="Times New Roman"/>
          <w:sz w:val="28"/>
          <w:szCs w:val="28"/>
        </w:rPr>
        <w:t xml:space="preserve">истинным значениям. </w:t>
      </w:r>
    </w:p>
    <w:p w14:paraId="3D88DC13" w14:textId="16ACB58C" w:rsidR="00C8285A" w:rsidRPr="00C23D46" w:rsidRDefault="00C8285A" w:rsidP="008B1098">
      <w:pPr>
        <w:spacing w:after="0"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Кучность </w:t>
      </w:r>
      <w:r w:rsidR="00240AB9">
        <w:rPr>
          <w:rFonts w:ascii="Times" w:hAnsi="Times" w:cs="Times New Roman"/>
          <w:sz w:val="28"/>
          <w:szCs w:val="28"/>
        </w:rPr>
        <w:t>— это</w:t>
      </w:r>
      <w:r>
        <w:rPr>
          <w:rFonts w:ascii="Times" w:hAnsi="Times" w:cs="Times New Roman"/>
          <w:sz w:val="28"/>
          <w:szCs w:val="28"/>
        </w:rPr>
        <w:t xml:space="preserve"> показатель соответствия </w:t>
      </w:r>
      <w:r w:rsidRPr="00C23D46">
        <w:rPr>
          <w:rFonts w:ascii="Times" w:hAnsi="Times" w:cs="Times New Roman"/>
          <w:sz w:val="28"/>
          <w:szCs w:val="28"/>
        </w:rPr>
        <w:t>результатов, полученных в процессе исследований, измерений, экспериментов</w:t>
      </w:r>
      <w:r w:rsidR="00B33BAE">
        <w:rPr>
          <w:rFonts w:ascii="Times" w:hAnsi="Times" w:cs="Times New Roman"/>
          <w:sz w:val="28"/>
          <w:szCs w:val="28"/>
        </w:rPr>
        <w:t>,</w:t>
      </w:r>
      <w:r w:rsidR="00572800">
        <w:rPr>
          <w:rFonts w:ascii="Times" w:hAnsi="Times" w:cs="Times New Roman"/>
          <w:sz w:val="28"/>
          <w:szCs w:val="28"/>
        </w:rPr>
        <w:t xml:space="preserve"> относительно друг друга</w:t>
      </w:r>
      <w:r w:rsidR="00B33BAE">
        <w:rPr>
          <w:rFonts w:ascii="Times" w:hAnsi="Times" w:cs="Times New Roman"/>
          <w:sz w:val="28"/>
          <w:szCs w:val="28"/>
        </w:rPr>
        <w:t>.</w:t>
      </w:r>
    </w:p>
    <w:p w14:paraId="608AACA6" w14:textId="496D7DC1" w:rsidR="00ED2C1D" w:rsidRPr="00F57195" w:rsidRDefault="00B164BE" w:rsidP="00A22F09">
      <w:pPr>
        <w:spacing w:after="0" w:line="360" w:lineRule="auto"/>
        <w:ind w:firstLine="709"/>
        <w:jc w:val="both"/>
        <w:rPr>
          <w:rFonts w:ascii="Times" w:eastAsia="Times New Roman" w:hAnsi="Times" w:cs="Times New Roman"/>
          <w:bCs/>
          <w:sz w:val="28"/>
          <w:szCs w:val="28"/>
          <w:lang w:eastAsia="ru-RU"/>
        </w:rPr>
      </w:pPr>
      <w:r>
        <w:rPr>
          <w:rFonts w:ascii="Times" w:eastAsia="Times New Roman" w:hAnsi="Times" w:cs="Times New Roman"/>
          <w:bCs/>
          <w:sz w:val="28"/>
          <w:szCs w:val="28"/>
          <w:lang w:eastAsia="ru-RU"/>
        </w:rPr>
        <w:t>Разницей между данными терминами будет являться то, что т</w:t>
      </w:r>
      <w:r w:rsidR="00ED2C1D"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>очность является показателем того, насколько матожидание близко к истинному, а кучность то, как</w:t>
      </w:r>
      <w:r>
        <w:rPr>
          <w:rFonts w:ascii="Times" w:eastAsia="Times New Roman" w:hAnsi="Times" w:cs="Times New Roman"/>
          <w:bCs/>
          <w:sz w:val="28"/>
          <w:szCs w:val="28"/>
          <w:lang w:eastAsia="ru-RU"/>
        </w:rPr>
        <w:t>ие</w:t>
      </w:r>
      <w:r w:rsidR="00ED2C1D"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 xml:space="preserve"> результаты име</w:t>
      </w:r>
      <w:r>
        <w:rPr>
          <w:rFonts w:ascii="Times" w:eastAsia="Times New Roman" w:hAnsi="Times" w:cs="Times New Roman"/>
          <w:bCs/>
          <w:sz w:val="28"/>
          <w:szCs w:val="28"/>
          <w:lang w:eastAsia="ru-RU"/>
        </w:rPr>
        <w:t>е</w:t>
      </w:r>
      <w:r w:rsidR="00ED2C1D"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>т разброс</w:t>
      </w:r>
      <w:r w:rsidR="00E43E63"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 xml:space="preserve"> </w:t>
      </w:r>
      <w:r w:rsidR="00ED2C1D"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 xml:space="preserve">(чем выше </w:t>
      </w:r>
      <w:r w:rsidR="00822270"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>разброс,</w:t>
      </w:r>
      <w:r w:rsidR="00ED2C1D"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 xml:space="preserve"> тем выше среднеквадратичное отклонение).</w:t>
      </w:r>
    </w:p>
    <w:p w14:paraId="02C1FC87" w14:textId="4AB7A6C4" w:rsidR="00C946A7" w:rsidRPr="00F57195" w:rsidRDefault="00C946A7" w:rsidP="00F57195">
      <w:pPr>
        <w:spacing w:after="0" w:line="360" w:lineRule="auto"/>
        <w:rPr>
          <w:rFonts w:ascii="Times" w:hAnsi="Times" w:cs="Times New Roman"/>
          <w:sz w:val="28"/>
          <w:szCs w:val="28"/>
        </w:rPr>
      </w:pPr>
    </w:p>
    <w:p w14:paraId="159DCE81" w14:textId="067709F0" w:rsidR="00C946A7" w:rsidRPr="00F43710" w:rsidRDefault="00C946A7" w:rsidP="000927F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3710"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14:paraId="6207FABC" w14:textId="3C8DA564" w:rsidR="00C946A7" w:rsidRPr="00F43710" w:rsidRDefault="00787C36" w:rsidP="00F4371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обнаруживать </w:t>
      </w:r>
      <w:r w:rsidR="00C946A7" w:rsidRPr="00F43710">
        <w:rPr>
          <w:rFonts w:ascii="Times New Roman" w:hAnsi="Times New Roman" w:cs="Times New Roman"/>
          <w:sz w:val="28"/>
          <w:szCs w:val="28"/>
        </w:rPr>
        <w:t>движени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 xml:space="preserve">готового </w:t>
      </w:r>
      <w:r w:rsidR="00C946A7" w:rsidRPr="00F43710">
        <w:rPr>
          <w:rFonts w:ascii="Times New Roman" w:hAnsi="Times New Roman" w:cs="Times New Roman"/>
          <w:sz w:val="28"/>
          <w:szCs w:val="28"/>
        </w:rPr>
        <w:t>видеофайла</w:t>
      </w:r>
      <w:r w:rsidR="000927FE">
        <w:rPr>
          <w:rFonts w:ascii="Times New Roman" w:hAnsi="Times New Roman" w:cs="Times New Roman"/>
          <w:sz w:val="28"/>
          <w:szCs w:val="28"/>
        </w:rPr>
        <w:t>, вместо камеры</w:t>
      </w:r>
      <w:r>
        <w:rPr>
          <w:rFonts w:ascii="Times New Roman" w:hAnsi="Times New Roman" w:cs="Times New Roman"/>
          <w:sz w:val="28"/>
          <w:szCs w:val="28"/>
        </w:rPr>
        <w:t xml:space="preserve"> есть</w:t>
      </w:r>
      <w:r w:rsidR="000927FE">
        <w:rPr>
          <w:rFonts w:ascii="Times New Roman" w:hAnsi="Times New Roman" w:cs="Times New Roman"/>
          <w:sz w:val="28"/>
          <w:szCs w:val="28"/>
        </w:rPr>
        <w:t>. Д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ля этого </w:t>
      </w:r>
      <w:r w:rsidR="002F71C7">
        <w:rPr>
          <w:rFonts w:ascii="Times New Roman" w:hAnsi="Times New Roman" w:cs="Times New Roman"/>
          <w:sz w:val="28"/>
          <w:szCs w:val="28"/>
        </w:rPr>
        <w:t>необходимо</w:t>
      </w:r>
      <w:r w:rsidR="00E7437E">
        <w:rPr>
          <w:rFonts w:ascii="Times New Roman" w:hAnsi="Times New Roman" w:cs="Times New Roman"/>
          <w:sz w:val="28"/>
          <w:szCs w:val="28"/>
        </w:rPr>
        <w:t xml:space="preserve"> было бы</w:t>
      </w:r>
      <w:r w:rsidR="002F71C7">
        <w:rPr>
          <w:rFonts w:ascii="Times New Roman" w:hAnsi="Times New Roman" w:cs="Times New Roman"/>
          <w:sz w:val="28"/>
          <w:szCs w:val="28"/>
        </w:rPr>
        <w:t xml:space="preserve"> </w:t>
      </w:r>
      <w:r w:rsidR="000927FE">
        <w:rPr>
          <w:rFonts w:ascii="Times New Roman" w:hAnsi="Times New Roman" w:cs="Times New Roman"/>
          <w:sz w:val="28"/>
          <w:szCs w:val="28"/>
        </w:rPr>
        <w:t xml:space="preserve">загрузить </w:t>
      </w:r>
      <w:r w:rsidR="00C22640">
        <w:rPr>
          <w:rFonts w:ascii="Times New Roman" w:hAnsi="Times New Roman" w:cs="Times New Roman"/>
          <w:sz w:val="28"/>
          <w:szCs w:val="28"/>
        </w:rPr>
        <w:t xml:space="preserve">в программу </w:t>
      </w:r>
      <w:r w:rsidR="000927FE">
        <w:rPr>
          <w:rFonts w:ascii="Times New Roman" w:hAnsi="Times New Roman" w:cs="Times New Roman"/>
          <w:sz w:val="28"/>
          <w:szCs w:val="28"/>
        </w:rPr>
        <w:t xml:space="preserve">готовый видеофайл, </w:t>
      </w:r>
      <w:r w:rsidR="00C22640">
        <w:rPr>
          <w:rFonts w:ascii="Times New Roman" w:hAnsi="Times New Roman" w:cs="Times New Roman"/>
          <w:sz w:val="28"/>
          <w:szCs w:val="28"/>
        </w:rPr>
        <w:t xml:space="preserve">который будет </w:t>
      </w:r>
      <w:r w:rsidR="002F71C7">
        <w:rPr>
          <w:rFonts w:ascii="Times New Roman" w:hAnsi="Times New Roman" w:cs="Times New Roman"/>
          <w:sz w:val="28"/>
          <w:szCs w:val="28"/>
        </w:rPr>
        <w:t>покадрово считывать</w:t>
      </w:r>
      <w:r w:rsidR="00C22640">
        <w:rPr>
          <w:rFonts w:ascii="Times New Roman" w:hAnsi="Times New Roman" w:cs="Times New Roman"/>
          <w:sz w:val="28"/>
          <w:szCs w:val="28"/>
        </w:rPr>
        <w:t>ся и</w:t>
      </w:r>
      <w:r w:rsidR="00E7437E">
        <w:rPr>
          <w:rFonts w:ascii="Times New Roman" w:hAnsi="Times New Roman" w:cs="Times New Roman"/>
          <w:sz w:val="28"/>
          <w:szCs w:val="28"/>
        </w:rPr>
        <w:t xml:space="preserve"> сам</w:t>
      </w:r>
      <w:r w:rsidR="00C22640">
        <w:rPr>
          <w:rFonts w:ascii="Times New Roman" w:hAnsi="Times New Roman" w:cs="Times New Roman"/>
          <w:sz w:val="28"/>
          <w:szCs w:val="28"/>
        </w:rPr>
        <w:t xml:space="preserve"> процесс </w:t>
      </w:r>
      <w:r w:rsidR="002F71C7">
        <w:rPr>
          <w:rFonts w:ascii="Times New Roman" w:hAnsi="Times New Roman" w:cs="Times New Roman"/>
          <w:sz w:val="28"/>
          <w:szCs w:val="28"/>
        </w:rPr>
        <w:t>обнаружени</w:t>
      </w:r>
      <w:r w:rsidR="00C22640">
        <w:rPr>
          <w:rFonts w:ascii="Times New Roman" w:hAnsi="Times New Roman" w:cs="Times New Roman"/>
          <w:sz w:val="28"/>
          <w:szCs w:val="28"/>
        </w:rPr>
        <w:t>я</w:t>
      </w:r>
      <w:r w:rsidR="002F71C7">
        <w:rPr>
          <w:rFonts w:ascii="Times New Roman" w:hAnsi="Times New Roman" w:cs="Times New Roman"/>
          <w:sz w:val="28"/>
          <w:szCs w:val="28"/>
        </w:rPr>
        <w:t xml:space="preserve"> образа будет аналогичным</w:t>
      </w:r>
      <w:r w:rsidR="00C946A7" w:rsidRPr="00F43710">
        <w:rPr>
          <w:rFonts w:ascii="Times New Roman" w:hAnsi="Times New Roman" w:cs="Times New Roman"/>
          <w:sz w:val="28"/>
          <w:szCs w:val="28"/>
        </w:rPr>
        <w:t>, что и в трансляции</w:t>
      </w:r>
      <w:r w:rsidR="00E7437E">
        <w:rPr>
          <w:rFonts w:ascii="Times New Roman" w:hAnsi="Times New Roman" w:cs="Times New Roman"/>
          <w:sz w:val="28"/>
          <w:szCs w:val="28"/>
        </w:rPr>
        <w:t>,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 </w:t>
      </w:r>
      <w:r w:rsidR="00C22640">
        <w:rPr>
          <w:rFonts w:ascii="Times New Roman" w:hAnsi="Times New Roman" w:cs="Times New Roman"/>
          <w:sz w:val="28"/>
          <w:szCs w:val="28"/>
        </w:rPr>
        <w:t xml:space="preserve">в режиме </w:t>
      </w:r>
      <w:r w:rsidR="00C946A7" w:rsidRPr="00F43710">
        <w:rPr>
          <w:rFonts w:ascii="Times New Roman" w:hAnsi="Times New Roman" w:cs="Times New Roman"/>
          <w:sz w:val="28"/>
          <w:szCs w:val="28"/>
        </w:rPr>
        <w:t>реального времени</w:t>
      </w:r>
      <w:r w:rsidR="00C22640">
        <w:rPr>
          <w:rFonts w:ascii="Times New Roman" w:hAnsi="Times New Roman" w:cs="Times New Roman"/>
          <w:sz w:val="28"/>
          <w:szCs w:val="28"/>
        </w:rPr>
        <w:t xml:space="preserve"> с камеры</w:t>
      </w:r>
      <w:r w:rsidR="00C946A7" w:rsidRPr="00F43710">
        <w:rPr>
          <w:rFonts w:ascii="Times New Roman" w:hAnsi="Times New Roman" w:cs="Times New Roman"/>
          <w:sz w:val="28"/>
          <w:szCs w:val="28"/>
        </w:rPr>
        <w:t>.</w:t>
      </w:r>
    </w:p>
    <w:p w14:paraId="5A6CBB09" w14:textId="797D4275" w:rsidR="002D09F9" w:rsidRDefault="00C56ABF" w:rsidP="00F4371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выполнять работу по обнаружению движения в потоке, отличном от потока захвата видео есть, но это значительно усложнит работу </w:t>
      </w:r>
      <w:r w:rsidR="002D09F9"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hAnsi="Times New Roman" w:cs="Times New Roman"/>
          <w:sz w:val="28"/>
          <w:szCs w:val="28"/>
        </w:rPr>
        <w:t xml:space="preserve"> программы. </w:t>
      </w:r>
    </w:p>
    <w:p w14:paraId="2AC0E640" w14:textId="77777777" w:rsidR="003033CE" w:rsidRDefault="002D09F9" w:rsidP="003033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потребуется создание связ</w:t>
      </w:r>
      <w:r w:rsidR="00F26AC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между двумя потоками</w:t>
      </w:r>
      <w:r w:rsidR="00A74CCC">
        <w:rPr>
          <w:rFonts w:ascii="Times New Roman" w:hAnsi="Times New Roman" w:cs="Times New Roman"/>
          <w:sz w:val="28"/>
          <w:szCs w:val="28"/>
        </w:rPr>
        <w:t>, т.к.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7866">
        <w:rPr>
          <w:rFonts w:ascii="Times New Roman" w:hAnsi="Times New Roman" w:cs="Times New Roman"/>
          <w:sz w:val="28"/>
          <w:szCs w:val="28"/>
        </w:rPr>
        <w:t xml:space="preserve">первому </w:t>
      </w:r>
      <w:r w:rsidRPr="002D09F9">
        <w:rPr>
          <w:rFonts w:ascii="Times New Roman" w:hAnsi="Times New Roman" w:cs="Times New Roman"/>
          <w:sz w:val="28"/>
          <w:szCs w:val="28"/>
        </w:rPr>
        <w:t xml:space="preserve">потоку, который </w:t>
      </w:r>
      <w:r w:rsidR="000D7866">
        <w:rPr>
          <w:rFonts w:ascii="Times New Roman" w:hAnsi="Times New Roman" w:cs="Times New Roman"/>
          <w:sz w:val="28"/>
          <w:szCs w:val="28"/>
        </w:rPr>
        <w:t>производит захват</w:t>
      </w:r>
      <w:r w:rsidRPr="002D09F9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="000D7866">
        <w:rPr>
          <w:rFonts w:ascii="Times New Roman" w:hAnsi="Times New Roman" w:cs="Times New Roman"/>
          <w:sz w:val="28"/>
          <w:szCs w:val="28"/>
        </w:rPr>
        <w:t>я</w:t>
      </w:r>
      <w:r w:rsidRPr="002D09F9">
        <w:rPr>
          <w:rFonts w:ascii="Times New Roman" w:hAnsi="Times New Roman" w:cs="Times New Roman"/>
          <w:sz w:val="28"/>
          <w:szCs w:val="28"/>
        </w:rPr>
        <w:t xml:space="preserve">, </w:t>
      </w:r>
      <w:r w:rsidR="000D7866">
        <w:rPr>
          <w:rFonts w:ascii="Times New Roman" w:hAnsi="Times New Roman" w:cs="Times New Roman"/>
          <w:sz w:val="28"/>
          <w:szCs w:val="28"/>
        </w:rPr>
        <w:t>необходимо будет ожидать окончание обработки предыдущего кадра вторым потоком</w:t>
      </w:r>
      <w:r w:rsidRPr="002D09F9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0D7866">
        <w:rPr>
          <w:rFonts w:ascii="Times New Roman" w:hAnsi="Times New Roman" w:cs="Times New Roman"/>
          <w:sz w:val="28"/>
          <w:szCs w:val="28"/>
        </w:rPr>
        <w:t xml:space="preserve">в дальнейшем </w:t>
      </w:r>
      <w:r w:rsidRPr="002D09F9">
        <w:rPr>
          <w:rFonts w:ascii="Times New Roman" w:hAnsi="Times New Roman" w:cs="Times New Roman"/>
          <w:sz w:val="28"/>
          <w:szCs w:val="28"/>
        </w:rPr>
        <w:t>передать на обработку следующий</w:t>
      </w:r>
      <w:r w:rsidR="000D7866">
        <w:rPr>
          <w:rFonts w:ascii="Times New Roman" w:hAnsi="Times New Roman" w:cs="Times New Roman"/>
          <w:sz w:val="28"/>
          <w:szCs w:val="28"/>
        </w:rPr>
        <w:t xml:space="preserve"> кадр.</w:t>
      </w:r>
    </w:p>
    <w:p w14:paraId="672AF043" w14:textId="2CD2B703" w:rsidR="00C946A7" w:rsidRPr="002D09F9" w:rsidRDefault="002F71C7" w:rsidP="003033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9F9">
        <w:rPr>
          <w:rFonts w:ascii="Times New Roman" w:hAnsi="Times New Roman" w:cs="Times New Roman"/>
          <w:sz w:val="28"/>
          <w:szCs w:val="28"/>
        </w:rPr>
        <w:t xml:space="preserve">В результате, </w:t>
      </w:r>
      <w:r w:rsidR="00C946A7" w:rsidRPr="002D09F9">
        <w:rPr>
          <w:rFonts w:ascii="Times New Roman" w:hAnsi="Times New Roman" w:cs="Times New Roman"/>
          <w:sz w:val="28"/>
          <w:szCs w:val="28"/>
        </w:rPr>
        <w:t xml:space="preserve">пользователю все равно </w:t>
      </w:r>
      <w:r w:rsidRPr="002D09F9">
        <w:rPr>
          <w:rFonts w:ascii="Times New Roman" w:hAnsi="Times New Roman" w:cs="Times New Roman"/>
          <w:sz w:val="28"/>
          <w:szCs w:val="28"/>
        </w:rPr>
        <w:t>потребуется</w:t>
      </w:r>
      <w:r w:rsidR="00C946A7" w:rsidRPr="002D09F9">
        <w:rPr>
          <w:rFonts w:ascii="Times New Roman" w:hAnsi="Times New Roman" w:cs="Times New Roman"/>
          <w:sz w:val="28"/>
          <w:szCs w:val="28"/>
        </w:rPr>
        <w:t xml:space="preserve"> выдавать изображение с </w:t>
      </w:r>
      <w:r w:rsidR="00B60C77">
        <w:rPr>
          <w:rFonts w:ascii="Times New Roman" w:hAnsi="Times New Roman" w:cs="Times New Roman"/>
          <w:sz w:val="28"/>
          <w:szCs w:val="28"/>
        </w:rPr>
        <w:t xml:space="preserve">распознанным </w:t>
      </w:r>
      <w:r w:rsidR="00C946A7" w:rsidRPr="002D09F9">
        <w:rPr>
          <w:rFonts w:ascii="Times New Roman" w:hAnsi="Times New Roman" w:cs="Times New Roman"/>
          <w:sz w:val="28"/>
          <w:szCs w:val="28"/>
        </w:rPr>
        <w:t>образом, поэтому в разделени</w:t>
      </w:r>
      <w:r w:rsidRPr="002D09F9">
        <w:rPr>
          <w:rFonts w:ascii="Times New Roman" w:hAnsi="Times New Roman" w:cs="Times New Roman"/>
          <w:sz w:val="28"/>
          <w:szCs w:val="28"/>
        </w:rPr>
        <w:t>и</w:t>
      </w:r>
      <w:r w:rsidR="00C946A7" w:rsidRPr="002D09F9">
        <w:rPr>
          <w:rFonts w:ascii="Times New Roman" w:hAnsi="Times New Roman" w:cs="Times New Roman"/>
          <w:sz w:val="28"/>
          <w:szCs w:val="28"/>
        </w:rPr>
        <w:t xml:space="preserve"> </w:t>
      </w:r>
      <w:r w:rsidR="00B60C77">
        <w:rPr>
          <w:rFonts w:ascii="Times New Roman" w:hAnsi="Times New Roman" w:cs="Times New Roman"/>
          <w:sz w:val="28"/>
          <w:szCs w:val="28"/>
        </w:rPr>
        <w:t xml:space="preserve">алгоритмов программы </w:t>
      </w:r>
      <w:r w:rsidR="00C946A7" w:rsidRPr="002D09F9">
        <w:rPr>
          <w:rFonts w:ascii="Times New Roman" w:hAnsi="Times New Roman" w:cs="Times New Roman"/>
          <w:sz w:val="28"/>
          <w:szCs w:val="28"/>
        </w:rPr>
        <w:t xml:space="preserve">на потоки нет необходимости, </w:t>
      </w:r>
      <w:r w:rsidRPr="002D09F9">
        <w:rPr>
          <w:rFonts w:ascii="Times New Roman" w:hAnsi="Times New Roman" w:cs="Times New Roman"/>
          <w:sz w:val="28"/>
          <w:szCs w:val="28"/>
        </w:rPr>
        <w:t>т.к. данный механизм приведет только к усложнению</w:t>
      </w:r>
      <w:r w:rsidR="00D0340B" w:rsidRPr="002D09F9">
        <w:rPr>
          <w:rFonts w:ascii="Times New Roman" w:hAnsi="Times New Roman" w:cs="Times New Roman"/>
          <w:sz w:val="28"/>
          <w:szCs w:val="28"/>
        </w:rPr>
        <w:t xml:space="preserve"> </w:t>
      </w:r>
      <w:r w:rsidR="00B60C77">
        <w:rPr>
          <w:rFonts w:ascii="Times New Roman" w:hAnsi="Times New Roman" w:cs="Times New Roman"/>
          <w:sz w:val="28"/>
          <w:szCs w:val="28"/>
        </w:rPr>
        <w:t>реализации</w:t>
      </w:r>
      <w:r w:rsidRPr="002D09F9">
        <w:rPr>
          <w:rFonts w:ascii="Times New Roman" w:hAnsi="Times New Roman" w:cs="Times New Roman"/>
          <w:sz w:val="28"/>
          <w:szCs w:val="28"/>
        </w:rPr>
        <w:t xml:space="preserve"> </w:t>
      </w:r>
      <w:r w:rsidR="00B60C77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2D09F9">
        <w:rPr>
          <w:rFonts w:ascii="Times New Roman" w:hAnsi="Times New Roman" w:cs="Times New Roman"/>
          <w:sz w:val="28"/>
          <w:szCs w:val="28"/>
        </w:rPr>
        <w:t>программы</w:t>
      </w:r>
      <w:r w:rsidR="00C946A7" w:rsidRPr="002D09F9">
        <w:rPr>
          <w:rFonts w:ascii="Times New Roman" w:hAnsi="Times New Roman" w:cs="Times New Roman"/>
          <w:sz w:val="28"/>
          <w:szCs w:val="28"/>
        </w:rPr>
        <w:t>.</w:t>
      </w:r>
    </w:p>
    <w:p w14:paraId="75501EBE" w14:textId="0C03F329" w:rsidR="00C946A7" w:rsidRPr="00F43710" w:rsidRDefault="00D0340B" w:rsidP="000927F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Исходники созданной программы</w:t>
      </w:r>
    </w:p>
    <w:p w14:paraId="42E116A1" w14:textId="77777777" w:rsidR="008454B7" w:rsidRDefault="008454B7" w:rsidP="00F437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данного 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</w:rPr>
        <w:t xml:space="preserve">доступен к просмотру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45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ссылке</w:t>
      </w:r>
      <w:r w:rsidR="00C946A7" w:rsidRPr="00F43710">
        <w:rPr>
          <w:rFonts w:ascii="Times New Roman" w:hAnsi="Times New Roman" w:cs="Times New Roman"/>
          <w:sz w:val="28"/>
          <w:szCs w:val="28"/>
        </w:rPr>
        <w:t>:</w:t>
      </w:r>
    </w:p>
    <w:p w14:paraId="34CB3075" w14:textId="13E5B9B9" w:rsidR="000927FE" w:rsidRDefault="000927FE" w:rsidP="00A004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27FE">
        <w:rPr>
          <w:rFonts w:ascii="Times New Roman" w:hAnsi="Times New Roman" w:cs="Times New Roman"/>
          <w:sz w:val="28"/>
          <w:szCs w:val="28"/>
        </w:rPr>
        <w:t>https://github.com/ivan-kuzi</w:t>
      </w:r>
      <w:r w:rsidRPr="000927FE">
        <w:rPr>
          <w:rFonts w:ascii="Times New Roman" w:hAnsi="Times New Roman" w:cs="Times New Roman"/>
          <w:sz w:val="28"/>
          <w:szCs w:val="28"/>
        </w:rPr>
        <w:t>n</w:t>
      </w:r>
      <w:r w:rsidRPr="000927FE">
        <w:rPr>
          <w:rFonts w:ascii="Times New Roman" w:hAnsi="Times New Roman" w:cs="Times New Roman"/>
          <w:sz w:val="28"/>
          <w:szCs w:val="28"/>
        </w:rPr>
        <w:t>/Pattern-recognition/tree/main/Lab_3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39E702DE" w14:textId="1F67892B" w:rsidR="00A00484" w:rsidRPr="00106F0C" w:rsidRDefault="00106F0C" w:rsidP="00A00484">
      <w:pPr>
        <w:spacing w:after="0" w:line="360" w:lineRule="auto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запуска программы, необходимо запустить файл </w:t>
      </w:r>
      <w:r w:rsidR="00710FDF" w:rsidRPr="00710F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Lab3.exe</w:t>
      </w:r>
      <w:r w:rsidR="00710FDF" w:rsidRPr="00710FDF">
        <w:rPr>
          <w:rFonts w:ascii="Times New Roman" w:hAnsi="Times New Roman" w:cs="Times New Roman"/>
          <w:sz w:val="28"/>
          <w:szCs w:val="28"/>
        </w:rPr>
        <w:t xml:space="preserve"> </w:t>
      </w:r>
      <w:r w:rsidRPr="00106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каталога </w:t>
      </w:r>
      <w:r w:rsidRPr="00106F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release</w:t>
      </w:r>
      <w:r w:rsidRPr="00106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710FD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927FE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Дополнительно</w:t>
      </w:r>
      <w:r w:rsidR="00351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каталог </w:t>
      </w:r>
      <w:r w:rsidR="000927F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106F0C">
        <w:rPr>
          <w:rFonts w:ascii="Times New Roman" w:hAnsi="Times New Roman" w:cs="Times New Roman"/>
          <w:color w:val="000000" w:themeColor="text1"/>
          <w:sz w:val="28"/>
          <w:szCs w:val="28"/>
        </w:rPr>
        <w:t>риложен в формате архива)</w:t>
      </w:r>
      <w:r w:rsidR="000B36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769CF5" w14:textId="15A6A766" w:rsidR="00C946A7" w:rsidRPr="00A36796" w:rsidRDefault="00C946A7" w:rsidP="000927F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6796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F5BB404" w14:textId="4572F4B4" w:rsidR="00C946A7" w:rsidRPr="003C7948" w:rsidRDefault="00C946A7" w:rsidP="003C7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710">
        <w:rPr>
          <w:rFonts w:ascii="Times New Roman" w:hAnsi="Times New Roman" w:cs="Times New Roman"/>
          <w:sz w:val="28"/>
          <w:szCs w:val="28"/>
        </w:rPr>
        <w:t>В ходе выполнения</w:t>
      </w:r>
      <w:r w:rsidR="003C7948">
        <w:rPr>
          <w:rFonts w:ascii="Times New Roman" w:hAnsi="Times New Roman" w:cs="Times New Roman"/>
          <w:sz w:val="28"/>
          <w:szCs w:val="28"/>
        </w:rPr>
        <w:t xml:space="preserve"> данной</w:t>
      </w:r>
      <w:r w:rsidRPr="00F43710"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3C7948">
        <w:rPr>
          <w:rFonts w:ascii="Times New Roman" w:hAnsi="Times New Roman" w:cs="Times New Roman"/>
          <w:sz w:val="28"/>
          <w:szCs w:val="28"/>
        </w:rPr>
        <w:t xml:space="preserve">, мною были изучены основы обработки </w:t>
      </w:r>
      <w:r w:rsidRPr="00F43710">
        <w:rPr>
          <w:rFonts w:ascii="Times New Roman" w:hAnsi="Times New Roman" w:cs="Times New Roman"/>
          <w:sz w:val="28"/>
          <w:szCs w:val="28"/>
        </w:rPr>
        <w:t>потока изображений и алгоритм</w:t>
      </w:r>
      <w:r w:rsidR="001E02D9">
        <w:rPr>
          <w:rFonts w:ascii="Times New Roman" w:hAnsi="Times New Roman" w:cs="Times New Roman"/>
          <w:sz w:val="28"/>
          <w:szCs w:val="28"/>
        </w:rPr>
        <w:t>ы</w:t>
      </w:r>
      <w:r w:rsidRPr="00F43710">
        <w:rPr>
          <w:rFonts w:ascii="Times New Roman" w:hAnsi="Times New Roman" w:cs="Times New Roman"/>
          <w:sz w:val="28"/>
          <w:szCs w:val="28"/>
        </w:rPr>
        <w:t xml:space="preserve"> детекции движени</w:t>
      </w:r>
      <w:r w:rsidR="001E02D9">
        <w:rPr>
          <w:rFonts w:ascii="Times New Roman" w:hAnsi="Times New Roman" w:cs="Times New Roman"/>
          <w:sz w:val="28"/>
          <w:szCs w:val="28"/>
        </w:rPr>
        <w:t>я</w:t>
      </w:r>
      <w:r w:rsidR="003C7948">
        <w:rPr>
          <w:rFonts w:ascii="Times New Roman" w:hAnsi="Times New Roman" w:cs="Times New Roman"/>
          <w:sz w:val="28"/>
          <w:szCs w:val="28"/>
        </w:rPr>
        <w:t>, а также реализов</w:t>
      </w:r>
      <w:r w:rsidR="001E02D9">
        <w:rPr>
          <w:rFonts w:ascii="Times New Roman" w:hAnsi="Times New Roman" w:cs="Times New Roman"/>
          <w:sz w:val="28"/>
          <w:szCs w:val="28"/>
        </w:rPr>
        <w:t>ана</w:t>
      </w:r>
      <w:r w:rsidR="003C7948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1E02D9">
        <w:rPr>
          <w:rFonts w:ascii="Times New Roman" w:hAnsi="Times New Roman" w:cs="Times New Roman"/>
          <w:sz w:val="28"/>
          <w:szCs w:val="28"/>
        </w:rPr>
        <w:t>а</w:t>
      </w:r>
      <w:r w:rsidR="003C7948">
        <w:rPr>
          <w:rFonts w:ascii="Times New Roman" w:hAnsi="Times New Roman" w:cs="Times New Roman"/>
          <w:sz w:val="28"/>
          <w:szCs w:val="28"/>
        </w:rPr>
        <w:t xml:space="preserve"> с использованием полученных знаний.</w:t>
      </w:r>
    </w:p>
    <w:sectPr w:rsidR="00C946A7" w:rsidRPr="003C7948" w:rsidSect="00DA76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8C8"/>
    <w:multiLevelType w:val="hybridMultilevel"/>
    <w:tmpl w:val="7608B00E"/>
    <w:lvl w:ilvl="0" w:tplc="110C4FF8"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E36F3"/>
    <w:multiLevelType w:val="hybridMultilevel"/>
    <w:tmpl w:val="B150D054"/>
    <w:lvl w:ilvl="0" w:tplc="110C4FF8"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71A77"/>
    <w:multiLevelType w:val="hybridMultilevel"/>
    <w:tmpl w:val="CB2287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7806"/>
    <w:multiLevelType w:val="hybridMultilevel"/>
    <w:tmpl w:val="7430CAF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8356371"/>
    <w:multiLevelType w:val="multilevel"/>
    <w:tmpl w:val="7430CAF8"/>
    <w:styleLink w:val="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A8170FA"/>
    <w:multiLevelType w:val="hybridMultilevel"/>
    <w:tmpl w:val="76401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C3673"/>
    <w:multiLevelType w:val="multilevel"/>
    <w:tmpl w:val="CBB43BAC"/>
    <w:styleLink w:val="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049A6"/>
    <w:multiLevelType w:val="multilevel"/>
    <w:tmpl w:val="A238D6F8"/>
    <w:styleLink w:val="1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3F32CC1"/>
    <w:multiLevelType w:val="hybridMultilevel"/>
    <w:tmpl w:val="6AE8E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A2191"/>
    <w:multiLevelType w:val="hybridMultilevel"/>
    <w:tmpl w:val="9CF28D5C"/>
    <w:lvl w:ilvl="0" w:tplc="E2A099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C0AC9"/>
    <w:multiLevelType w:val="hybridMultilevel"/>
    <w:tmpl w:val="EB0008B2"/>
    <w:lvl w:ilvl="0" w:tplc="110C4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40F41"/>
    <w:multiLevelType w:val="hybridMultilevel"/>
    <w:tmpl w:val="CB422356"/>
    <w:lvl w:ilvl="0" w:tplc="110C4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B6ED0"/>
    <w:multiLevelType w:val="hybridMultilevel"/>
    <w:tmpl w:val="03A6525C"/>
    <w:lvl w:ilvl="0" w:tplc="E83CE8E0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209A7"/>
    <w:multiLevelType w:val="hybridMultilevel"/>
    <w:tmpl w:val="F7589C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2445F"/>
    <w:multiLevelType w:val="hybridMultilevel"/>
    <w:tmpl w:val="CB228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D0E66"/>
    <w:multiLevelType w:val="hybridMultilevel"/>
    <w:tmpl w:val="F5681A6A"/>
    <w:lvl w:ilvl="0" w:tplc="110C4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947892"/>
    <w:multiLevelType w:val="hybridMultilevel"/>
    <w:tmpl w:val="A238D6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C886AA4"/>
    <w:multiLevelType w:val="multilevel"/>
    <w:tmpl w:val="CB2287A8"/>
    <w:styleLink w:val="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E2308"/>
    <w:multiLevelType w:val="hybridMultilevel"/>
    <w:tmpl w:val="CA663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02297"/>
    <w:multiLevelType w:val="hybridMultilevel"/>
    <w:tmpl w:val="88DE2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522316">
    <w:abstractNumId w:val="12"/>
  </w:num>
  <w:num w:numId="2" w16cid:durableId="177736235">
    <w:abstractNumId w:val="5"/>
  </w:num>
  <w:num w:numId="3" w16cid:durableId="858930735">
    <w:abstractNumId w:val="8"/>
  </w:num>
  <w:num w:numId="4" w16cid:durableId="1584560260">
    <w:abstractNumId w:val="3"/>
  </w:num>
  <w:num w:numId="5" w16cid:durableId="758676962">
    <w:abstractNumId w:val="15"/>
  </w:num>
  <w:num w:numId="6" w16cid:durableId="1980455746">
    <w:abstractNumId w:val="9"/>
  </w:num>
  <w:num w:numId="7" w16cid:durableId="486439846">
    <w:abstractNumId w:val="16"/>
  </w:num>
  <w:num w:numId="8" w16cid:durableId="981231245">
    <w:abstractNumId w:val="7"/>
  </w:num>
  <w:num w:numId="9" w16cid:durableId="891237791">
    <w:abstractNumId w:val="4"/>
  </w:num>
  <w:num w:numId="10" w16cid:durableId="1653173001">
    <w:abstractNumId w:val="19"/>
  </w:num>
  <w:num w:numId="11" w16cid:durableId="223369430">
    <w:abstractNumId w:val="14"/>
  </w:num>
  <w:num w:numId="12" w16cid:durableId="1889217386">
    <w:abstractNumId w:val="11"/>
  </w:num>
  <w:num w:numId="13" w16cid:durableId="538206752">
    <w:abstractNumId w:val="10"/>
  </w:num>
  <w:num w:numId="14" w16cid:durableId="734277401">
    <w:abstractNumId w:val="0"/>
  </w:num>
  <w:num w:numId="15" w16cid:durableId="617490122">
    <w:abstractNumId w:val="18"/>
  </w:num>
  <w:num w:numId="16" w16cid:durableId="524828496">
    <w:abstractNumId w:val="6"/>
  </w:num>
  <w:num w:numId="17" w16cid:durableId="1882981637">
    <w:abstractNumId w:val="2"/>
  </w:num>
  <w:num w:numId="18" w16cid:durableId="1405224510">
    <w:abstractNumId w:val="17"/>
  </w:num>
  <w:num w:numId="19" w16cid:durableId="1889536905">
    <w:abstractNumId w:val="13"/>
  </w:num>
  <w:num w:numId="20" w16cid:durableId="1336230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A7"/>
    <w:rsid w:val="000039CF"/>
    <w:rsid w:val="00020E16"/>
    <w:rsid w:val="00060CCB"/>
    <w:rsid w:val="000900F2"/>
    <w:rsid w:val="0009097B"/>
    <w:rsid w:val="000927FE"/>
    <w:rsid w:val="000B3679"/>
    <w:rsid w:val="000D2724"/>
    <w:rsid w:val="000D3817"/>
    <w:rsid w:val="000D7866"/>
    <w:rsid w:val="00106F0C"/>
    <w:rsid w:val="00127BEC"/>
    <w:rsid w:val="00173E71"/>
    <w:rsid w:val="001E02D9"/>
    <w:rsid w:val="001F6F25"/>
    <w:rsid w:val="00227526"/>
    <w:rsid w:val="00230544"/>
    <w:rsid w:val="00240AB9"/>
    <w:rsid w:val="00252355"/>
    <w:rsid w:val="0026351F"/>
    <w:rsid w:val="002953F4"/>
    <w:rsid w:val="002D09F9"/>
    <w:rsid w:val="002E2B78"/>
    <w:rsid w:val="002E7EA4"/>
    <w:rsid w:val="002F17EF"/>
    <w:rsid w:val="002F71C7"/>
    <w:rsid w:val="003033CE"/>
    <w:rsid w:val="0033673B"/>
    <w:rsid w:val="00351C38"/>
    <w:rsid w:val="003564D4"/>
    <w:rsid w:val="003A5EAF"/>
    <w:rsid w:val="003C7948"/>
    <w:rsid w:val="00400688"/>
    <w:rsid w:val="00402C72"/>
    <w:rsid w:val="004123EA"/>
    <w:rsid w:val="00432FE5"/>
    <w:rsid w:val="00464518"/>
    <w:rsid w:val="00475FEE"/>
    <w:rsid w:val="004A66FF"/>
    <w:rsid w:val="0050006F"/>
    <w:rsid w:val="005561F0"/>
    <w:rsid w:val="00572800"/>
    <w:rsid w:val="00575B86"/>
    <w:rsid w:val="005801DD"/>
    <w:rsid w:val="00580785"/>
    <w:rsid w:val="005C412D"/>
    <w:rsid w:val="005C7247"/>
    <w:rsid w:val="00623BE4"/>
    <w:rsid w:val="00625FB8"/>
    <w:rsid w:val="00637E45"/>
    <w:rsid w:val="0068607A"/>
    <w:rsid w:val="006A6BF2"/>
    <w:rsid w:val="00710FDF"/>
    <w:rsid w:val="00714403"/>
    <w:rsid w:val="00714EF9"/>
    <w:rsid w:val="00773A0B"/>
    <w:rsid w:val="00777E03"/>
    <w:rsid w:val="00787C36"/>
    <w:rsid w:val="00797376"/>
    <w:rsid w:val="007A279A"/>
    <w:rsid w:val="007B47CC"/>
    <w:rsid w:val="007D21EE"/>
    <w:rsid w:val="007E7D38"/>
    <w:rsid w:val="008018F8"/>
    <w:rsid w:val="008044D8"/>
    <w:rsid w:val="00822270"/>
    <w:rsid w:val="008454B7"/>
    <w:rsid w:val="0087003F"/>
    <w:rsid w:val="0088383E"/>
    <w:rsid w:val="00897097"/>
    <w:rsid w:val="008B1098"/>
    <w:rsid w:val="008C2506"/>
    <w:rsid w:val="008C3062"/>
    <w:rsid w:val="008F0384"/>
    <w:rsid w:val="00901941"/>
    <w:rsid w:val="009056A2"/>
    <w:rsid w:val="0092511E"/>
    <w:rsid w:val="009928B1"/>
    <w:rsid w:val="009C5322"/>
    <w:rsid w:val="009E363A"/>
    <w:rsid w:val="009E3846"/>
    <w:rsid w:val="00A00484"/>
    <w:rsid w:val="00A22F09"/>
    <w:rsid w:val="00A35B14"/>
    <w:rsid w:val="00A36796"/>
    <w:rsid w:val="00A47312"/>
    <w:rsid w:val="00A614E6"/>
    <w:rsid w:val="00A74CCC"/>
    <w:rsid w:val="00AD56BC"/>
    <w:rsid w:val="00AF527C"/>
    <w:rsid w:val="00B164BE"/>
    <w:rsid w:val="00B33BAE"/>
    <w:rsid w:val="00B60C77"/>
    <w:rsid w:val="00B76319"/>
    <w:rsid w:val="00B83E99"/>
    <w:rsid w:val="00BB5E8F"/>
    <w:rsid w:val="00BB623C"/>
    <w:rsid w:val="00BE063B"/>
    <w:rsid w:val="00C22640"/>
    <w:rsid w:val="00C23D46"/>
    <w:rsid w:val="00C34144"/>
    <w:rsid w:val="00C34C17"/>
    <w:rsid w:val="00C40648"/>
    <w:rsid w:val="00C56ABF"/>
    <w:rsid w:val="00C56F2D"/>
    <w:rsid w:val="00C8285A"/>
    <w:rsid w:val="00C874CB"/>
    <w:rsid w:val="00C946A7"/>
    <w:rsid w:val="00CB4CF2"/>
    <w:rsid w:val="00D0340B"/>
    <w:rsid w:val="00D34487"/>
    <w:rsid w:val="00D60F37"/>
    <w:rsid w:val="00DC220B"/>
    <w:rsid w:val="00DD293D"/>
    <w:rsid w:val="00E059A4"/>
    <w:rsid w:val="00E14609"/>
    <w:rsid w:val="00E43E63"/>
    <w:rsid w:val="00E64D75"/>
    <w:rsid w:val="00E7437E"/>
    <w:rsid w:val="00ED1264"/>
    <w:rsid w:val="00ED2C1D"/>
    <w:rsid w:val="00ED6D14"/>
    <w:rsid w:val="00F26AC2"/>
    <w:rsid w:val="00F43710"/>
    <w:rsid w:val="00F51245"/>
    <w:rsid w:val="00F57195"/>
    <w:rsid w:val="00FA74C6"/>
    <w:rsid w:val="00FE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E01635"/>
  <w15:chartTrackingRefBased/>
  <w15:docId w15:val="{DF765A24-3E1F-E24B-AEA6-1CDBB2C2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6A7"/>
    <w:pPr>
      <w:spacing w:after="160" w:line="252" w:lineRule="auto"/>
    </w:pPr>
    <w:rPr>
      <w:rFonts w:ascii="Calibri" w:eastAsia="Calibri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6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46A7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946A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6">
    <w:name w:val="Unresolved Mention"/>
    <w:basedOn w:val="a0"/>
    <w:uiPriority w:val="99"/>
    <w:semiHidden/>
    <w:unhideWhenUsed/>
    <w:rsid w:val="003C7948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A36796"/>
    <w:pPr>
      <w:numPr>
        <w:numId w:val="8"/>
      </w:numPr>
    </w:pPr>
  </w:style>
  <w:style w:type="numbering" w:customStyle="1" w:styleId="2">
    <w:name w:val="Текущий список2"/>
    <w:uiPriority w:val="99"/>
    <w:rsid w:val="00A36796"/>
    <w:pPr>
      <w:numPr>
        <w:numId w:val="9"/>
      </w:numPr>
    </w:pPr>
  </w:style>
  <w:style w:type="numbering" w:customStyle="1" w:styleId="3">
    <w:name w:val="Текущий список3"/>
    <w:uiPriority w:val="99"/>
    <w:rsid w:val="009E3846"/>
    <w:pPr>
      <w:numPr>
        <w:numId w:val="16"/>
      </w:numPr>
    </w:pPr>
  </w:style>
  <w:style w:type="numbering" w:customStyle="1" w:styleId="4">
    <w:name w:val="Текущий список4"/>
    <w:uiPriority w:val="99"/>
    <w:rsid w:val="00060CCB"/>
    <w:pPr>
      <w:numPr>
        <w:numId w:val="18"/>
      </w:numPr>
    </w:pPr>
  </w:style>
  <w:style w:type="character" w:styleId="a7">
    <w:name w:val="FollowedHyperlink"/>
    <w:basedOn w:val="a0"/>
    <w:uiPriority w:val="99"/>
    <w:semiHidden/>
    <w:unhideWhenUsed/>
    <w:rsid w:val="00092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74E66B-C5A5-7643-A544-4C0BF536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Кузин Иван</dc:creator>
  <cp:keywords/>
  <dc:description/>
  <cp:lastModifiedBy>Кузин Иван</cp:lastModifiedBy>
  <cp:revision>126</cp:revision>
  <dcterms:created xsi:type="dcterms:W3CDTF">2022-04-14T20:24:00Z</dcterms:created>
  <dcterms:modified xsi:type="dcterms:W3CDTF">2022-04-19T12:52:00Z</dcterms:modified>
</cp:coreProperties>
</file>