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Тестовое задание на вакансию: Junior WordPress разработчик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2"/>
        </w:rPr>
        <w:t xml:space="preserve">Задача: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Установите WordPress. Можно использовать </w:t>
      </w:r>
      <w:hyperlink r:id="rId9" w:tooltip="https://www.hostinger.ru/besplatnyj-hosting" w:history="1">
        <w:r>
          <w:rPr>
            <w:rStyle w:val="172"/>
            <w:rFonts w:ascii="Arial" w:hAnsi="Arial" w:cs="Arial" w:eastAsia="Arial"/>
            <w:color w:val="1155CC"/>
            <w:sz w:val="22"/>
            <w:u w:val="none"/>
          </w:rPr>
          <w:t xml:space="preserve">бесплатный                                                   хостинг</w:t>
        </w:r>
      </w:hyperlink>
      <w:r>
        <w:rPr>
          <w:rFonts w:ascii="Arial" w:hAnsi="Arial" w:cs="Arial" w:eastAsia="Arial"/>
          <w:color w:val="000000"/>
          <w:sz w:val="22"/>
        </w:rPr>
        <w:t xml:space="preserve"> или свой (если имеется)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Установить стандартную тему Twenty Sixteen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Недвижимость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Создать тип поста “Недвижимость” (можно использовать плагин                https://ru.wordpress.org/plugins/custom-post-type-ui/ или писать код)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Для нового типа поста необходимо создать таксономию “Тип недвижимости”. 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Добавить три типа: частный дом, квартира, офис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Должна быть фотография или фотографии объекта недвижимости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Для нового типа поста добавить несколько произвольных полей, использовать плагин ACF: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Площадь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Стоимость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Этаж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Добавить 15-20 записей объектов недвижимости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Главная страница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Создать главную страницу сайта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Создать шаблон главной страницы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Вывести на главной странице в 3 отдельных блока 5 последних объектов недвижимости по их типам: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Частные дома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Квартиры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Офисы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В карточке объекты пользователь должен видеть название, изображения, площадь, этаж и стоимость объекта.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Прочее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Поиграйте с оформлением сайта, на свой вкус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Подключите bootstrap и при верстке постарайтесь использовать его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Создать пользователя-администратора и предоставить доступ для проверки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Создать public репозиторий на github и залить туда код сайта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Данные отправить нам для оценки результата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Рекомендации и примечание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По ходу могут быть вопросы. умение верно задать вопрос определяет успех и скорость развития разработчика. вопросы можно задавать на Тостере https://toster.ru/tag/wordpress/questions или в Телеграм https://t.me/c_wordpress (если вопросы будут задаваться пло</w:t>
      </w:r>
      <w:r>
        <w:rPr>
          <w:rFonts w:ascii="Arial" w:hAnsi="Arial" w:cs="Arial" w:eastAsia="Arial"/>
          <w:color w:val="000000"/>
          <w:sz w:val="22"/>
        </w:rPr>
        <w:t xml:space="preserve">хо, не удивляйтесь отсутствию ответов)</w:t>
      </w:r>
      <w:r/>
    </w:p>
    <w:p>
      <w:pPr>
        <w:pStyle w:val="602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Постарайтесь часть задачи решить через код темы, что то через код и свой плагин, что то через плагины-конструкторы. Покажите что можете мыслить гибко и использовать разные подходы к решению одной задачи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lowerRoman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lowerRoman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lowerRoman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lowerRoman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lowerRoman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Letter"/>
      <w:isLgl w:val="false"/>
      <w:suff w:val="tab"/>
      <w:lvlText w:val="%3."/>
      <w:lvlJc w:val="left"/>
      <w:pPr>
        <w:ind w:left="2149" w:hanging="180"/>
      </w:pPr>
    </w:lvl>
    <w:lvl w:ilvl="3">
      <w:start w:val="1"/>
      <w:numFmt w:val="lowerLetter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Letter"/>
      <w:isLgl w:val="false"/>
      <w:suff w:val="tab"/>
      <w:lvlText w:val="%6."/>
      <w:lvlJc w:val="left"/>
      <w:pPr>
        <w:ind w:left="4309" w:hanging="180"/>
      </w:pPr>
    </w:lvl>
    <w:lvl w:ilvl="6">
      <w:start w:val="1"/>
      <w:numFmt w:val="lowerLetter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Letter"/>
      <w:isLgl w:val="false"/>
      <w:suff w:val="tab"/>
      <w:lvlText w:val="%9."/>
      <w:lvlJc w:val="lef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hostinger.ru/besplatnyj-host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Полумисный</cp:lastModifiedBy>
  <cp:revision>1</cp:revision>
  <dcterms:modified xsi:type="dcterms:W3CDTF">2022-04-07T11:12:27Z</dcterms:modified>
</cp:coreProperties>
</file>