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2210F" w14:textId="77777777" w:rsidR="0012685D" w:rsidRDefault="009C4BA6">
      <w:pPr>
        <w:pStyle w:val="a4"/>
      </w:pPr>
      <w:r>
        <w:t>Математические основы защиты информации и информационной безопасности</w:t>
      </w:r>
    </w:p>
    <w:p w14:paraId="44D22110" w14:textId="77777777" w:rsidR="0012685D" w:rsidRDefault="009C4BA6">
      <w:pPr>
        <w:pStyle w:val="a5"/>
      </w:pPr>
      <w:r>
        <w:t>Отче по лабораторной работе № 3</w:t>
      </w:r>
    </w:p>
    <w:p w14:paraId="44D22111" w14:textId="77777777" w:rsidR="0012685D" w:rsidRDefault="009C4BA6">
      <w:pPr>
        <w:pStyle w:val="Author"/>
      </w:pPr>
      <w:r>
        <w:t>Меньшов Иван Сергеевич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18367100"/>
        <w:docPartObj>
          <w:docPartGallery w:val="Table of Contents"/>
          <w:docPartUnique/>
        </w:docPartObj>
      </w:sdtPr>
      <w:sdtEndPr/>
      <w:sdtContent>
        <w:p w14:paraId="44D22112" w14:textId="77777777" w:rsidR="0012685D" w:rsidRDefault="009C4BA6">
          <w:pPr>
            <w:pStyle w:val="ae"/>
          </w:pPr>
          <w:r>
            <w:t>Содержание</w:t>
          </w:r>
        </w:p>
        <w:p w14:paraId="3E91DF55" w14:textId="6FEB2E6F" w:rsidR="00AD7B56" w:rsidRDefault="009C4BA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D7B56">
            <w:fldChar w:fldCharType="separate"/>
          </w:r>
          <w:hyperlink w:anchor="_Toc88735844" w:history="1">
            <w:r w:rsidR="00AD7B56" w:rsidRPr="000F1A96">
              <w:rPr>
                <w:rStyle w:val="ad"/>
                <w:noProof/>
              </w:rPr>
              <w:t>Цель работы</w:t>
            </w:r>
            <w:r w:rsidR="00AD7B56">
              <w:rPr>
                <w:noProof/>
                <w:webHidden/>
              </w:rPr>
              <w:tab/>
            </w:r>
            <w:r w:rsidR="00AD7B56">
              <w:rPr>
                <w:noProof/>
                <w:webHidden/>
              </w:rPr>
              <w:fldChar w:fldCharType="begin"/>
            </w:r>
            <w:r w:rsidR="00AD7B56">
              <w:rPr>
                <w:noProof/>
                <w:webHidden/>
              </w:rPr>
              <w:instrText xml:space="preserve"> PAGEREF _Toc88735844 \h </w:instrText>
            </w:r>
            <w:r w:rsidR="00AD7B56">
              <w:rPr>
                <w:noProof/>
                <w:webHidden/>
              </w:rPr>
            </w:r>
            <w:r w:rsidR="00AD7B56">
              <w:rPr>
                <w:noProof/>
                <w:webHidden/>
              </w:rPr>
              <w:fldChar w:fldCharType="separate"/>
            </w:r>
            <w:r w:rsidR="00AD7B56">
              <w:rPr>
                <w:noProof/>
                <w:webHidden/>
              </w:rPr>
              <w:t>1</w:t>
            </w:r>
            <w:r w:rsidR="00AD7B56">
              <w:rPr>
                <w:noProof/>
                <w:webHidden/>
              </w:rPr>
              <w:fldChar w:fldCharType="end"/>
            </w:r>
          </w:hyperlink>
        </w:p>
        <w:p w14:paraId="7D319D16" w14:textId="7E32DB91" w:rsidR="00AD7B56" w:rsidRDefault="00AD7B5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735845" w:history="1">
            <w:r w:rsidRPr="000F1A96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53B1" w14:textId="2D69F394" w:rsidR="00AD7B56" w:rsidRDefault="00AD7B5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8735846" w:history="1">
            <w:r w:rsidRPr="000F1A96">
              <w:rPr>
                <w:rStyle w:val="ad"/>
                <w:noProof/>
              </w:rPr>
              <w:t>Гаммированием конечной гаммой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B37F" w14:textId="42596256" w:rsidR="00AD7B56" w:rsidRDefault="00AD7B5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735847" w:history="1">
            <w:r w:rsidRPr="000F1A96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F543" w14:textId="70504083" w:rsidR="00AD7B56" w:rsidRDefault="00AD7B5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8735848" w:history="1">
            <w:r w:rsidRPr="000F1A96">
              <w:rPr>
                <w:rStyle w:val="ad"/>
                <w:noProof/>
              </w:rPr>
              <w:t>Реализация шифра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FB5C" w14:textId="01ECDB88" w:rsidR="00AD7B56" w:rsidRDefault="00AD7B5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8735849" w:history="1">
            <w:r w:rsidRPr="000F1A96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C12E" w14:textId="60258DF3" w:rsidR="00AD7B56" w:rsidRDefault="00AD7B5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735850" w:history="1">
            <w:r w:rsidRPr="000F1A9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C37F" w14:textId="77148A2D" w:rsidR="00AD7B56" w:rsidRDefault="00AD7B5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735851" w:history="1">
            <w:r w:rsidRPr="000F1A9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2113" w14:textId="33CCCB69" w:rsidR="0012685D" w:rsidRDefault="009C4BA6">
          <w:r>
            <w:fldChar w:fldCharType="end"/>
          </w:r>
        </w:p>
      </w:sdtContent>
    </w:sdt>
    <w:p w14:paraId="44D22114" w14:textId="77777777" w:rsidR="0012685D" w:rsidRDefault="009C4BA6">
      <w:pPr>
        <w:pStyle w:val="1"/>
      </w:pPr>
      <w:bookmarkStart w:id="0" w:name="цель-работы"/>
      <w:bookmarkStart w:id="1" w:name="_Toc88735844"/>
      <w:r>
        <w:t>Цель работы</w:t>
      </w:r>
      <w:bookmarkEnd w:id="1"/>
    </w:p>
    <w:p w14:paraId="44D22115" w14:textId="77777777" w:rsidR="0012685D" w:rsidRDefault="009C4BA6">
      <w:pPr>
        <w:pStyle w:val="FirstParagraph"/>
      </w:pPr>
      <w:r>
        <w:t>Изучить алгоритм шифрования гаммированием конечной гаммой.</w:t>
      </w:r>
    </w:p>
    <w:p w14:paraId="44D22116" w14:textId="77777777" w:rsidR="0012685D" w:rsidRDefault="009C4BA6">
      <w:pPr>
        <w:pStyle w:val="1"/>
      </w:pPr>
      <w:bookmarkStart w:id="2" w:name="теоретические-сведения"/>
      <w:bookmarkStart w:id="3" w:name="_Toc88735845"/>
      <w:bookmarkEnd w:id="0"/>
      <w:r>
        <w:t>Теоретические сведения</w:t>
      </w:r>
      <w:bookmarkEnd w:id="3"/>
    </w:p>
    <w:p w14:paraId="44D22117" w14:textId="77777777" w:rsidR="0012685D" w:rsidRDefault="009C4BA6">
      <w:pPr>
        <w:pStyle w:val="2"/>
      </w:pPr>
      <w:bookmarkStart w:id="4" w:name="гаммированием-конечной-гаммой"/>
      <w:bookmarkStart w:id="5" w:name="_Toc88735846"/>
      <w:r>
        <w:t>Гаммированием конечной гаммой</w:t>
      </w:r>
      <w:bookmarkEnd w:id="5"/>
    </w:p>
    <w:p w14:paraId="44D22118" w14:textId="77777777" w:rsidR="0012685D" w:rsidRDefault="009C4BA6">
      <w:pPr>
        <w:pStyle w:val="FirstParagraph"/>
      </w:pPr>
      <w:r>
        <w:t>Гаммирование — процедура наложения при помощи некоторой функции F на исходный текст гаммы шифра, т.е. псевдослучайной последовательности (ПСП) с</w:t>
      </w:r>
      <w:r>
        <w:t xml:space="preserve"> выходов генератора G. Псевдослучайная поСледовательность по своим статистическим свойствам неотличима от случайной послеловательности, но является детерминированной, те. известен алгоритм ее формирования. Чаще Обычно в качестве функции F берется операция </w:t>
      </w:r>
      <w:r>
        <w:t>поразрядного сложения по модулю два или по модулю N (N число букв алфавита открытого текста).</w:t>
      </w:r>
    </w:p>
    <w:p w14:paraId="44D22119" w14:textId="77777777" w:rsidR="0012685D" w:rsidRDefault="009C4BA6">
      <w:pPr>
        <w:pStyle w:val="a0"/>
      </w:pPr>
      <w:r>
        <w:t>Простейший генератор псевдослучайной последовательности можно представить рекуррентным соотношением:</w:t>
      </w:r>
    </w:p>
    <w:p w14:paraId="44D2211A" w14:textId="77777777" w:rsidR="0012685D" w:rsidRDefault="009C4BA6">
      <w:pPr>
        <w:pStyle w:val="a0"/>
      </w:pPr>
      <w:r>
        <w:t>у</w:t>
      </w:r>
      <w:r>
        <w:rPr>
          <w:vertAlign w:val="subscript"/>
        </w:rPr>
        <w:t>i</w:t>
      </w:r>
      <w:r>
        <w:t xml:space="preserve"> = aу</w:t>
      </w:r>
      <w:r>
        <w:rPr>
          <w:vertAlign w:val="subscript"/>
        </w:rPr>
        <w:t>(i-1)</w:t>
      </w:r>
      <w:r>
        <w:t xml:space="preserve"> + b mod(m), i = (1;m),</w:t>
      </w:r>
    </w:p>
    <w:p w14:paraId="44D2211B" w14:textId="77777777" w:rsidR="0012685D" w:rsidRDefault="009C4BA6">
      <w:pPr>
        <w:pStyle w:val="a0"/>
      </w:pPr>
      <w:r>
        <w:t>где у</w:t>
      </w:r>
      <w:r>
        <w:rPr>
          <w:vertAlign w:val="subscript"/>
        </w:rPr>
        <w:t>i</w:t>
      </w:r>
      <w:r>
        <w:t xml:space="preserve"> — i-й член последо</w:t>
      </w:r>
      <w:r>
        <w:t>вательности псевдослучайных чисел, а, y</w:t>
      </w:r>
      <w:r>
        <w:rPr>
          <w:vertAlign w:val="subscript"/>
        </w:rPr>
        <w:t>0</w:t>
      </w:r>
      <w:r>
        <w:t>, b — ключевые параметры. Такая последовательность состоит из целых чисел от 0 до m — 1. Если элементы у</w:t>
      </w:r>
      <w:r>
        <w:rPr>
          <w:vertAlign w:val="subscript"/>
        </w:rPr>
        <w:t>i</w:t>
      </w:r>
      <w:r>
        <w:t xml:space="preserve"> и у</w:t>
      </w:r>
      <w:r>
        <w:rPr>
          <w:vertAlign w:val="subscript"/>
        </w:rPr>
        <w:t>j</w:t>
      </w:r>
      <w:r>
        <w:t xml:space="preserve"> совпадут, то совпадут и последующие участки. Таким образом, ПСП является периодической. Знание периода га</w:t>
      </w:r>
      <w:r>
        <w:t>ммы бущественно облегчает криптоанализ. Максимальная длина периода равна m. Для ее достижения необходимо удовлетворить следующим условиям:</w:t>
      </w:r>
    </w:p>
    <w:p w14:paraId="44D2211C" w14:textId="77777777" w:rsidR="0012685D" w:rsidRDefault="009C4BA6">
      <w:pPr>
        <w:numPr>
          <w:ilvl w:val="0"/>
          <w:numId w:val="2"/>
        </w:numPr>
      </w:pPr>
      <w:r>
        <w:t>b и m — взаимно простые числа;</w:t>
      </w:r>
    </w:p>
    <w:p w14:paraId="44D2211D" w14:textId="77777777" w:rsidR="0012685D" w:rsidRDefault="009C4BA6">
      <w:pPr>
        <w:numPr>
          <w:ilvl w:val="0"/>
          <w:numId w:val="2"/>
        </w:numPr>
      </w:pPr>
      <w:r>
        <w:t>а- 1 делится на любой простой делитель числа m;</w:t>
      </w:r>
    </w:p>
    <w:p w14:paraId="44D2211E" w14:textId="77777777" w:rsidR="0012685D" w:rsidRDefault="009C4BA6">
      <w:pPr>
        <w:numPr>
          <w:ilvl w:val="0"/>
          <w:numId w:val="2"/>
        </w:numPr>
      </w:pPr>
      <w:r>
        <w:t>а- 1 кратно 4, если т кратно 4.</w:t>
      </w:r>
    </w:p>
    <w:p w14:paraId="44D2211F" w14:textId="77777777" w:rsidR="0012685D" w:rsidRDefault="009C4BA6">
      <w:pPr>
        <w:pStyle w:val="FirstParagraph"/>
      </w:pPr>
      <w:r>
        <w:t>Стойко</w:t>
      </w:r>
      <w:r>
        <w:t>сть шифров, основанных на процедуре гаммирования, зависит от характеристик гаммы — длины и равномерности распределения вероятностей появления знаков гаммы.</w:t>
      </w:r>
    </w:p>
    <w:p w14:paraId="44D22120" w14:textId="77777777" w:rsidR="0012685D" w:rsidRDefault="009C4BA6">
      <w:pPr>
        <w:pStyle w:val="a0"/>
      </w:pPr>
      <w:r>
        <w:t>При использовании генератора ПСП получаем бесконечную гамму. Однако, возможен режим шифрования конеч</w:t>
      </w:r>
      <w:r>
        <w:t>ной гаммы. В роли конечной гаммы может выступать фраза. Как и ранее, используется алфавитный порядок букв, т. буква «а» имеет порядковый номер 1, «6» —2 итд.</w:t>
      </w:r>
    </w:p>
    <w:p w14:paraId="44D22121" w14:textId="77777777" w:rsidR="0012685D" w:rsidRDefault="009C4BA6">
      <w:pPr>
        <w:pStyle w:val="1"/>
      </w:pPr>
      <w:bookmarkStart w:id="6" w:name="выполнение-работы"/>
      <w:bookmarkStart w:id="7" w:name="_Toc88735847"/>
      <w:bookmarkEnd w:id="2"/>
      <w:bookmarkEnd w:id="4"/>
      <w:r>
        <w:t>Выполнение работы</w:t>
      </w:r>
      <w:bookmarkEnd w:id="7"/>
    </w:p>
    <w:p w14:paraId="44D22122" w14:textId="77777777" w:rsidR="0012685D" w:rsidRDefault="009C4BA6">
      <w:pPr>
        <w:pStyle w:val="2"/>
      </w:pPr>
      <w:bookmarkStart w:id="8" w:name="реализация-шифра-на-языке-python"/>
      <w:bookmarkStart w:id="9" w:name="_Toc88735848"/>
      <w:r>
        <w:t>Реализация шифра на языке Python</w:t>
      </w:r>
      <w:bookmarkEnd w:id="9"/>
    </w:p>
    <w:p w14:paraId="44D22123" w14:textId="77777777" w:rsidR="0012685D" w:rsidRDefault="009C4BA6">
      <w:pPr>
        <w:pStyle w:val="SourceCode"/>
      </w:pPr>
      <w:r>
        <w:rPr>
          <w:rStyle w:val="VerbatimChar"/>
        </w:rPr>
        <w:t># Вводим алфавит и ключ</w:t>
      </w:r>
      <w:r>
        <w:br/>
      </w:r>
      <w:r>
        <w:rPr>
          <w:rStyle w:val="VerbatimChar"/>
        </w:rPr>
        <w:t>word_to_encode = input(</w:t>
      </w:r>
      <w:r>
        <w:rPr>
          <w:rStyle w:val="VerbatimChar"/>
        </w:rPr>
        <w:t>"Введите фразу для шифрования: ").upper()</w:t>
      </w:r>
      <w:r>
        <w:br/>
      </w:r>
      <w:r>
        <w:rPr>
          <w:rStyle w:val="VerbatimChar"/>
        </w:rPr>
        <w:t>key_word = input("Введите ключ: ").upper()</w:t>
      </w:r>
      <w:r>
        <w:br/>
      </w:r>
      <w:r>
        <w:rPr>
          <w:rStyle w:val="VerbatimChar"/>
        </w:rPr>
        <w:t xml:space="preserve"># Растягиваем ключ на длину слова </w:t>
      </w:r>
      <w:r>
        <w:br/>
      </w:r>
      <w:r>
        <w:rPr>
          <w:rStyle w:val="VerbatimChar"/>
        </w:rPr>
        <w:t>if len(key_word) &lt; len(word_to_encode):</w:t>
      </w:r>
      <w:r>
        <w:br/>
      </w:r>
      <w:r>
        <w:rPr>
          <w:rStyle w:val="VerbatimChar"/>
        </w:rPr>
        <w:t xml:space="preserve">    k = (len(word_to_encode) % len(key_word))</w:t>
      </w:r>
      <w:r>
        <w:br/>
      </w:r>
      <w:r>
        <w:rPr>
          <w:rStyle w:val="VerbatimChar"/>
        </w:rPr>
        <w:t xml:space="preserve">    key_word = '' + key_word * (len(word_to_encode</w:t>
      </w:r>
      <w:r>
        <w:rPr>
          <w:rStyle w:val="VerbatimChar"/>
        </w:rPr>
        <w:t>) // len(key_word)) + key_word[:k]</w:t>
      </w:r>
      <w:r>
        <w:br/>
      </w:r>
      <w:r>
        <w:rPr>
          <w:rStyle w:val="VerbatimChar"/>
        </w:rPr>
        <w:t># Формируем алфвавит и порядковый словарь</w:t>
      </w:r>
      <w:r>
        <w:br/>
      </w:r>
      <w:r>
        <w:rPr>
          <w:rStyle w:val="VerbatimChar"/>
        </w:rPr>
        <w:t>alphabet = 'АБВГДЕЁЖЗИЙКЛМНОПРСТУФХЦЧШЩЪЫЬЭЮЯ'</w:t>
      </w:r>
      <w:r>
        <w:br/>
      </w:r>
      <w:r>
        <w:rPr>
          <w:rStyle w:val="VerbatimChar"/>
        </w:rPr>
        <w:t>alp_dict = {letter: idx + 1 for idx, letter in enumerate(alphabet)}</w:t>
      </w:r>
      <w:r>
        <w:br/>
      </w:r>
      <w:r>
        <w:rPr>
          <w:rStyle w:val="VerbatimChar"/>
        </w:rPr>
        <w:t># процесс кодировки</w:t>
      </w:r>
      <w:r>
        <w:br/>
      </w:r>
      <w:r>
        <w:rPr>
          <w:rStyle w:val="VerbatimChar"/>
        </w:rPr>
        <w:t>encoded_word = ''</w:t>
      </w:r>
      <w:r>
        <w:br/>
      </w:r>
      <w:r>
        <w:rPr>
          <w:rStyle w:val="VerbatimChar"/>
        </w:rPr>
        <w:t>for word_letter, key_lette</w:t>
      </w:r>
      <w:r>
        <w:rPr>
          <w:rStyle w:val="VerbatimChar"/>
        </w:rPr>
        <w:t>r in zip(word_to_encode, key_word):</w:t>
      </w:r>
      <w:r>
        <w:br/>
      </w:r>
      <w:r>
        <w:rPr>
          <w:rStyle w:val="VerbatimChar"/>
        </w:rPr>
        <w:t xml:space="preserve">    encoded_word += list(alp_dict.keys())[(alp_dict[word_letter] + alp_dict[key_letter] % len(alphabet))-1]</w:t>
      </w:r>
      <w:r>
        <w:br/>
      </w:r>
      <w:r>
        <w:rPr>
          <w:rStyle w:val="VerbatimChar"/>
        </w:rPr>
        <w:t>print("Зашифрованное сообщение: ", encoded_word)</w:t>
      </w:r>
      <w:r>
        <w:br/>
      </w:r>
      <w:r>
        <w:rPr>
          <w:rStyle w:val="VerbatimChar"/>
        </w:rPr>
        <w:t># процесс декодировки</w:t>
      </w:r>
      <w:r>
        <w:br/>
      </w:r>
      <w:r>
        <w:rPr>
          <w:rStyle w:val="VerbatimChar"/>
        </w:rPr>
        <w:t>word_to_decode = input("Введите фразу для дешифрования: ").upper()</w:t>
      </w:r>
      <w:r>
        <w:br/>
      </w:r>
      <w:r>
        <w:rPr>
          <w:rStyle w:val="VerbatimChar"/>
        </w:rPr>
        <w:t>decoded_word = ''</w:t>
      </w:r>
      <w:r>
        <w:br/>
      </w:r>
      <w:r>
        <w:rPr>
          <w:rStyle w:val="VerbatimChar"/>
        </w:rPr>
        <w:t>for word_letter, key_letter in zip(word_to_decode, key_word):</w:t>
      </w:r>
      <w:r>
        <w:br/>
      </w:r>
      <w:r>
        <w:rPr>
          <w:rStyle w:val="VerbatimChar"/>
        </w:rPr>
        <w:t xml:space="preserve">    decoded_word += list(alp_dict.keys())[(alp_dict[word_letter] - alp_dict[key_letter] % len(alphabet))-1]</w:t>
      </w:r>
      <w:r>
        <w:br/>
      </w:r>
      <w:r>
        <w:rPr>
          <w:rStyle w:val="VerbatimChar"/>
        </w:rPr>
        <w:t>p</w:t>
      </w:r>
      <w:r>
        <w:rPr>
          <w:rStyle w:val="VerbatimChar"/>
        </w:rPr>
        <w:t>rint("Расшифрованное сообщение: ", decoded_word)</w:t>
      </w:r>
    </w:p>
    <w:p w14:paraId="44D22124" w14:textId="77777777" w:rsidR="0012685D" w:rsidRDefault="009C4BA6">
      <w:pPr>
        <w:pStyle w:val="2"/>
      </w:pPr>
      <w:bookmarkStart w:id="10" w:name="контрольный-пример"/>
      <w:bookmarkStart w:id="11" w:name="_Toc88735849"/>
      <w:bookmarkEnd w:id="8"/>
      <w:r>
        <w:t>Контрольный пример</w:t>
      </w:r>
      <w:bookmarkEnd w:id="11"/>
    </w:p>
    <w:p w14:paraId="44D22125" w14:textId="77777777" w:rsidR="0012685D" w:rsidRDefault="009C4BA6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44D2212C" wp14:editId="44D2212D">
            <wp:extent cx="5334000" cy="970156"/>
            <wp:effectExtent l="0" t="0" r="0" b="0"/>
            <wp:docPr id="1" name="Picture" descr="Работа алгоритма гаммированием конечной г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4D22126" w14:textId="77777777" w:rsidR="0012685D" w:rsidRDefault="009C4BA6">
      <w:pPr>
        <w:pStyle w:val="ImageCaption"/>
      </w:pPr>
      <w:r>
        <w:t>Работа алгоритма гаммированием конечной гаммой</w:t>
      </w:r>
    </w:p>
    <w:p w14:paraId="44D22127" w14:textId="77777777" w:rsidR="0012685D" w:rsidRDefault="009C4BA6">
      <w:pPr>
        <w:pStyle w:val="1"/>
      </w:pPr>
      <w:bookmarkStart w:id="13" w:name="выводы"/>
      <w:bookmarkStart w:id="14" w:name="_Toc88735850"/>
      <w:bookmarkEnd w:id="6"/>
      <w:bookmarkEnd w:id="10"/>
      <w:r>
        <w:t>Выводы</w:t>
      </w:r>
      <w:bookmarkEnd w:id="14"/>
    </w:p>
    <w:p w14:paraId="44D22128" w14:textId="77777777" w:rsidR="0012685D" w:rsidRDefault="009C4BA6">
      <w:pPr>
        <w:pStyle w:val="FirstParagraph"/>
      </w:pPr>
      <w:r>
        <w:t>Изучили алгоритм шифрования гаммированием конечной гаммой.</w:t>
      </w:r>
    </w:p>
    <w:p w14:paraId="44D22129" w14:textId="77777777" w:rsidR="0012685D" w:rsidRDefault="009C4BA6">
      <w:pPr>
        <w:pStyle w:val="1"/>
      </w:pPr>
      <w:bookmarkStart w:id="15" w:name="список-литературы"/>
      <w:bookmarkStart w:id="16" w:name="_Toc88735851"/>
      <w:bookmarkEnd w:id="13"/>
      <w:r>
        <w:t>Список литературы</w:t>
      </w:r>
      <w:bookmarkEnd w:id="16"/>
    </w:p>
    <w:p w14:paraId="44D2212A" w14:textId="6A05DA8E" w:rsidR="0012685D" w:rsidRDefault="009C4BA6">
      <w:pPr>
        <w:pStyle w:val="Compact"/>
        <w:numPr>
          <w:ilvl w:val="0"/>
          <w:numId w:val="3"/>
        </w:numPr>
      </w:pPr>
      <w:hyperlink r:id="rId8">
        <w:r>
          <w:rPr>
            <w:rStyle w:val="ad"/>
          </w:rPr>
          <w:t>ШИФРЫ ГАММИРОВАНИЯ</w:t>
        </w:r>
      </w:hyperlink>
    </w:p>
    <w:p w14:paraId="44D2212B" w14:textId="7D9E5D50" w:rsidR="0012685D" w:rsidRDefault="009C4BA6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Гаммирование</w:t>
        </w:r>
      </w:hyperlink>
      <w:bookmarkEnd w:id="15"/>
    </w:p>
    <w:sectPr w:rsidR="0012685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E19D4" w14:textId="77777777" w:rsidR="009C4BA6" w:rsidRDefault="009C4BA6">
      <w:pPr>
        <w:spacing w:after="0"/>
      </w:pPr>
      <w:r>
        <w:separator/>
      </w:r>
    </w:p>
  </w:endnote>
  <w:endnote w:type="continuationSeparator" w:id="0">
    <w:p w14:paraId="594DF6D9" w14:textId="77777777" w:rsidR="009C4BA6" w:rsidRDefault="009C4B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D5802" w14:textId="77777777" w:rsidR="009C4BA6" w:rsidRDefault="009C4BA6">
      <w:r>
        <w:separator/>
      </w:r>
    </w:p>
  </w:footnote>
  <w:footnote w:type="continuationSeparator" w:id="0">
    <w:p w14:paraId="05D99194" w14:textId="77777777" w:rsidR="009C4BA6" w:rsidRDefault="009C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9BAC4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894EC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685D"/>
    <w:rsid w:val="004E29B3"/>
    <w:rsid w:val="00590D07"/>
    <w:rsid w:val="00784D58"/>
    <w:rsid w:val="008D6863"/>
    <w:rsid w:val="009C4BA6"/>
    <w:rsid w:val="00AD7B5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210F"/>
  <w15:docId w15:val="{B8E65077-79C2-4CE8-8735-29D3387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D7B5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D7B5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s.google.com/site/anisimovkhv/learning/kripto/lecture/tema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3;&#1072;&#1084;&#1084;&#1080;&#1088;&#1086;&#1074;&#1072;&#1085;&#1080;&#107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Меньшов Иван Сергеевич НПМмд-02-21</dc:creator>
  <cp:keywords/>
  <cp:lastModifiedBy>xslixs@outlook.com</cp:lastModifiedBy>
  <cp:revision>2</cp:revision>
  <dcterms:created xsi:type="dcterms:W3CDTF">2021-11-25T09:30:00Z</dcterms:created>
  <dcterms:modified xsi:type="dcterms:W3CDTF">2021-11-25T09:30:00Z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 по лабораторной работе №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