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3A4" w:rsidRPr="006B10C1" w:rsidRDefault="000203A4" w:rsidP="000203A4">
      <w:pPr>
        <w:pStyle w:val="1"/>
        <w:jc w:val="center"/>
      </w:pPr>
      <w:bookmarkStart w:id="0" w:name="_Toc4442764"/>
      <w:r>
        <w:t xml:space="preserve">Часть </w:t>
      </w:r>
      <w:r w:rsidR="009937A2" w:rsidRPr="009937A2">
        <w:t>7</w:t>
      </w:r>
      <w:r>
        <w:t xml:space="preserve">. </w:t>
      </w:r>
      <w:bookmarkEnd w:id="0"/>
      <w:r w:rsidR="00B61E86">
        <w:t xml:space="preserve">Численное решение </w:t>
      </w:r>
      <w:r w:rsidR="009937A2">
        <w:t>краевой задачи</w:t>
      </w:r>
      <w:r w:rsidR="00B61E86">
        <w:t xml:space="preserve"> </w:t>
      </w:r>
      <w:r w:rsidR="009937A2">
        <w:t>методом конечных разностей</w:t>
      </w:r>
    </w:p>
    <w:p w:rsidR="000203A4" w:rsidRDefault="000203A4" w:rsidP="000203A4">
      <w:pPr>
        <w:pStyle w:val="2"/>
      </w:pPr>
      <w:bookmarkStart w:id="1" w:name="_Toc4442765"/>
      <w:r>
        <w:t>Задача:</w:t>
      </w:r>
      <w:bookmarkEnd w:id="1"/>
    </w:p>
    <w:p w:rsidR="00596B7F" w:rsidRDefault="000203A4" w:rsidP="009937A2">
      <w:pPr>
        <w:ind w:left="-567" w:firstLine="567"/>
      </w:pPr>
      <w:r>
        <w:t xml:space="preserve">Исследовать </w:t>
      </w:r>
      <w:r w:rsidR="009937A2">
        <w:t>точность метода конечных разностей при изменении числа дроблений</w:t>
      </w:r>
      <w:r w:rsidR="00E23279">
        <w:t>.</w:t>
      </w:r>
    </w:p>
    <w:p w:rsidR="000203A4" w:rsidRDefault="000203A4" w:rsidP="000203A4">
      <w:pPr>
        <w:ind w:left="-567" w:firstLine="567"/>
      </w:pPr>
      <w:r>
        <w:t>Данн</w:t>
      </w:r>
      <w:r w:rsidR="009937A2">
        <w:t>ое</w:t>
      </w:r>
      <w:r w:rsidR="00AB3AC5">
        <w:t xml:space="preserve"> уравнени</w:t>
      </w:r>
      <w:r w:rsidR="009937A2">
        <w:t>е</w:t>
      </w:r>
      <w:r>
        <w:t>:</w:t>
      </w:r>
    </w:p>
    <w:p w:rsidR="00E53939" w:rsidRPr="009937A2" w:rsidRDefault="009937A2" w:rsidP="009937A2">
      <w:pPr>
        <w:pStyle w:val="a5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+(1+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y=3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func>
            </m:e>
          </m:func>
        </m:oMath>
      </m:oMathPara>
    </w:p>
    <w:p w:rsidR="009937A2" w:rsidRPr="00164B03" w:rsidRDefault="009937A2" w:rsidP="009937A2">
      <w:pPr>
        <w:pStyle w:val="a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=0;y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=e</m:t>
          </m:r>
        </m:oMath>
      </m:oMathPara>
    </w:p>
    <w:p w:rsidR="00164B03" w:rsidRPr="009F676F" w:rsidRDefault="00164B03" w:rsidP="009937A2">
      <w:pPr>
        <w:pStyle w:val="a5"/>
        <w:rPr>
          <w:rFonts w:eastAsiaTheme="minorEastAsia"/>
          <w:i/>
        </w:rPr>
      </w:pPr>
      <w:r>
        <w:rPr>
          <w:rFonts w:eastAsiaTheme="minorEastAsia"/>
        </w:rPr>
        <w:t xml:space="preserve">(теоретическое решение 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y=e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Pr="009F676F">
        <w:rPr>
          <w:rFonts w:eastAsiaTheme="minorEastAsia"/>
        </w:rPr>
        <w:t>)</w:t>
      </w:r>
    </w:p>
    <w:p w:rsidR="000203A4" w:rsidRDefault="000203A4" w:rsidP="000203A4">
      <w:pPr>
        <w:pStyle w:val="2"/>
      </w:pPr>
      <w:bookmarkStart w:id="2" w:name="_Toc4442766"/>
      <w:r>
        <w:t>Алгоритм</w:t>
      </w:r>
      <w:r w:rsidR="00596B7F" w:rsidRPr="00164B03">
        <w:t xml:space="preserve"> </w:t>
      </w:r>
      <w:r w:rsidR="00596B7F">
        <w:t>решения</w:t>
      </w:r>
      <w:r>
        <w:t>:</w:t>
      </w:r>
      <w:bookmarkEnd w:id="2"/>
    </w:p>
    <w:p w:rsidR="00391C97" w:rsidRDefault="00391C97" w:rsidP="009937A2">
      <w:pPr>
        <w:pStyle w:val="a5"/>
        <w:numPr>
          <w:ilvl w:val="0"/>
          <w:numId w:val="11"/>
        </w:numPr>
      </w:pPr>
      <w:r>
        <w:t xml:space="preserve">Решаем уравнение вида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=Y0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=YN</m:t>
        </m:r>
      </m:oMath>
      <w:r w:rsidR="009F676F" w:rsidRPr="009F676F">
        <w:rPr>
          <w:rFonts w:eastAsiaTheme="minorEastAsia"/>
        </w:rPr>
        <w:t>.</w:t>
      </w:r>
    </w:p>
    <w:p w:rsidR="009937A2" w:rsidRDefault="009937A2" w:rsidP="009937A2">
      <w:pPr>
        <w:pStyle w:val="a5"/>
        <w:numPr>
          <w:ilvl w:val="0"/>
          <w:numId w:val="11"/>
        </w:numPr>
      </w:pPr>
      <w:r>
        <w:t xml:space="preserve">Будем искать решение в </w:t>
      </w:r>
      <w:r>
        <w:rPr>
          <w:lang w:val="en-US"/>
        </w:rPr>
        <w:t>N</w:t>
      </w:r>
      <w:r>
        <w:t xml:space="preserve"> </w:t>
      </w:r>
      <w:r w:rsidR="00FE1BF2" w:rsidRPr="00FE1BF2">
        <w:t>- 1</w:t>
      </w:r>
      <w:r w:rsidRPr="009937A2">
        <w:t xml:space="preserve"> </w:t>
      </w:r>
      <w:r>
        <w:t>точке (</w:t>
      </w:r>
      <w:r>
        <w:rPr>
          <w:lang w:val="en-US"/>
        </w:rPr>
        <w:t>N</w:t>
      </w:r>
      <w:r w:rsidRPr="009937A2">
        <w:t xml:space="preserve"> </w:t>
      </w:r>
      <w:r>
        <w:t>разбиений)</w:t>
      </w:r>
      <w:r w:rsidRPr="009937A2">
        <w:t>,</w:t>
      </w:r>
      <w:r>
        <w:t xml:space="preserve"> </w:t>
      </w:r>
      <w:r>
        <w:rPr>
          <w:lang w:val="en-US"/>
        </w:rPr>
        <w:t>h</w:t>
      </w:r>
      <w:r w:rsidRPr="009937A2">
        <w:t xml:space="preserve"> </w:t>
      </w:r>
      <w:r w:rsidR="009F676F">
        <w:t>–</w:t>
      </w:r>
      <w:r w:rsidRPr="009937A2">
        <w:t xml:space="preserve"> </w:t>
      </w:r>
      <w:r>
        <w:t>шаг</w:t>
      </w:r>
      <w:r w:rsidR="009F676F" w:rsidRPr="009F676F">
        <w:t>.</w:t>
      </w:r>
    </w:p>
    <w:p w:rsidR="00E76CD5" w:rsidRPr="00E76CD5" w:rsidRDefault="009937A2" w:rsidP="009937A2">
      <w:pPr>
        <w:pStyle w:val="a5"/>
        <w:numPr>
          <w:ilvl w:val="0"/>
          <w:numId w:val="11"/>
        </w:numPr>
      </w:pPr>
      <w:r>
        <w:t xml:space="preserve">Определим первую производную как конечную разность: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</w:rPr>
              <m:t>2h</m:t>
            </m:r>
          </m:den>
        </m:f>
      </m:oMath>
      <w:r w:rsidR="009F676F" w:rsidRPr="009F676F">
        <w:rPr>
          <w:rFonts w:eastAsiaTheme="minorEastAsia"/>
        </w:rPr>
        <w:t>.</w:t>
      </w:r>
    </w:p>
    <w:p w:rsidR="00391C97" w:rsidRPr="00391C97" w:rsidRDefault="00E76CD5" w:rsidP="009937A2">
      <w:pPr>
        <w:pStyle w:val="a5"/>
        <w:numPr>
          <w:ilvl w:val="0"/>
          <w:numId w:val="11"/>
        </w:numPr>
      </w:pPr>
      <w:r>
        <w:t xml:space="preserve">Также для второй производной: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F676F" w:rsidRPr="009F676F">
        <w:rPr>
          <w:rFonts w:eastAsiaTheme="minorEastAsia"/>
        </w:rPr>
        <w:t>.</w:t>
      </w:r>
    </w:p>
    <w:p w:rsidR="00E202D0" w:rsidRPr="00E202D0" w:rsidRDefault="00391C97" w:rsidP="009937A2">
      <w:pPr>
        <w:pStyle w:val="a5"/>
        <w:numPr>
          <w:ilvl w:val="0"/>
          <w:numId w:val="11"/>
        </w:numPr>
      </w:pPr>
      <w:r>
        <w:t xml:space="preserve">Подставив в уравнение: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</w:rPr>
              <m:t>2h</m:t>
            </m:r>
          </m:den>
        </m:f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9F676F" w:rsidRPr="004F0DE9">
        <w:rPr>
          <w:rFonts w:eastAsiaTheme="minorEastAsia"/>
        </w:rPr>
        <w:t>.</w:t>
      </w:r>
    </w:p>
    <w:p w:rsidR="00E202D0" w:rsidRDefault="00E202D0" w:rsidP="009937A2">
      <w:pPr>
        <w:pStyle w:val="a5"/>
        <w:numPr>
          <w:ilvl w:val="0"/>
          <w:numId w:val="11"/>
        </w:numPr>
      </w:pPr>
      <w:r>
        <w:t xml:space="preserve">Получим систему из </w:t>
      </w:r>
      <w:r>
        <w:rPr>
          <w:lang w:val="en-US"/>
        </w:rPr>
        <w:t>N</w:t>
      </w:r>
      <w:r w:rsidRPr="00E202D0">
        <w:t xml:space="preserve"> – 1 </w:t>
      </w:r>
      <w:r>
        <w:t xml:space="preserve">уравнения при </w:t>
      </w:r>
      <w:r>
        <w:rPr>
          <w:lang w:val="en-US"/>
        </w:rPr>
        <w:t>N</w:t>
      </w:r>
      <w:r w:rsidRPr="00E202D0">
        <w:t xml:space="preserve"> + 1 </w:t>
      </w:r>
      <w:r>
        <w:t>неизвестной</w:t>
      </w:r>
      <w:r w:rsidR="009F676F" w:rsidRPr="009F676F">
        <w:t>.</w:t>
      </w:r>
    </w:p>
    <w:p w:rsidR="00FE1BF2" w:rsidRPr="00FE1BF2" w:rsidRDefault="00E202D0" w:rsidP="009937A2">
      <w:pPr>
        <w:pStyle w:val="a5"/>
        <w:numPr>
          <w:ilvl w:val="0"/>
          <w:numId w:val="11"/>
        </w:numPr>
      </w:pPr>
      <w:r>
        <w:t xml:space="preserve">Добавим в систему краевые условия: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=Y0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=YN</m:t>
        </m:r>
      </m:oMath>
      <w:r w:rsidR="009F676F" w:rsidRPr="009F676F">
        <w:rPr>
          <w:rFonts w:eastAsiaTheme="minorEastAsia"/>
        </w:rPr>
        <w:t>.</w:t>
      </w:r>
    </w:p>
    <w:p w:rsidR="00F336CA" w:rsidRDefault="00FE1BF2" w:rsidP="009937A2">
      <w:pPr>
        <w:pStyle w:val="a5"/>
        <w:numPr>
          <w:ilvl w:val="0"/>
          <w:numId w:val="11"/>
        </w:numPr>
      </w:pPr>
      <w:r>
        <w:t>Получили систему линейных уравнений. Решив ее, найдем значе</w:t>
      </w:r>
      <w:r w:rsidR="00C54878">
        <w:t>н</w:t>
      </w:r>
      <w:r>
        <w:t xml:space="preserve">ия функции в </w:t>
      </w:r>
      <w:r>
        <w:rPr>
          <w:lang w:val="en-US"/>
        </w:rPr>
        <w:t>N</w:t>
      </w:r>
      <w:r w:rsidRPr="00FE1BF2">
        <w:t xml:space="preserve"> </w:t>
      </w:r>
      <w:r>
        <w:t>–</w:t>
      </w:r>
      <w:r w:rsidRPr="00FE1BF2">
        <w:t xml:space="preserve"> 1 </w:t>
      </w:r>
      <w:r>
        <w:t>точке</w:t>
      </w:r>
      <w:r w:rsidR="009F676F" w:rsidRPr="009F676F">
        <w:t>.</w:t>
      </w:r>
      <w:r w:rsidR="00F336CA">
        <w:br w:type="page"/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0203A4" w:rsidTr="00353D05">
        <w:tc>
          <w:tcPr>
            <w:tcW w:w="8985" w:type="dxa"/>
          </w:tcPr>
          <w:p w:rsidR="000203A4" w:rsidRPr="000A26A5" w:rsidRDefault="00AA2466" w:rsidP="00353D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Решая уравнение </w:t>
            </w:r>
            <w:r w:rsidR="004C4B56">
              <w:rPr>
                <w:rFonts w:eastAsiaTheme="minorEastAsia"/>
              </w:rPr>
              <w:t xml:space="preserve">в </w:t>
            </w:r>
            <w:r w:rsidR="003D2973">
              <w:rPr>
                <w:rFonts w:eastAsiaTheme="minorEastAsia"/>
              </w:rPr>
              <w:t>10 промежуточных точках</w:t>
            </w:r>
            <w:r w:rsidR="00164B03">
              <w:rPr>
                <w:rFonts w:eastAsiaTheme="minorEastAsia"/>
              </w:rPr>
              <w:t xml:space="preserve">, получим </w:t>
            </w:r>
            <w:proofErr w:type="spellStart"/>
            <w:r w:rsidR="00164B03">
              <w:rPr>
                <w:rFonts w:eastAsiaTheme="minorEastAsia"/>
              </w:rPr>
              <w:t>следущие</w:t>
            </w:r>
            <w:proofErr w:type="spellEnd"/>
            <w:r w:rsidR="004F0DE9" w:rsidRPr="004F0DE9">
              <w:rPr>
                <w:rFonts w:eastAsiaTheme="minorEastAsia"/>
              </w:rPr>
              <w:t xml:space="preserve"> </w:t>
            </w:r>
            <w:r w:rsidR="004F0DE9">
              <w:rPr>
                <w:rFonts w:eastAsiaTheme="minorEastAsia"/>
              </w:rPr>
              <w:t>погрешности решений</w:t>
            </w:r>
            <w:r w:rsidR="000A26A5">
              <w:rPr>
                <w:rFonts w:eastAsiaTheme="minorEastAsia"/>
              </w:rPr>
              <w:t>:</w:t>
            </w:r>
          </w:p>
        </w:tc>
      </w:tr>
      <w:tr w:rsidR="000203A4" w:rsidTr="00353D05">
        <w:tc>
          <w:tcPr>
            <w:tcW w:w="8985" w:type="dxa"/>
          </w:tcPr>
          <w:p w:rsidR="000203A4" w:rsidRPr="004C4B56" w:rsidRDefault="001E56E7" w:rsidP="00353D05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ru-RU"/>
              </w:rPr>
              <w:drawing>
                <wp:anchor distT="0" distB="0" distL="114300" distR="114300" simplePos="0" relativeHeight="251652096" behindDoc="0" locked="0" layoutInCell="1" allowOverlap="1" wp14:anchorId="786C5CE2">
                  <wp:simplePos x="0" y="0"/>
                  <wp:positionH relativeFrom="column">
                    <wp:posOffset>1036955</wp:posOffset>
                  </wp:positionH>
                  <wp:positionV relativeFrom="paragraph">
                    <wp:posOffset>221322</wp:posOffset>
                  </wp:positionV>
                  <wp:extent cx="3352165" cy="2513965"/>
                  <wp:effectExtent l="0" t="0" r="635" b="635"/>
                  <wp:wrapTopAndBottom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exp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165" cy="2513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E22EC">
              <w:rPr>
                <w:rFonts w:eastAsiaTheme="minorEastAsia"/>
              </w:rPr>
              <w:t>Разные графики – для разных подразбиений</w:t>
            </w:r>
          </w:p>
        </w:tc>
      </w:tr>
      <w:tr w:rsidR="004C20DD" w:rsidTr="00353D05">
        <w:tc>
          <w:tcPr>
            <w:tcW w:w="8985" w:type="dxa"/>
          </w:tcPr>
          <w:p w:rsidR="004C20DD" w:rsidRPr="000A26A5" w:rsidRDefault="00FE22EC" w:rsidP="004C20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Придав краевым условиям возмущение 0.01 получим средние квадратичные отклонения</w:t>
            </w:r>
            <w:r w:rsidR="004C20DD">
              <w:rPr>
                <w:rFonts w:eastAsiaTheme="minorEastAsia"/>
              </w:rPr>
              <w:t>:</w:t>
            </w:r>
          </w:p>
        </w:tc>
      </w:tr>
      <w:tr w:rsidR="004C20DD" w:rsidTr="00353D05">
        <w:tc>
          <w:tcPr>
            <w:tcW w:w="8985" w:type="dxa"/>
          </w:tcPr>
          <w:p w:rsidR="004C20DD" w:rsidRDefault="00FE22EC" w:rsidP="004C20DD">
            <w:pPr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15BCA9F5" wp14:editId="01D0C90A">
                  <wp:simplePos x="0" y="0"/>
                  <wp:positionH relativeFrom="column">
                    <wp:posOffset>1037884</wp:posOffset>
                  </wp:positionH>
                  <wp:positionV relativeFrom="paragraph">
                    <wp:posOffset>138060</wp:posOffset>
                  </wp:positionV>
                  <wp:extent cx="3166110" cy="2374265"/>
                  <wp:effectExtent l="0" t="0" r="0" b="698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exp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110" cy="237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C20DD" w:rsidRPr="004C4B56" w:rsidRDefault="004C20DD" w:rsidP="004C20DD">
            <w:pPr>
              <w:rPr>
                <w:rFonts w:eastAsiaTheme="minorEastAsia"/>
              </w:rPr>
            </w:pPr>
          </w:p>
        </w:tc>
      </w:tr>
    </w:tbl>
    <w:p w:rsidR="00F336CA" w:rsidRDefault="00F336CA">
      <w:r>
        <w:br w:type="page"/>
      </w:r>
    </w:p>
    <w:p w:rsidR="000203A4" w:rsidRDefault="000203A4" w:rsidP="000203A4">
      <w:pPr>
        <w:pStyle w:val="2"/>
      </w:pPr>
      <w:bookmarkStart w:id="3" w:name="_Toc4442767"/>
      <w:r>
        <w:lastRenderedPageBreak/>
        <w:t>Вывод:</w:t>
      </w:r>
      <w:bookmarkEnd w:id="3"/>
    </w:p>
    <w:p w:rsidR="0012204F" w:rsidRDefault="00FE22EC">
      <w:r>
        <w:t>Метод конечных разностей сравнительно сложен в реализации так как требует решения СЛАУ</w:t>
      </w:r>
      <w:r w:rsidR="003B1B7D">
        <w:t>.</w:t>
      </w:r>
      <w:r>
        <w:t xml:space="preserve"> Также на решение СЛАУ уходит основное время работы. Аналогичную задачу Коши зачастую можно решить быстрее. Метод обладает по крайней мере </w:t>
      </w:r>
      <w:proofErr w:type="spellStart"/>
      <w:r>
        <w:t>Ляпуновской</w:t>
      </w:r>
      <w:proofErr w:type="spellEnd"/>
      <w:r>
        <w:t xml:space="preserve"> сходимостью.</w:t>
      </w:r>
      <w:bookmarkStart w:id="4" w:name="_GoBack"/>
      <w:bookmarkEnd w:id="4"/>
    </w:p>
    <w:sectPr w:rsidR="0012204F" w:rsidSect="005B2219">
      <w:pgSz w:w="11906" w:h="16838"/>
      <w:pgMar w:top="1134" w:right="850" w:bottom="1134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23E2"/>
    <w:multiLevelType w:val="hybridMultilevel"/>
    <w:tmpl w:val="9B64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6EFE"/>
    <w:multiLevelType w:val="hybridMultilevel"/>
    <w:tmpl w:val="B4024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05984"/>
    <w:multiLevelType w:val="hybridMultilevel"/>
    <w:tmpl w:val="DD3A8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00353"/>
    <w:multiLevelType w:val="hybridMultilevel"/>
    <w:tmpl w:val="8B9AF334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3440460B"/>
    <w:multiLevelType w:val="hybridMultilevel"/>
    <w:tmpl w:val="C44AF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14AA7"/>
    <w:multiLevelType w:val="hybridMultilevel"/>
    <w:tmpl w:val="3D5AE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33D60"/>
    <w:multiLevelType w:val="hybridMultilevel"/>
    <w:tmpl w:val="9D66C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81D1F"/>
    <w:multiLevelType w:val="hybridMultilevel"/>
    <w:tmpl w:val="60C86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47A79"/>
    <w:multiLevelType w:val="hybridMultilevel"/>
    <w:tmpl w:val="7DB05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F0257"/>
    <w:multiLevelType w:val="hybridMultilevel"/>
    <w:tmpl w:val="0AB0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128CC"/>
    <w:multiLevelType w:val="hybridMultilevel"/>
    <w:tmpl w:val="889AE15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9F11B56"/>
    <w:multiLevelType w:val="hybridMultilevel"/>
    <w:tmpl w:val="BAAA8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E6EF7"/>
    <w:multiLevelType w:val="hybridMultilevel"/>
    <w:tmpl w:val="C44AF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12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9D"/>
    <w:rsid w:val="00016C23"/>
    <w:rsid w:val="000203A4"/>
    <w:rsid w:val="0002668A"/>
    <w:rsid w:val="000330F2"/>
    <w:rsid w:val="00035E8C"/>
    <w:rsid w:val="00052E60"/>
    <w:rsid w:val="0006791A"/>
    <w:rsid w:val="000837B9"/>
    <w:rsid w:val="0009049F"/>
    <w:rsid w:val="0009117F"/>
    <w:rsid w:val="00093875"/>
    <w:rsid w:val="00094F74"/>
    <w:rsid w:val="000A26A5"/>
    <w:rsid w:val="000C544C"/>
    <w:rsid w:val="000D20E5"/>
    <w:rsid w:val="000D250A"/>
    <w:rsid w:val="000E1711"/>
    <w:rsid w:val="000E38AB"/>
    <w:rsid w:val="000F284D"/>
    <w:rsid w:val="00102BDE"/>
    <w:rsid w:val="00111E31"/>
    <w:rsid w:val="0011298B"/>
    <w:rsid w:val="0012204F"/>
    <w:rsid w:val="00124A67"/>
    <w:rsid w:val="001274F4"/>
    <w:rsid w:val="00143EF0"/>
    <w:rsid w:val="00153152"/>
    <w:rsid w:val="001645B4"/>
    <w:rsid w:val="00164B03"/>
    <w:rsid w:val="00171D92"/>
    <w:rsid w:val="001B64B2"/>
    <w:rsid w:val="001C4B44"/>
    <w:rsid w:val="001C794F"/>
    <w:rsid w:val="001D1B23"/>
    <w:rsid w:val="001E2F93"/>
    <w:rsid w:val="001E56E7"/>
    <w:rsid w:val="0022327B"/>
    <w:rsid w:val="00226D12"/>
    <w:rsid w:val="00246476"/>
    <w:rsid w:val="0025410D"/>
    <w:rsid w:val="002A6179"/>
    <w:rsid w:val="002C35E1"/>
    <w:rsid w:val="00301EA5"/>
    <w:rsid w:val="00325637"/>
    <w:rsid w:val="00337373"/>
    <w:rsid w:val="00337FE0"/>
    <w:rsid w:val="00353D05"/>
    <w:rsid w:val="00366B9C"/>
    <w:rsid w:val="00376276"/>
    <w:rsid w:val="003873EC"/>
    <w:rsid w:val="003903A4"/>
    <w:rsid w:val="00391C97"/>
    <w:rsid w:val="00395E41"/>
    <w:rsid w:val="00397E98"/>
    <w:rsid w:val="003A266A"/>
    <w:rsid w:val="003B1B7D"/>
    <w:rsid w:val="003C02D2"/>
    <w:rsid w:val="003C5ED8"/>
    <w:rsid w:val="003D2973"/>
    <w:rsid w:val="003E3FF0"/>
    <w:rsid w:val="004006D1"/>
    <w:rsid w:val="00407C36"/>
    <w:rsid w:val="004147E7"/>
    <w:rsid w:val="004260A9"/>
    <w:rsid w:val="004312D0"/>
    <w:rsid w:val="0044580A"/>
    <w:rsid w:val="004562B7"/>
    <w:rsid w:val="0046784D"/>
    <w:rsid w:val="004727EB"/>
    <w:rsid w:val="00485C07"/>
    <w:rsid w:val="004B494B"/>
    <w:rsid w:val="004C20DD"/>
    <w:rsid w:val="004C346D"/>
    <w:rsid w:val="004C4B56"/>
    <w:rsid w:val="004D101F"/>
    <w:rsid w:val="004F0DE9"/>
    <w:rsid w:val="004F6E50"/>
    <w:rsid w:val="00500366"/>
    <w:rsid w:val="005127ED"/>
    <w:rsid w:val="00516170"/>
    <w:rsid w:val="005164BB"/>
    <w:rsid w:val="005200DF"/>
    <w:rsid w:val="00562950"/>
    <w:rsid w:val="00563AAC"/>
    <w:rsid w:val="00582FE9"/>
    <w:rsid w:val="00594680"/>
    <w:rsid w:val="00595D8C"/>
    <w:rsid w:val="00596B7F"/>
    <w:rsid w:val="005A49FC"/>
    <w:rsid w:val="005B2219"/>
    <w:rsid w:val="005C3962"/>
    <w:rsid w:val="005C743A"/>
    <w:rsid w:val="0060542C"/>
    <w:rsid w:val="00613B5B"/>
    <w:rsid w:val="00623DCA"/>
    <w:rsid w:val="006466B3"/>
    <w:rsid w:val="00653FE1"/>
    <w:rsid w:val="00661682"/>
    <w:rsid w:val="00671353"/>
    <w:rsid w:val="00675ADB"/>
    <w:rsid w:val="006A4973"/>
    <w:rsid w:val="006A6D7A"/>
    <w:rsid w:val="006B04C4"/>
    <w:rsid w:val="006B10C1"/>
    <w:rsid w:val="006B183B"/>
    <w:rsid w:val="006B4C95"/>
    <w:rsid w:val="006E4EC7"/>
    <w:rsid w:val="006E6128"/>
    <w:rsid w:val="00701771"/>
    <w:rsid w:val="007022BF"/>
    <w:rsid w:val="00711169"/>
    <w:rsid w:val="00715BC0"/>
    <w:rsid w:val="00780DD1"/>
    <w:rsid w:val="00790559"/>
    <w:rsid w:val="007D66DF"/>
    <w:rsid w:val="007E1920"/>
    <w:rsid w:val="008072FE"/>
    <w:rsid w:val="00834CBA"/>
    <w:rsid w:val="00836C5D"/>
    <w:rsid w:val="00840710"/>
    <w:rsid w:val="008469DE"/>
    <w:rsid w:val="0086644E"/>
    <w:rsid w:val="00877EAD"/>
    <w:rsid w:val="008856DC"/>
    <w:rsid w:val="008B14C6"/>
    <w:rsid w:val="008B2FDF"/>
    <w:rsid w:val="008D352C"/>
    <w:rsid w:val="008D36AB"/>
    <w:rsid w:val="008E6161"/>
    <w:rsid w:val="008E6E9F"/>
    <w:rsid w:val="008F1ED1"/>
    <w:rsid w:val="0090012C"/>
    <w:rsid w:val="0090591D"/>
    <w:rsid w:val="0091278C"/>
    <w:rsid w:val="00914EEC"/>
    <w:rsid w:val="00917E49"/>
    <w:rsid w:val="009325E8"/>
    <w:rsid w:val="0093760B"/>
    <w:rsid w:val="0094710A"/>
    <w:rsid w:val="009541C1"/>
    <w:rsid w:val="00955E8E"/>
    <w:rsid w:val="0096144F"/>
    <w:rsid w:val="00963962"/>
    <w:rsid w:val="00965D47"/>
    <w:rsid w:val="009937A2"/>
    <w:rsid w:val="009A3DE2"/>
    <w:rsid w:val="009C1239"/>
    <w:rsid w:val="009D1423"/>
    <w:rsid w:val="009E01F0"/>
    <w:rsid w:val="009E3F29"/>
    <w:rsid w:val="009E7E20"/>
    <w:rsid w:val="009F676F"/>
    <w:rsid w:val="00A03331"/>
    <w:rsid w:val="00A14916"/>
    <w:rsid w:val="00A21631"/>
    <w:rsid w:val="00A2385F"/>
    <w:rsid w:val="00A320B1"/>
    <w:rsid w:val="00A37709"/>
    <w:rsid w:val="00A37E64"/>
    <w:rsid w:val="00A634DB"/>
    <w:rsid w:val="00A8280F"/>
    <w:rsid w:val="00A8668D"/>
    <w:rsid w:val="00A96628"/>
    <w:rsid w:val="00A966AB"/>
    <w:rsid w:val="00AA2466"/>
    <w:rsid w:val="00AB3AC5"/>
    <w:rsid w:val="00AB6B77"/>
    <w:rsid w:val="00AB7252"/>
    <w:rsid w:val="00AB7333"/>
    <w:rsid w:val="00AF3579"/>
    <w:rsid w:val="00AF5093"/>
    <w:rsid w:val="00B10E23"/>
    <w:rsid w:val="00B11CE3"/>
    <w:rsid w:val="00B1659D"/>
    <w:rsid w:val="00B16A4D"/>
    <w:rsid w:val="00B173D5"/>
    <w:rsid w:val="00B36A31"/>
    <w:rsid w:val="00B45140"/>
    <w:rsid w:val="00B50DFC"/>
    <w:rsid w:val="00B61E86"/>
    <w:rsid w:val="00B64131"/>
    <w:rsid w:val="00BA5D8D"/>
    <w:rsid w:val="00BA7DAB"/>
    <w:rsid w:val="00BD0BF7"/>
    <w:rsid w:val="00BE4F90"/>
    <w:rsid w:val="00BE55B1"/>
    <w:rsid w:val="00BF0DD6"/>
    <w:rsid w:val="00C07BFF"/>
    <w:rsid w:val="00C20E96"/>
    <w:rsid w:val="00C2383F"/>
    <w:rsid w:val="00C32FCA"/>
    <w:rsid w:val="00C54878"/>
    <w:rsid w:val="00C565ED"/>
    <w:rsid w:val="00C6505C"/>
    <w:rsid w:val="00C65E59"/>
    <w:rsid w:val="00C70F77"/>
    <w:rsid w:val="00C76C27"/>
    <w:rsid w:val="00CA5D05"/>
    <w:rsid w:val="00CB1740"/>
    <w:rsid w:val="00CE2ED3"/>
    <w:rsid w:val="00CE4CFE"/>
    <w:rsid w:val="00CF6165"/>
    <w:rsid w:val="00D12CE3"/>
    <w:rsid w:val="00D17A4E"/>
    <w:rsid w:val="00D34099"/>
    <w:rsid w:val="00D43A7A"/>
    <w:rsid w:val="00D45038"/>
    <w:rsid w:val="00D54175"/>
    <w:rsid w:val="00D75C9F"/>
    <w:rsid w:val="00D768A7"/>
    <w:rsid w:val="00D77236"/>
    <w:rsid w:val="00D877A7"/>
    <w:rsid w:val="00DB7011"/>
    <w:rsid w:val="00DC3514"/>
    <w:rsid w:val="00DC70A6"/>
    <w:rsid w:val="00DD0E3E"/>
    <w:rsid w:val="00DD4E07"/>
    <w:rsid w:val="00DD5C8D"/>
    <w:rsid w:val="00E0511B"/>
    <w:rsid w:val="00E16B45"/>
    <w:rsid w:val="00E202D0"/>
    <w:rsid w:val="00E2158D"/>
    <w:rsid w:val="00E23279"/>
    <w:rsid w:val="00E252F6"/>
    <w:rsid w:val="00E45F4D"/>
    <w:rsid w:val="00E53939"/>
    <w:rsid w:val="00E579C9"/>
    <w:rsid w:val="00E66EBE"/>
    <w:rsid w:val="00E76CD5"/>
    <w:rsid w:val="00E76D71"/>
    <w:rsid w:val="00E829ED"/>
    <w:rsid w:val="00E95F70"/>
    <w:rsid w:val="00EA1A68"/>
    <w:rsid w:val="00EA43F4"/>
    <w:rsid w:val="00F14662"/>
    <w:rsid w:val="00F260E6"/>
    <w:rsid w:val="00F2630D"/>
    <w:rsid w:val="00F336CA"/>
    <w:rsid w:val="00F379AC"/>
    <w:rsid w:val="00F500AA"/>
    <w:rsid w:val="00F617A7"/>
    <w:rsid w:val="00F77E41"/>
    <w:rsid w:val="00F86F4A"/>
    <w:rsid w:val="00F87C1D"/>
    <w:rsid w:val="00F9089F"/>
    <w:rsid w:val="00FA0A49"/>
    <w:rsid w:val="00FB2CC6"/>
    <w:rsid w:val="00FB73B9"/>
    <w:rsid w:val="00FE19EF"/>
    <w:rsid w:val="00FE1BF2"/>
    <w:rsid w:val="00FE22EC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1658"/>
  <w15:docId w15:val="{CF7B5CAA-00E0-4F18-884D-9089544E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59D"/>
  </w:style>
  <w:style w:type="paragraph" w:styleId="1">
    <w:name w:val="heading 1"/>
    <w:basedOn w:val="a"/>
    <w:next w:val="a"/>
    <w:link w:val="10"/>
    <w:uiPriority w:val="9"/>
    <w:qFormat/>
    <w:rsid w:val="00B16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6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659D"/>
    <w:pPr>
      <w:keepNext/>
      <w:keepLines/>
      <w:spacing w:before="40" w:after="0"/>
      <w:ind w:left="284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377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6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165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 Spacing"/>
    <w:link w:val="a4"/>
    <w:uiPriority w:val="1"/>
    <w:qFormat/>
    <w:rsid w:val="00B1659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1659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B1659D"/>
    <w:pPr>
      <w:ind w:left="720"/>
      <w:contextualSpacing/>
    </w:pPr>
  </w:style>
  <w:style w:type="table" w:styleId="a6">
    <w:name w:val="Table Grid"/>
    <w:basedOn w:val="a1"/>
    <w:uiPriority w:val="39"/>
    <w:rsid w:val="00B16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164B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64B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164B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164BB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a8">
    <w:name w:val="Hyperlink"/>
    <w:basedOn w:val="a0"/>
    <w:uiPriority w:val="99"/>
    <w:unhideWhenUsed/>
    <w:rsid w:val="005164BB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5164BB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164BB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164BB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164BB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164BB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164B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A377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9">
    <w:name w:val="Placeholder Text"/>
    <w:basedOn w:val="a0"/>
    <w:uiPriority w:val="99"/>
    <w:semiHidden/>
    <w:rsid w:val="006E4EC7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E4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E4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4225D-3E10-44B5-B749-2CF011F4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Численные методы</vt:lpstr>
    </vt:vector>
  </TitlesOfParts>
  <Company>23631-2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Численные методы</dc:title>
  <dc:subject>Отчет за 4-ый семестр</dc:subject>
  <dc:creator>Решетняк Иван Витальевич</dc:creator>
  <cp:keywords/>
  <dc:description/>
  <cp:lastModifiedBy>Решетняк Иван Витальевич</cp:lastModifiedBy>
  <cp:revision>56</cp:revision>
  <dcterms:created xsi:type="dcterms:W3CDTF">2019-04-09T09:36:00Z</dcterms:created>
  <dcterms:modified xsi:type="dcterms:W3CDTF">2019-06-10T22:28:00Z</dcterms:modified>
</cp:coreProperties>
</file>