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C1C6" w14:textId="77777777" w:rsidR="005F3696" w:rsidRDefault="005F3696" w:rsidP="005F3696">
      <w:pPr>
        <w:rPr>
          <w:rFonts w:eastAsia="Calibri"/>
          <w:b/>
          <w:bCs/>
          <w:sz w:val="28"/>
          <w:szCs w:val="28"/>
        </w:rPr>
      </w:pPr>
      <w:r w:rsidRPr="77F3C31D">
        <w:rPr>
          <w:rFonts w:eastAsia="Calibri"/>
          <w:b/>
          <w:bCs/>
          <w:sz w:val="28"/>
          <w:szCs w:val="28"/>
        </w:rPr>
        <w:t xml:space="preserve">HTX </w:t>
      </w:r>
      <w:proofErr w:type="spellStart"/>
      <w:r w:rsidRPr="77F3C31D">
        <w:rPr>
          <w:rFonts w:eastAsia="Calibri"/>
          <w:b/>
          <w:bCs/>
          <w:sz w:val="28"/>
          <w:szCs w:val="28"/>
        </w:rPr>
        <w:t>xData</w:t>
      </w:r>
      <w:proofErr w:type="spellEnd"/>
      <w:r w:rsidRPr="77F3C31D">
        <w:rPr>
          <w:rFonts w:eastAsia="Calibri"/>
          <w:b/>
          <w:bCs/>
          <w:sz w:val="28"/>
          <w:szCs w:val="28"/>
        </w:rPr>
        <w:t xml:space="preserve"> Technical Test Question – Data </w:t>
      </w:r>
      <w:r>
        <w:rPr>
          <w:rFonts w:eastAsia="Calibri"/>
          <w:b/>
          <w:bCs/>
          <w:sz w:val="28"/>
          <w:szCs w:val="28"/>
        </w:rPr>
        <w:t>Scientist</w:t>
      </w:r>
    </w:p>
    <w:p w14:paraId="74BE91C2" w14:textId="77777777" w:rsidR="005F3696" w:rsidRDefault="005F3696" w:rsidP="005F3696">
      <w:pPr>
        <w:rPr>
          <w:rFonts w:eastAsia="Calibri"/>
          <w:b/>
          <w:sz w:val="28"/>
          <w:szCs w:val="28"/>
        </w:rPr>
      </w:pPr>
    </w:p>
    <w:p w14:paraId="4DEAAE98" w14:textId="77777777" w:rsidR="005F3696" w:rsidRPr="00826F67" w:rsidRDefault="005F3696" w:rsidP="005F3696">
      <w:pPr>
        <w:rPr>
          <w:rFonts w:eastAsia="Calibri"/>
          <w:sz w:val="24"/>
          <w:szCs w:val="24"/>
          <w:lang w:val="en-US"/>
        </w:rPr>
      </w:pPr>
      <w:r w:rsidRPr="00826F67">
        <w:rPr>
          <w:rFonts w:eastAsia="Calibri"/>
          <w:sz w:val="24"/>
          <w:szCs w:val="24"/>
          <w:lang w:val="en-US"/>
        </w:rPr>
        <w:t>Instruction</w:t>
      </w:r>
      <w:r>
        <w:rPr>
          <w:rFonts w:eastAsia="Calibri"/>
          <w:sz w:val="24"/>
          <w:szCs w:val="24"/>
          <w:lang w:val="en-US"/>
        </w:rPr>
        <w:t>s:</w:t>
      </w:r>
    </w:p>
    <w:p w14:paraId="3F38E572" w14:textId="77777777" w:rsidR="005F3696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 w:rsidRPr="00826F67">
        <w:rPr>
          <w:rFonts w:eastAsia="Calibri"/>
          <w:sz w:val="24"/>
          <w:szCs w:val="24"/>
          <w:lang w:val="en-US"/>
        </w:rPr>
        <w:t xml:space="preserve">You can make assumptions to any information not specified within the </w:t>
      </w:r>
      <w:r>
        <w:rPr>
          <w:rFonts w:eastAsia="Calibri"/>
          <w:sz w:val="24"/>
          <w:szCs w:val="24"/>
          <w:lang w:val="en-US"/>
        </w:rPr>
        <w:t xml:space="preserve">Test </w:t>
      </w:r>
      <w:r w:rsidRPr="00826F67">
        <w:rPr>
          <w:rFonts w:eastAsia="Calibri"/>
          <w:sz w:val="24"/>
          <w:szCs w:val="24"/>
          <w:lang w:val="en-US"/>
        </w:rPr>
        <w:t>Instruction</w:t>
      </w:r>
      <w:r>
        <w:rPr>
          <w:rFonts w:eastAsia="Calibri"/>
          <w:sz w:val="24"/>
          <w:szCs w:val="24"/>
          <w:lang w:val="en-US"/>
        </w:rPr>
        <w:t>.</w:t>
      </w:r>
    </w:p>
    <w:p w14:paraId="77E0DF8D" w14:textId="3B7697FA" w:rsidR="005F3696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>You can make references to any other technical literature as required.</w:t>
      </w:r>
    </w:p>
    <w:p w14:paraId="04C7134B" w14:textId="759D3579" w:rsidR="005F3696" w:rsidRPr="003164DA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C</w:t>
      </w:r>
      <w:r w:rsidRPr="003164DA">
        <w:rPr>
          <w:rFonts w:eastAsia="Calibri"/>
          <w:sz w:val="24"/>
          <w:szCs w:val="24"/>
        </w:rPr>
        <w:t>reate a public repository for submission of deliverables</w:t>
      </w:r>
      <w:r>
        <w:rPr>
          <w:rFonts w:eastAsia="Calibri"/>
          <w:sz w:val="24"/>
          <w:szCs w:val="24"/>
        </w:rPr>
        <w:t>. P</w:t>
      </w:r>
      <w:r w:rsidRPr="003164DA">
        <w:rPr>
          <w:rFonts w:eastAsia="Calibri"/>
          <w:sz w:val="24"/>
          <w:szCs w:val="24"/>
        </w:rPr>
        <w:t xml:space="preserve">lease provide all code, output, and answers in a single </w:t>
      </w:r>
      <w:r>
        <w:rPr>
          <w:rFonts w:eastAsia="Calibri"/>
          <w:sz w:val="24"/>
          <w:szCs w:val="24"/>
        </w:rPr>
        <w:t>Python</w:t>
      </w:r>
      <w:r w:rsidRPr="003164DA">
        <w:rPr>
          <w:rFonts w:eastAsia="Calibri"/>
          <w:sz w:val="24"/>
          <w:szCs w:val="24"/>
        </w:rPr>
        <w:t xml:space="preserve"> notebook. Proper code documentation, appropriate markdown formatting for written answers, and accompanying visualisations are expected. Ensure your explanations are clear and accessible to both technical and non-technical audiences</w:t>
      </w:r>
      <w:r>
        <w:rPr>
          <w:rFonts w:eastAsia="Calibri"/>
          <w:sz w:val="24"/>
          <w:szCs w:val="24"/>
        </w:rPr>
        <w:t>.</w:t>
      </w:r>
    </w:p>
    <w:p w14:paraId="643BE5A8" w14:textId="04A83421" w:rsidR="005F3696" w:rsidRPr="003164DA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 w:rsidRPr="00826F67">
        <w:rPr>
          <w:rFonts w:eastAsia="Calibri"/>
          <w:sz w:val="24"/>
          <w:szCs w:val="24"/>
          <w:lang w:val="en-US"/>
        </w:rPr>
        <w:t xml:space="preserve">Please complete the </w:t>
      </w:r>
      <w:r>
        <w:rPr>
          <w:rFonts w:eastAsia="Calibri"/>
          <w:sz w:val="24"/>
          <w:szCs w:val="24"/>
          <w:lang w:val="en-US"/>
        </w:rPr>
        <w:t xml:space="preserve">tasks </w:t>
      </w:r>
      <w:r w:rsidRPr="00826F67">
        <w:rPr>
          <w:rFonts w:eastAsia="Calibri"/>
          <w:sz w:val="24"/>
          <w:szCs w:val="24"/>
          <w:lang w:val="en-US"/>
        </w:rPr>
        <w:t>and email the r</w:t>
      </w:r>
      <w:r>
        <w:rPr>
          <w:rFonts w:eastAsia="Calibri"/>
          <w:sz w:val="24"/>
          <w:szCs w:val="24"/>
          <w:lang w:val="en-US"/>
        </w:rPr>
        <w:t xml:space="preserve">epository link to the sender </w:t>
      </w:r>
      <w:r w:rsidRPr="003164DA">
        <w:rPr>
          <w:rFonts w:eastAsia="Calibri"/>
          <w:b/>
          <w:bCs/>
          <w:sz w:val="24"/>
          <w:szCs w:val="24"/>
          <w:lang w:val="en-US"/>
        </w:rPr>
        <w:t xml:space="preserve">within </w:t>
      </w:r>
      <w:r>
        <w:rPr>
          <w:rFonts w:eastAsia="Calibri"/>
          <w:b/>
          <w:bCs/>
          <w:sz w:val="24"/>
          <w:szCs w:val="24"/>
          <w:lang w:val="en-US"/>
        </w:rPr>
        <w:t>5</w:t>
      </w:r>
      <w:r w:rsidRPr="003164DA">
        <w:rPr>
          <w:rFonts w:eastAsia="Calibri"/>
          <w:b/>
          <w:bCs/>
          <w:sz w:val="24"/>
          <w:szCs w:val="24"/>
          <w:lang w:val="en-US"/>
        </w:rPr>
        <w:t xml:space="preserve"> calendar days</w:t>
      </w:r>
      <w:r w:rsidRPr="00826F67">
        <w:rPr>
          <w:rFonts w:eastAsia="Calibri"/>
          <w:sz w:val="24"/>
          <w:szCs w:val="24"/>
          <w:lang w:val="en-US"/>
        </w:rPr>
        <w:t xml:space="preserve"> upon receiving this email</w:t>
      </w:r>
      <w:r>
        <w:rPr>
          <w:rFonts w:eastAsia="Calibri"/>
          <w:sz w:val="24"/>
          <w:szCs w:val="24"/>
          <w:lang w:val="en-US"/>
        </w:rPr>
        <w:t>.</w:t>
      </w:r>
    </w:p>
    <w:p w14:paraId="68E64DD2" w14:textId="77777777" w:rsidR="005F3696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 w:rsidRPr="00826F67">
        <w:rPr>
          <w:rFonts w:eastAsia="Calibri"/>
          <w:sz w:val="24"/>
          <w:szCs w:val="24"/>
          <w:lang w:val="en-US"/>
        </w:rPr>
        <w:t>Reach out to us if you have any queries via email</w:t>
      </w:r>
      <w:r>
        <w:rPr>
          <w:rFonts w:eastAsia="Calibri"/>
          <w:sz w:val="24"/>
          <w:szCs w:val="24"/>
          <w:lang w:val="en-US"/>
        </w:rPr>
        <w:t>.</w:t>
      </w:r>
    </w:p>
    <w:p w14:paraId="32F2FAF6" w14:textId="49627A2A" w:rsidR="005F3696" w:rsidRPr="00826F67" w:rsidRDefault="005F3696" w:rsidP="005F3696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  <w:t>Submit Deliverables to the sender of this test.</w:t>
      </w:r>
    </w:p>
    <w:p w14:paraId="0F9A43A0" w14:textId="38D2F546" w:rsidR="005F3696" w:rsidRPr="005F3696" w:rsidRDefault="005F3696" w:rsidP="0074361A">
      <w:pPr>
        <w:pStyle w:val="ListParagraph"/>
        <w:numPr>
          <w:ilvl w:val="0"/>
          <w:numId w:val="9"/>
        </w:numPr>
        <w:spacing w:line="276" w:lineRule="auto"/>
        <w:contextualSpacing/>
        <w:rPr>
          <w:rFonts w:eastAsia="Calibri"/>
          <w:sz w:val="24"/>
          <w:szCs w:val="24"/>
          <w:lang w:val="en-US"/>
        </w:rPr>
      </w:pPr>
      <w:r w:rsidRPr="00826F67">
        <w:rPr>
          <w:rFonts w:eastAsia="Calibri"/>
          <w:sz w:val="24"/>
          <w:szCs w:val="24"/>
          <w:lang w:val="en-US"/>
        </w:rPr>
        <w:t xml:space="preserve">All submitted artifacts must be executable without errors. If a </w:t>
      </w:r>
      <w:r>
        <w:rPr>
          <w:rFonts w:eastAsia="Calibri"/>
          <w:sz w:val="24"/>
          <w:szCs w:val="24"/>
          <w:lang w:val="en-US"/>
        </w:rPr>
        <w:t>specific</w:t>
      </w:r>
      <w:r w:rsidRPr="00826F67">
        <w:rPr>
          <w:rFonts w:eastAsia="Calibri"/>
          <w:sz w:val="24"/>
          <w:szCs w:val="24"/>
          <w:lang w:val="en-US"/>
        </w:rPr>
        <w:t xml:space="preserve"> environment</w:t>
      </w:r>
      <w:r>
        <w:rPr>
          <w:rFonts w:eastAsia="Calibri"/>
          <w:sz w:val="24"/>
          <w:szCs w:val="24"/>
          <w:lang w:val="en-US"/>
        </w:rPr>
        <w:t xml:space="preserve"> </w:t>
      </w:r>
      <w:r w:rsidRPr="00826F67">
        <w:rPr>
          <w:rFonts w:eastAsia="Calibri"/>
          <w:sz w:val="24"/>
          <w:szCs w:val="24"/>
          <w:lang w:val="en-US"/>
        </w:rPr>
        <w:t>setup is required, please include the setup scripts in the submission. Failure to comply will result in the submission being considered incomplete.</w:t>
      </w:r>
      <w:r w:rsidRPr="00826F67">
        <w:rPr>
          <w:rFonts w:eastAsia="Calibri"/>
          <w:sz w:val="24"/>
          <w:szCs w:val="24"/>
        </w:rPr>
        <w:t xml:space="preserve"> </w:t>
      </w:r>
    </w:p>
    <w:p w14:paraId="0D02AEA7" w14:textId="77777777" w:rsidR="005F3696" w:rsidRPr="005F3696" w:rsidRDefault="005F3696" w:rsidP="0074361A">
      <w:pPr>
        <w:rPr>
          <w:b/>
          <w:bCs/>
          <w:u w:val="single"/>
          <w:lang w:val="en-US"/>
        </w:rPr>
      </w:pPr>
    </w:p>
    <w:p w14:paraId="7DB8C42A" w14:textId="77777777" w:rsidR="005F3696" w:rsidRDefault="0074361A" w:rsidP="0074361A">
      <w:pPr>
        <w:rPr>
          <w:sz w:val="24"/>
          <w:szCs w:val="24"/>
        </w:rPr>
      </w:pPr>
      <w:r w:rsidRPr="005F3696">
        <w:rPr>
          <w:b/>
          <w:bCs/>
          <w:sz w:val="24"/>
          <w:szCs w:val="24"/>
          <w:u w:val="single"/>
        </w:rPr>
        <w:t>Background:</w:t>
      </w:r>
      <w:r w:rsidRPr="005F3696">
        <w:rPr>
          <w:sz w:val="24"/>
          <w:szCs w:val="24"/>
        </w:rPr>
        <w:t xml:space="preserve"> </w:t>
      </w:r>
    </w:p>
    <w:p w14:paraId="699E7AC2" w14:textId="43F088B1" w:rsidR="001568C9" w:rsidRPr="005F3696" w:rsidRDefault="001568C9" w:rsidP="0074361A">
      <w:pPr>
        <w:rPr>
          <w:sz w:val="24"/>
          <w:szCs w:val="24"/>
        </w:rPr>
      </w:pPr>
      <w:r w:rsidRPr="005F3696">
        <w:rPr>
          <w:sz w:val="24"/>
          <w:szCs w:val="24"/>
        </w:rPr>
        <w:t xml:space="preserve">A </w:t>
      </w:r>
      <w:r w:rsidR="008344D0" w:rsidRPr="005F3696">
        <w:rPr>
          <w:sz w:val="24"/>
          <w:szCs w:val="24"/>
        </w:rPr>
        <w:t>tutoring organisation with multiple tuition centres</w:t>
      </w:r>
      <w:r w:rsidRPr="005F3696">
        <w:rPr>
          <w:sz w:val="24"/>
          <w:szCs w:val="24"/>
        </w:rPr>
        <w:t xml:space="preserve"> </w:t>
      </w:r>
      <w:r w:rsidR="00877C83" w:rsidRPr="005F3696">
        <w:rPr>
          <w:sz w:val="24"/>
          <w:szCs w:val="24"/>
        </w:rPr>
        <w:t>admits</w:t>
      </w:r>
      <w:r w:rsidRPr="005F3696">
        <w:rPr>
          <w:sz w:val="24"/>
          <w:szCs w:val="24"/>
        </w:rPr>
        <w:t xml:space="preserve"> a fresh batch of students every month. New students are each assigned to a tutor and attend classes at </w:t>
      </w:r>
      <w:r w:rsidR="00877C83" w:rsidRPr="005F3696">
        <w:rPr>
          <w:sz w:val="24"/>
          <w:szCs w:val="24"/>
        </w:rPr>
        <w:t xml:space="preserve">one of the </w:t>
      </w:r>
      <w:r w:rsidR="008344D0" w:rsidRPr="005F3696">
        <w:rPr>
          <w:sz w:val="24"/>
          <w:szCs w:val="24"/>
        </w:rPr>
        <w:t>centres</w:t>
      </w:r>
      <w:r w:rsidR="00877C83" w:rsidRPr="005F3696">
        <w:rPr>
          <w:sz w:val="24"/>
          <w:szCs w:val="24"/>
        </w:rPr>
        <w:t>, as chosen by the student</w:t>
      </w:r>
      <w:r w:rsidRPr="005F3696">
        <w:rPr>
          <w:sz w:val="24"/>
          <w:szCs w:val="24"/>
        </w:rPr>
        <w:t>.</w:t>
      </w:r>
      <w:r w:rsidR="00877C83" w:rsidRPr="005F3696">
        <w:rPr>
          <w:sz w:val="24"/>
          <w:szCs w:val="24"/>
        </w:rPr>
        <w:t xml:space="preserve"> Tutors on the other hand are free to teach at any </w:t>
      </w:r>
      <w:r w:rsidR="008344D0" w:rsidRPr="005F3696">
        <w:rPr>
          <w:sz w:val="24"/>
          <w:szCs w:val="24"/>
        </w:rPr>
        <w:t>centre and have indicated their top 2 preference</w:t>
      </w:r>
      <w:r w:rsidR="00877C83" w:rsidRPr="005F3696">
        <w:rPr>
          <w:sz w:val="24"/>
          <w:szCs w:val="24"/>
        </w:rPr>
        <w:t>.</w:t>
      </w:r>
      <w:r w:rsidR="00F56E66" w:rsidRPr="005F3696">
        <w:rPr>
          <w:sz w:val="24"/>
          <w:szCs w:val="24"/>
        </w:rPr>
        <w:t xml:space="preserve"> Before the start of a new month, the organization assigns a tutor to each new incoming student, meeting specific requirements.</w:t>
      </w:r>
    </w:p>
    <w:p w14:paraId="1161F5E1" w14:textId="77777777" w:rsidR="00877C83" w:rsidRPr="005F3696" w:rsidRDefault="00877C83" w:rsidP="00877C83">
      <w:pPr>
        <w:rPr>
          <w:sz w:val="24"/>
          <w:szCs w:val="24"/>
        </w:rPr>
      </w:pPr>
    </w:p>
    <w:p w14:paraId="248C89E6" w14:textId="4BDD1F7B" w:rsidR="00877C83" w:rsidRPr="005F3696" w:rsidRDefault="00877C83" w:rsidP="00877C83">
      <w:pPr>
        <w:rPr>
          <w:b/>
          <w:bCs/>
          <w:sz w:val="24"/>
          <w:szCs w:val="24"/>
          <w:u w:val="single"/>
        </w:rPr>
      </w:pPr>
      <w:r w:rsidRPr="005F3696">
        <w:rPr>
          <w:b/>
          <w:bCs/>
          <w:sz w:val="24"/>
          <w:szCs w:val="24"/>
          <w:u w:val="single"/>
        </w:rPr>
        <w:t>Requirements</w:t>
      </w:r>
      <w:r w:rsidR="00D0070E" w:rsidRPr="005F3696">
        <w:rPr>
          <w:b/>
          <w:bCs/>
          <w:sz w:val="24"/>
          <w:szCs w:val="24"/>
          <w:u w:val="single"/>
        </w:rPr>
        <w:t xml:space="preserve"> for assignment of student to tutor</w:t>
      </w:r>
      <w:r w:rsidRPr="005F3696">
        <w:rPr>
          <w:b/>
          <w:bCs/>
          <w:sz w:val="24"/>
          <w:szCs w:val="24"/>
          <w:u w:val="single"/>
        </w:rPr>
        <w:t xml:space="preserve">: </w:t>
      </w:r>
    </w:p>
    <w:p w14:paraId="7069B575" w14:textId="6C2C9890" w:rsidR="00877C83" w:rsidRPr="005F3696" w:rsidRDefault="00877C83" w:rsidP="004E3A4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3696">
        <w:rPr>
          <w:sz w:val="24"/>
          <w:szCs w:val="24"/>
        </w:rPr>
        <w:t>Each student can only be assigned 1 tutor.</w:t>
      </w:r>
    </w:p>
    <w:p w14:paraId="323264FD" w14:textId="3FB189C2" w:rsidR="00877C83" w:rsidRPr="005F3696" w:rsidRDefault="00877C83" w:rsidP="004E3A4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3696">
        <w:rPr>
          <w:sz w:val="24"/>
          <w:szCs w:val="24"/>
        </w:rPr>
        <w:t xml:space="preserve">Tutoring needs: Some students with poor academic performance require extensive tutoring however not all tutors are equipped with the skills to teach such students. Tutor’s skills are divided into normal and extensive. </w:t>
      </w:r>
      <w:r w:rsidRPr="005F3696">
        <w:rPr>
          <w:rFonts w:eastAsia="Times New Roman"/>
          <w:sz w:val="24"/>
          <w:szCs w:val="24"/>
        </w:rPr>
        <w:t>Students who need extensive tutoring may only be assigned to tutors who are labelled as extensive. Students who need normal tutoring can be assigned to either type of tutors.</w:t>
      </w:r>
    </w:p>
    <w:p w14:paraId="5B009FD7" w14:textId="1B71EC2D" w:rsidR="00877C83" w:rsidRPr="005F3696" w:rsidRDefault="00877C83" w:rsidP="004E3A4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5F3696">
        <w:rPr>
          <w:sz w:val="24"/>
          <w:szCs w:val="24"/>
        </w:rPr>
        <w:t>Each tutor has a maximum overall capacity</w:t>
      </w:r>
      <w:r w:rsidR="0043748B" w:rsidRPr="005F3696">
        <w:rPr>
          <w:sz w:val="24"/>
          <w:szCs w:val="24"/>
        </w:rPr>
        <w:t>. The total number of new students assigned and existing students from previous assignments cannot exceed their maximum overall capacity.</w:t>
      </w:r>
    </w:p>
    <w:p w14:paraId="04DA1DBF" w14:textId="7341FE8A" w:rsidR="005B2705" w:rsidRPr="005F3696" w:rsidRDefault="005B2705" w:rsidP="005B2705">
      <w:pPr>
        <w:rPr>
          <w:sz w:val="24"/>
          <w:szCs w:val="24"/>
        </w:rPr>
      </w:pPr>
    </w:p>
    <w:p w14:paraId="47725CD6" w14:textId="344A859B" w:rsidR="00D0070E" w:rsidRPr="005F3696" w:rsidRDefault="00D0070E" w:rsidP="005B2705">
      <w:pPr>
        <w:rPr>
          <w:b/>
          <w:bCs/>
          <w:sz w:val="24"/>
          <w:szCs w:val="24"/>
          <w:u w:val="single"/>
        </w:rPr>
      </w:pPr>
      <w:r w:rsidRPr="005F3696">
        <w:rPr>
          <w:b/>
          <w:bCs/>
          <w:sz w:val="24"/>
          <w:szCs w:val="24"/>
          <w:u w:val="single"/>
        </w:rPr>
        <w:t>Task</w:t>
      </w:r>
    </w:p>
    <w:p w14:paraId="156C9648" w14:textId="706CCA62" w:rsidR="00D0070E" w:rsidRPr="005F3696" w:rsidRDefault="00D0070E" w:rsidP="005B2705">
      <w:pPr>
        <w:rPr>
          <w:sz w:val="24"/>
          <w:szCs w:val="24"/>
        </w:rPr>
      </w:pPr>
      <w:r w:rsidRPr="005F3696">
        <w:rPr>
          <w:sz w:val="24"/>
          <w:szCs w:val="24"/>
        </w:rPr>
        <w:t xml:space="preserve">To formulate and solve this Integer Programming problem for following 2 scenarios in Python. </w:t>
      </w:r>
      <w:r w:rsidR="004E3A4E" w:rsidRPr="005F3696">
        <w:rPr>
          <w:sz w:val="24"/>
          <w:szCs w:val="24"/>
        </w:rPr>
        <w:t xml:space="preserve">Please use IBM CPLEX Community Edition and </w:t>
      </w:r>
      <w:proofErr w:type="spellStart"/>
      <w:r w:rsidR="004E3A4E" w:rsidRPr="005F3696">
        <w:rPr>
          <w:sz w:val="24"/>
          <w:szCs w:val="24"/>
        </w:rPr>
        <w:t>docplex</w:t>
      </w:r>
      <w:proofErr w:type="spellEnd"/>
      <w:r w:rsidR="004E3A4E" w:rsidRPr="005F3696">
        <w:rPr>
          <w:sz w:val="24"/>
          <w:szCs w:val="24"/>
        </w:rPr>
        <w:t xml:space="preserve"> </w:t>
      </w:r>
      <w:r w:rsidRPr="005F3696">
        <w:rPr>
          <w:sz w:val="24"/>
          <w:szCs w:val="24"/>
        </w:rPr>
        <w:t xml:space="preserve">Python </w:t>
      </w:r>
      <w:r w:rsidR="004E3A4E" w:rsidRPr="005F3696">
        <w:rPr>
          <w:sz w:val="24"/>
          <w:szCs w:val="24"/>
        </w:rPr>
        <w:t xml:space="preserve">library </w:t>
      </w:r>
      <w:r w:rsidRPr="005F3696">
        <w:rPr>
          <w:sz w:val="24"/>
          <w:szCs w:val="24"/>
        </w:rPr>
        <w:t>to formulate and solve</w:t>
      </w:r>
      <w:r w:rsidR="004E3A4E" w:rsidRPr="005F3696">
        <w:rPr>
          <w:sz w:val="24"/>
          <w:szCs w:val="24"/>
        </w:rPr>
        <w:t xml:space="preserve"> the given problem</w:t>
      </w:r>
      <w:r w:rsidRPr="005F3696">
        <w:rPr>
          <w:sz w:val="24"/>
          <w:szCs w:val="24"/>
        </w:rPr>
        <w:t>.</w:t>
      </w:r>
    </w:p>
    <w:p w14:paraId="57D894D6" w14:textId="77777777" w:rsidR="00D0070E" w:rsidRPr="005F3696" w:rsidRDefault="00D0070E" w:rsidP="005B2705">
      <w:pPr>
        <w:rPr>
          <w:sz w:val="24"/>
          <w:szCs w:val="24"/>
        </w:rPr>
      </w:pPr>
    </w:p>
    <w:p w14:paraId="7183E354" w14:textId="578842C7" w:rsidR="00D0070E" w:rsidRPr="005F3696" w:rsidRDefault="00D0070E" w:rsidP="00D0070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F3696">
        <w:rPr>
          <w:sz w:val="24"/>
          <w:szCs w:val="24"/>
        </w:rPr>
        <w:t>Minimize total number of tutors assigned while maximizing tutor’s preference on tuition centre.</w:t>
      </w:r>
    </w:p>
    <w:p w14:paraId="4E075814" w14:textId="1BA1F533" w:rsidR="00D0070E" w:rsidRPr="005F3696" w:rsidRDefault="00D0070E" w:rsidP="00D0070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5F3696">
        <w:rPr>
          <w:sz w:val="24"/>
          <w:szCs w:val="24"/>
        </w:rPr>
        <w:lastRenderedPageBreak/>
        <w:t>Balance tutor’s workload while maximizing tutor’s preference on the tuition centre.</w:t>
      </w:r>
      <w:r w:rsidRPr="005F3696">
        <w:rPr>
          <w:b/>
          <w:bCs/>
          <w:sz w:val="24"/>
          <w:szCs w:val="24"/>
          <w:u w:val="single"/>
        </w:rPr>
        <w:t xml:space="preserve"> </w:t>
      </w:r>
    </w:p>
    <w:p w14:paraId="029AC46F" w14:textId="77777777" w:rsidR="00F56E66" w:rsidRPr="005F3696" w:rsidRDefault="00F56E66" w:rsidP="00F56E66">
      <w:pPr>
        <w:rPr>
          <w:sz w:val="24"/>
          <w:szCs w:val="24"/>
        </w:rPr>
      </w:pPr>
    </w:p>
    <w:p w14:paraId="658B3438" w14:textId="77777777" w:rsidR="00F56E66" w:rsidRPr="005F3696" w:rsidRDefault="00F56E66" w:rsidP="00F56E66">
      <w:pPr>
        <w:rPr>
          <w:b/>
          <w:bCs/>
          <w:sz w:val="24"/>
          <w:szCs w:val="24"/>
          <w:u w:val="single"/>
        </w:rPr>
      </w:pPr>
      <w:r w:rsidRPr="005F3696">
        <w:rPr>
          <w:b/>
          <w:bCs/>
          <w:sz w:val="24"/>
          <w:szCs w:val="24"/>
          <w:u w:val="single"/>
        </w:rPr>
        <w:t>Data that is available:</w:t>
      </w:r>
    </w:p>
    <w:p w14:paraId="285F312C" w14:textId="77777777" w:rsidR="00F56E66" w:rsidRPr="005F3696" w:rsidRDefault="00F56E66" w:rsidP="00F56E66">
      <w:pPr>
        <w:rPr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4678"/>
        <w:gridCol w:w="1525"/>
      </w:tblGrid>
      <w:tr w:rsidR="00F56E66" w:rsidRPr="005F3696" w14:paraId="67194712" w14:textId="77777777" w:rsidTr="00FA3959">
        <w:trPr>
          <w:gridAfter w:val="1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EE1CE1" w14:textId="77777777" w:rsidR="00F56E66" w:rsidRPr="005F3696" w:rsidRDefault="00F56E66" w:rsidP="00FA3959">
            <w:pPr>
              <w:rPr>
                <w:b/>
                <w:bCs/>
                <w:sz w:val="24"/>
                <w:szCs w:val="24"/>
              </w:rPr>
            </w:pPr>
            <w:r w:rsidRPr="005F3696">
              <w:rPr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67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6D0E8" w14:textId="77777777" w:rsidR="00F56E66" w:rsidRPr="005F3696" w:rsidRDefault="00F56E66" w:rsidP="00FA3959">
            <w:pPr>
              <w:rPr>
                <w:b/>
                <w:bCs/>
                <w:sz w:val="24"/>
                <w:szCs w:val="24"/>
              </w:rPr>
            </w:pPr>
            <w:r w:rsidRPr="005F3696">
              <w:rPr>
                <w:b/>
                <w:bCs/>
                <w:color w:val="000000"/>
                <w:sz w:val="24"/>
                <w:szCs w:val="24"/>
              </w:rPr>
              <w:t>Fields in Table</w:t>
            </w:r>
          </w:p>
        </w:tc>
      </w:tr>
      <w:tr w:rsidR="00F56E66" w:rsidRPr="005F3696" w14:paraId="32A1738D" w14:textId="77777777" w:rsidTr="00FA3959">
        <w:trPr>
          <w:gridAfter w:val="1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861DE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Student Personal Information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F63CE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Student ID</w:t>
            </w:r>
          </w:p>
          <w:p w14:paraId="4784ADBA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Tutoring Needs (Normal, Extensive)</w:t>
            </w:r>
          </w:p>
          <w:p w14:paraId="480994E2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Tuition Centre</w:t>
            </w:r>
          </w:p>
        </w:tc>
      </w:tr>
      <w:tr w:rsidR="00F56E66" w:rsidRPr="005F3696" w14:paraId="17B3E729" w14:textId="77777777" w:rsidTr="00FA3959">
        <w:trPr>
          <w:gridAfter w:val="1"/>
        </w:trPr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AACB4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 Information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07658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 ID</w:t>
            </w:r>
          </w:p>
          <w:p w14:paraId="7E68D8AB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Tutoring skills (Normal, Extensive)</w:t>
            </w:r>
          </w:p>
          <w:p w14:paraId="174D1BFF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Tutor’s preferred branch (1</w:t>
            </w:r>
            <w:r w:rsidRPr="005F3696">
              <w:rPr>
                <w:sz w:val="24"/>
                <w:szCs w:val="24"/>
                <w:vertAlign w:val="superscript"/>
              </w:rPr>
              <w:t>st</w:t>
            </w:r>
            <w:r w:rsidRPr="005F3696">
              <w:rPr>
                <w:sz w:val="24"/>
                <w:szCs w:val="24"/>
              </w:rPr>
              <w:t xml:space="preserve"> choice)</w:t>
            </w:r>
          </w:p>
          <w:p w14:paraId="0437D37E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Tutor’s preferred branch (2</w:t>
            </w:r>
            <w:r w:rsidRPr="005F3696">
              <w:rPr>
                <w:sz w:val="24"/>
                <w:szCs w:val="24"/>
                <w:vertAlign w:val="superscript"/>
              </w:rPr>
              <w:t>nd</w:t>
            </w:r>
            <w:r w:rsidRPr="005F3696">
              <w:rPr>
                <w:sz w:val="24"/>
                <w:szCs w:val="24"/>
              </w:rPr>
              <w:t xml:space="preserve"> choice)</w:t>
            </w:r>
          </w:p>
          <w:p w14:paraId="6CB931AF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 maximum overall capacity</w:t>
            </w:r>
          </w:p>
        </w:tc>
      </w:tr>
      <w:tr w:rsidR="00F56E66" w:rsidRPr="005F3696" w14:paraId="10BD5B78" w14:textId="77777777" w:rsidTr="00FA3959">
        <w:tc>
          <w:tcPr>
            <w:tcW w:w="183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7C89D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Existing Students</w:t>
            </w:r>
          </w:p>
          <w:p w14:paraId="04981C22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(assigned students since last month)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C09CF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Tutor ID</w:t>
            </w:r>
          </w:p>
          <w:p w14:paraId="639132A6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Student ID</w:t>
            </w:r>
          </w:p>
          <w:p w14:paraId="5450EC16" w14:textId="77777777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 xml:space="preserve">Tutoring Needs </w:t>
            </w:r>
          </w:p>
          <w:p w14:paraId="5B89D755" w14:textId="13E6B8D4" w:rsidR="00F56E66" w:rsidRPr="005F3696" w:rsidRDefault="00F56E66" w:rsidP="00FA3959">
            <w:pPr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t>Tuition Centre</w:t>
            </w:r>
          </w:p>
        </w:tc>
        <w:tc>
          <w:tcPr>
            <w:tcW w:w="0" w:type="auto"/>
          </w:tcPr>
          <w:p w14:paraId="5216CDD1" w14:textId="4B84E2F2" w:rsidR="00F56E66" w:rsidRPr="005F3696" w:rsidRDefault="005F3696">
            <w:pPr>
              <w:spacing w:after="160" w:line="259" w:lineRule="auto"/>
              <w:rPr>
                <w:sz w:val="24"/>
                <w:szCs w:val="24"/>
              </w:rPr>
            </w:pPr>
            <w:r w:rsidRPr="005F3696">
              <w:rPr>
                <w:sz w:val="24"/>
                <w:szCs w:val="24"/>
              </w:rPr>
              <w:object w:dxaOrig="1516" w:dyaOrig="986" w14:anchorId="2AAFED8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6pt;height:49.2pt" o:ole="">
                  <v:imagedata r:id="rId7" o:title=""/>
                </v:shape>
                <o:OLEObject Type="Embed" ProgID="Excel.Sheet.12" ShapeID="_x0000_i1025" DrawAspect="Icon" ObjectID="_1820228811" r:id="rId8"/>
              </w:object>
            </w:r>
          </w:p>
        </w:tc>
      </w:tr>
    </w:tbl>
    <w:p w14:paraId="6C7F2A6B" w14:textId="77777777" w:rsidR="00F56E66" w:rsidRPr="005F3696" w:rsidRDefault="00F56E66" w:rsidP="00F56E66">
      <w:pPr>
        <w:rPr>
          <w:sz w:val="24"/>
          <w:szCs w:val="24"/>
        </w:rPr>
      </w:pPr>
    </w:p>
    <w:p w14:paraId="26EC4001" w14:textId="69D0D019" w:rsidR="00507C95" w:rsidRPr="005F3696" w:rsidRDefault="00507C95" w:rsidP="00F56E66">
      <w:pPr>
        <w:rPr>
          <w:sz w:val="24"/>
          <w:szCs w:val="24"/>
        </w:rPr>
      </w:pPr>
      <w:r w:rsidRPr="005F3696">
        <w:rPr>
          <w:sz w:val="24"/>
          <w:szCs w:val="24"/>
        </w:rPr>
        <w:t xml:space="preserve">Please refer to </w:t>
      </w:r>
      <w:r w:rsidR="006A5C5C" w:rsidRPr="005F3696">
        <w:rPr>
          <w:sz w:val="24"/>
          <w:szCs w:val="24"/>
        </w:rPr>
        <w:t xml:space="preserve">attached interview small data.xlsx for the </w:t>
      </w:r>
      <w:r w:rsidRPr="005F3696">
        <w:rPr>
          <w:sz w:val="24"/>
          <w:szCs w:val="24"/>
        </w:rPr>
        <w:t>dataset</w:t>
      </w:r>
      <w:r w:rsidR="006A5C5C" w:rsidRPr="005F3696">
        <w:rPr>
          <w:sz w:val="24"/>
          <w:szCs w:val="24"/>
        </w:rPr>
        <w:t xml:space="preserve"> to use</w:t>
      </w:r>
      <w:r w:rsidRPr="005F3696">
        <w:rPr>
          <w:sz w:val="24"/>
          <w:szCs w:val="24"/>
        </w:rPr>
        <w:t>.</w:t>
      </w:r>
    </w:p>
    <w:p w14:paraId="7C304591" w14:textId="77777777" w:rsidR="00507C95" w:rsidRPr="005F3696" w:rsidRDefault="00507C95" w:rsidP="00F56E66">
      <w:pPr>
        <w:rPr>
          <w:sz w:val="24"/>
          <w:szCs w:val="24"/>
        </w:rPr>
      </w:pPr>
    </w:p>
    <w:p w14:paraId="2D4A1CF5" w14:textId="7BFCED30" w:rsidR="004E3A4E" w:rsidRPr="005F3696" w:rsidRDefault="004E3A4E" w:rsidP="00F56E66">
      <w:pPr>
        <w:rPr>
          <w:b/>
          <w:bCs/>
          <w:sz w:val="24"/>
          <w:szCs w:val="24"/>
          <w:u w:val="single"/>
        </w:rPr>
      </w:pPr>
      <w:r w:rsidRPr="005F3696">
        <w:rPr>
          <w:b/>
          <w:bCs/>
          <w:sz w:val="24"/>
          <w:szCs w:val="24"/>
          <w:u w:val="single"/>
        </w:rPr>
        <w:t>Submission Instructions</w:t>
      </w:r>
    </w:p>
    <w:p w14:paraId="32B70372" w14:textId="77777777" w:rsidR="004E3A4E" w:rsidRPr="005F3696" w:rsidRDefault="004E3A4E" w:rsidP="00F56E66">
      <w:pPr>
        <w:rPr>
          <w:b/>
          <w:bCs/>
          <w:sz w:val="24"/>
          <w:szCs w:val="24"/>
          <w:u w:val="single"/>
        </w:rPr>
      </w:pPr>
    </w:p>
    <w:p w14:paraId="68C32875" w14:textId="360FFDD5" w:rsidR="006C0358" w:rsidRPr="00905F5E" w:rsidRDefault="00507C95" w:rsidP="006C0358">
      <w:pPr>
        <w:rPr>
          <w:sz w:val="24"/>
          <w:szCs w:val="24"/>
        </w:rPr>
      </w:pPr>
      <w:r w:rsidRPr="006C0358">
        <w:rPr>
          <w:sz w:val="24"/>
          <w:szCs w:val="24"/>
        </w:rPr>
        <w:t xml:space="preserve">Create a public git repository e.g., </w:t>
      </w:r>
      <w:hyperlink r:id="rId9" w:history="1">
        <w:r w:rsidRPr="006C0358">
          <w:rPr>
            <w:rStyle w:val="Hyperlink"/>
            <w:sz w:val="24"/>
            <w:szCs w:val="24"/>
          </w:rPr>
          <w:t>https://github.com/fred/myrepo</w:t>
        </w:r>
      </w:hyperlink>
      <w:r w:rsidRPr="006C0358">
        <w:rPr>
          <w:sz w:val="24"/>
          <w:szCs w:val="24"/>
        </w:rPr>
        <w:t xml:space="preserve">. You may use any of the publicly </w:t>
      </w:r>
      <w:r w:rsidRPr="00905F5E">
        <w:rPr>
          <w:sz w:val="24"/>
          <w:szCs w:val="24"/>
        </w:rPr>
        <w:t>available repositories like GitHub, Gitlab, etc.</w:t>
      </w:r>
      <w:r w:rsidR="006C0358" w:rsidRPr="00905F5E">
        <w:rPr>
          <w:sz w:val="24"/>
          <w:szCs w:val="24"/>
        </w:rPr>
        <w:t xml:space="preserve"> Repository should include the following files:</w:t>
      </w:r>
    </w:p>
    <w:p w14:paraId="1F3BB691" w14:textId="63606E88" w:rsidR="006C0358" w:rsidRPr="00905F5E" w:rsidRDefault="006C0358" w:rsidP="00507C95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05F5E">
        <w:rPr>
          <w:sz w:val="24"/>
          <w:szCs w:val="24"/>
        </w:rPr>
        <w:t xml:space="preserve">A </w:t>
      </w:r>
      <w:r w:rsidRPr="00905F5E">
        <w:rPr>
          <w:b/>
          <w:bCs/>
          <w:sz w:val="24"/>
          <w:szCs w:val="24"/>
        </w:rPr>
        <w:t>Python Notebook</w:t>
      </w:r>
      <w:r w:rsidRPr="00905F5E">
        <w:rPr>
          <w:sz w:val="24"/>
          <w:szCs w:val="24"/>
        </w:rPr>
        <w:t xml:space="preserve"> that contains complete code (pre-processing, optimization model, post-processing), outputs generated</w:t>
      </w:r>
      <w:r w:rsidR="00B645AF" w:rsidRPr="00905F5E">
        <w:rPr>
          <w:sz w:val="24"/>
          <w:szCs w:val="24"/>
        </w:rPr>
        <w:t xml:space="preserve"> and accompanying visualization with documentation in proper markdown formatting.</w:t>
      </w:r>
    </w:p>
    <w:p w14:paraId="64CDB671" w14:textId="482645B0" w:rsidR="00507C95" w:rsidRPr="005F3696" w:rsidRDefault="00B645AF" w:rsidP="00507C95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="00507C95" w:rsidRPr="005F3696">
        <w:rPr>
          <w:sz w:val="24"/>
          <w:szCs w:val="24"/>
        </w:rPr>
        <w:t xml:space="preserve"> </w:t>
      </w:r>
      <w:r w:rsidRPr="00B645AF">
        <w:rPr>
          <w:b/>
          <w:bCs/>
          <w:sz w:val="24"/>
          <w:szCs w:val="24"/>
        </w:rPr>
        <w:t>r</w:t>
      </w:r>
      <w:r w:rsidR="00507C95" w:rsidRPr="00B645AF">
        <w:rPr>
          <w:b/>
          <w:bCs/>
          <w:sz w:val="24"/>
          <w:szCs w:val="24"/>
        </w:rPr>
        <w:t>equirements.txt</w:t>
      </w:r>
      <w:r w:rsidR="00507C95" w:rsidRPr="005F3696">
        <w:rPr>
          <w:sz w:val="24"/>
          <w:szCs w:val="24"/>
        </w:rPr>
        <w:t xml:space="preserve"> for all Python libraries and version required</w:t>
      </w:r>
    </w:p>
    <w:p w14:paraId="63F47D8A" w14:textId="1525330A" w:rsidR="004E3A4E" w:rsidRDefault="00507C95" w:rsidP="00F56E66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F3696">
        <w:rPr>
          <w:sz w:val="24"/>
          <w:szCs w:val="24"/>
        </w:rPr>
        <w:t xml:space="preserve">Include a </w:t>
      </w:r>
      <w:r w:rsidRPr="00B645AF">
        <w:rPr>
          <w:b/>
          <w:bCs/>
          <w:sz w:val="24"/>
          <w:szCs w:val="24"/>
        </w:rPr>
        <w:t>README.md</w:t>
      </w:r>
      <w:r w:rsidRPr="005F3696">
        <w:rPr>
          <w:sz w:val="24"/>
          <w:szCs w:val="24"/>
        </w:rPr>
        <w:t xml:space="preserve"> file to document the steps for setup and instructions to run your code.</w:t>
      </w:r>
    </w:p>
    <w:p w14:paraId="6DA3B134" w14:textId="006D4DFD" w:rsidR="00B645AF" w:rsidRPr="00905F5E" w:rsidRDefault="00B645AF" w:rsidP="00B645A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905F5E">
        <w:rPr>
          <w:b/>
          <w:bCs/>
          <w:sz w:val="24"/>
          <w:szCs w:val="24"/>
        </w:rPr>
        <w:t>Slides</w:t>
      </w:r>
      <w:r w:rsidRPr="00905F5E">
        <w:rPr>
          <w:sz w:val="24"/>
          <w:szCs w:val="24"/>
        </w:rPr>
        <w:t xml:space="preserve"> to explain your work.</w:t>
      </w:r>
      <w:r w:rsidR="00E33B28" w:rsidRPr="00905F5E">
        <w:rPr>
          <w:sz w:val="24"/>
          <w:szCs w:val="24"/>
        </w:rPr>
        <w:t xml:space="preserve"> This will be used during the interview, should you be selected, to explain your solution.</w:t>
      </w:r>
      <w:r w:rsidRPr="00905F5E">
        <w:rPr>
          <w:sz w:val="24"/>
          <w:szCs w:val="24"/>
        </w:rPr>
        <w:t xml:space="preserve"> Slides should include explanation</w:t>
      </w:r>
      <w:r w:rsidR="0067402D" w:rsidRPr="00905F5E">
        <w:rPr>
          <w:sz w:val="24"/>
          <w:szCs w:val="24"/>
        </w:rPr>
        <w:t xml:space="preserve"> and logic</w:t>
      </w:r>
      <w:r w:rsidRPr="00905F5E">
        <w:rPr>
          <w:sz w:val="24"/>
          <w:szCs w:val="24"/>
        </w:rPr>
        <w:t xml:space="preserve"> on:</w:t>
      </w:r>
    </w:p>
    <w:p w14:paraId="57FFEB10" w14:textId="536887DF" w:rsidR="00B645AF" w:rsidRPr="00905F5E" w:rsidRDefault="00B645AF" w:rsidP="00B64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905F5E">
        <w:rPr>
          <w:sz w:val="24"/>
          <w:szCs w:val="24"/>
        </w:rPr>
        <w:t>Variables created</w:t>
      </w:r>
      <w:r w:rsidR="0067402D" w:rsidRPr="00905F5E">
        <w:rPr>
          <w:sz w:val="24"/>
          <w:szCs w:val="24"/>
        </w:rPr>
        <w:t>,</w:t>
      </w:r>
    </w:p>
    <w:p w14:paraId="330E4EC9" w14:textId="6C3146A2" w:rsidR="00B645AF" w:rsidRPr="00905F5E" w:rsidRDefault="00B645AF" w:rsidP="00B64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905F5E">
        <w:rPr>
          <w:sz w:val="24"/>
          <w:szCs w:val="24"/>
        </w:rPr>
        <w:t>Constraints created</w:t>
      </w:r>
      <w:r w:rsidR="0067402D" w:rsidRPr="00905F5E">
        <w:rPr>
          <w:sz w:val="24"/>
          <w:szCs w:val="24"/>
        </w:rPr>
        <w:t>,</w:t>
      </w:r>
    </w:p>
    <w:p w14:paraId="2093531B" w14:textId="3CB15587" w:rsidR="0067402D" w:rsidRPr="00905F5E" w:rsidRDefault="0067402D" w:rsidP="00B64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905F5E">
        <w:rPr>
          <w:sz w:val="24"/>
          <w:szCs w:val="24"/>
        </w:rPr>
        <w:t>Objective function, respective weights and reasoning for weight</w:t>
      </w:r>
      <w:r w:rsidR="00454201" w:rsidRPr="00905F5E">
        <w:rPr>
          <w:sz w:val="24"/>
          <w:szCs w:val="24"/>
        </w:rPr>
        <w:t>/priority</w:t>
      </w:r>
      <w:r w:rsidRPr="00905F5E">
        <w:rPr>
          <w:sz w:val="24"/>
          <w:szCs w:val="24"/>
        </w:rPr>
        <w:t xml:space="preserve"> selection,</w:t>
      </w:r>
    </w:p>
    <w:p w14:paraId="6C8C71C9" w14:textId="4595C485" w:rsidR="0067402D" w:rsidRPr="00905F5E" w:rsidRDefault="0067402D" w:rsidP="00B645AF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905F5E">
        <w:rPr>
          <w:sz w:val="24"/>
          <w:szCs w:val="24"/>
        </w:rPr>
        <w:t>Special parameters used for solving, if any.</w:t>
      </w:r>
    </w:p>
    <w:p w14:paraId="4E7F0BC8" w14:textId="77777777" w:rsidR="0067402D" w:rsidRPr="0067402D" w:rsidRDefault="0067402D" w:rsidP="0067402D">
      <w:pPr>
        <w:rPr>
          <w:color w:val="FF0000"/>
          <w:sz w:val="24"/>
          <w:szCs w:val="24"/>
        </w:rPr>
      </w:pPr>
    </w:p>
    <w:sectPr w:rsidR="0067402D" w:rsidRPr="00674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BA90B" w14:textId="77777777" w:rsidR="00F74FCE" w:rsidRDefault="00F74FCE" w:rsidP="00741414">
      <w:r>
        <w:separator/>
      </w:r>
    </w:p>
  </w:endnote>
  <w:endnote w:type="continuationSeparator" w:id="0">
    <w:p w14:paraId="306CB8A3" w14:textId="77777777" w:rsidR="00F74FCE" w:rsidRDefault="00F74FCE" w:rsidP="007414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9FBBF" w14:textId="77777777" w:rsidR="00F74FCE" w:rsidRDefault="00F74FCE" w:rsidP="00741414">
      <w:r>
        <w:separator/>
      </w:r>
    </w:p>
  </w:footnote>
  <w:footnote w:type="continuationSeparator" w:id="0">
    <w:p w14:paraId="59672960" w14:textId="77777777" w:rsidR="00F74FCE" w:rsidRDefault="00F74FCE" w:rsidP="007414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BC8"/>
    <w:multiLevelType w:val="hybridMultilevel"/>
    <w:tmpl w:val="3CF62CEA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C73F4"/>
    <w:multiLevelType w:val="hybridMultilevel"/>
    <w:tmpl w:val="6DA4CB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156D6"/>
    <w:multiLevelType w:val="hybridMultilevel"/>
    <w:tmpl w:val="418E5AEE"/>
    <w:lvl w:ilvl="0" w:tplc="C1DC9E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E11E2"/>
    <w:multiLevelType w:val="hybridMultilevel"/>
    <w:tmpl w:val="BB621078"/>
    <w:lvl w:ilvl="0" w:tplc="0E08B47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927A5"/>
    <w:multiLevelType w:val="hybridMultilevel"/>
    <w:tmpl w:val="E36AD514"/>
    <w:lvl w:ilvl="0" w:tplc="C1DC9E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DA7FE6"/>
    <w:multiLevelType w:val="hybridMultilevel"/>
    <w:tmpl w:val="B4F2234E"/>
    <w:lvl w:ilvl="0" w:tplc="C1DC9EA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481805"/>
    <w:multiLevelType w:val="hybridMultilevel"/>
    <w:tmpl w:val="DBCE1086"/>
    <w:lvl w:ilvl="0" w:tplc="D1A66E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B6C0C"/>
    <w:multiLevelType w:val="hybridMultilevel"/>
    <w:tmpl w:val="638A1022"/>
    <w:lvl w:ilvl="0" w:tplc="2362E7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326EF"/>
    <w:multiLevelType w:val="hybridMultilevel"/>
    <w:tmpl w:val="8F88C0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B03240"/>
    <w:multiLevelType w:val="hybridMultilevel"/>
    <w:tmpl w:val="71C07108"/>
    <w:lvl w:ilvl="0" w:tplc="666497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8985891">
    <w:abstractNumId w:val="3"/>
  </w:num>
  <w:num w:numId="2" w16cid:durableId="1956599003">
    <w:abstractNumId w:val="7"/>
  </w:num>
  <w:num w:numId="3" w16cid:durableId="1262185583">
    <w:abstractNumId w:val="9"/>
  </w:num>
  <w:num w:numId="4" w16cid:durableId="1314333103">
    <w:abstractNumId w:val="6"/>
  </w:num>
  <w:num w:numId="5" w16cid:durableId="2044745876">
    <w:abstractNumId w:val="5"/>
  </w:num>
  <w:num w:numId="6" w16cid:durableId="1317805792">
    <w:abstractNumId w:val="0"/>
  </w:num>
  <w:num w:numId="7" w16cid:durableId="303052262">
    <w:abstractNumId w:val="4"/>
  </w:num>
  <w:num w:numId="8" w16cid:durableId="1391542493">
    <w:abstractNumId w:val="2"/>
  </w:num>
  <w:num w:numId="9" w16cid:durableId="1445491979">
    <w:abstractNumId w:val="1"/>
  </w:num>
  <w:num w:numId="10" w16cid:durableId="4687839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44"/>
    <w:rsid w:val="00020041"/>
    <w:rsid w:val="0010774B"/>
    <w:rsid w:val="00136A08"/>
    <w:rsid w:val="001568C9"/>
    <w:rsid w:val="00270F71"/>
    <w:rsid w:val="0033345F"/>
    <w:rsid w:val="003821BE"/>
    <w:rsid w:val="003A7ABD"/>
    <w:rsid w:val="003A7DAB"/>
    <w:rsid w:val="003D250A"/>
    <w:rsid w:val="003D698F"/>
    <w:rsid w:val="003E435E"/>
    <w:rsid w:val="003E53DA"/>
    <w:rsid w:val="00432C3B"/>
    <w:rsid w:val="0043748B"/>
    <w:rsid w:val="00454201"/>
    <w:rsid w:val="004C14C1"/>
    <w:rsid w:val="004E3A4E"/>
    <w:rsid w:val="00507C95"/>
    <w:rsid w:val="00543EBA"/>
    <w:rsid w:val="00554749"/>
    <w:rsid w:val="00570270"/>
    <w:rsid w:val="005B2705"/>
    <w:rsid w:val="005F3696"/>
    <w:rsid w:val="0064073D"/>
    <w:rsid w:val="0067402D"/>
    <w:rsid w:val="006A5C5C"/>
    <w:rsid w:val="006C0358"/>
    <w:rsid w:val="006D252F"/>
    <w:rsid w:val="00700793"/>
    <w:rsid w:val="00710369"/>
    <w:rsid w:val="00741414"/>
    <w:rsid w:val="0074361A"/>
    <w:rsid w:val="007D2D36"/>
    <w:rsid w:val="008344D0"/>
    <w:rsid w:val="0086169D"/>
    <w:rsid w:val="008725A2"/>
    <w:rsid w:val="00877C83"/>
    <w:rsid w:val="008A123A"/>
    <w:rsid w:val="008F4A98"/>
    <w:rsid w:val="00905F5E"/>
    <w:rsid w:val="009C6458"/>
    <w:rsid w:val="009F4D03"/>
    <w:rsid w:val="009F7DAE"/>
    <w:rsid w:val="00A02F34"/>
    <w:rsid w:val="00A14BAA"/>
    <w:rsid w:val="00A15EB0"/>
    <w:rsid w:val="00A2691E"/>
    <w:rsid w:val="00AB7866"/>
    <w:rsid w:val="00B645AF"/>
    <w:rsid w:val="00B70C86"/>
    <w:rsid w:val="00C36D44"/>
    <w:rsid w:val="00C570C4"/>
    <w:rsid w:val="00CA2057"/>
    <w:rsid w:val="00CD147B"/>
    <w:rsid w:val="00CD5975"/>
    <w:rsid w:val="00D0070E"/>
    <w:rsid w:val="00D30386"/>
    <w:rsid w:val="00D4477E"/>
    <w:rsid w:val="00D53F78"/>
    <w:rsid w:val="00DF28AF"/>
    <w:rsid w:val="00DF5E12"/>
    <w:rsid w:val="00E33B28"/>
    <w:rsid w:val="00E92D30"/>
    <w:rsid w:val="00EC66BF"/>
    <w:rsid w:val="00F03097"/>
    <w:rsid w:val="00F15886"/>
    <w:rsid w:val="00F5697C"/>
    <w:rsid w:val="00F56E66"/>
    <w:rsid w:val="00F74FCE"/>
    <w:rsid w:val="00FB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6085C5"/>
  <w15:chartTrackingRefBased/>
  <w15:docId w15:val="{EFD5BCB7-9364-4F41-A189-894896161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61A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61A"/>
    <w:pPr>
      <w:ind w:left="720"/>
    </w:pPr>
  </w:style>
  <w:style w:type="character" w:styleId="Hyperlink">
    <w:name w:val="Hyperlink"/>
    <w:basedOn w:val="DefaultParagraphFont"/>
    <w:uiPriority w:val="99"/>
    <w:unhideWhenUsed/>
    <w:rsid w:val="00507C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red/my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TAN</dc:creator>
  <cp:keywords/>
  <dc:description/>
  <cp:lastModifiedBy>Karen TAN (HTX)</cp:lastModifiedBy>
  <cp:revision>2</cp:revision>
  <dcterms:created xsi:type="dcterms:W3CDTF">2025-09-24T06:20:00Z</dcterms:created>
  <dcterms:modified xsi:type="dcterms:W3CDTF">2025-09-24T06:20:00Z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f9331f7-95a2-472a-92bc-d73219eb516b_Enabled">
    <vt:lpwstr>True</vt:lpwstr>
  </property>
  <property fmtid="{D5CDD505-2E9C-101B-9397-08002B2CF9AE}" pid="3" name="MSIP_Label_3f9331f7-95a2-472a-92bc-d73219eb516b_SiteId">
    <vt:lpwstr>0b11c524-9a1c-4e1b-84cb-6336aefc2243</vt:lpwstr>
  </property>
  <property fmtid="{D5CDD505-2E9C-101B-9397-08002B2CF9AE}" pid="4" name="MSIP_Label_3f9331f7-95a2-472a-92bc-d73219eb516b_Owner">
    <vt:lpwstr>HTX-B9128GA@soe.sgnet.gov.sg</vt:lpwstr>
  </property>
  <property fmtid="{D5CDD505-2E9C-101B-9397-08002B2CF9AE}" pid="5" name="MSIP_Label_3f9331f7-95a2-472a-92bc-d73219eb516b_SetDate">
    <vt:lpwstr>2020-10-28T02:25:22.8111547Z</vt:lpwstr>
  </property>
  <property fmtid="{D5CDD505-2E9C-101B-9397-08002B2CF9AE}" pid="6" name="MSIP_Label_3f9331f7-95a2-472a-92bc-d73219eb516b_Name">
    <vt:lpwstr>CONFIDENTIAL</vt:lpwstr>
  </property>
  <property fmtid="{D5CDD505-2E9C-101B-9397-08002B2CF9AE}" pid="7" name="MSIP_Label_3f9331f7-95a2-472a-92bc-d73219eb516b_Application">
    <vt:lpwstr>Microsoft Azure Information Protection</vt:lpwstr>
  </property>
  <property fmtid="{D5CDD505-2E9C-101B-9397-08002B2CF9AE}" pid="8" name="MSIP_Label_3f9331f7-95a2-472a-92bc-d73219eb516b_ActionId">
    <vt:lpwstr>3f87bdf8-04f5-417f-8bdf-41747bb0dd65</vt:lpwstr>
  </property>
  <property fmtid="{D5CDD505-2E9C-101B-9397-08002B2CF9AE}" pid="9" name="MSIP_Label_3f9331f7-95a2-472a-92bc-d73219eb516b_Extended_MSFT_Method">
    <vt:lpwstr>Automatic</vt:lpwstr>
  </property>
  <property fmtid="{D5CDD505-2E9C-101B-9397-08002B2CF9AE}" pid="10" name="MSIP_Label_4f288355-fb4c-44cd-b9ca-40cfc2aee5f8_Enabled">
    <vt:lpwstr>True</vt:lpwstr>
  </property>
  <property fmtid="{D5CDD505-2E9C-101B-9397-08002B2CF9AE}" pid="11" name="MSIP_Label_4f288355-fb4c-44cd-b9ca-40cfc2aee5f8_SiteId">
    <vt:lpwstr>0b11c524-9a1c-4e1b-84cb-6336aefc2243</vt:lpwstr>
  </property>
  <property fmtid="{D5CDD505-2E9C-101B-9397-08002B2CF9AE}" pid="12" name="MSIP_Label_4f288355-fb4c-44cd-b9ca-40cfc2aee5f8_Owner">
    <vt:lpwstr>HTX-B9128GA@soe.sgnet.gov.sg</vt:lpwstr>
  </property>
  <property fmtid="{D5CDD505-2E9C-101B-9397-08002B2CF9AE}" pid="13" name="MSIP_Label_4f288355-fb4c-44cd-b9ca-40cfc2aee5f8_SetDate">
    <vt:lpwstr>2020-10-28T02:25:22.8111547Z</vt:lpwstr>
  </property>
  <property fmtid="{D5CDD505-2E9C-101B-9397-08002B2CF9AE}" pid="14" name="MSIP_Label_4f288355-fb4c-44cd-b9ca-40cfc2aee5f8_Name">
    <vt:lpwstr>NON-SENSITIVE</vt:lpwstr>
  </property>
  <property fmtid="{D5CDD505-2E9C-101B-9397-08002B2CF9AE}" pid="15" name="MSIP_Label_4f288355-fb4c-44cd-b9ca-40cfc2aee5f8_Application">
    <vt:lpwstr>Microsoft Azure Information Protection</vt:lpwstr>
  </property>
  <property fmtid="{D5CDD505-2E9C-101B-9397-08002B2CF9AE}" pid="16" name="MSIP_Label_4f288355-fb4c-44cd-b9ca-40cfc2aee5f8_ActionId">
    <vt:lpwstr>3f87bdf8-04f5-417f-8bdf-41747bb0dd65</vt:lpwstr>
  </property>
  <property fmtid="{D5CDD505-2E9C-101B-9397-08002B2CF9AE}" pid="17" name="MSIP_Label_4f288355-fb4c-44cd-b9ca-40cfc2aee5f8_Parent">
    <vt:lpwstr>3f9331f7-95a2-472a-92bc-d73219eb516b</vt:lpwstr>
  </property>
  <property fmtid="{D5CDD505-2E9C-101B-9397-08002B2CF9AE}" pid="18" name="MSIP_Label_4f288355-fb4c-44cd-b9ca-40cfc2aee5f8_Extended_MSFT_Method">
    <vt:lpwstr>Automatic</vt:lpwstr>
  </property>
  <property fmtid="{D5CDD505-2E9C-101B-9397-08002B2CF9AE}" pid="19" name="Sensitivity">
    <vt:lpwstr>CONFIDENTIAL NON-SENSITIVE</vt:lpwstr>
  </property>
</Properties>
</file>