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FC" w:rsidRPr="00973591" w:rsidRDefault="000D0CDE" w:rsidP="00467BFC">
      <w:pPr>
        <w:tabs>
          <w:tab w:val="left" w:pos="6300"/>
        </w:tabs>
        <w:spacing w:before="120" w:line="360" w:lineRule="auto"/>
        <w:ind w:left="1259"/>
        <w:jc w:val="center"/>
        <w:rPr>
          <w:rFonts w:cs="Times New Roman"/>
          <w:color w:val="0D0D0D"/>
          <w:sz w:val="28"/>
          <w:szCs w:val="28"/>
        </w:rPr>
      </w:pPr>
      <w:r w:rsidRPr="000D0CDE">
        <w:rPr>
          <w:rFonts w:eastAsia="Arial Unicode MS" w:cs="Times New Roman"/>
          <w:noProof/>
          <w:color w:val="0D0D0D"/>
          <w:sz w:val="28"/>
          <w:szCs w:val="28"/>
        </w:rPr>
        <w:pict>
          <v:line id="Straight Connector 2" o:spid="_x0000_s1027" style="position:absolute;left:0;text-align:left;z-index:251658240;visibility:visible" from="0,-15.6pt" to="417.7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" strokeweight="3pt">
            <v:stroke linestyle="thinThin"/>
          </v:line>
        </w:pict>
      </w:r>
      <w:r w:rsidR="00467BFC" w:rsidRPr="00973591">
        <w:rPr>
          <w:rFonts w:eastAsia="Arial Unicode MS" w:cs="Times New Roman"/>
          <w:noProof/>
          <w:color w:val="0D0D0D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-43180</wp:posOffset>
            </wp:positionV>
            <wp:extent cx="826770" cy="869950"/>
            <wp:effectExtent l="0" t="0" r="0" b="6350"/>
            <wp:wrapSquare wrapText="bothSides"/>
            <wp:docPr id="4" name="Picture 4" descr="Description: Description: C:\Users\niki\Desktop\AM-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escription: Description: C:\Users\niki\Desktop\AM-t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7BFC" w:rsidRPr="00973591">
        <w:rPr>
          <w:rFonts w:cs="Times New Roman"/>
          <w:color w:val="0D0D0D"/>
          <w:sz w:val="28"/>
          <w:szCs w:val="28"/>
        </w:rPr>
        <w:t xml:space="preserve">ТЕХНИЧЕСКИ УНИВЕРСИТЕТ-СОФИЯ </w:t>
      </w:r>
    </w:p>
    <w:p w:rsidR="00973591" w:rsidRPr="00973591" w:rsidRDefault="00467BFC" w:rsidP="00973591">
      <w:pPr>
        <w:tabs>
          <w:tab w:val="left" w:pos="6300"/>
        </w:tabs>
        <w:spacing w:before="120" w:line="360" w:lineRule="auto"/>
        <w:ind w:left="1259"/>
        <w:jc w:val="center"/>
        <w:rPr>
          <w:rFonts w:cs="Times New Roman"/>
          <w:color w:val="0D0D0D"/>
          <w:sz w:val="28"/>
          <w:szCs w:val="28"/>
        </w:rPr>
      </w:pPr>
      <w:r w:rsidRPr="00973591">
        <w:rPr>
          <w:rFonts w:cs="Times New Roman"/>
          <w:color w:val="0D0D0D"/>
          <w:sz w:val="28"/>
          <w:szCs w:val="28"/>
        </w:rPr>
        <w:t>ФИЛИАЛ ПЛОВДИВ</w:t>
      </w:r>
    </w:p>
    <w:p w:rsidR="00467BFC" w:rsidRPr="00973591" w:rsidRDefault="000D0CDE" w:rsidP="00973591">
      <w:pPr>
        <w:tabs>
          <w:tab w:val="left" w:pos="6300"/>
        </w:tabs>
        <w:spacing w:before="120" w:line="360" w:lineRule="auto"/>
        <w:ind w:left="1259"/>
        <w:jc w:val="center"/>
        <w:rPr>
          <w:rFonts w:eastAsia="Arial Unicode MS" w:cs="Times New Roman"/>
          <w:color w:val="0D0D0D"/>
          <w:sz w:val="28"/>
          <w:szCs w:val="28"/>
          <w:lang w:val="ru-RU"/>
        </w:rPr>
      </w:pPr>
      <w:r>
        <w:rPr>
          <w:rFonts w:eastAsia="Arial Unicode MS" w:cs="Times New Roman"/>
          <w:noProof/>
          <w:color w:val="0D0D0D"/>
          <w:sz w:val="28"/>
          <w:szCs w:val="28"/>
        </w:rPr>
        <w:pict>
          <v:line id="Straight Connector 1" o:spid="_x0000_s1026" style="position:absolute;left:0;text-align:left;z-index:251660288;visibility:visible" from="61.15pt,15pt" to="478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" strokeweight="3pt">
            <v:stroke linestyle="thinThin"/>
          </v:line>
        </w:pict>
      </w:r>
    </w:p>
    <w:p w:rsidR="00467BFC" w:rsidRPr="00973591" w:rsidRDefault="00467BFC" w:rsidP="00467BFC">
      <w:pPr>
        <w:jc w:val="center"/>
        <w:rPr>
          <w:rFonts w:eastAsia="Arial Unicode MS" w:cs="Times New Roman"/>
          <w:color w:val="0D0D0D"/>
          <w:sz w:val="28"/>
          <w:szCs w:val="28"/>
          <w:lang w:val="ru-RU"/>
        </w:rPr>
      </w:pPr>
      <w:r w:rsidRPr="00973591">
        <w:rPr>
          <w:rFonts w:cs="Times New Roman"/>
          <w:color w:val="0D0D0D"/>
          <w:sz w:val="28"/>
          <w:szCs w:val="28"/>
        </w:rPr>
        <w:t xml:space="preserve">          ФАКУЛЕТЕТ „ ЕЛЕКТРОТЕХНИКА И АВТОМАТИКА‘‘</w:t>
      </w:r>
    </w:p>
    <w:p w:rsidR="00467BFC" w:rsidRPr="00973591" w:rsidRDefault="00467BFC" w:rsidP="00467BFC">
      <w:pPr>
        <w:jc w:val="center"/>
        <w:rPr>
          <w:rFonts w:cs="Times New Roman"/>
          <w:szCs w:val="24"/>
        </w:rPr>
      </w:pPr>
    </w:p>
    <w:p w:rsidR="00973591" w:rsidRPr="00973591" w:rsidRDefault="00973591" w:rsidP="00467BFC">
      <w:pPr>
        <w:jc w:val="center"/>
        <w:rPr>
          <w:rFonts w:cs="Times New Roman"/>
          <w:sz w:val="64"/>
          <w:szCs w:val="64"/>
          <w:lang w:val="bg-BG"/>
        </w:rPr>
      </w:pPr>
    </w:p>
    <w:p w:rsidR="00467BFC" w:rsidRPr="00973591" w:rsidRDefault="00467BFC" w:rsidP="00467BFC">
      <w:pPr>
        <w:spacing w:line="360" w:lineRule="auto"/>
        <w:jc w:val="center"/>
        <w:rPr>
          <w:rFonts w:eastAsia="Arial Unicode MS" w:cs="Times New Roman"/>
          <w:b/>
          <w:i/>
          <w:color w:val="0D0D0D"/>
          <w:sz w:val="64"/>
          <w:szCs w:val="64"/>
        </w:rPr>
      </w:pPr>
      <w:r w:rsidRPr="00973591">
        <w:rPr>
          <w:rFonts w:eastAsia="Arial Unicode MS" w:cs="Times New Roman"/>
          <w:b/>
          <w:i/>
          <w:color w:val="0D0D0D"/>
          <w:sz w:val="64"/>
          <w:szCs w:val="64"/>
        </w:rPr>
        <w:t>ДИПЛОМНА РАБОТА</w:t>
      </w:r>
    </w:p>
    <w:p w:rsidR="00467BFC" w:rsidRDefault="00467BFC" w:rsidP="00467BFC">
      <w:pPr>
        <w:spacing w:line="360" w:lineRule="auto"/>
        <w:jc w:val="center"/>
        <w:rPr>
          <w:rFonts w:eastAsia="Arial Unicode MS" w:cs="Times New Roman"/>
          <w:b/>
          <w:i/>
          <w:color w:val="0D0D0D"/>
          <w:szCs w:val="24"/>
          <w:lang w:val="bg-BG"/>
        </w:rPr>
      </w:pPr>
    </w:p>
    <w:p w:rsidR="00973591" w:rsidRPr="00973591" w:rsidRDefault="00973591" w:rsidP="00467BFC">
      <w:pPr>
        <w:spacing w:line="360" w:lineRule="auto"/>
        <w:jc w:val="center"/>
        <w:rPr>
          <w:rFonts w:eastAsia="Arial Unicode MS" w:cs="Times New Roman"/>
          <w:b/>
          <w:i/>
          <w:color w:val="0D0D0D"/>
          <w:szCs w:val="24"/>
          <w:lang w:val="bg-BG"/>
        </w:rPr>
      </w:pPr>
    </w:p>
    <w:p w:rsidR="00467BFC" w:rsidRPr="00973591" w:rsidRDefault="00973591" w:rsidP="00467BFC">
      <w:pPr>
        <w:spacing w:line="360" w:lineRule="auto"/>
        <w:jc w:val="center"/>
        <w:rPr>
          <w:rFonts w:eastAsia="Arial Unicode MS" w:cs="Times New Roman"/>
          <w:b/>
          <w:color w:val="0D0D0D"/>
          <w:sz w:val="36"/>
          <w:szCs w:val="36"/>
          <w:lang w:val="bg-BG"/>
        </w:rPr>
      </w:pPr>
      <w:r w:rsidRPr="00973591">
        <w:rPr>
          <w:rFonts w:eastAsia="Arial Unicode MS" w:cs="Times New Roman"/>
          <w:b/>
          <w:color w:val="0D0D0D"/>
          <w:sz w:val="36"/>
          <w:szCs w:val="36"/>
          <w:lang w:val="bg-BG"/>
        </w:rPr>
        <w:t>Проектиране и реализация на система за онлай</w:t>
      </w:r>
      <w:r w:rsidR="00012DC6">
        <w:rPr>
          <w:rFonts w:eastAsia="Arial Unicode MS" w:cs="Times New Roman"/>
          <w:b/>
          <w:color w:val="0D0D0D"/>
          <w:sz w:val="36"/>
          <w:szCs w:val="36"/>
          <w:lang w:val="bg-BG"/>
        </w:rPr>
        <w:t>н</w:t>
      </w:r>
      <w:r w:rsidRPr="00973591">
        <w:rPr>
          <w:rFonts w:eastAsia="Arial Unicode MS" w:cs="Times New Roman"/>
          <w:b/>
          <w:color w:val="0D0D0D"/>
          <w:sz w:val="36"/>
          <w:szCs w:val="36"/>
          <w:lang w:val="bg-BG"/>
        </w:rPr>
        <w:t xml:space="preserve"> разплащания и достъп до услуги</w:t>
      </w:r>
    </w:p>
    <w:p w:rsidR="00467BFC" w:rsidRPr="00973591" w:rsidRDefault="00467BFC" w:rsidP="00467BFC">
      <w:pPr>
        <w:spacing w:line="360" w:lineRule="auto"/>
        <w:jc w:val="center"/>
        <w:rPr>
          <w:rFonts w:eastAsia="Arial Unicode MS" w:cs="Times New Roman"/>
          <w:b/>
          <w:color w:val="0D0D0D"/>
          <w:szCs w:val="24"/>
        </w:rPr>
      </w:pPr>
    </w:p>
    <w:p w:rsidR="00973591" w:rsidRDefault="00467BFC" w:rsidP="00467BFC">
      <w:pPr>
        <w:jc w:val="center"/>
        <w:rPr>
          <w:rFonts w:cs="Times New Roman"/>
          <w:szCs w:val="24"/>
          <w:lang w:val="bg-BG"/>
        </w:rPr>
      </w:pPr>
      <w:r w:rsidRPr="00973591">
        <w:rPr>
          <w:rFonts w:cs="Times New Roman"/>
          <w:szCs w:val="24"/>
        </w:rPr>
        <w:t xml:space="preserve">Студент: </w:t>
      </w:r>
    </w:p>
    <w:p w:rsidR="00973591" w:rsidRPr="00973591" w:rsidRDefault="00973591" w:rsidP="00467BFC">
      <w:pPr>
        <w:jc w:val="center"/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>Иван Иванов Здравков</w:t>
      </w:r>
    </w:p>
    <w:p w:rsidR="00467BFC" w:rsidRPr="00973591" w:rsidRDefault="00467BFC" w:rsidP="00467BFC">
      <w:pPr>
        <w:jc w:val="center"/>
        <w:rPr>
          <w:rFonts w:cs="Times New Roman"/>
          <w:szCs w:val="24"/>
          <w:lang w:val="bg-BG"/>
        </w:rPr>
      </w:pPr>
      <w:r w:rsidRPr="00973591">
        <w:rPr>
          <w:rFonts w:cs="Times New Roman"/>
          <w:szCs w:val="24"/>
        </w:rPr>
        <w:t xml:space="preserve">Фак. № </w:t>
      </w:r>
      <w:r w:rsidR="00973591">
        <w:rPr>
          <w:rFonts w:cs="Times New Roman"/>
          <w:szCs w:val="24"/>
          <w:lang w:val="bg-BG"/>
        </w:rPr>
        <w:t>354827</w:t>
      </w:r>
    </w:p>
    <w:p w:rsidR="00467BFC" w:rsidRPr="00973591" w:rsidRDefault="00467BFC" w:rsidP="00467BFC">
      <w:pPr>
        <w:jc w:val="center"/>
        <w:rPr>
          <w:rFonts w:cs="Times New Roman"/>
          <w:szCs w:val="24"/>
        </w:rPr>
      </w:pPr>
    </w:p>
    <w:p w:rsidR="00973591" w:rsidRDefault="00467BFC" w:rsidP="00467BFC">
      <w:pPr>
        <w:jc w:val="center"/>
        <w:rPr>
          <w:rFonts w:cs="Times New Roman"/>
          <w:bCs/>
          <w:szCs w:val="24"/>
          <w:lang w:val="bg-BG"/>
        </w:rPr>
      </w:pPr>
      <w:r w:rsidRPr="00973591">
        <w:rPr>
          <w:rFonts w:cs="Times New Roman"/>
          <w:bCs/>
          <w:szCs w:val="24"/>
        </w:rPr>
        <w:t>Научен ръководител:</w:t>
      </w:r>
    </w:p>
    <w:p w:rsidR="00467BFC" w:rsidRPr="00973591" w:rsidRDefault="00467BFC" w:rsidP="00467BFC">
      <w:pPr>
        <w:jc w:val="center"/>
        <w:rPr>
          <w:rFonts w:cs="Times New Roman"/>
          <w:bCs/>
          <w:szCs w:val="24"/>
          <w:lang w:val="bg-BG"/>
        </w:rPr>
      </w:pPr>
      <w:r w:rsidRPr="00973591">
        <w:rPr>
          <w:rFonts w:cs="Times New Roman"/>
          <w:bCs/>
          <w:szCs w:val="24"/>
        </w:rPr>
        <w:t xml:space="preserve">гл. ас. </w:t>
      </w:r>
      <w:r w:rsidR="00973591">
        <w:rPr>
          <w:rFonts w:cs="Times New Roman"/>
          <w:bCs/>
          <w:szCs w:val="24"/>
          <w:lang w:val="bg-BG"/>
        </w:rPr>
        <w:t>Васил Стоянов</w:t>
      </w:r>
    </w:p>
    <w:p w:rsidR="00973591" w:rsidRDefault="00973591" w:rsidP="00467BFC">
      <w:pPr>
        <w:jc w:val="center"/>
        <w:rPr>
          <w:rFonts w:cs="Times New Roman"/>
          <w:bCs/>
          <w:szCs w:val="24"/>
          <w:lang w:val="bg-BG"/>
        </w:rPr>
      </w:pPr>
    </w:p>
    <w:p w:rsidR="00467BFC" w:rsidRPr="00973591" w:rsidRDefault="00467BFC" w:rsidP="00467BFC">
      <w:pPr>
        <w:jc w:val="center"/>
        <w:rPr>
          <w:rFonts w:cs="Times New Roman"/>
          <w:bCs/>
          <w:szCs w:val="24"/>
          <w:lang w:val="bg-BG"/>
        </w:rPr>
        <w:sectPr w:rsidR="00467BFC" w:rsidRPr="00973591" w:rsidSect="00645C6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973591">
        <w:rPr>
          <w:rFonts w:cs="Times New Roman"/>
          <w:bCs/>
          <w:szCs w:val="24"/>
        </w:rPr>
        <w:t>Пловдив  201</w:t>
      </w:r>
      <w:r w:rsidR="00973591">
        <w:rPr>
          <w:rFonts w:cs="Times New Roman"/>
          <w:bCs/>
          <w:szCs w:val="24"/>
          <w:lang w:val="bg-BG"/>
        </w:rPr>
        <w:t>4</w:t>
      </w:r>
    </w:p>
    <w:sdt>
      <w:sdtPr>
        <w:rPr>
          <w:rFonts w:ascii="Times New Roman" w:eastAsiaTheme="minorEastAsia" w:hAnsi="Times New Roman" w:cstheme="minorBidi"/>
          <w:b w:val="0"/>
          <w:bCs w:val="0"/>
          <w:sz w:val="24"/>
          <w:szCs w:val="22"/>
          <w:lang w:eastAsia="en-US"/>
        </w:rPr>
        <w:id w:val="1119414563"/>
        <w:docPartObj>
          <w:docPartGallery w:val="Table of Contents"/>
          <w:docPartUnique/>
        </w:docPartObj>
      </w:sdtPr>
      <w:sdtContent>
        <w:p w:rsidR="00B82E6D" w:rsidRPr="00B82E6D" w:rsidRDefault="00B82E6D" w:rsidP="00B82E6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C64CAA" w:rsidRDefault="000D0CDE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0D0CDE">
            <w:fldChar w:fldCharType="begin"/>
          </w:r>
          <w:r w:rsidR="00B82E6D">
            <w:instrText xml:space="preserve"> TOC \o "1-3" \h \z \u </w:instrText>
          </w:r>
          <w:r w:rsidRPr="000D0CDE">
            <w:fldChar w:fldCharType="separate"/>
          </w:r>
          <w:hyperlink w:anchor="_Toc398589171" w:history="1">
            <w:r w:rsidR="00C64CAA" w:rsidRPr="00E84624">
              <w:rPr>
                <w:rStyle w:val="Hyperlink"/>
                <w:noProof/>
              </w:rPr>
              <w:t>Глава 1. Увод</w:t>
            </w:r>
            <w:r w:rsidR="00C64CAA">
              <w:rPr>
                <w:noProof/>
                <w:webHidden/>
              </w:rPr>
              <w:tab/>
            </w:r>
            <w:r w:rsidR="00C64CAA">
              <w:rPr>
                <w:noProof/>
                <w:webHidden/>
              </w:rPr>
              <w:fldChar w:fldCharType="begin"/>
            </w:r>
            <w:r w:rsidR="00C64CAA">
              <w:rPr>
                <w:noProof/>
                <w:webHidden/>
              </w:rPr>
              <w:instrText xml:space="preserve"> PAGEREF _Toc398589171 \h </w:instrText>
            </w:r>
            <w:r w:rsidR="00C64CAA">
              <w:rPr>
                <w:noProof/>
                <w:webHidden/>
              </w:rPr>
            </w:r>
            <w:r w:rsidR="00C64CAA">
              <w:rPr>
                <w:noProof/>
                <w:webHidden/>
              </w:rPr>
              <w:fldChar w:fldCharType="separate"/>
            </w:r>
            <w:r w:rsidR="00C64CAA">
              <w:rPr>
                <w:noProof/>
                <w:webHidden/>
              </w:rPr>
              <w:t>4</w:t>
            </w:r>
            <w:r w:rsidR="00C64CAA"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2" w:history="1">
            <w:r w:rsidRPr="00E84624">
              <w:rPr>
                <w:rStyle w:val="Hyperlink"/>
                <w:noProof/>
              </w:rPr>
              <w:t>1.1.  Постановка на задачата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3" w:history="1">
            <w:r w:rsidRPr="00E84624">
              <w:rPr>
                <w:rStyle w:val="Hyperlink"/>
                <w:noProof/>
              </w:rPr>
              <w:t>1.2.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4" w:history="1">
            <w:r w:rsidRPr="00E84624">
              <w:rPr>
                <w:rStyle w:val="Hyperlink"/>
                <w:noProof/>
              </w:rPr>
              <w:t>1.3. Използвани сървърни технологии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5" w:history="1">
            <w:r w:rsidRPr="00E84624">
              <w:rPr>
                <w:rStyle w:val="Hyperlink"/>
                <w:noProof/>
              </w:rPr>
              <w:t>1.4. Използвани клиентски технологии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6" w:history="1">
            <w:r w:rsidRPr="00E84624">
              <w:rPr>
                <w:rStyle w:val="Hyperlink"/>
                <w:noProof/>
              </w:rPr>
              <w:t>1.5. Инструменти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7" w:history="1">
            <w:r w:rsidRPr="00E84624">
              <w:rPr>
                <w:rStyle w:val="Hyperlink"/>
                <w:noProof/>
              </w:rPr>
              <w:t>Глава 2. Проектиране на елементите на визуалния 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8" w:history="1">
            <w:r w:rsidRPr="00E84624">
              <w:rPr>
                <w:rStyle w:val="Hyperlink"/>
                <w:noProof/>
              </w:rPr>
              <w:t>2.1. Многоезичен интерфейс, чрез .resx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79" w:history="1">
            <w:r w:rsidRPr="00E84624">
              <w:rPr>
                <w:rStyle w:val="Hyperlink"/>
                <w:noProof/>
              </w:rPr>
              <w:t>2.2.  Проектиране на _Layout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0" w:history="1">
            <w:r w:rsidRPr="00E84624">
              <w:rPr>
                <w:rStyle w:val="Hyperlink"/>
                <w:noProof/>
              </w:rPr>
              <w:t>2.3.  Проектиране на индивидуални страници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1" w:history="1">
            <w:r w:rsidRPr="00E84624">
              <w:rPr>
                <w:rStyle w:val="Hyperlink"/>
                <w:noProof/>
              </w:rPr>
              <w:t>Глава 3. Проектиране на релационната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2" w:history="1">
            <w:r w:rsidRPr="00E84624">
              <w:rPr>
                <w:rStyle w:val="Hyperlink"/>
                <w:noProof/>
              </w:rPr>
              <w:t>3.1. Релационен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3" w:history="1">
            <w:r w:rsidRPr="00E84624">
              <w:rPr>
                <w:rStyle w:val="Hyperlink"/>
                <w:noProof/>
              </w:rPr>
              <w:t>3.2. Identity таблици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4" w:history="1">
            <w:r w:rsidRPr="00E84624">
              <w:rPr>
                <w:rStyle w:val="Hyperlink"/>
                <w:noProof/>
              </w:rPr>
              <w:t>3.3. Таблици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5" w:history="1">
            <w:r w:rsidRPr="00E84624">
              <w:rPr>
                <w:rStyle w:val="Hyperlink"/>
                <w:noProof/>
              </w:rPr>
              <w:t>3.4. Entity-relationship 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6" w:history="1">
            <w:r w:rsidRPr="00E84624">
              <w:rPr>
                <w:rStyle w:val="Hyperlink"/>
                <w:noProof/>
              </w:rPr>
              <w:t>Глава 4. Проектиране и реализация на Web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7" w:history="1">
            <w:r w:rsidRPr="00E84624">
              <w:rPr>
                <w:rStyle w:val="Hyperlink"/>
                <w:noProof/>
              </w:rPr>
              <w:t>4.1 Entity Framework ORM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8" w:history="1">
            <w:r w:rsidRPr="00E84624">
              <w:rPr>
                <w:rStyle w:val="Hyperlink"/>
                <w:noProof/>
              </w:rPr>
              <w:t>4.2 BaseController и EntityHelpers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89" w:history="1">
            <w:r w:rsidRPr="00E84624">
              <w:rPr>
                <w:rStyle w:val="Hyperlink"/>
                <w:noProof/>
              </w:rPr>
              <w:t>Глава 5. Описание на програмното осигуряване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90" w:history="1">
            <w:r w:rsidRPr="00E84624">
              <w:rPr>
                <w:rStyle w:val="Hyperlink"/>
                <w:noProof/>
              </w:rPr>
              <w:t>Глава 6. 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91" w:history="1">
            <w:r w:rsidRPr="00E84624">
              <w:rPr>
                <w:rStyle w:val="Hyperlink"/>
                <w:noProof/>
              </w:rPr>
              <w:t>Глава 7. Изводи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AA" w:rsidRDefault="00C64CAA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589192" w:history="1">
            <w:r w:rsidRPr="00E84624">
              <w:rPr>
                <w:rStyle w:val="Hyperlink"/>
                <w:noProof/>
              </w:rPr>
              <w:t>Глава 8. Приложения - програмен код и 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E6D" w:rsidRDefault="000D0CDE">
          <w:r>
            <w:fldChar w:fldCharType="end"/>
          </w:r>
        </w:p>
      </w:sdtContent>
    </w:sdt>
    <w:p w:rsidR="00B82E6D" w:rsidRDefault="00B82E6D">
      <w:pPr>
        <w:rPr>
          <w:rFonts w:eastAsia="Times New Roman" w:cs="Times New Roman"/>
          <w:b/>
          <w:szCs w:val="24"/>
          <w:lang w:eastAsia="bg-BG"/>
        </w:rPr>
      </w:pPr>
      <w:r>
        <w:rPr>
          <w:rFonts w:eastAsia="Times New Roman" w:cs="Times New Roman"/>
          <w:b/>
          <w:szCs w:val="24"/>
          <w:lang w:eastAsia="bg-BG"/>
        </w:rPr>
        <w:br w:type="page"/>
      </w:r>
    </w:p>
    <w:p w:rsidR="00467BFC" w:rsidRPr="00B82E6D" w:rsidRDefault="00B82E6D" w:rsidP="00467BFC">
      <w:pPr>
        <w:jc w:val="center"/>
        <w:rPr>
          <w:b/>
          <w:bCs/>
          <w:szCs w:val="24"/>
        </w:rPr>
      </w:pPr>
      <w:r w:rsidRPr="00B82E6D">
        <w:rPr>
          <w:rFonts w:eastAsia="Times New Roman" w:cs="Times New Roman"/>
          <w:b/>
          <w:szCs w:val="24"/>
          <w:lang w:val="bg-BG" w:eastAsia="bg-BG"/>
        </w:rPr>
        <w:lastRenderedPageBreak/>
        <w:t>С</w:t>
      </w:r>
      <w:r w:rsidR="00467BFC" w:rsidRPr="00B82E6D">
        <w:rPr>
          <w:rFonts w:cs="Times New Roman"/>
          <w:b/>
          <w:bCs/>
          <w:szCs w:val="24"/>
        </w:rPr>
        <w:t>раница на дипломния ръководител</w:t>
      </w:r>
    </w:p>
    <w:p w:rsidR="00467BFC" w:rsidRPr="00973591" w:rsidRDefault="00467BFC" w:rsidP="00467BFC">
      <w:pPr>
        <w:rPr>
          <w:b/>
          <w:szCs w:val="24"/>
        </w:rPr>
      </w:pPr>
    </w:p>
    <w:p w:rsidR="00B82E6D" w:rsidRDefault="00B82E6D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B82E6D" w:rsidRDefault="00B82E6D">
      <w:pPr>
        <w:rPr>
          <w:rFonts w:eastAsiaTheme="majorEastAsia" w:cstheme="majorBidi"/>
          <w:b/>
          <w:bCs/>
          <w:sz w:val="28"/>
          <w:szCs w:val="28"/>
        </w:rPr>
      </w:pPr>
      <w:r>
        <w:lastRenderedPageBreak/>
        <w:br w:type="page"/>
      </w:r>
    </w:p>
    <w:p w:rsidR="00B82E6D" w:rsidRDefault="00B82E6D" w:rsidP="00B82E6D">
      <w:pPr>
        <w:pStyle w:val="Heading1"/>
        <w:rPr>
          <w:lang w:val="bg-BG"/>
        </w:rPr>
      </w:pPr>
      <w:bookmarkStart w:id="0" w:name="_Toc398589171"/>
      <w:r>
        <w:lastRenderedPageBreak/>
        <w:t>Глава 1. Увод</w:t>
      </w:r>
      <w:bookmarkEnd w:id="0"/>
      <w:r>
        <w:t xml:space="preserve"> </w:t>
      </w:r>
    </w:p>
    <w:p w:rsidR="0033506B" w:rsidRPr="0033506B" w:rsidRDefault="0033506B" w:rsidP="0033506B">
      <w:pPr>
        <w:rPr>
          <w:lang w:val="bg-BG"/>
        </w:rPr>
      </w:pPr>
    </w:p>
    <w:p w:rsidR="00756A3F" w:rsidRPr="00756A3F" w:rsidRDefault="00666D4D" w:rsidP="00756A3F">
      <w:pPr>
        <w:pStyle w:val="Heading2"/>
        <w:rPr>
          <w:lang w:val="bg-BG"/>
        </w:rPr>
      </w:pPr>
      <w:bookmarkStart w:id="1" w:name="_Toc398589172"/>
      <w:r>
        <w:rPr>
          <w:lang w:val="bg-BG"/>
        </w:rPr>
        <w:t>1.</w:t>
      </w:r>
      <w:r>
        <w:t>1</w:t>
      </w:r>
      <w:r w:rsidR="002215EA">
        <w:rPr>
          <w:lang w:val="bg-BG"/>
        </w:rPr>
        <w:t xml:space="preserve">. </w:t>
      </w:r>
      <w:r>
        <w:rPr>
          <w:lang w:val="bg-BG"/>
        </w:rPr>
        <w:t xml:space="preserve"> </w:t>
      </w:r>
      <w:r w:rsidR="000740D1">
        <w:rPr>
          <w:lang w:val="bg-BG"/>
        </w:rPr>
        <w:t>П</w:t>
      </w:r>
      <w:r w:rsidR="000740D1">
        <w:t>останов</w:t>
      </w:r>
      <w:r w:rsidR="000740D1">
        <w:rPr>
          <w:lang w:val="bg-BG"/>
        </w:rPr>
        <w:t>к</w:t>
      </w:r>
      <w:r w:rsidR="000740D1">
        <w:t>а на задачата</w:t>
      </w:r>
      <w:bookmarkEnd w:id="1"/>
    </w:p>
    <w:p w:rsidR="00645C65" w:rsidRDefault="00645C65" w:rsidP="00645C65">
      <w:pPr>
        <w:rPr>
          <w:lang w:val="bg-BG"/>
        </w:rPr>
      </w:pPr>
      <w:r>
        <w:rPr>
          <w:lang w:val="bg-BG"/>
        </w:rPr>
        <w:tab/>
        <w:t xml:space="preserve">Настоящата дипломна работа има за цел да опише създаването на </w:t>
      </w:r>
      <w:r>
        <w:t>Web-</w:t>
      </w:r>
      <w:r>
        <w:rPr>
          <w:lang w:val="bg-BG"/>
        </w:rPr>
        <w:t>базирана система за организиране процеса на разплащане и контролиране на достъпа на  клиентите на мрежа от спортни зали</w:t>
      </w:r>
      <w:r w:rsidR="004872ED">
        <w:rPr>
          <w:lang w:val="bg-BG"/>
        </w:rPr>
        <w:t xml:space="preserve">. Всеки клиент, желаещ да използва системата, след създаване на собствен акаунт и издаване на </w:t>
      </w:r>
      <w:r w:rsidR="004872ED">
        <w:t xml:space="preserve">RFID </w:t>
      </w:r>
      <w:r w:rsidR="004872ED">
        <w:rPr>
          <w:lang w:val="bg-BG"/>
        </w:rPr>
        <w:t xml:space="preserve">карта, може да извършва онлайн разплащания, чрез </w:t>
      </w:r>
      <w:r w:rsidR="004872ED">
        <w:t>PayPal</w:t>
      </w:r>
      <w:r w:rsidR="004872ED">
        <w:rPr>
          <w:lang w:val="bg-BG"/>
        </w:rPr>
        <w:t>, закупувайки месечен абонаментен план, осигуряващ му неограничен достъп за периода на ползване или брой кредити, позволяващи му да "заплати" входна такса при всяко влизане в помещенията.</w:t>
      </w:r>
      <w:r w:rsidR="00B65E25">
        <w:rPr>
          <w:lang w:val="bg-BG"/>
        </w:rPr>
        <w:t xml:space="preserve"> Клиентът има право да ползва всяко от помещенията, които са част от системата с равни права.</w:t>
      </w:r>
    </w:p>
    <w:p w:rsidR="004872ED" w:rsidRDefault="004872ED" w:rsidP="00645C65">
      <w:pPr>
        <w:rPr>
          <w:lang w:val="bg-BG"/>
        </w:rPr>
      </w:pPr>
      <w:r>
        <w:rPr>
          <w:lang w:val="bg-BG"/>
        </w:rPr>
        <w:tab/>
        <w:t>Самите помещения (</w:t>
      </w:r>
      <w:r>
        <w:t xml:space="preserve">Facilities) </w:t>
      </w:r>
      <w:r>
        <w:rPr>
          <w:lang w:val="bg-BG"/>
        </w:rPr>
        <w:t xml:space="preserve">са самостоятелно обособени и независими спортни зали, всяка от които имат </w:t>
      </w:r>
      <w:r w:rsidR="00B65E25">
        <w:rPr>
          <w:lang w:val="bg-BG"/>
        </w:rPr>
        <w:t>Ръководител (</w:t>
      </w:r>
      <w:r w:rsidR="00B65E25">
        <w:t>Manager)</w:t>
      </w:r>
      <w:r>
        <w:rPr>
          <w:lang w:val="bg-BG"/>
        </w:rPr>
        <w:t xml:space="preserve">, както и обслужващ персонал, притежаващи акаунти в системата, както и </w:t>
      </w:r>
      <w:r>
        <w:t xml:space="preserve">RFID </w:t>
      </w:r>
      <w:r>
        <w:rPr>
          <w:lang w:val="bg-BG"/>
        </w:rPr>
        <w:t>карти с неограничени права на вход.</w:t>
      </w:r>
    </w:p>
    <w:p w:rsidR="004872ED" w:rsidRDefault="004872ED" w:rsidP="00645C65">
      <w:pPr>
        <w:rPr>
          <w:lang w:val="bg-BG"/>
        </w:rPr>
      </w:pPr>
      <w:r>
        <w:rPr>
          <w:lang w:val="bg-BG"/>
        </w:rPr>
        <w:tab/>
        <w:t xml:space="preserve">Входът се осигурява от </w:t>
      </w:r>
      <w:r>
        <w:t xml:space="preserve">RFID </w:t>
      </w:r>
      <w:r>
        <w:rPr>
          <w:lang w:val="bg-BG"/>
        </w:rPr>
        <w:t xml:space="preserve">четец, който управлява механична врата, отваряйки я, ако клиентът има активен месечен план, достатъчно на брой кредити за да заплати входната такса или се </w:t>
      </w:r>
      <w:r w:rsidR="000740D1">
        <w:rPr>
          <w:lang w:val="bg-BG"/>
        </w:rPr>
        <w:t>ползва с неограниени права за вход.</w:t>
      </w:r>
    </w:p>
    <w:p w:rsidR="00B65E25" w:rsidRDefault="00B65E25" w:rsidP="00645C65">
      <w:pPr>
        <w:rPr>
          <w:lang w:val="bg-BG"/>
        </w:rPr>
      </w:pPr>
      <w:r>
        <w:rPr>
          <w:lang w:val="bg-BG"/>
        </w:rPr>
        <w:tab/>
        <w:t>Системата пази пълна хронология на събитията, плащанията и посещенията на клиентите.</w:t>
      </w:r>
    </w:p>
    <w:p w:rsidR="0033506B" w:rsidRDefault="0033506B" w:rsidP="00645C65">
      <w:pPr>
        <w:rPr>
          <w:lang w:val="bg-BG"/>
        </w:rPr>
      </w:pPr>
    </w:p>
    <w:p w:rsidR="0033506B" w:rsidRPr="0033506B" w:rsidRDefault="009F6C18" w:rsidP="0033506B">
      <w:pPr>
        <w:pStyle w:val="Heading2"/>
        <w:rPr>
          <w:lang w:val="bg-BG"/>
        </w:rPr>
      </w:pPr>
      <w:bookmarkStart w:id="2" w:name="_Toc398589173"/>
      <w:r>
        <w:rPr>
          <w:lang w:val="bg-BG"/>
        </w:rPr>
        <w:t>1.2. Архитектура</w:t>
      </w:r>
      <w:bookmarkEnd w:id="2"/>
    </w:p>
    <w:p w:rsidR="009F6C18" w:rsidRDefault="00AF714B" w:rsidP="00645C6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3256280</wp:posOffset>
            </wp:positionH>
            <wp:positionV relativeFrom="paragraph">
              <wp:posOffset>631190</wp:posOffset>
            </wp:positionV>
            <wp:extent cx="3455670" cy="306451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C18">
        <w:tab/>
      </w:r>
      <w:r w:rsidR="009F6C18">
        <w:rPr>
          <w:lang w:val="bg-BG"/>
        </w:rPr>
        <w:t xml:space="preserve">Избраната архитектура за разработка е клиент-сървърно </w:t>
      </w:r>
      <w:r w:rsidR="009F6C18">
        <w:t xml:space="preserve">MVC </w:t>
      </w:r>
      <w:r w:rsidR="009F6C18">
        <w:rPr>
          <w:lang w:val="bg-BG"/>
        </w:rPr>
        <w:t>(</w:t>
      </w:r>
      <w:r w:rsidR="009F6C18">
        <w:t>Model View Controller)</w:t>
      </w:r>
      <w:r w:rsidR="009F6C18">
        <w:rPr>
          <w:lang w:val="bg-BG"/>
        </w:rPr>
        <w:t xml:space="preserve"> приложение, с ориентирана към услуги архитектура.</w:t>
      </w:r>
      <w:r>
        <w:rPr>
          <w:lang w:val="bg-BG"/>
        </w:rPr>
        <w:t xml:space="preserve"> Това е класическа многослойна архитектура</w:t>
      </w:r>
      <w:r w:rsidR="0037103F">
        <w:rPr>
          <w:lang w:val="bg-BG"/>
        </w:rPr>
        <w:t>, използвана широко при разработването на уеб приложения</w:t>
      </w:r>
      <w:r>
        <w:rPr>
          <w:lang w:val="bg-BG"/>
        </w:rPr>
        <w:t xml:space="preserve">. </w:t>
      </w:r>
      <w:r>
        <w:t xml:space="preserve">MVC </w:t>
      </w:r>
      <w:r>
        <w:rPr>
          <w:lang w:val="bg-BG"/>
        </w:rPr>
        <w:t>дизайна решава проблема с комуникацията между презентационния слой (</w:t>
      </w:r>
      <w:r>
        <w:t xml:space="preserve">View), </w:t>
      </w:r>
      <w:r>
        <w:rPr>
          <w:lang w:val="bg-BG"/>
        </w:rPr>
        <w:t>бизнес логиката (</w:t>
      </w:r>
      <w:r>
        <w:t xml:space="preserve">Controller) </w:t>
      </w:r>
      <w:r>
        <w:rPr>
          <w:lang w:val="bg-BG"/>
        </w:rPr>
        <w:t>и слоя за данни (</w:t>
      </w:r>
      <w:r>
        <w:t>Model)</w:t>
      </w:r>
      <w:r>
        <w:rPr>
          <w:lang w:val="bg-BG"/>
        </w:rPr>
        <w:t>. В идеалния случай 3-те слоя трябва да бъдат слабо зависими един от друг, което да позволи лесната замяна на който и да е от компонентите в системата.</w:t>
      </w:r>
    </w:p>
    <w:p w:rsidR="00A8501D" w:rsidRPr="008D1374" w:rsidRDefault="00AF714B" w:rsidP="00645C65">
      <w:pPr>
        <w:rPr>
          <w:lang w:val="bg-BG"/>
        </w:rPr>
      </w:pPr>
      <w:r>
        <w:rPr>
          <w:lang w:val="bg-BG"/>
        </w:rPr>
        <w:tab/>
        <w:t xml:space="preserve">Освен класическата </w:t>
      </w:r>
      <w:r>
        <w:t xml:space="preserve">MVC </w:t>
      </w:r>
      <w:r>
        <w:rPr>
          <w:lang w:val="bg-BG"/>
        </w:rPr>
        <w:t>архитектура, приложението се възползва от възможностите на услугите (</w:t>
      </w:r>
      <w:r>
        <w:t>services)</w:t>
      </w:r>
      <w:r>
        <w:rPr>
          <w:lang w:val="bg-BG"/>
        </w:rPr>
        <w:t xml:space="preserve">, за лесна комуникация с 3-ти системи, например </w:t>
      </w:r>
      <w:r>
        <w:t>PayPal API</w:t>
      </w:r>
      <w:r>
        <w:rPr>
          <w:lang w:val="bg-BG"/>
        </w:rPr>
        <w:t xml:space="preserve">, осигуряващо ни готова функционалност за извършване на плащания и </w:t>
      </w:r>
      <w:r>
        <w:t>Yahoo</w:t>
      </w:r>
      <w:r w:rsidR="00A8501D">
        <w:t>!</w:t>
      </w:r>
      <w:r>
        <w:t xml:space="preserve"> Finance </w:t>
      </w:r>
      <w:r w:rsidR="00A8501D">
        <w:t xml:space="preserve">API, </w:t>
      </w:r>
      <w:r w:rsidR="00A8501D">
        <w:rPr>
          <w:lang w:val="bg-BG"/>
        </w:rPr>
        <w:lastRenderedPageBreak/>
        <w:t>осигуряващо ни актуална информация за валутните курсове</w:t>
      </w:r>
      <w:r w:rsidR="008D1374">
        <w:rPr>
          <w:lang w:val="bg-BG"/>
        </w:rPr>
        <w:t xml:space="preserve">, както и за връзка с десктоп приложение, контролиращо </w:t>
      </w:r>
      <w:r w:rsidR="008D1374">
        <w:t xml:space="preserve">RFID </w:t>
      </w:r>
      <w:r w:rsidR="008D1374">
        <w:rPr>
          <w:lang w:val="bg-BG"/>
        </w:rPr>
        <w:t>четеца.</w:t>
      </w:r>
    </w:p>
    <w:p w:rsidR="008E31F6" w:rsidRDefault="00A8501D" w:rsidP="008E31F6">
      <w:pPr>
        <w:rPr>
          <w:lang w:val="bg-BG"/>
        </w:rPr>
      </w:pPr>
      <w:r>
        <w:rPr>
          <w:lang w:val="bg-BG"/>
        </w:rPr>
        <w:tab/>
        <w:t>Между модела (</w:t>
      </w:r>
      <w:r>
        <w:t xml:space="preserve">Data Layer) </w:t>
      </w:r>
      <w:r>
        <w:rPr>
          <w:lang w:val="bg-BG"/>
        </w:rPr>
        <w:t>и базата данни (</w:t>
      </w:r>
      <w:r>
        <w:t>Data Source)</w:t>
      </w:r>
      <w:r>
        <w:rPr>
          <w:lang w:val="bg-BG"/>
        </w:rPr>
        <w:t xml:space="preserve"> се помества също така междинния слой за достъп до данни (</w:t>
      </w:r>
      <w:r>
        <w:t xml:space="preserve">DAL - Data Access Layer). </w:t>
      </w:r>
      <w:r>
        <w:rPr>
          <w:lang w:val="bg-BG"/>
        </w:rPr>
        <w:t xml:space="preserve">В нашия случай за лесен достъп до </w:t>
      </w:r>
      <w:r w:rsidR="00641832">
        <w:rPr>
          <w:lang w:val="bg-BG"/>
        </w:rPr>
        <w:t xml:space="preserve">данните в базата данни ще използваме </w:t>
      </w:r>
      <w:r w:rsidR="00641832">
        <w:t xml:space="preserve">ORM </w:t>
      </w:r>
      <w:r w:rsidR="00D4441D">
        <w:rPr>
          <w:lang w:val="bg-BG"/>
        </w:rPr>
        <w:t>модел (</w:t>
      </w:r>
      <w:r w:rsidR="00D4441D">
        <w:t>Object-Relational Mapping)</w:t>
      </w:r>
      <w:r w:rsidR="00D4441D">
        <w:rPr>
          <w:lang w:val="bg-BG"/>
        </w:rPr>
        <w:t xml:space="preserve">. Работата на </w:t>
      </w:r>
      <w:r w:rsidR="00D4441D">
        <w:t xml:space="preserve">ORM </w:t>
      </w:r>
      <w:r w:rsidR="00D4441D">
        <w:rPr>
          <w:lang w:val="bg-BG"/>
        </w:rPr>
        <w:t xml:space="preserve">модела е да предостави връзка, между иначе несъвместимите модели за описване на данни - релационния и обектния. </w:t>
      </w:r>
      <w:r w:rsidR="00D4441D">
        <w:t>ORM</w:t>
      </w:r>
      <w:r w:rsidR="00D4441D">
        <w:rPr>
          <w:lang w:val="bg-BG"/>
        </w:rPr>
        <w:t xml:space="preserve"> моделът ни предоставя интерфейс за работа с данните от базата, като обекти.</w:t>
      </w:r>
    </w:p>
    <w:p w:rsidR="008E31F6" w:rsidRDefault="008E31F6" w:rsidP="008E31F6">
      <w:pPr>
        <w:rPr>
          <w:lang w:val="bg-BG"/>
        </w:rPr>
      </w:pPr>
    </w:p>
    <w:p w:rsidR="00756A3F" w:rsidRDefault="006F325F" w:rsidP="00756A3F">
      <w:pPr>
        <w:rPr>
          <w:b/>
          <w:lang w:val="bg-BG"/>
        </w:rPr>
      </w:pPr>
      <w:bookmarkStart w:id="3" w:name="_Toc398589174"/>
      <w:r w:rsidRPr="0080004E">
        <w:rPr>
          <w:rStyle w:val="Heading2Char"/>
        </w:rPr>
        <w:t>1.3</w:t>
      </w:r>
      <w:r w:rsidR="0080004E" w:rsidRPr="0080004E">
        <w:rPr>
          <w:rStyle w:val="Heading2Char"/>
        </w:rPr>
        <w:t>.</w:t>
      </w:r>
      <w:r w:rsidRPr="0080004E">
        <w:rPr>
          <w:rStyle w:val="Heading2Char"/>
        </w:rPr>
        <w:t xml:space="preserve"> </w:t>
      </w:r>
      <w:r w:rsidR="0080004E" w:rsidRPr="0080004E">
        <w:rPr>
          <w:rStyle w:val="Heading2Char"/>
        </w:rPr>
        <w:t xml:space="preserve">Използвани </w:t>
      </w:r>
      <w:r w:rsidR="0080004E">
        <w:rPr>
          <w:rStyle w:val="Heading2Char"/>
          <w:lang w:val="bg-BG"/>
        </w:rPr>
        <w:t xml:space="preserve">сървърни </w:t>
      </w:r>
      <w:r w:rsidR="0080004E" w:rsidRPr="0080004E">
        <w:rPr>
          <w:rStyle w:val="Heading2Char"/>
        </w:rPr>
        <w:t>т</w:t>
      </w:r>
      <w:r w:rsidRPr="0080004E">
        <w:rPr>
          <w:rStyle w:val="Heading2Char"/>
        </w:rPr>
        <w:t>ехнологи</w:t>
      </w:r>
      <w:r w:rsidR="0080004E" w:rsidRPr="0080004E">
        <w:rPr>
          <w:rStyle w:val="Heading2Char"/>
        </w:rPr>
        <w:t>и (Back End)</w:t>
      </w:r>
      <w:bookmarkEnd w:id="3"/>
      <w:r w:rsidR="0080004E">
        <w:rPr>
          <w:b/>
        </w:rPr>
        <w:t xml:space="preserve"> </w:t>
      </w:r>
    </w:p>
    <w:p w:rsidR="0080004E" w:rsidRPr="00C11135" w:rsidRDefault="00756A3F" w:rsidP="00756A3F">
      <w:pPr>
        <w:rPr>
          <w:lang w:val="bg-BG"/>
        </w:rPr>
      </w:pPr>
      <w:r>
        <w:rPr>
          <w:b/>
          <w:lang w:val="bg-BG"/>
        </w:rPr>
        <w:tab/>
      </w:r>
      <w:r w:rsidR="007A650B">
        <w:rPr>
          <w:lang w:val="bg-BG"/>
        </w:rPr>
        <w:t>Сървърната част от си</w:t>
      </w:r>
      <w:r w:rsidR="000238EE">
        <w:rPr>
          <w:lang w:val="bg-BG"/>
        </w:rPr>
        <w:t xml:space="preserve">стемата </w:t>
      </w:r>
      <w:r w:rsidR="00544FC5">
        <w:rPr>
          <w:lang w:val="bg-BG"/>
        </w:rPr>
        <w:t xml:space="preserve">е </w:t>
      </w:r>
      <w:r w:rsidR="00C11135">
        <w:rPr>
          <w:lang w:val="bg-BG"/>
        </w:rPr>
        <w:t xml:space="preserve">хостната на </w:t>
      </w:r>
      <w:r w:rsidR="00C11135">
        <w:t xml:space="preserve">Web </w:t>
      </w:r>
      <w:r w:rsidR="00C11135">
        <w:rPr>
          <w:lang w:val="bg-BG"/>
        </w:rPr>
        <w:t xml:space="preserve">сървър </w:t>
      </w:r>
      <w:r w:rsidR="00C11135">
        <w:t xml:space="preserve">IIS7 </w:t>
      </w:r>
      <w:r w:rsidR="00C11135">
        <w:rPr>
          <w:lang w:val="bg-BG"/>
        </w:rPr>
        <w:t xml:space="preserve">и </w:t>
      </w:r>
      <w:r w:rsidR="000238EE">
        <w:rPr>
          <w:lang w:val="bg-BG"/>
        </w:rPr>
        <w:t>е реализирана</w:t>
      </w:r>
      <w:r w:rsidR="000238EE">
        <w:t xml:space="preserve">, </w:t>
      </w:r>
      <w:r w:rsidR="0080004E">
        <w:rPr>
          <w:lang w:val="bg-BG"/>
        </w:rPr>
        <w:t>чрез</w:t>
      </w:r>
      <w:r w:rsidR="0080004E">
        <w:t xml:space="preserve"> </w:t>
      </w:r>
      <w:r w:rsidR="000238EE">
        <w:t>Microsoft</w:t>
      </w:r>
      <w:r w:rsidR="0080004E">
        <w:rPr>
          <w:lang w:val="bg-BG"/>
        </w:rPr>
        <w:t xml:space="preserve"> </w:t>
      </w:r>
      <w:r w:rsidR="00385543">
        <w:rPr>
          <w:lang w:val="bg-BG"/>
        </w:rPr>
        <w:t xml:space="preserve">стека за </w:t>
      </w:r>
      <w:r w:rsidR="000238EE">
        <w:rPr>
          <w:lang w:val="bg-BG"/>
        </w:rPr>
        <w:t xml:space="preserve">разработка на уеб приложеня </w:t>
      </w:r>
      <w:r w:rsidR="000238EE">
        <w:t>ASP.NET</w:t>
      </w:r>
      <w:r w:rsidR="00C11135">
        <w:rPr>
          <w:lang w:val="bg-BG"/>
        </w:rPr>
        <w:t>.</w:t>
      </w:r>
    </w:p>
    <w:p w:rsidR="0080004E" w:rsidRPr="0080004E" w:rsidRDefault="0080004E" w:rsidP="0080004E">
      <w:pPr>
        <w:pStyle w:val="ListParagraph"/>
      </w:pPr>
    </w:p>
    <w:p w:rsidR="000238EE" w:rsidRDefault="000238EE" w:rsidP="000238EE">
      <w:pPr>
        <w:pStyle w:val="ListParagraph"/>
        <w:numPr>
          <w:ilvl w:val="0"/>
          <w:numId w:val="1"/>
        </w:numPr>
        <w:rPr>
          <w:lang w:val="bg-BG"/>
        </w:rPr>
      </w:pPr>
      <w:r w:rsidRPr="00E12670">
        <w:rPr>
          <w:b/>
        </w:rPr>
        <w:t>ASP.NET MVC</w:t>
      </w:r>
      <w:r>
        <w:rPr>
          <w:b/>
        </w:rPr>
        <w:t xml:space="preserve"> 5.0</w:t>
      </w:r>
      <w:r>
        <w:rPr>
          <w:lang w:val="bg-BG"/>
        </w:rPr>
        <w:t xml:space="preserve"> - </w:t>
      </w:r>
      <w:r w:rsidRPr="00210FAC">
        <w:rPr>
          <w:lang w:val="bg-BG"/>
        </w:rPr>
        <w:t>рамка (</w:t>
      </w:r>
      <w:r>
        <w:t xml:space="preserve">framework) </w:t>
      </w:r>
      <w:r w:rsidRPr="00210FAC">
        <w:rPr>
          <w:lang w:val="bg-BG"/>
        </w:rPr>
        <w:t xml:space="preserve">за реализирането на </w:t>
      </w:r>
      <w:r>
        <w:t xml:space="preserve">MVC </w:t>
      </w:r>
      <w:r w:rsidRPr="00210FAC">
        <w:rPr>
          <w:lang w:val="bg-BG"/>
        </w:rPr>
        <w:t xml:space="preserve">частта от избраната </w:t>
      </w:r>
      <w:r>
        <w:rPr>
          <w:lang w:val="bg-BG"/>
        </w:rPr>
        <w:t xml:space="preserve">ни многослойна </w:t>
      </w:r>
      <w:r w:rsidRPr="00210FAC">
        <w:rPr>
          <w:lang w:val="bg-BG"/>
        </w:rPr>
        <w:t>архитектура</w:t>
      </w:r>
      <w:r>
        <w:rPr>
          <w:lang w:val="bg-BG"/>
        </w:rPr>
        <w:t xml:space="preserve">. </w:t>
      </w:r>
    </w:p>
    <w:p w:rsidR="000238EE" w:rsidRPr="002C0837" w:rsidRDefault="000238EE" w:rsidP="000238EE">
      <w:pPr>
        <w:pStyle w:val="ListParagraph"/>
        <w:numPr>
          <w:ilvl w:val="0"/>
          <w:numId w:val="1"/>
        </w:numPr>
        <w:rPr>
          <w:lang w:val="bg-BG"/>
        </w:rPr>
      </w:pPr>
      <w:r w:rsidRPr="00E12670">
        <w:rPr>
          <w:b/>
        </w:rPr>
        <w:t>ASP.NET Web Api</w:t>
      </w:r>
      <w:r>
        <w:rPr>
          <w:b/>
        </w:rPr>
        <w:t xml:space="preserve"> 2.0</w:t>
      </w:r>
      <w:r>
        <w:rPr>
          <w:lang w:val="bg-BG"/>
        </w:rPr>
        <w:t xml:space="preserve"> - дава ни</w:t>
      </w:r>
      <w:r>
        <w:t xml:space="preserve"> </w:t>
      </w:r>
      <w:r>
        <w:rPr>
          <w:lang w:val="bg-BG"/>
        </w:rPr>
        <w:t xml:space="preserve">възможност за създване на </w:t>
      </w:r>
      <w:r>
        <w:t xml:space="preserve">HTTP </w:t>
      </w:r>
      <w:r>
        <w:rPr>
          <w:lang w:val="bg-BG"/>
        </w:rPr>
        <w:t>услуги (</w:t>
      </w:r>
      <w:r>
        <w:t>services)</w:t>
      </w:r>
      <w:r>
        <w:rPr>
          <w:lang w:val="bg-BG"/>
        </w:rPr>
        <w:t>, които могат да бъдат използвани за изнасяне на функционалност към други системи / устройства.</w:t>
      </w:r>
    </w:p>
    <w:p w:rsidR="000238EE" w:rsidRPr="00D32424" w:rsidRDefault="000238EE" w:rsidP="000238E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</w:rPr>
        <w:t xml:space="preserve">ASP.NET </w:t>
      </w:r>
      <w:r w:rsidRPr="00E12670">
        <w:rPr>
          <w:b/>
        </w:rPr>
        <w:t>Identit</w:t>
      </w:r>
      <w:r>
        <w:rPr>
          <w:b/>
        </w:rPr>
        <w:t xml:space="preserve">y 1.0 - </w:t>
      </w:r>
      <w:r>
        <w:rPr>
          <w:lang w:val="bg-BG"/>
        </w:rPr>
        <w:t xml:space="preserve">система </w:t>
      </w:r>
      <w:r>
        <w:t xml:space="preserve"> </w:t>
      </w:r>
      <w:r>
        <w:rPr>
          <w:lang w:val="bg-BG"/>
        </w:rPr>
        <w:t>за управление на потребители (</w:t>
      </w:r>
      <w:r>
        <w:t>Membership Management)</w:t>
      </w:r>
      <w:r>
        <w:rPr>
          <w:lang w:val="bg-BG"/>
        </w:rPr>
        <w:t>. Осигурява функционалност за управление на потребители, роли, права за достъп и вход в системата, чрез 3-ти системи (</w:t>
      </w:r>
      <w:r>
        <w:t xml:space="preserve">Facebook, Twitter </w:t>
      </w:r>
      <w:r>
        <w:rPr>
          <w:lang w:val="bg-BG"/>
        </w:rPr>
        <w:t>и др.)</w:t>
      </w:r>
    </w:p>
    <w:p w:rsidR="00D32424" w:rsidRDefault="000B4B36" w:rsidP="000238E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</w:rPr>
        <w:t>ASP.NET Razo</w:t>
      </w:r>
      <w:r w:rsidR="00D32424" w:rsidRPr="00D32424">
        <w:rPr>
          <w:b/>
        </w:rPr>
        <w:t>r View Engine</w:t>
      </w:r>
      <w:r w:rsidR="00D32424">
        <w:t xml:space="preserve"> - </w:t>
      </w:r>
      <w:r w:rsidR="00D32424" w:rsidRPr="00D32424">
        <w:rPr>
          <w:lang w:val="bg-BG"/>
        </w:rPr>
        <w:t xml:space="preserve">програмен синтаксис, използван за генериране на динамични </w:t>
      </w:r>
      <w:r w:rsidR="00D32424">
        <w:t xml:space="preserve">HTML </w:t>
      </w:r>
      <w:r w:rsidR="00D32424" w:rsidRPr="00D32424">
        <w:rPr>
          <w:lang w:val="bg-BG"/>
        </w:rPr>
        <w:t xml:space="preserve">страници, чрез възможността </w:t>
      </w:r>
      <w:r w:rsidR="00D32424">
        <w:rPr>
          <w:lang w:val="bg-BG"/>
        </w:rPr>
        <w:t xml:space="preserve">си да </w:t>
      </w:r>
      <w:r w:rsidR="00D32424" w:rsidRPr="00D32424">
        <w:rPr>
          <w:lang w:val="bg-BG"/>
        </w:rPr>
        <w:t>комбинир</w:t>
      </w:r>
      <w:r w:rsidR="00D32424">
        <w:rPr>
          <w:lang w:val="bg-BG"/>
        </w:rPr>
        <w:t>а</w:t>
      </w:r>
      <w:r w:rsidR="00D32424" w:rsidRPr="00D32424">
        <w:rPr>
          <w:lang w:val="bg-BG"/>
        </w:rPr>
        <w:t xml:space="preserve"> </w:t>
      </w:r>
      <w:r w:rsidR="00D32424">
        <w:rPr>
          <w:lang w:val="bg-BG"/>
        </w:rPr>
        <w:t xml:space="preserve">синтаксиса </w:t>
      </w:r>
      <w:r w:rsidR="00D32424" w:rsidRPr="00D32424">
        <w:rPr>
          <w:lang w:val="bg-BG"/>
        </w:rPr>
        <w:t xml:space="preserve"> на </w:t>
      </w:r>
      <w:r w:rsidR="00D32424">
        <w:t xml:space="preserve">HTML </w:t>
      </w:r>
      <w:r w:rsidR="00D32424" w:rsidRPr="00D32424">
        <w:rPr>
          <w:lang w:val="bg-BG"/>
        </w:rPr>
        <w:t xml:space="preserve">и </w:t>
      </w:r>
      <w:r w:rsidR="00D32424">
        <w:rPr>
          <w:lang w:val="bg-BG"/>
        </w:rPr>
        <w:t>езици от високо ниво</w:t>
      </w:r>
      <w:r w:rsidR="00D32424" w:rsidRPr="00D32424">
        <w:rPr>
          <w:lang w:val="bg-BG"/>
        </w:rPr>
        <w:t xml:space="preserve"> (</w:t>
      </w:r>
      <w:r w:rsidR="00D32424">
        <w:t xml:space="preserve">C# </w:t>
      </w:r>
      <w:r w:rsidR="00D32424" w:rsidRPr="00D32424">
        <w:rPr>
          <w:lang w:val="bg-BG"/>
        </w:rPr>
        <w:t xml:space="preserve">или </w:t>
      </w:r>
      <w:r w:rsidR="00D32424">
        <w:t>VB)</w:t>
      </w:r>
      <w:r w:rsidR="00D32424">
        <w:rPr>
          <w:lang w:val="bg-BG"/>
        </w:rPr>
        <w:t>, с цел използване на възможностите им за обхождане на колекции, текстообработка и извличане на</w:t>
      </w:r>
      <w:r w:rsidR="000A620A">
        <w:rPr>
          <w:lang w:val="bg-BG"/>
        </w:rPr>
        <w:t xml:space="preserve"> </w:t>
      </w:r>
      <w:r w:rsidR="00D32424">
        <w:rPr>
          <w:lang w:val="bg-BG"/>
        </w:rPr>
        <w:t>данни.</w:t>
      </w:r>
      <w:r w:rsidR="00D32424" w:rsidRPr="00D32424">
        <w:rPr>
          <w:lang w:val="bg-BG"/>
        </w:rPr>
        <w:t xml:space="preserve"> </w:t>
      </w:r>
    </w:p>
    <w:p w:rsidR="000238EE" w:rsidRPr="00D32424" w:rsidRDefault="000238EE" w:rsidP="000238EE">
      <w:pPr>
        <w:pStyle w:val="ListParagraph"/>
        <w:numPr>
          <w:ilvl w:val="0"/>
          <w:numId w:val="1"/>
        </w:numPr>
        <w:rPr>
          <w:lang w:val="bg-BG"/>
        </w:rPr>
      </w:pPr>
      <w:r w:rsidRPr="00D32424">
        <w:rPr>
          <w:b/>
        </w:rPr>
        <w:t>Entity Framework 6.1.0</w:t>
      </w:r>
      <w:r>
        <w:t xml:space="preserve"> - </w:t>
      </w:r>
      <w:r w:rsidRPr="00D32424">
        <w:rPr>
          <w:lang w:val="bg-BG"/>
        </w:rPr>
        <w:t xml:space="preserve">обектно-релационен модел. На база на конкретна инстанция на дадена база данни (Най-често </w:t>
      </w:r>
      <w:r>
        <w:t>MSSQL)</w:t>
      </w:r>
      <w:r w:rsidRPr="00D32424">
        <w:rPr>
          <w:lang w:val="bg-BG"/>
        </w:rPr>
        <w:t>, създава структура от обекти, които точно отговарят на структурата на базата за лесно използване от останалите приложения. Моделът ни осигурява още, автоматично обновяване на данните, работещо в двете посоки, както и възможност за автоматично обновяване на модела, при настъпване на структурни промени в базата (</w:t>
      </w:r>
      <w:r>
        <w:t>Data Base First)</w:t>
      </w:r>
      <w:r w:rsidRPr="00D32424">
        <w:rPr>
          <w:lang w:val="bg-BG"/>
        </w:rPr>
        <w:t>, или на базата, при настъпване на структурни промени в модела</w:t>
      </w:r>
      <w:r>
        <w:t xml:space="preserve"> (Code First)</w:t>
      </w:r>
      <w:r w:rsidRPr="00D32424">
        <w:rPr>
          <w:lang w:val="bg-BG"/>
        </w:rPr>
        <w:t>.</w:t>
      </w:r>
    </w:p>
    <w:p w:rsidR="000238EE" w:rsidRPr="00554079" w:rsidRDefault="000238EE" w:rsidP="0080004E">
      <w:pPr>
        <w:pStyle w:val="ListParagraph"/>
        <w:numPr>
          <w:ilvl w:val="0"/>
          <w:numId w:val="1"/>
        </w:numPr>
        <w:rPr>
          <w:lang w:val="bg-BG"/>
        </w:rPr>
      </w:pPr>
      <w:r w:rsidRPr="00E12670">
        <w:rPr>
          <w:b/>
        </w:rPr>
        <w:t>MSSQL</w:t>
      </w:r>
      <w:r>
        <w:t xml:space="preserve"> - </w:t>
      </w:r>
      <w:r>
        <w:rPr>
          <w:lang w:val="bg-BG"/>
        </w:rPr>
        <w:t xml:space="preserve">Система за управление на бази от данни (СУБД). </w:t>
      </w:r>
    </w:p>
    <w:p w:rsidR="00E12670" w:rsidRPr="00BC65A0" w:rsidRDefault="00554079" w:rsidP="0080004E">
      <w:pPr>
        <w:pStyle w:val="ListParagraph"/>
        <w:numPr>
          <w:ilvl w:val="0"/>
          <w:numId w:val="1"/>
        </w:numPr>
        <w:rPr>
          <w:lang w:val="bg-BG"/>
        </w:rPr>
      </w:pPr>
      <w:r w:rsidRPr="00554079">
        <w:rPr>
          <w:b/>
        </w:rPr>
        <w:t>C#</w:t>
      </w:r>
      <w:r>
        <w:rPr>
          <w:b/>
          <w:lang w:val="bg-BG"/>
        </w:rPr>
        <w:t xml:space="preserve"> 5.0</w:t>
      </w:r>
      <w:r>
        <w:t xml:space="preserve"> - </w:t>
      </w:r>
      <w:r>
        <w:rPr>
          <w:lang w:val="bg-BG"/>
        </w:rPr>
        <w:t>Си Шар</w:t>
      </w:r>
      <w:r w:rsidR="004220ED">
        <w:rPr>
          <w:lang w:val="bg-BG"/>
        </w:rPr>
        <w:t>п</w:t>
      </w:r>
      <w:r>
        <w:t xml:space="preserve"> </w:t>
      </w:r>
      <w:r>
        <w:rPr>
          <w:lang w:val="bg-BG"/>
        </w:rPr>
        <w:t>е</w:t>
      </w:r>
      <w:r w:rsidR="00AB530B">
        <w:rPr>
          <w:lang w:val="bg-BG"/>
        </w:rPr>
        <w:t xml:space="preserve"> </w:t>
      </w:r>
      <w:r>
        <w:rPr>
          <w:lang w:val="bg-BG"/>
        </w:rPr>
        <w:t xml:space="preserve">типизиран, обектно ориентиран език за програмиране, изпълняващ се върху виртуална машина </w:t>
      </w:r>
      <w:r>
        <w:t>(</w:t>
      </w:r>
      <w:r w:rsidRPr="00554079">
        <w:rPr>
          <w:rFonts w:cs="Times New Roman"/>
          <w:szCs w:val="24"/>
          <w:lang w:val="bg-BG"/>
        </w:rPr>
        <w:t xml:space="preserve">Най-често </w:t>
      </w:r>
      <w:r w:rsidRPr="00554079">
        <w:rPr>
          <w:rFonts w:cs="Times New Roman"/>
          <w:szCs w:val="24"/>
        </w:rPr>
        <w:t xml:space="preserve">CLR - </w:t>
      </w:r>
      <w:r w:rsidRPr="00554079">
        <w:rPr>
          <w:rFonts w:cs="Times New Roman"/>
          <w:bCs/>
          <w:color w:val="252525"/>
          <w:szCs w:val="24"/>
          <w:shd w:val="clear" w:color="auto" w:fill="FFFFFF"/>
        </w:rPr>
        <w:t xml:space="preserve">Common Language Runtime </w:t>
      </w:r>
      <w:r w:rsidRPr="00554079">
        <w:rPr>
          <w:rFonts w:cs="Times New Roman"/>
          <w:bCs/>
          <w:color w:val="252525"/>
          <w:szCs w:val="24"/>
          <w:shd w:val="clear" w:color="auto" w:fill="FFFFFF"/>
          <w:lang w:val="bg-BG"/>
        </w:rPr>
        <w:t xml:space="preserve">за </w:t>
      </w:r>
      <w:r w:rsidRPr="00554079">
        <w:rPr>
          <w:rFonts w:cs="Times New Roman"/>
          <w:bCs/>
          <w:color w:val="252525"/>
          <w:szCs w:val="24"/>
          <w:shd w:val="clear" w:color="auto" w:fill="FFFFFF"/>
        </w:rPr>
        <w:t>Windows</w:t>
      </w:r>
      <w:r>
        <w:rPr>
          <w:rFonts w:cs="Times New Roman"/>
          <w:bCs/>
          <w:color w:val="252525"/>
          <w:szCs w:val="24"/>
          <w:shd w:val="clear" w:color="auto" w:fill="FFFFFF"/>
        </w:rPr>
        <w:t xml:space="preserve"> OS</w:t>
      </w:r>
      <w:r w:rsidR="00BC65A0">
        <w:rPr>
          <w:rStyle w:val="apple-converted-space"/>
          <w:rFonts w:cs="Times New Roman"/>
          <w:color w:val="252525"/>
          <w:szCs w:val="24"/>
          <w:shd w:val="clear" w:color="auto" w:fill="FFFFFF"/>
          <w:lang w:val="bg-BG"/>
        </w:rPr>
        <w:t>)</w:t>
      </w:r>
    </w:p>
    <w:p w:rsidR="00385543" w:rsidRDefault="00E12670" w:rsidP="00385543">
      <w:pPr>
        <w:pStyle w:val="Heading2"/>
        <w:rPr>
          <w:lang w:val="bg-BG"/>
        </w:rPr>
      </w:pPr>
      <w:bookmarkStart w:id="4" w:name="_Toc398589175"/>
      <w:r>
        <w:rPr>
          <w:lang w:val="bg-BG"/>
        </w:rPr>
        <w:lastRenderedPageBreak/>
        <w:t>1.4</w:t>
      </w:r>
      <w:r w:rsidR="0080004E">
        <w:rPr>
          <w:lang w:val="bg-BG"/>
        </w:rPr>
        <w:t>. Използвани клиентски технологии (</w:t>
      </w:r>
      <w:r w:rsidR="0080004E">
        <w:t>Fron</w:t>
      </w:r>
      <w:r w:rsidR="00B64B75">
        <w:t>t</w:t>
      </w:r>
      <w:r w:rsidR="0080004E">
        <w:t xml:space="preserve"> End</w:t>
      </w:r>
      <w:r w:rsidR="00385543">
        <w:rPr>
          <w:lang w:val="bg-BG"/>
        </w:rPr>
        <w:t>)</w:t>
      </w:r>
      <w:bookmarkEnd w:id="4"/>
    </w:p>
    <w:p w:rsidR="00D32424" w:rsidRPr="00D32424" w:rsidRDefault="00D32424" w:rsidP="00D32424">
      <w:r>
        <w:rPr>
          <w:lang w:val="bg-BG"/>
        </w:rPr>
        <w:tab/>
      </w:r>
      <w:r w:rsidR="00A15DDD">
        <w:rPr>
          <w:lang w:val="bg-BG"/>
        </w:rPr>
        <w:t>Клиентската част на с</w:t>
      </w:r>
      <w:r>
        <w:rPr>
          <w:lang w:val="bg-BG"/>
        </w:rPr>
        <w:t xml:space="preserve">истемата е разработена с класическия стек за разработна на </w:t>
      </w:r>
      <w:r>
        <w:t xml:space="preserve">Web </w:t>
      </w:r>
      <w:r>
        <w:rPr>
          <w:lang w:val="bg-BG"/>
        </w:rPr>
        <w:t xml:space="preserve">страници и </w:t>
      </w:r>
      <w:r>
        <w:t xml:space="preserve">Web </w:t>
      </w:r>
      <w:r>
        <w:rPr>
          <w:lang w:val="bg-BG"/>
        </w:rPr>
        <w:t>приложения (</w:t>
      </w:r>
      <w:r>
        <w:t>HTML, CSS, JavaScript</w:t>
      </w:r>
      <w:r w:rsidR="007677FE">
        <w:rPr>
          <w:lang w:val="bg-BG"/>
        </w:rPr>
        <w:t xml:space="preserve">), както и с използване на </w:t>
      </w:r>
      <w:r w:rsidR="007677FE">
        <w:t xml:space="preserve">jQuery, Modernizr </w:t>
      </w:r>
      <w:r w:rsidR="007677FE">
        <w:rPr>
          <w:lang w:val="bg-BG"/>
        </w:rPr>
        <w:t xml:space="preserve">и </w:t>
      </w:r>
      <w:r w:rsidR="007677FE">
        <w:t>Bootstrap</w:t>
      </w:r>
      <w:r w:rsidR="007677FE">
        <w:rPr>
          <w:lang w:val="bg-BG"/>
        </w:rPr>
        <w:t>.</w:t>
      </w:r>
    </w:p>
    <w:p w:rsidR="00B374AD" w:rsidRPr="00B374AD" w:rsidRDefault="00B374AD" w:rsidP="00B374A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B374AD">
        <w:rPr>
          <w:rFonts w:cs="Times New Roman"/>
          <w:b/>
          <w:szCs w:val="24"/>
        </w:rPr>
        <w:t>HTML</w:t>
      </w:r>
      <w:r w:rsidRPr="00B374AD">
        <w:rPr>
          <w:rFonts w:cs="Times New Roman"/>
          <w:szCs w:val="24"/>
        </w:rPr>
        <w:t xml:space="preserve"> </w:t>
      </w:r>
      <w:r w:rsidRPr="00B374AD">
        <w:rPr>
          <w:rFonts w:cs="Times New Roman"/>
          <w:b/>
          <w:szCs w:val="24"/>
          <w:lang w:val="bg-BG"/>
        </w:rPr>
        <w:t>5 (</w:t>
      </w:r>
      <w:r w:rsidRPr="00B374AD">
        <w:rPr>
          <w:rFonts w:cs="Times New Roman"/>
          <w:b/>
          <w:szCs w:val="24"/>
        </w:rPr>
        <w:t xml:space="preserve">HyperText Markup Language) </w:t>
      </w:r>
      <w:r w:rsidRPr="00B374AD">
        <w:rPr>
          <w:rFonts w:cs="Times New Roman"/>
          <w:szCs w:val="24"/>
        </w:rPr>
        <w:t xml:space="preserve">- HTML </w:t>
      </w:r>
      <w:r w:rsidRPr="00B374AD">
        <w:rPr>
          <w:rFonts w:cs="Times New Roman"/>
          <w:szCs w:val="24"/>
          <w:lang w:val="bg-BG"/>
        </w:rPr>
        <w:t xml:space="preserve">е език за описание на съдържанието и структурата на </w:t>
      </w:r>
      <w:r w:rsidRPr="00B374AD">
        <w:rPr>
          <w:rFonts w:cs="Times New Roman"/>
          <w:szCs w:val="24"/>
        </w:rPr>
        <w:t xml:space="preserve">Web </w:t>
      </w:r>
      <w:r w:rsidRPr="00B374AD">
        <w:rPr>
          <w:rFonts w:cs="Times New Roman"/>
          <w:szCs w:val="24"/>
          <w:lang w:val="bg-BG"/>
        </w:rPr>
        <w:t xml:space="preserve">страници. Един </w:t>
      </w:r>
      <w:r w:rsidRPr="00B374AD">
        <w:rPr>
          <w:rFonts w:cs="Times New Roman"/>
          <w:color w:val="000000" w:themeColor="text1"/>
          <w:szCs w:val="24"/>
        </w:rPr>
        <w:t>HTML д</w:t>
      </w:r>
      <w:r w:rsidRPr="00B374AD">
        <w:rPr>
          <w:rFonts w:cs="Times New Roman"/>
          <w:color w:val="000000" w:themeColor="text1"/>
          <w:szCs w:val="24"/>
          <w:lang w:val="bg-BG"/>
        </w:rPr>
        <w:t>окумент</w:t>
      </w:r>
      <w:r w:rsidRPr="00B374AD">
        <w:rPr>
          <w:rFonts w:cs="Times New Roman"/>
          <w:color w:val="000000" w:themeColor="text1"/>
          <w:szCs w:val="24"/>
        </w:rPr>
        <w:t xml:space="preserve"> </w:t>
      </w:r>
      <w:r w:rsidRPr="00B374AD">
        <w:rPr>
          <w:rFonts w:cs="Times New Roman"/>
          <w:color w:val="000000" w:themeColor="text1"/>
          <w:szCs w:val="24"/>
          <w:lang w:val="bg-BG"/>
        </w:rPr>
        <w:t xml:space="preserve">се състои от елементи, които пък се съставят от отварящ и затварящ таг, като в отварящия таг може да се съдържат атрибути, придаващи някакви свойства на тага. </w:t>
      </w:r>
    </w:p>
    <w:p w:rsidR="00B374AD" w:rsidRPr="0066543F" w:rsidRDefault="00B374AD" w:rsidP="00354CA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right="720"/>
        <w:jc w:val="center"/>
        <w:rPr>
          <w:rFonts w:ascii="Consolas" w:hAnsi="Consolas" w:cs="Consolas"/>
          <w:color w:val="000000" w:themeColor="text1"/>
          <w:lang w:val="bg-BG"/>
        </w:rPr>
      </w:pPr>
      <w:r w:rsidRPr="0066543F">
        <w:rPr>
          <w:rFonts w:ascii="Consolas" w:hAnsi="Consolas" w:cs="Consolas"/>
          <w:color w:val="000000" w:themeColor="text1"/>
          <w:lang w:val="bg-BG"/>
        </w:rPr>
        <w:t>&lt;</w:t>
      </w:r>
      <w:r w:rsidR="002B7943">
        <w:rPr>
          <w:rFonts w:ascii="Consolas" w:hAnsi="Consolas" w:cs="Consolas"/>
          <w:color w:val="000000" w:themeColor="text1"/>
        </w:rPr>
        <w:t>tag</w:t>
      </w:r>
      <w:r w:rsidRPr="0066543F">
        <w:rPr>
          <w:rFonts w:ascii="Consolas" w:hAnsi="Consolas" w:cs="Consolas"/>
          <w:color w:val="000000" w:themeColor="text1"/>
          <w:lang w:val="bg-BG"/>
        </w:rPr>
        <w:t xml:space="preserve"> </w:t>
      </w:r>
      <w:r w:rsidR="001C659C">
        <w:rPr>
          <w:rFonts w:ascii="Consolas" w:hAnsi="Consolas" w:cs="Consolas"/>
          <w:color w:val="000000" w:themeColor="text1"/>
        </w:rPr>
        <w:t>attribute</w:t>
      </w:r>
      <w:r w:rsidRPr="0066543F">
        <w:rPr>
          <w:rFonts w:ascii="Consolas" w:hAnsi="Consolas" w:cs="Consolas"/>
          <w:color w:val="000000" w:themeColor="text1"/>
        </w:rPr>
        <w:t>="</w:t>
      </w:r>
      <w:r w:rsidR="00D141B8">
        <w:rPr>
          <w:rFonts w:ascii="Consolas" w:hAnsi="Consolas" w:cs="Consolas"/>
          <w:color w:val="000000" w:themeColor="text1"/>
          <w:lang w:val="bg-BG"/>
        </w:rPr>
        <w:t>стойност</w:t>
      </w:r>
      <w:r w:rsidRPr="0066543F">
        <w:rPr>
          <w:rFonts w:ascii="Consolas" w:hAnsi="Consolas" w:cs="Consolas"/>
          <w:color w:val="000000" w:themeColor="text1"/>
        </w:rPr>
        <w:t>"&gt;</w:t>
      </w:r>
      <w:r w:rsidR="00D141B8">
        <w:rPr>
          <w:rFonts w:ascii="Consolas" w:hAnsi="Consolas" w:cs="Consolas"/>
          <w:color w:val="000000" w:themeColor="text1"/>
          <w:lang w:val="bg-BG"/>
        </w:rPr>
        <w:t xml:space="preserve"> Съдържание </w:t>
      </w:r>
      <w:r w:rsidRPr="0066543F">
        <w:rPr>
          <w:rFonts w:ascii="Consolas" w:hAnsi="Consolas" w:cs="Consolas"/>
          <w:color w:val="000000" w:themeColor="text1"/>
        </w:rPr>
        <w:t>&lt;/</w:t>
      </w:r>
      <w:r w:rsidR="002B7943">
        <w:rPr>
          <w:rFonts w:ascii="Consolas" w:hAnsi="Consolas" w:cs="Consolas"/>
          <w:color w:val="000000" w:themeColor="text1"/>
        </w:rPr>
        <w:t>tag</w:t>
      </w:r>
      <w:r w:rsidRPr="0066543F">
        <w:rPr>
          <w:rFonts w:ascii="Consolas" w:hAnsi="Consolas" w:cs="Consolas"/>
          <w:color w:val="000000" w:themeColor="text1"/>
        </w:rPr>
        <w:t>&gt;</w:t>
      </w:r>
    </w:p>
    <w:p w:rsidR="00CA038F" w:rsidRDefault="00B374AD" w:rsidP="00B374AD">
      <w:pPr>
        <w:pStyle w:val="ListParagraph"/>
        <w:spacing w:line="360" w:lineRule="auto"/>
        <w:rPr>
          <w:rFonts w:cs="Times New Roman"/>
          <w:color w:val="000000" w:themeColor="text1"/>
          <w:szCs w:val="24"/>
        </w:rPr>
      </w:pPr>
      <w:r w:rsidRPr="00B374AD">
        <w:rPr>
          <w:rFonts w:cs="Times New Roman"/>
          <w:color w:val="000000" w:themeColor="text1"/>
          <w:szCs w:val="24"/>
          <w:lang w:val="bg-BG"/>
        </w:rPr>
        <w:t xml:space="preserve">Някои </w:t>
      </w:r>
      <w:r w:rsidRPr="00B374AD">
        <w:rPr>
          <w:rFonts w:cs="Times New Roman"/>
          <w:color w:val="000000" w:themeColor="text1"/>
          <w:szCs w:val="24"/>
        </w:rPr>
        <w:t xml:space="preserve">HTML </w:t>
      </w:r>
      <w:r w:rsidRPr="00B374AD">
        <w:rPr>
          <w:rFonts w:cs="Times New Roman"/>
          <w:color w:val="000000" w:themeColor="text1"/>
          <w:szCs w:val="24"/>
          <w:lang w:val="bg-BG"/>
        </w:rPr>
        <w:t xml:space="preserve">елементи нямат затварящи тагове, например </w:t>
      </w:r>
      <w:r w:rsidRPr="00D1612B">
        <w:rPr>
          <w:rFonts w:cs="Times New Roman"/>
          <w:b/>
          <w:color w:val="000000" w:themeColor="text1"/>
          <w:szCs w:val="24"/>
        </w:rPr>
        <w:t>&lt;br/&gt;</w:t>
      </w:r>
      <w:r w:rsidRPr="00B374AD">
        <w:rPr>
          <w:rFonts w:cs="Times New Roman"/>
          <w:color w:val="000000" w:themeColor="text1"/>
          <w:szCs w:val="24"/>
        </w:rPr>
        <w:t xml:space="preserve"> </w:t>
      </w:r>
      <w:r w:rsidRPr="00B374AD">
        <w:rPr>
          <w:rFonts w:cs="Times New Roman"/>
          <w:color w:val="000000" w:themeColor="text1"/>
          <w:szCs w:val="24"/>
          <w:lang w:val="bg-BG"/>
        </w:rPr>
        <w:t>(</w:t>
      </w:r>
      <w:r w:rsidRPr="00B374AD">
        <w:rPr>
          <w:rFonts w:cs="Times New Roman"/>
          <w:color w:val="000000" w:themeColor="text1"/>
          <w:szCs w:val="24"/>
        </w:rPr>
        <w:t xml:space="preserve">Line break </w:t>
      </w:r>
      <w:r>
        <w:rPr>
          <w:rFonts w:cs="Times New Roman"/>
          <w:color w:val="000000" w:themeColor="text1"/>
          <w:szCs w:val="24"/>
          <w:lang w:val="bg-BG"/>
        </w:rPr>
        <w:t>- нов ред</w:t>
      </w:r>
      <w:r w:rsidRPr="00B374AD">
        <w:rPr>
          <w:rFonts w:cs="Times New Roman"/>
          <w:color w:val="000000" w:themeColor="text1"/>
          <w:szCs w:val="24"/>
        </w:rPr>
        <w:t xml:space="preserve"> )</w:t>
      </w:r>
      <w:r w:rsidR="00EA480B">
        <w:rPr>
          <w:rFonts w:cs="Times New Roman"/>
          <w:color w:val="000000" w:themeColor="text1"/>
          <w:szCs w:val="24"/>
        </w:rPr>
        <w:t xml:space="preserve">. </w:t>
      </w:r>
    </w:p>
    <w:p w:rsidR="00CA038F" w:rsidRDefault="00CA038F" w:rsidP="00B374AD">
      <w:pPr>
        <w:pStyle w:val="ListParagraph"/>
        <w:spacing w:line="360" w:lineRule="auto"/>
        <w:rPr>
          <w:rFonts w:cs="Times New Roman"/>
          <w:color w:val="000000" w:themeColor="text1"/>
          <w:szCs w:val="24"/>
        </w:rPr>
      </w:pPr>
    </w:p>
    <w:p w:rsidR="00EA480B" w:rsidRDefault="00CA038F" w:rsidP="00B374AD">
      <w:pPr>
        <w:pStyle w:val="ListParagraph"/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  <w:r w:rsidR="00B374AD">
        <w:rPr>
          <w:rFonts w:cs="Times New Roman"/>
          <w:color w:val="000000" w:themeColor="text1"/>
          <w:szCs w:val="24"/>
          <w:lang w:val="bg-BG"/>
        </w:rPr>
        <w:t xml:space="preserve">В </w:t>
      </w:r>
      <w:r w:rsidR="00B374AD" w:rsidRPr="00D1612B">
        <w:rPr>
          <w:rFonts w:cs="Times New Roman"/>
          <w:b/>
          <w:color w:val="000000" w:themeColor="text1"/>
          <w:szCs w:val="24"/>
        </w:rPr>
        <w:t>&lt;</w:t>
      </w:r>
      <w:r w:rsidR="00CC485E" w:rsidRPr="00D1612B">
        <w:rPr>
          <w:rFonts w:cs="Times New Roman"/>
          <w:b/>
          <w:color w:val="000000" w:themeColor="text1"/>
          <w:szCs w:val="24"/>
        </w:rPr>
        <w:t>head</w:t>
      </w:r>
      <w:r w:rsidR="00B374AD" w:rsidRPr="00D1612B">
        <w:rPr>
          <w:rFonts w:cs="Times New Roman"/>
          <w:b/>
          <w:color w:val="000000" w:themeColor="text1"/>
          <w:szCs w:val="24"/>
        </w:rPr>
        <w:t xml:space="preserve">&gt; </w:t>
      </w:r>
      <w:r w:rsidR="00B374AD">
        <w:rPr>
          <w:rFonts w:cs="Times New Roman"/>
          <w:color w:val="000000" w:themeColor="text1"/>
          <w:szCs w:val="24"/>
          <w:lang w:val="bg-BG"/>
        </w:rPr>
        <w:t>елемента се помества мета</w:t>
      </w:r>
      <w:r w:rsidR="00EA480B">
        <w:rPr>
          <w:rFonts w:cs="Times New Roman"/>
          <w:color w:val="000000" w:themeColor="text1"/>
          <w:szCs w:val="24"/>
        </w:rPr>
        <w:t xml:space="preserve"> </w:t>
      </w:r>
      <w:r w:rsidR="00B374AD">
        <w:rPr>
          <w:rFonts w:cs="Times New Roman"/>
          <w:color w:val="000000" w:themeColor="text1"/>
          <w:szCs w:val="24"/>
          <w:lang w:val="bg-BG"/>
        </w:rPr>
        <w:t xml:space="preserve">информацията за страницата, както и зависимостите от </w:t>
      </w:r>
      <w:r w:rsidR="00B374AD">
        <w:rPr>
          <w:rFonts w:cs="Times New Roman"/>
          <w:color w:val="000000" w:themeColor="text1"/>
          <w:szCs w:val="24"/>
        </w:rPr>
        <w:t xml:space="preserve">CSS </w:t>
      </w:r>
      <w:r w:rsidR="00B374AD">
        <w:rPr>
          <w:rFonts w:cs="Times New Roman"/>
          <w:color w:val="000000" w:themeColor="text1"/>
          <w:szCs w:val="24"/>
          <w:lang w:val="bg-BG"/>
        </w:rPr>
        <w:t xml:space="preserve">и </w:t>
      </w:r>
      <w:r w:rsidR="00B374AD">
        <w:rPr>
          <w:rFonts w:cs="Times New Roman"/>
          <w:color w:val="000000" w:themeColor="text1"/>
          <w:szCs w:val="24"/>
        </w:rPr>
        <w:t xml:space="preserve">JavaScript </w:t>
      </w:r>
      <w:r w:rsidR="00B374AD">
        <w:rPr>
          <w:rFonts w:cs="Times New Roman"/>
          <w:color w:val="000000" w:themeColor="text1"/>
          <w:szCs w:val="24"/>
          <w:lang w:val="bg-BG"/>
        </w:rPr>
        <w:t>файлове и библиотеки.</w:t>
      </w:r>
      <w:r w:rsidR="00EA480B">
        <w:rPr>
          <w:rFonts w:cs="Times New Roman"/>
          <w:color w:val="000000" w:themeColor="text1"/>
          <w:szCs w:val="24"/>
        </w:rPr>
        <w:t xml:space="preserve"> </w:t>
      </w:r>
      <w:r w:rsidR="00B374AD">
        <w:rPr>
          <w:rFonts w:cs="Times New Roman"/>
          <w:color w:val="000000" w:themeColor="text1"/>
          <w:szCs w:val="24"/>
          <w:lang w:val="bg-BG"/>
        </w:rPr>
        <w:t xml:space="preserve">В  </w:t>
      </w:r>
      <w:r w:rsidR="00B374AD" w:rsidRPr="00D1612B">
        <w:rPr>
          <w:rFonts w:cs="Times New Roman"/>
          <w:b/>
          <w:color w:val="000000" w:themeColor="text1"/>
          <w:szCs w:val="24"/>
          <w:lang w:val="bg-BG"/>
        </w:rPr>
        <w:t>&lt;</w:t>
      </w:r>
      <w:r w:rsidR="00CC485E" w:rsidRPr="00D1612B">
        <w:rPr>
          <w:rFonts w:cs="Times New Roman"/>
          <w:b/>
          <w:color w:val="000000" w:themeColor="text1"/>
          <w:szCs w:val="24"/>
        </w:rPr>
        <w:t>body</w:t>
      </w:r>
      <w:r w:rsidR="00B374AD" w:rsidRPr="00D1612B">
        <w:rPr>
          <w:rFonts w:cs="Times New Roman"/>
          <w:b/>
          <w:color w:val="000000" w:themeColor="text1"/>
          <w:szCs w:val="24"/>
        </w:rPr>
        <w:t>&gt;</w:t>
      </w:r>
      <w:r w:rsidR="00B374AD">
        <w:rPr>
          <w:rFonts w:cs="Times New Roman"/>
          <w:color w:val="000000" w:themeColor="text1"/>
          <w:szCs w:val="24"/>
        </w:rPr>
        <w:t xml:space="preserve"> </w:t>
      </w:r>
      <w:r w:rsidR="00B374AD">
        <w:rPr>
          <w:rFonts w:cs="Times New Roman"/>
          <w:color w:val="000000" w:themeColor="text1"/>
          <w:szCs w:val="24"/>
          <w:lang w:val="bg-BG"/>
        </w:rPr>
        <w:t xml:space="preserve">елемента се помества съдържанието на </w:t>
      </w:r>
      <w:r w:rsidR="00B374AD">
        <w:rPr>
          <w:rFonts w:cs="Times New Roman"/>
          <w:color w:val="000000" w:themeColor="text1"/>
          <w:szCs w:val="24"/>
        </w:rPr>
        <w:t xml:space="preserve">HTML </w:t>
      </w:r>
      <w:r w:rsidR="00B374AD">
        <w:rPr>
          <w:rFonts w:cs="Times New Roman"/>
          <w:color w:val="000000" w:themeColor="text1"/>
          <w:szCs w:val="24"/>
          <w:lang w:val="bg-BG"/>
        </w:rPr>
        <w:t>страницата.</w:t>
      </w:r>
    </w:p>
    <w:p w:rsidR="0079301D" w:rsidRDefault="0079301D" w:rsidP="00B374AD">
      <w:pPr>
        <w:pStyle w:val="ListParagraph"/>
        <w:spacing w:line="360" w:lineRule="auto"/>
        <w:rPr>
          <w:rFonts w:cs="Times New Roman"/>
          <w:color w:val="000000" w:themeColor="text1"/>
          <w:szCs w:val="24"/>
          <w:u w:val="single"/>
        </w:rPr>
      </w:pPr>
    </w:p>
    <w:p w:rsidR="00354CAA" w:rsidRPr="00354CAA" w:rsidRDefault="00B374AD" w:rsidP="00B374AD">
      <w:pPr>
        <w:pStyle w:val="ListParagraph"/>
        <w:spacing w:line="360" w:lineRule="auto"/>
        <w:rPr>
          <w:rFonts w:cs="Times New Roman"/>
          <w:color w:val="000000" w:themeColor="text1"/>
          <w:szCs w:val="24"/>
          <w:u w:val="single"/>
        </w:rPr>
      </w:pPr>
      <w:r w:rsidRPr="00DE6F05">
        <w:rPr>
          <w:rFonts w:cs="Times New Roman"/>
          <w:color w:val="000000" w:themeColor="text1"/>
          <w:szCs w:val="24"/>
          <w:u w:val="single"/>
          <w:lang w:val="bg-BG"/>
        </w:rPr>
        <w:t xml:space="preserve">Още някои </w:t>
      </w:r>
      <w:r w:rsidRPr="00DE6F05">
        <w:rPr>
          <w:rFonts w:cs="Times New Roman"/>
          <w:color w:val="000000" w:themeColor="text1"/>
          <w:szCs w:val="24"/>
          <w:u w:val="single"/>
        </w:rPr>
        <w:t xml:space="preserve">HTML </w:t>
      </w:r>
      <w:r w:rsidRPr="00DE6F05">
        <w:rPr>
          <w:rFonts w:cs="Times New Roman"/>
          <w:color w:val="000000" w:themeColor="text1"/>
          <w:szCs w:val="24"/>
          <w:u w:val="single"/>
          <w:lang w:val="bg-BG"/>
        </w:rPr>
        <w:t>елементи:</w:t>
      </w:r>
    </w:p>
    <w:p w:rsidR="00EA480B" w:rsidRPr="0066543F" w:rsidRDefault="00EA480B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hAnsi="Consolas" w:cs="Consolas"/>
          <w:color w:val="000000" w:themeColor="text1"/>
          <w:szCs w:val="24"/>
        </w:rPr>
        <w:tab/>
      </w:r>
      <w:r w:rsidR="00B374AD"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</w:t>
      </w:r>
      <w:r w:rsidR="00B374AD" w:rsidRPr="0066543F">
        <w:rPr>
          <w:rFonts w:ascii="Consolas" w:eastAsia="Arial Unicode MS" w:hAnsi="Consolas" w:cs="Consolas"/>
          <w:color w:val="000000" w:themeColor="text1"/>
          <w:szCs w:val="24"/>
        </w:rPr>
        <w:t>h1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&gt;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Заглавие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&lt;/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h1&gt;</w:t>
      </w:r>
    </w:p>
    <w:p w:rsidR="00EA480B" w:rsidRPr="0066543F" w:rsidRDefault="00EA480B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p&gt;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Параграф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&lt;/p&gt;</w:t>
      </w:r>
    </w:p>
    <w:p w:rsidR="00EA480B" w:rsidRPr="0066543F" w:rsidRDefault="00EA480B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>&lt;ol</w:t>
      </w:r>
      <w:r w:rsidR="00F54DB6"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&gt;</w:t>
      </w:r>
      <w:r w:rsidR="00F54DB6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="00F54DB6"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Подреден списък</w:t>
      </w:r>
    </w:p>
    <w:p w:rsidR="00EA480B" w:rsidRPr="0066543F" w:rsidRDefault="00EA480B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>&lt;li&gt;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Елемент от списъка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/li&gt;</w:t>
      </w:r>
    </w:p>
    <w:p w:rsidR="00EA480B" w:rsidRPr="0066543F" w:rsidRDefault="00015D63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>&lt;</w:t>
      </w:r>
      <w:r w:rsidR="00EA480B" w:rsidRPr="0066543F">
        <w:rPr>
          <w:rFonts w:ascii="Consolas" w:eastAsia="Arial Unicode MS" w:hAnsi="Consolas" w:cs="Consolas"/>
          <w:color w:val="000000" w:themeColor="text1"/>
          <w:szCs w:val="24"/>
        </w:rPr>
        <w:t>li&gt;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="00EA480B" w:rsidRPr="0066543F">
        <w:rPr>
          <w:rFonts w:ascii="Consolas" w:eastAsia="Arial Unicode MS" w:hAnsi="Consolas" w:cs="Consolas"/>
          <w:color w:val="000000" w:themeColor="text1"/>
          <w:szCs w:val="24"/>
        </w:rPr>
        <w:t>E</w:t>
      </w:r>
      <w:r w:rsidR="00EA480B"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лемент от списъка</w:t>
      </w:r>
      <w:r w:rsidR="001904E2"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="00EA480B"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</w:t>
      </w:r>
      <w:r w:rsidR="00EA480B" w:rsidRPr="0066543F">
        <w:rPr>
          <w:rFonts w:ascii="Consolas" w:eastAsia="Arial Unicode MS" w:hAnsi="Consolas" w:cs="Consolas"/>
          <w:color w:val="000000" w:themeColor="text1"/>
          <w:szCs w:val="24"/>
        </w:rPr>
        <w:t>/li&gt;</w:t>
      </w:r>
    </w:p>
    <w:p w:rsidR="00EA480B" w:rsidRPr="0066543F" w:rsidRDefault="00EA480B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&lt;/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ol&gt;</w:t>
      </w:r>
    </w:p>
    <w:p w:rsidR="001904E2" w:rsidRPr="0066543F" w:rsidRDefault="001904E2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 xml:space="preserve">&lt;div&gt;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Блоков елемент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/div&gt;</w:t>
      </w:r>
    </w:p>
    <w:p w:rsidR="001904E2" w:rsidRPr="0066543F" w:rsidRDefault="001904E2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 xml:space="preserve">&lt;span&gt;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Елемент, поместен във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flow-a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на текста 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/span&gt;</w:t>
      </w:r>
    </w:p>
    <w:p w:rsidR="00354CAA" w:rsidRPr="0066543F" w:rsidRDefault="00E63592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  <w:lang w:val="bg-BG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 xml:space="preserve">&lt;title&gt;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Заглавие на страницата 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/title&gt;</w:t>
      </w:r>
    </w:p>
    <w:p w:rsidR="00354CAA" w:rsidRPr="0066543F" w:rsidRDefault="00354CAA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  <w:lang w:val="bg-BG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ab/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&lt;a&gt;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Линк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&lt;/a&gt;</w:t>
      </w:r>
    </w:p>
    <w:p w:rsidR="00354CAA" w:rsidRPr="0066543F" w:rsidRDefault="00354CAA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ab/>
        <w:t>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button&gt;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>Бутон &lt;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/button&gt;</w:t>
      </w:r>
    </w:p>
    <w:p w:rsidR="00354CAA" w:rsidRPr="0066543F" w:rsidRDefault="00354CAA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 xml:space="preserve">&lt;style&gt;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Елемент, в който поместваме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CSS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стилове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&lt;/style&gt;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</w:r>
    </w:p>
    <w:p w:rsidR="00354CAA" w:rsidRPr="0066543F" w:rsidRDefault="00354CAA" w:rsidP="001904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Arial Unicode MS" w:hAnsi="Consolas" w:cs="Consolas"/>
          <w:color w:val="000000" w:themeColor="text1"/>
          <w:szCs w:val="24"/>
        </w:rPr>
      </w:pPr>
      <w:r w:rsidRPr="0066543F">
        <w:rPr>
          <w:rFonts w:ascii="Consolas" w:eastAsia="Arial Unicode MS" w:hAnsi="Consolas" w:cs="Consolas"/>
          <w:color w:val="000000" w:themeColor="text1"/>
          <w:szCs w:val="24"/>
        </w:rPr>
        <w:tab/>
        <w:t>&lt;script&gt;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 Елемент, в който поместваме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 xml:space="preserve">JavaScript </w:t>
      </w:r>
      <w:r w:rsidRPr="0066543F">
        <w:rPr>
          <w:rFonts w:ascii="Consolas" w:eastAsia="Arial Unicode MS" w:hAnsi="Consolas" w:cs="Consolas"/>
          <w:color w:val="000000" w:themeColor="text1"/>
          <w:szCs w:val="24"/>
          <w:lang w:val="bg-BG"/>
        </w:rPr>
        <w:t xml:space="preserve">код </w:t>
      </w:r>
      <w:r w:rsidRPr="0066543F">
        <w:rPr>
          <w:rFonts w:ascii="Consolas" w:eastAsia="Arial Unicode MS" w:hAnsi="Consolas" w:cs="Consolas"/>
          <w:color w:val="000000" w:themeColor="text1"/>
          <w:szCs w:val="24"/>
        </w:rPr>
        <w:t>&lt;/script&gt;</w:t>
      </w:r>
    </w:p>
    <w:p w:rsidR="0079301D" w:rsidRDefault="0079301D" w:rsidP="00B374AD">
      <w:pPr>
        <w:pStyle w:val="ListParagraph"/>
        <w:spacing w:line="360" w:lineRule="auto"/>
        <w:rPr>
          <w:rFonts w:cs="Tahoma"/>
          <w:szCs w:val="24"/>
          <w:u w:val="single"/>
        </w:rPr>
      </w:pPr>
    </w:p>
    <w:p w:rsidR="00B374AD" w:rsidRDefault="00B374AD" w:rsidP="00B374AD">
      <w:pPr>
        <w:pStyle w:val="ListParagraph"/>
        <w:spacing w:line="360" w:lineRule="auto"/>
        <w:rPr>
          <w:rFonts w:cs="Tahoma"/>
          <w:szCs w:val="24"/>
          <w:u w:val="single"/>
        </w:rPr>
      </w:pPr>
      <w:r w:rsidRPr="00B374AD">
        <w:rPr>
          <w:rFonts w:cs="Tahoma"/>
          <w:szCs w:val="24"/>
          <w:u w:val="single"/>
        </w:rPr>
        <w:lastRenderedPageBreak/>
        <w:t>Пример за HTML документ: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</w:rPr>
        <w:t>&lt;html&gt;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</w:rPr>
        <w:tab/>
        <w:t>&lt;head&gt;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</w:rPr>
        <w:tab/>
      </w:r>
      <w:r w:rsidRPr="0066543F">
        <w:rPr>
          <w:rFonts w:ascii="Consolas" w:hAnsi="Consolas" w:cs="Consolas"/>
          <w:szCs w:val="24"/>
        </w:rPr>
        <w:tab/>
        <w:t xml:space="preserve">&lt;title&gt; </w:t>
      </w:r>
      <w:r w:rsidRPr="0066543F">
        <w:rPr>
          <w:rFonts w:ascii="Consolas" w:hAnsi="Consolas" w:cs="Consolas"/>
          <w:szCs w:val="24"/>
          <w:lang w:val="bg-BG"/>
        </w:rPr>
        <w:t>Заглавие на страницата &lt;</w:t>
      </w:r>
      <w:r w:rsidRPr="0066543F">
        <w:rPr>
          <w:rFonts w:ascii="Consolas" w:hAnsi="Consolas" w:cs="Consolas"/>
          <w:szCs w:val="24"/>
        </w:rPr>
        <w:t>/title&gt;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</w:rPr>
        <w:tab/>
        <w:t>&lt;/head&gt;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  <w:lang w:val="bg-BG"/>
        </w:rPr>
        <w:tab/>
      </w:r>
      <w:r w:rsidRPr="0066543F">
        <w:rPr>
          <w:rFonts w:ascii="Consolas" w:hAnsi="Consolas" w:cs="Consolas"/>
          <w:szCs w:val="24"/>
        </w:rPr>
        <w:t>&lt;body&gt;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</w:rPr>
        <w:tab/>
        <w:t>&lt;/body&gt;</w:t>
      </w:r>
    </w:p>
    <w:p w:rsidR="0066543F" w:rsidRPr="0066543F" w:rsidRDefault="0066543F" w:rsidP="006654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szCs w:val="24"/>
        </w:rPr>
      </w:pPr>
      <w:r w:rsidRPr="0066543F">
        <w:rPr>
          <w:rFonts w:ascii="Consolas" w:hAnsi="Consolas" w:cs="Consolas"/>
          <w:szCs w:val="24"/>
        </w:rPr>
        <w:t>&lt;/html&gt;</w:t>
      </w:r>
    </w:p>
    <w:p w:rsidR="00B66E5B" w:rsidRPr="00B66E5B" w:rsidRDefault="00B66E5B" w:rsidP="00B66E5B">
      <w:pPr>
        <w:pStyle w:val="ListParagraph"/>
        <w:rPr>
          <w:lang w:val="bg-BG"/>
        </w:rPr>
      </w:pPr>
    </w:p>
    <w:p w:rsidR="00B66E5B" w:rsidRDefault="00B66E5B" w:rsidP="00B66E5B">
      <w:pPr>
        <w:pStyle w:val="ListParagraph"/>
      </w:pPr>
    </w:p>
    <w:p w:rsidR="007C3E0B" w:rsidRPr="007C3E0B" w:rsidRDefault="007C3E0B" w:rsidP="00B66E5B">
      <w:pPr>
        <w:pStyle w:val="ListParagraph"/>
      </w:pPr>
    </w:p>
    <w:p w:rsidR="000149CC" w:rsidRPr="000149CC" w:rsidRDefault="00F60529" w:rsidP="000149CC">
      <w:pPr>
        <w:pStyle w:val="ListParagraph"/>
        <w:numPr>
          <w:ilvl w:val="0"/>
          <w:numId w:val="2"/>
        </w:numPr>
        <w:rPr>
          <w:lang w:val="bg-BG"/>
        </w:rPr>
      </w:pPr>
      <w:r w:rsidRPr="00554079">
        <w:rPr>
          <w:b/>
        </w:rPr>
        <w:t>CSS</w:t>
      </w:r>
      <w:r>
        <w:t xml:space="preserve"> </w:t>
      </w:r>
      <w:r w:rsidR="00B64B75">
        <w:rPr>
          <w:b/>
        </w:rPr>
        <w:t xml:space="preserve">(Cascading Style Sheets) </w:t>
      </w:r>
      <w:r>
        <w:t xml:space="preserve">- </w:t>
      </w:r>
      <w:r w:rsidR="000149CC">
        <w:t xml:space="preserve">CSS </w:t>
      </w:r>
      <w:r w:rsidR="000149CC">
        <w:rPr>
          <w:lang w:val="bg-BG"/>
        </w:rPr>
        <w:t>е език</w:t>
      </w:r>
      <w:r w:rsidR="000149CC">
        <w:t xml:space="preserve"> </w:t>
      </w:r>
      <w:r w:rsidR="000149CC">
        <w:rPr>
          <w:lang w:val="bg-BG"/>
        </w:rPr>
        <w:t xml:space="preserve">описващ външния вид и форматирането на </w:t>
      </w:r>
      <w:r w:rsidR="000149CC">
        <w:t xml:space="preserve">HTML </w:t>
      </w:r>
      <w:r w:rsidR="000149CC">
        <w:rPr>
          <w:lang w:val="bg-BG"/>
        </w:rPr>
        <w:t xml:space="preserve">документ. Можем да използваме </w:t>
      </w:r>
      <w:r w:rsidR="002036F9">
        <w:rPr>
          <w:lang w:val="bg-BG"/>
        </w:rPr>
        <w:t xml:space="preserve">вложен </w:t>
      </w:r>
      <w:r w:rsidR="000149CC">
        <w:t xml:space="preserve">CSS </w:t>
      </w:r>
      <w:r w:rsidR="002036F9">
        <w:rPr>
          <w:lang w:val="bg-BG"/>
        </w:rPr>
        <w:t>(</w:t>
      </w:r>
      <w:r w:rsidR="002036F9">
        <w:t xml:space="preserve">inline) </w:t>
      </w:r>
      <w:r w:rsidR="000149CC">
        <w:rPr>
          <w:lang w:val="bg-BG"/>
        </w:rPr>
        <w:t xml:space="preserve">в самия таг на елемента, </w:t>
      </w:r>
      <w:r w:rsidR="008705FE">
        <w:rPr>
          <w:lang w:val="bg-BG"/>
        </w:rPr>
        <w:t xml:space="preserve">посредством </w:t>
      </w:r>
      <w:r w:rsidR="000149CC">
        <w:rPr>
          <w:lang w:val="bg-BG"/>
        </w:rPr>
        <w:t xml:space="preserve">атрибута </w:t>
      </w:r>
      <w:r w:rsidR="000149CC" w:rsidRPr="000149CC">
        <w:rPr>
          <w:b/>
        </w:rPr>
        <w:t>styl</w:t>
      </w:r>
      <w:r w:rsidR="000149CC">
        <w:rPr>
          <w:b/>
          <w:lang w:val="bg-BG"/>
        </w:rPr>
        <w:t>е</w:t>
      </w:r>
      <w:r w:rsidR="008705FE">
        <w:rPr>
          <w:b/>
          <w:lang w:val="bg-BG"/>
        </w:rPr>
        <w:t>.</w:t>
      </w:r>
    </w:p>
    <w:p w:rsidR="003564C2" w:rsidRPr="003564C2" w:rsidRDefault="000149CC" w:rsidP="003564C2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ind w:left="720" w:right="720"/>
        <w:jc w:val="center"/>
        <w:rPr>
          <w:rFonts w:ascii="Consolas" w:hAnsi="Consolas" w:cs="Consolas"/>
          <w:color w:val="000000" w:themeColor="text1"/>
          <w:lang w:val="en-US"/>
        </w:rPr>
      </w:pPr>
      <w:r w:rsidRPr="00B66E5B">
        <w:rPr>
          <w:rFonts w:ascii="Consolas" w:hAnsi="Consolas" w:cs="Consolas"/>
          <w:color w:val="000000" w:themeColor="text1"/>
          <w:lang w:val="bg-BG"/>
        </w:rPr>
        <w:t>&lt;</w:t>
      </w:r>
      <w:r w:rsidRPr="00B66E5B">
        <w:rPr>
          <w:rFonts w:ascii="Consolas" w:hAnsi="Consolas" w:cs="Consolas"/>
          <w:color w:val="000000" w:themeColor="text1"/>
          <w:lang w:val="en-US"/>
        </w:rPr>
        <w:t>p</w:t>
      </w:r>
      <w:r w:rsidRPr="00B66E5B">
        <w:rPr>
          <w:rFonts w:ascii="Consolas" w:hAnsi="Consolas" w:cs="Consolas"/>
          <w:color w:val="000000" w:themeColor="text1"/>
          <w:lang w:val="bg-BG"/>
        </w:rPr>
        <w:t xml:space="preserve"> </w:t>
      </w:r>
      <w:r w:rsidRPr="00B66E5B">
        <w:rPr>
          <w:rFonts w:ascii="Consolas" w:hAnsi="Consolas" w:cs="Consolas"/>
          <w:color w:val="000000" w:themeColor="text1"/>
          <w:lang w:val="en-US"/>
        </w:rPr>
        <w:t>style="color: red;"&gt;</w:t>
      </w:r>
      <w:r w:rsidRPr="00B66E5B">
        <w:rPr>
          <w:rFonts w:ascii="Consolas" w:hAnsi="Consolas" w:cs="Consolas"/>
          <w:color w:val="000000" w:themeColor="text1"/>
          <w:lang w:val="bg-BG"/>
        </w:rPr>
        <w:t xml:space="preserve">Този текст ще </w:t>
      </w:r>
      <w:r w:rsidR="00B66E5B">
        <w:rPr>
          <w:rFonts w:ascii="Consolas" w:hAnsi="Consolas" w:cs="Consolas"/>
          <w:color w:val="000000" w:themeColor="text1"/>
          <w:lang w:val="en-US"/>
        </w:rPr>
        <w:t>e</w:t>
      </w:r>
      <w:r w:rsidR="00203359" w:rsidRPr="00B66E5B">
        <w:rPr>
          <w:rFonts w:ascii="Consolas" w:hAnsi="Consolas" w:cs="Consolas"/>
          <w:color w:val="000000" w:themeColor="text1"/>
          <w:lang w:val="bg-BG"/>
        </w:rPr>
        <w:t xml:space="preserve"> </w:t>
      </w:r>
      <w:r w:rsidRPr="00B66E5B">
        <w:rPr>
          <w:rFonts w:ascii="Consolas" w:hAnsi="Consolas" w:cs="Consolas"/>
          <w:color w:val="000000" w:themeColor="text1"/>
          <w:lang w:val="bg-BG"/>
        </w:rPr>
        <w:t>червен</w:t>
      </w:r>
      <w:r w:rsidRPr="00B66E5B">
        <w:rPr>
          <w:rFonts w:ascii="Consolas" w:hAnsi="Consolas" w:cs="Consolas"/>
          <w:color w:val="000000" w:themeColor="text1"/>
          <w:lang w:val="en-US"/>
        </w:rPr>
        <w:t>&lt;/p&gt;</w:t>
      </w:r>
    </w:p>
    <w:p w:rsidR="00F54DB6" w:rsidRDefault="002A06BA" w:rsidP="000149CC">
      <w:pPr>
        <w:pStyle w:val="ListParagraph"/>
        <w:rPr>
          <w:lang w:val="bg-BG"/>
        </w:rPr>
      </w:pPr>
      <w:r>
        <w:rPr>
          <w:lang w:val="bg-BG"/>
        </w:rPr>
        <w:t xml:space="preserve">Можем също така да използваме елементът </w:t>
      </w:r>
      <w:r w:rsidRPr="002A06BA">
        <w:rPr>
          <w:b/>
          <w:lang w:val="bg-BG"/>
        </w:rPr>
        <w:t>&lt;</w:t>
      </w:r>
      <w:r w:rsidRPr="002A06BA">
        <w:rPr>
          <w:b/>
        </w:rPr>
        <w:t>style&gt;</w:t>
      </w:r>
      <w:r>
        <w:rPr>
          <w:lang w:val="bg-BG"/>
        </w:rPr>
        <w:t xml:space="preserve">, в който да поместим стиловете, които са ни необходими. Това е полезно, ако например искаме </w:t>
      </w:r>
      <w:r w:rsidR="00F54DB6">
        <w:rPr>
          <w:lang w:val="bg-BG"/>
        </w:rPr>
        <w:t>да опишем стилове за повече от 1 елемент или за елементи, изпълняващи някакво условие.</w:t>
      </w:r>
    </w:p>
    <w:p w:rsidR="00F0654B" w:rsidRDefault="00F0654B" w:rsidP="000149CC">
      <w:pPr>
        <w:pStyle w:val="ListParagraph"/>
      </w:pPr>
    </w:p>
    <w:p w:rsidR="00BF4D0A" w:rsidRPr="003564C2" w:rsidRDefault="00F54DB6" w:rsidP="00BF4D0A">
      <w:pPr>
        <w:pStyle w:val="ListParagraph"/>
      </w:pPr>
      <w:r>
        <w:rPr>
          <w:lang w:val="bg-BG"/>
        </w:rPr>
        <w:t xml:space="preserve">Нека вземем за пример следния частичен </w:t>
      </w:r>
      <w:r>
        <w:t>HTML</w:t>
      </w:r>
      <w:r>
        <w:rPr>
          <w:lang w:val="bg-BG"/>
        </w:rPr>
        <w:t xml:space="preserve"> </w:t>
      </w:r>
      <w:r>
        <w:t xml:space="preserve"> </w:t>
      </w:r>
    </w:p>
    <w:p w:rsidR="00F8578F" w:rsidRPr="00B66E5B" w:rsidRDefault="00F8578F" w:rsidP="00BF4D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B66E5B">
        <w:rPr>
          <w:rFonts w:ascii="Consolas" w:eastAsia="Arial Unicode MS" w:hAnsi="Consolas" w:cs="Consolas"/>
          <w:szCs w:val="24"/>
          <w:lang w:val="bg-BG"/>
        </w:rPr>
        <w:t>&lt;</w:t>
      </w:r>
      <w:r w:rsidRPr="00B66E5B">
        <w:rPr>
          <w:rFonts w:ascii="Consolas" w:eastAsia="Arial Unicode MS" w:hAnsi="Consolas" w:cs="Consolas"/>
          <w:szCs w:val="24"/>
        </w:rPr>
        <w:t>div&gt;</w:t>
      </w:r>
    </w:p>
    <w:p w:rsidR="00BF4D0A" w:rsidRPr="00B66E5B" w:rsidRDefault="00F8578F" w:rsidP="00BF4D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B66E5B">
        <w:rPr>
          <w:rFonts w:ascii="Consolas" w:eastAsia="Arial Unicode MS" w:hAnsi="Consolas" w:cs="Consolas"/>
          <w:szCs w:val="24"/>
        </w:rPr>
        <w:t xml:space="preserve">     </w:t>
      </w:r>
      <w:r w:rsidRPr="00B66E5B">
        <w:rPr>
          <w:rFonts w:ascii="Consolas" w:eastAsia="Arial Unicode MS" w:hAnsi="Consolas" w:cs="Consolas"/>
          <w:szCs w:val="24"/>
        </w:rPr>
        <w:tab/>
      </w:r>
      <w:r w:rsidR="00BF4D0A" w:rsidRPr="00B66E5B">
        <w:rPr>
          <w:rFonts w:ascii="Consolas" w:eastAsia="Arial Unicode MS" w:hAnsi="Consolas" w:cs="Consolas"/>
          <w:szCs w:val="24"/>
        </w:rPr>
        <w:t>&lt;p id="paragraph-1" class="red"&gt;Параграф 1&lt;/p&gt;</w:t>
      </w:r>
    </w:p>
    <w:p w:rsidR="00BF4D0A" w:rsidRPr="00B66E5B" w:rsidRDefault="00F8578F" w:rsidP="00BF4D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B66E5B">
        <w:rPr>
          <w:rFonts w:ascii="Consolas" w:eastAsia="Arial Unicode MS" w:hAnsi="Consolas" w:cs="Consolas"/>
          <w:szCs w:val="24"/>
        </w:rPr>
        <w:tab/>
      </w:r>
      <w:r w:rsidR="00BF4D0A" w:rsidRPr="00B66E5B">
        <w:rPr>
          <w:rFonts w:ascii="Consolas" w:eastAsia="Arial Unicode MS" w:hAnsi="Consolas" w:cs="Consolas"/>
          <w:szCs w:val="24"/>
        </w:rPr>
        <w:t>&lt;p class="red"&gt;Параграф 2&lt;/p&gt;</w:t>
      </w:r>
    </w:p>
    <w:p w:rsidR="00BF4D0A" w:rsidRPr="00B66E5B" w:rsidRDefault="00F8578F" w:rsidP="00BF4D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B66E5B">
        <w:rPr>
          <w:rFonts w:ascii="Consolas" w:eastAsia="Arial Unicode MS" w:hAnsi="Consolas" w:cs="Consolas"/>
          <w:szCs w:val="24"/>
        </w:rPr>
        <w:tab/>
      </w:r>
      <w:r w:rsidR="00BF4D0A" w:rsidRPr="00B66E5B">
        <w:rPr>
          <w:rFonts w:ascii="Consolas" w:eastAsia="Arial Unicode MS" w:hAnsi="Consolas" w:cs="Consolas"/>
          <w:szCs w:val="24"/>
        </w:rPr>
        <w:t>&lt;p class="blue"&gt;Параграф 3&lt;/p&gt;</w:t>
      </w:r>
    </w:p>
    <w:p w:rsidR="003564C2" w:rsidRPr="003564C2" w:rsidRDefault="00F8578F" w:rsidP="003564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B66E5B">
        <w:rPr>
          <w:rFonts w:ascii="Consolas" w:eastAsia="Arial Unicode MS" w:hAnsi="Consolas" w:cs="Consolas"/>
          <w:szCs w:val="24"/>
        </w:rPr>
        <w:t>&lt;/div&gt;</w:t>
      </w:r>
    </w:p>
    <w:p w:rsidR="003564C2" w:rsidRDefault="003564C2" w:rsidP="000149CC">
      <w:pPr>
        <w:pStyle w:val="ListParagraph"/>
      </w:pPr>
    </w:p>
    <w:p w:rsidR="00F8578F" w:rsidRDefault="00F8578F" w:rsidP="000149CC">
      <w:pPr>
        <w:pStyle w:val="ListParagraph"/>
        <w:rPr>
          <w:lang w:val="bg-BG"/>
        </w:rPr>
      </w:pPr>
      <w:r>
        <w:rPr>
          <w:lang w:val="bg-BG"/>
        </w:rPr>
        <w:t xml:space="preserve">В този случай ако желаем да смени цвета на всички </w:t>
      </w:r>
      <w:r>
        <w:t xml:space="preserve">&lt;p&gt; </w:t>
      </w:r>
      <w:r>
        <w:rPr>
          <w:lang w:val="bg-BG"/>
        </w:rPr>
        <w:t>елементи, които се намират в &lt;</w:t>
      </w:r>
      <w:r>
        <w:t>div</w:t>
      </w:r>
      <w:r>
        <w:rPr>
          <w:lang w:val="bg-BG"/>
        </w:rPr>
        <w:t xml:space="preserve">&gt; елемент на нашата страница, всичко което е необходимо да направим е да добавим следния </w:t>
      </w:r>
      <w:r>
        <w:t xml:space="preserve">&lt;style&gt; </w:t>
      </w:r>
      <w:r>
        <w:rPr>
          <w:lang w:val="bg-BG"/>
        </w:rPr>
        <w:t>елемент:</w:t>
      </w:r>
    </w:p>
    <w:p w:rsidR="00F8578F" w:rsidRPr="00821334" w:rsidRDefault="00F8578F" w:rsidP="00F857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>&lt;style&gt;</w:t>
      </w:r>
    </w:p>
    <w:p w:rsidR="00F8578F" w:rsidRPr="00821334" w:rsidRDefault="00F8578F" w:rsidP="00F857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  <w:t>div  p  {</w:t>
      </w:r>
    </w:p>
    <w:p w:rsidR="00F8578F" w:rsidRPr="00821334" w:rsidRDefault="00F8578F" w:rsidP="00F857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</w:r>
      <w:r w:rsidRPr="00821334">
        <w:rPr>
          <w:rFonts w:ascii="Consolas" w:eastAsia="Arial Unicode MS" w:hAnsi="Consolas" w:cs="Consolas"/>
          <w:szCs w:val="24"/>
        </w:rPr>
        <w:tab/>
        <w:t>color: yellow;</w:t>
      </w:r>
    </w:p>
    <w:p w:rsidR="00F8578F" w:rsidRPr="00821334" w:rsidRDefault="00F8578F" w:rsidP="00F857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  <w:t>}</w:t>
      </w:r>
    </w:p>
    <w:p w:rsidR="00F8578F" w:rsidRPr="00821334" w:rsidRDefault="00F8578F" w:rsidP="00F857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  <w:lang w:val="bg-BG"/>
        </w:rPr>
      </w:pPr>
      <w:r w:rsidRPr="00821334">
        <w:rPr>
          <w:rFonts w:ascii="Consolas" w:eastAsia="Arial Unicode MS" w:hAnsi="Consolas" w:cs="Consolas"/>
          <w:szCs w:val="24"/>
        </w:rPr>
        <w:t>&lt;/style&gt;</w:t>
      </w:r>
      <w:r w:rsidRPr="00821334">
        <w:rPr>
          <w:rFonts w:ascii="Consolas" w:eastAsia="Arial Unicode MS" w:hAnsi="Consolas" w:cs="Consolas"/>
          <w:szCs w:val="24"/>
          <w:lang w:val="bg-BG"/>
        </w:rPr>
        <w:t xml:space="preserve"> </w:t>
      </w:r>
    </w:p>
    <w:p w:rsidR="007C3E0B" w:rsidRDefault="007C3E0B" w:rsidP="000149CC">
      <w:pPr>
        <w:pStyle w:val="ListParagraph"/>
      </w:pPr>
    </w:p>
    <w:p w:rsidR="00821334" w:rsidRPr="00745454" w:rsidRDefault="00821334" w:rsidP="000149CC">
      <w:pPr>
        <w:pStyle w:val="ListParagraph"/>
        <w:rPr>
          <w:b/>
        </w:rPr>
      </w:pPr>
      <w:r>
        <w:rPr>
          <w:lang w:val="bg-BG"/>
        </w:rPr>
        <w:lastRenderedPageBreak/>
        <w:t xml:space="preserve">Ако желаем да сменим цвета само на елемента с </w:t>
      </w:r>
      <w:r>
        <w:t xml:space="preserve">id="paragraph-1" (id </w:t>
      </w:r>
      <w:r>
        <w:rPr>
          <w:lang w:val="bg-BG"/>
        </w:rPr>
        <w:t xml:space="preserve">атрибута е уникален за цялата </w:t>
      </w:r>
      <w:r>
        <w:t xml:space="preserve">HTML </w:t>
      </w:r>
      <w:r>
        <w:rPr>
          <w:lang w:val="bg-BG"/>
        </w:rPr>
        <w:t xml:space="preserve">страница), то ще използваме селектора </w:t>
      </w:r>
      <w:r w:rsidR="00745454" w:rsidRPr="00745454">
        <w:rPr>
          <w:b/>
        </w:rPr>
        <w:t>#</w:t>
      </w:r>
    </w:p>
    <w:p w:rsidR="00821334" w:rsidRPr="00821334" w:rsidRDefault="00821334" w:rsidP="00821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>&lt;style&gt;</w:t>
      </w:r>
    </w:p>
    <w:p w:rsidR="00821334" w:rsidRPr="00821334" w:rsidRDefault="00821334" w:rsidP="00821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  <w:t>#</w:t>
      </w:r>
      <w:r w:rsidRPr="00B66E5B">
        <w:rPr>
          <w:rFonts w:ascii="Consolas" w:eastAsia="Arial Unicode MS" w:hAnsi="Consolas" w:cs="Consolas"/>
          <w:szCs w:val="24"/>
        </w:rPr>
        <w:t>paragraph-1</w:t>
      </w:r>
      <w:r w:rsidRPr="00821334">
        <w:rPr>
          <w:rFonts w:ascii="Consolas" w:eastAsia="Arial Unicode MS" w:hAnsi="Consolas" w:cs="Consolas"/>
          <w:szCs w:val="24"/>
        </w:rPr>
        <w:t xml:space="preserve"> {</w:t>
      </w:r>
    </w:p>
    <w:p w:rsidR="00821334" w:rsidRPr="00821334" w:rsidRDefault="00821334" w:rsidP="00821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</w:r>
      <w:r w:rsidRPr="00821334">
        <w:rPr>
          <w:rFonts w:ascii="Consolas" w:eastAsia="Arial Unicode MS" w:hAnsi="Consolas" w:cs="Consolas"/>
          <w:szCs w:val="24"/>
        </w:rPr>
        <w:tab/>
        <w:t>color: yellow;</w:t>
      </w:r>
    </w:p>
    <w:p w:rsidR="00821334" w:rsidRPr="00821334" w:rsidRDefault="00821334" w:rsidP="00821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  <w:t>}</w:t>
      </w:r>
    </w:p>
    <w:p w:rsidR="00821334" w:rsidRPr="00821334" w:rsidRDefault="00821334" w:rsidP="00821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  <w:lang w:val="bg-BG"/>
        </w:rPr>
      </w:pPr>
      <w:r w:rsidRPr="00821334">
        <w:rPr>
          <w:rFonts w:ascii="Consolas" w:eastAsia="Arial Unicode MS" w:hAnsi="Consolas" w:cs="Consolas"/>
          <w:szCs w:val="24"/>
        </w:rPr>
        <w:t>&lt;/style&gt;</w:t>
      </w:r>
      <w:r w:rsidRPr="00821334">
        <w:rPr>
          <w:rFonts w:ascii="Consolas" w:eastAsia="Arial Unicode MS" w:hAnsi="Consolas" w:cs="Consolas"/>
          <w:szCs w:val="24"/>
          <w:lang w:val="bg-BG"/>
        </w:rPr>
        <w:t xml:space="preserve"> </w:t>
      </w:r>
    </w:p>
    <w:p w:rsidR="00745454" w:rsidRDefault="00745454" w:rsidP="000149CC">
      <w:pPr>
        <w:pStyle w:val="ListParagraph"/>
        <w:rPr>
          <w:lang w:val="bg-BG"/>
        </w:rPr>
      </w:pPr>
    </w:p>
    <w:p w:rsidR="00745454" w:rsidRDefault="00745454" w:rsidP="000149CC">
      <w:pPr>
        <w:pStyle w:val="ListParagraph"/>
        <w:rPr>
          <w:lang w:val="bg-BG"/>
        </w:rPr>
      </w:pPr>
      <w:r>
        <w:rPr>
          <w:lang w:val="bg-BG"/>
        </w:rPr>
        <w:t>Ако желаем да изберем всички елементи, споделящи даден клас, използваме селектора точка.</w:t>
      </w:r>
    </w:p>
    <w:p w:rsidR="00745454" w:rsidRPr="00821334" w:rsidRDefault="00745454" w:rsidP="00745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>&lt;style&gt;</w:t>
      </w:r>
    </w:p>
    <w:p w:rsidR="00745454" w:rsidRPr="00821334" w:rsidRDefault="00745454" w:rsidP="00745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</w:r>
      <w:r>
        <w:rPr>
          <w:rFonts w:ascii="Consolas" w:eastAsia="Arial Unicode MS" w:hAnsi="Consolas" w:cs="Consolas"/>
          <w:szCs w:val="24"/>
        </w:rPr>
        <w:t>.red</w:t>
      </w:r>
      <w:r w:rsidRPr="00821334">
        <w:rPr>
          <w:rFonts w:ascii="Consolas" w:eastAsia="Arial Unicode MS" w:hAnsi="Consolas" w:cs="Consolas"/>
          <w:szCs w:val="24"/>
        </w:rPr>
        <w:t xml:space="preserve"> {</w:t>
      </w:r>
    </w:p>
    <w:p w:rsidR="00745454" w:rsidRPr="00821334" w:rsidRDefault="00745454" w:rsidP="00745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</w:r>
      <w:r w:rsidRPr="00821334">
        <w:rPr>
          <w:rFonts w:ascii="Consolas" w:eastAsia="Arial Unicode MS" w:hAnsi="Consolas" w:cs="Consolas"/>
          <w:szCs w:val="24"/>
        </w:rPr>
        <w:tab/>
        <w:t xml:space="preserve">color: </w:t>
      </w:r>
      <w:r>
        <w:rPr>
          <w:rFonts w:ascii="Consolas" w:eastAsia="Arial Unicode MS" w:hAnsi="Consolas" w:cs="Consolas"/>
          <w:szCs w:val="24"/>
        </w:rPr>
        <w:t>red</w:t>
      </w:r>
      <w:r w:rsidRPr="00821334">
        <w:rPr>
          <w:rFonts w:ascii="Consolas" w:eastAsia="Arial Unicode MS" w:hAnsi="Consolas" w:cs="Consolas"/>
          <w:szCs w:val="24"/>
        </w:rPr>
        <w:t>;</w:t>
      </w:r>
    </w:p>
    <w:p w:rsidR="00745454" w:rsidRPr="00821334" w:rsidRDefault="00745454" w:rsidP="00745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</w:rPr>
      </w:pPr>
      <w:r w:rsidRPr="00821334">
        <w:rPr>
          <w:rFonts w:ascii="Consolas" w:eastAsia="Arial Unicode MS" w:hAnsi="Consolas" w:cs="Consolas"/>
          <w:szCs w:val="24"/>
        </w:rPr>
        <w:tab/>
        <w:t>}</w:t>
      </w:r>
    </w:p>
    <w:p w:rsidR="00745454" w:rsidRPr="00821334" w:rsidRDefault="00745454" w:rsidP="00745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Arial Unicode MS" w:hAnsi="Consolas" w:cs="Consolas"/>
          <w:szCs w:val="24"/>
          <w:lang w:val="bg-BG"/>
        </w:rPr>
      </w:pPr>
      <w:r w:rsidRPr="00821334">
        <w:rPr>
          <w:rFonts w:ascii="Consolas" w:eastAsia="Arial Unicode MS" w:hAnsi="Consolas" w:cs="Consolas"/>
          <w:szCs w:val="24"/>
        </w:rPr>
        <w:t>&lt;/style&gt;</w:t>
      </w:r>
      <w:r w:rsidRPr="00821334">
        <w:rPr>
          <w:rFonts w:ascii="Consolas" w:eastAsia="Arial Unicode MS" w:hAnsi="Consolas" w:cs="Consolas"/>
          <w:szCs w:val="24"/>
          <w:lang w:val="bg-BG"/>
        </w:rPr>
        <w:t xml:space="preserve"> </w:t>
      </w:r>
    </w:p>
    <w:p w:rsidR="00553CA5" w:rsidRDefault="00553CA5" w:rsidP="000149CC">
      <w:pPr>
        <w:pStyle w:val="ListParagraph"/>
        <w:rPr>
          <w:lang w:val="bg-BG"/>
        </w:rPr>
      </w:pPr>
    </w:p>
    <w:p w:rsidR="007B3814" w:rsidRPr="00F279F6" w:rsidRDefault="007B3814" w:rsidP="000149CC">
      <w:pPr>
        <w:pStyle w:val="ListParagraph"/>
      </w:pPr>
      <w:r>
        <w:rPr>
          <w:lang w:val="bg-BG"/>
        </w:rPr>
        <w:t xml:space="preserve">Най-добрата практика при използването на </w:t>
      </w:r>
      <w:r>
        <w:t xml:space="preserve">CSS </w:t>
      </w:r>
      <w:r>
        <w:rPr>
          <w:lang w:val="bg-BG"/>
        </w:rPr>
        <w:t xml:space="preserve">е отделянето на стиловете в отделен файл и зреждането му в </w:t>
      </w:r>
      <w:r>
        <w:t xml:space="preserve">&lt;head&gt; </w:t>
      </w:r>
      <w:r>
        <w:rPr>
          <w:lang w:val="bg-BG"/>
        </w:rPr>
        <w:t xml:space="preserve">елемента на </w:t>
      </w:r>
      <w:r>
        <w:t xml:space="preserve">HTML </w:t>
      </w:r>
      <w:r>
        <w:rPr>
          <w:lang w:val="bg-BG"/>
        </w:rPr>
        <w:t xml:space="preserve">страницата. Това се прави, тъй като </w:t>
      </w:r>
      <w:r>
        <w:t xml:space="preserve">CSS </w:t>
      </w:r>
      <w:r>
        <w:rPr>
          <w:lang w:val="bg-BG"/>
        </w:rPr>
        <w:t>стиловете не са динамично съдържание и ако са в отделни файлове могат да бъдат кеширани от браузъра, което подобрява бързодействието на нашия сайт.</w:t>
      </w:r>
    </w:p>
    <w:p w:rsidR="007B3814" w:rsidRDefault="007B3814" w:rsidP="007B3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Cs w:val="24"/>
        </w:rPr>
      </w:pPr>
      <w:r w:rsidRPr="007B3814">
        <w:rPr>
          <w:rFonts w:ascii="Consolas" w:hAnsi="Consolas" w:cs="Consolas"/>
          <w:szCs w:val="24"/>
        </w:rPr>
        <w:t>&lt;head</w:t>
      </w:r>
      <w:r>
        <w:rPr>
          <w:rFonts w:ascii="Consolas" w:hAnsi="Consolas" w:cs="Consolas"/>
          <w:szCs w:val="24"/>
        </w:rPr>
        <w:t>&gt;</w:t>
      </w:r>
    </w:p>
    <w:p w:rsidR="007B3814" w:rsidRDefault="007B3814" w:rsidP="007B3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 w:rsidRPr="007B3814">
        <w:rPr>
          <w:rFonts w:ascii="Consolas" w:hAnsi="Consolas" w:cs="Consolas"/>
          <w:szCs w:val="24"/>
        </w:rPr>
        <w:t>&lt;link href="</w:t>
      </w:r>
      <w:r>
        <w:rPr>
          <w:rFonts w:ascii="Consolas" w:hAnsi="Consolas" w:cs="Consolas"/>
          <w:szCs w:val="24"/>
        </w:rPr>
        <w:t>path/style</w:t>
      </w:r>
      <w:r w:rsidRPr="007B3814">
        <w:rPr>
          <w:rFonts w:ascii="Consolas" w:hAnsi="Consolas" w:cs="Consolas"/>
          <w:szCs w:val="24"/>
        </w:rPr>
        <w:t>.css" rel="stylesheet" type="text/css"&gt;</w:t>
      </w:r>
    </w:p>
    <w:p w:rsidR="007B3814" w:rsidRPr="007B3814" w:rsidRDefault="007B3814" w:rsidP="007B3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Cs w:val="24"/>
        </w:rPr>
      </w:pPr>
      <w:r w:rsidRPr="007B3814">
        <w:rPr>
          <w:rFonts w:ascii="Consolas" w:hAnsi="Consolas" w:cs="Consolas"/>
          <w:szCs w:val="24"/>
        </w:rPr>
        <w:t>&lt;/head&gt;</w:t>
      </w:r>
    </w:p>
    <w:p w:rsidR="007B3814" w:rsidRDefault="007B3814" w:rsidP="000149CC">
      <w:pPr>
        <w:pStyle w:val="ListParagraph"/>
      </w:pPr>
    </w:p>
    <w:p w:rsidR="00F279F6" w:rsidRPr="007B3814" w:rsidRDefault="00F279F6" w:rsidP="000149CC">
      <w:pPr>
        <w:pStyle w:val="ListParagraph"/>
      </w:pPr>
    </w:p>
    <w:p w:rsidR="00F60529" w:rsidRPr="00F00F43" w:rsidRDefault="00F60529" w:rsidP="00F60529">
      <w:pPr>
        <w:pStyle w:val="ListParagraph"/>
        <w:numPr>
          <w:ilvl w:val="0"/>
          <w:numId w:val="2"/>
        </w:numPr>
        <w:rPr>
          <w:lang w:val="bg-BG"/>
        </w:rPr>
      </w:pPr>
      <w:r w:rsidRPr="00554079">
        <w:rPr>
          <w:b/>
        </w:rPr>
        <w:t>JavaScript</w:t>
      </w:r>
      <w:r>
        <w:t xml:space="preserve"> - </w:t>
      </w:r>
      <w:r w:rsidR="00F00F43">
        <w:t xml:space="preserve">JavaScript </w:t>
      </w:r>
      <w:r w:rsidR="00F00F43">
        <w:rPr>
          <w:lang w:val="bg-BG"/>
        </w:rPr>
        <w:t xml:space="preserve">е езикът за програмиране на интернет. Докато </w:t>
      </w:r>
      <w:r w:rsidR="00F00F43">
        <w:t xml:space="preserve">HTML </w:t>
      </w:r>
      <w:r w:rsidR="00F00F43">
        <w:rPr>
          <w:lang w:val="bg-BG"/>
        </w:rPr>
        <w:t xml:space="preserve">се отнася за съдържанието и структурата, а </w:t>
      </w:r>
      <w:r w:rsidR="00F00F43">
        <w:t xml:space="preserve">CSS </w:t>
      </w:r>
      <w:r w:rsidR="00F00F43">
        <w:rPr>
          <w:lang w:val="bg-BG"/>
        </w:rPr>
        <w:t xml:space="preserve">за презентацията на интернет страницата, </w:t>
      </w:r>
      <w:r w:rsidR="00F00F43">
        <w:t xml:space="preserve">JavaScript </w:t>
      </w:r>
      <w:r w:rsidR="00F00F43">
        <w:rPr>
          <w:lang w:val="bg-BG"/>
        </w:rPr>
        <w:t xml:space="preserve">се грижи за поведението. Синтаксисът на </w:t>
      </w:r>
      <w:r w:rsidR="00F00F43">
        <w:t xml:space="preserve">JavaScript </w:t>
      </w:r>
      <w:r w:rsidR="00F00F43">
        <w:rPr>
          <w:lang w:val="bg-BG"/>
        </w:rPr>
        <w:t xml:space="preserve">е много близък до този на </w:t>
      </w:r>
      <w:r w:rsidR="00F00F43">
        <w:t xml:space="preserve">C. JavaScript </w:t>
      </w:r>
      <w:r w:rsidR="00F00F43">
        <w:rPr>
          <w:lang w:val="bg-BG"/>
        </w:rPr>
        <w:t>е функционален език, без типов</w:t>
      </w:r>
      <w:r w:rsidR="00F00F43">
        <w:t xml:space="preserve"> (</w:t>
      </w:r>
      <w:r w:rsidR="0032139E">
        <w:t>T</w:t>
      </w:r>
      <w:r w:rsidR="00F00F43">
        <w:t>ypeless)</w:t>
      </w:r>
      <w:r w:rsidR="0032139E">
        <w:t xml:space="preserve">, </w:t>
      </w:r>
      <w:r w:rsidR="0032139E">
        <w:rPr>
          <w:lang w:val="bg-BG"/>
        </w:rPr>
        <w:t>както и прототипно базиран</w:t>
      </w:r>
      <w:r w:rsidR="00F00F43">
        <w:rPr>
          <w:lang w:val="bg-BG"/>
        </w:rPr>
        <w:t xml:space="preserve">. </w:t>
      </w:r>
      <w:r w:rsidR="0032139E">
        <w:rPr>
          <w:lang w:val="bg-BG"/>
        </w:rPr>
        <w:t>Задкулисно</w:t>
      </w:r>
      <w:r w:rsidR="00F00F43">
        <w:rPr>
          <w:lang w:val="bg-BG"/>
        </w:rPr>
        <w:t xml:space="preserve"> съществуват </w:t>
      </w:r>
      <w:r w:rsidR="00F00F43">
        <w:t>7</w:t>
      </w:r>
      <w:r w:rsidR="00F00F43">
        <w:rPr>
          <w:lang w:val="bg-BG"/>
        </w:rPr>
        <w:t xml:space="preserve"> вътрешни типа </w:t>
      </w:r>
      <w:r w:rsidR="00F00F43">
        <w:t xml:space="preserve">- </w:t>
      </w:r>
      <w:r w:rsidR="00F00F43" w:rsidRPr="00F00F43">
        <w:rPr>
          <w:b/>
        </w:rPr>
        <w:t>number</w:t>
      </w:r>
      <w:r w:rsidR="00F00F43">
        <w:t xml:space="preserve">, </w:t>
      </w:r>
      <w:r w:rsidR="00F00F43" w:rsidRPr="00F00F43">
        <w:rPr>
          <w:b/>
        </w:rPr>
        <w:t>boolean</w:t>
      </w:r>
      <w:r w:rsidR="00F00F43">
        <w:t xml:space="preserve">, </w:t>
      </w:r>
      <w:r w:rsidR="00F00F43" w:rsidRPr="00F00F43">
        <w:rPr>
          <w:b/>
        </w:rPr>
        <w:t>string</w:t>
      </w:r>
      <w:r w:rsidR="00F00F43">
        <w:t xml:space="preserve">, </w:t>
      </w:r>
      <w:r w:rsidR="00F00F43" w:rsidRPr="00F00F43">
        <w:rPr>
          <w:b/>
        </w:rPr>
        <w:t>object</w:t>
      </w:r>
      <w:r w:rsidR="00F00F43">
        <w:t xml:space="preserve">, </w:t>
      </w:r>
      <w:r w:rsidR="00F00F43" w:rsidRPr="00F00F43">
        <w:rPr>
          <w:b/>
        </w:rPr>
        <w:t>array</w:t>
      </w:r>
      <w:r w:rsidR="00F00F43">
        <w:t xml:space="preserve">, </w:t>
      </w:r>
      <w:r w:rsidR="00F00F43" w:rsidRPr="00F00F43">
        <w:rPr>
          <w:b/>
        </w:rPr>
        <w:t>null</w:t>
      </w:r>
      <w:r w:rsidR="00F00F43">
        <w:t xml:space="preserve"> </w:t>
      </w:r>
      <w:r w:rsidR="00F00F43">
        <w:rPr>
          <w:lang w:val="bg-BG"/>
        </w:rPr>
        <w:t xml:space="preserve">и </w:t>
      </w:r>
      <w:r w:rsidR="00F00F43" w:rsidRPr="00F00F43">
        <w:rPr>
          <w:b/>
        </w:rPr>
        <w:t>undifined</w:t>
      </w:r>
      <w:r w:rsidR="00F00F43">
        <w:rPr>
          <w:lang w:val="bg-BG"/>
        </w:rPr>
        <w:t>, но напрактика всички променливи се дефинират с типа</w:t>
      </w:r>
      <w:r w:rsidR="00F00F43" w:rsidRPr="00F00F43">
        <w:rPr>
          <w:b/>
          <w:lang w:val="bg-BG"/>
        </w:rPr>
        <w:t xml:space="preserve"> </w:t>
      </w:r>
      <w:r w:rsidR="00F00F43" w:rsidRPr="00F00F43">
        <w:rPr>
          <w:b/>
        </w:rPr>
        <w:t>var</w:t>
      </w:r>
      <w:r w:rsidR="00F00F43">
        <w:rPr>
          <w:lang w:val="bg-BG"/>
        </w:rPr>
        <w:t xml:space="preserve">. С напредването на технологиите, </w:t>
      </w:r>
      <w:r w:rsidR="00F00F43">
        <w:t xml:space="preserve">JavaScript </w:t>
      </w:r>
      <w:r w:rsidR="00F00F43">
        <w:rPr>
          <w:lang w:val="bg-BG"/>
        </w:rPr>
        <w:t xml:space="preserve">се развива бързо и вече не е само език за </w:t>
      </w:r>
      <w:r w:rsidR="00F00F43">
        <w:t xml:space="preserve">DOM </w:t>
      </w:r>
      <w:r w:rsidR="00F00F43">
        <w:rPr>
          <w:lang w:val="bg-BG"/>
        </w:rPr>
        <w:t xml:space="preserve">манипулация </w:t>
      </w:r>
      <w:r w:rsidR="0032139E">
        <w:rPr>
          <w:lang w:val="bg-BG"/>
        </w:rPr>
        <w:t xml:space="preserve">и </w:t>
      </w:r>
      <w:r w:rsidR="00F00F43">
        <w:rPr>
          <w:lang w:val="bg-BG"/>
        </w:rPr>
        <w:t>събития</w:t>
      </w:r>
      <w:r w:rsidR="0032139E">
        <w:rPr>
          <w:lang w:val="bg-BG"/>
        </w:rPr>
        <w:t xml:space="preserve"> (</w:t>
      </w:r>
      <w:r w:rsidR="0032139E">
        <w:t>Events)</w:t>
      </w:r>
      <w:r w:rsidR="00F00F43">
        <w:rPr>
          <w:lang w:val="bg-BG"/>
        </w:rPr>
        <w:t xml:space="preserve"> в една интернет страница. </w:t>
      </w:r>
      <w:r w:rsidR="00F00F43">
        <w:t xml:space="preserve">JavaScript </w:t>
      </w:r>
      <w:r w:rsidR="00F00F43">
        <w:rPr>
          <w:lang w:val="bg-BG"/>
        </w:rPr>
        <w:t>е изключително мощен инструмент, с който може да се пише всякакъв вид софтуер. Има начини езика да се ползва обектно-ориентирано, съществуват и множество библиотеки и рамки (</w:t>
      </w:r>
      <w:r w:rsidR="00F00F43">
        <w:t xml:space="preserve">frameworks), </w:t>
      </w:r>
      <w:r w:rsidR="00F00F43">
        <w:rPr>
          <w:lang w:val="bg-BG"/>
        </w:rPr>
        <w:t xml:space="preserve">които разширяват възможностите му още повече, позволявайки </w:t>
      </w:r>
      <w:r w:rsidR="00F00F43">
        <w:t xml:space="preserve">MVC </w:t>
      </w:r>
      <w:r w:rsidR="00F00F43">
        <w:rPr>
          <w:lang w:val="bg-BG"/>
        </w:rPr>
        <w:t xml:space="preserve">разработки, едно-странични приложения </w:t>
      </w:r>
      <w:r w:rsidR="00F00F43">
        <w:t>(Single Page Applications)</w:t>
      </w:r>
      <w:r w:rsidR="00363E64">
        <w:rPr>
          <w:lang w:val="bg-BG"/>
        </w:rPr>
        <w:t xml:space="preserve"> и дори игри.</w:t>
      </w:r>
    </w:p>
    <w:p w:rsidR="00F00F43" w:rsidRPr="00F60529" w:rsidRDefault="00F00F43" w:rsidP="00363E64">
      <w:pPr>
        <w:pStyle w:val="ListParagraph"/>
        <w:rPr>
          <w:lang w:val="bg-BG"/>
        </w:rPr>
      </w:pPr>
    </w:p>
    <w:p w:rsidR="00131CC7" w:rsidRDefault="00F60529" w:rsidP="00131CC7">
      <w:pPr>
        <w:pStyle w:val="ListParagraph"/>
        <w:numPr>
          <w:ilvl w:val="0"/>
          <w:numId w:val="2"/>
        </w:numPr>
        <w:rPr>
          <w:lang w:val="bg-BG"/>
        </w:rPr>
      </w:pPr>
      <w:r w:rsidRPr="00554079">
        <w:rPr>
          <w:b/>
        </w:rPr>
        <w:t>jQuery</w:t>
      </w:r>
      <w:r>
        <w:t xml:space="preserve"> - </w:t>
      </w:r>
      <w:r w:rsidR="00363E64">
        <w:t xml:space="preserve">jQuery </w:t>
      </w:r>
      <w:r w:rsidR="00363E64">
        <w:rPr>
          <w:lang w:val="bg-BG"/>
        </w:rPr>
        <w:t xml:space="preserve">е изключително популярна </w:t>
      </w:r>
      <w:r w:rsidR="00012DC6">
        <w:t xml:space="preserve">JavaScript </w:t>
      </w:r>
      <w:r w:rsidR="00363E64">
        <w:rPr>
          <w:lang w:val="bg-BG"/>
        </w:rPr>
        <w:t xml:space="preserve">библиотека, целяща да изравни различията в реализацията на </w:t>
      </w:r>
      <w:r w:rsidR="00363E64">
        <w:t xml:space="preserve">JavaScript </w:t>
      </w:r>
      <w:r w:rsidR="00363E64">
        <w:rPr>
          <w:lang w:val="bg-BG"/>
        </w:rPr>
        <w:t xml:space="preserve">при различните версии на популярните браузъри. </w:t>
      </w:r>
      <w:r w:rsidR="00363E64">
        <w:rPr>
          <w:lang w:val="bg-BG"/>
        </w:rPr>
        <w:lastRenderedPageBreak/>
        <w:t xml:space="preserve">Също се използва широко </w:t>
      </w:r>
      <w:r w:rsidR="00363E64">
        <w:t xml:space="preserve">query </w:t>
      </w:r>
      <w:r w:rsidR="00363E64">
        <w:rPr>
          <w:lang w:val="bg-BG"/>
        </w:rPr>
        <w:t xml:space="preserve">селектора му (От където идва и самото име), който използва синтаксис подобен на </w:t>
      </w:r>
      <w:r w:rsidR="00363E64">
        <w:t xml:space="preserve">CSS </w:t>
      </w:r>
      <w:r w:rsidR="00363E64">
        <w:rPr>
          <w:lang w:val="bg-BG"/>
        </w:rPr>
        <w:t xml:space="preserve">за да избира елементи от </w:t>
      </w:r>
      <w:r w:rsidR="00363E64">
        <w:t xml:space="preserve">DOM </w:t>
      </w:r>
      <w:r w:rsidR="00363E64">
        <w:rPr>
          <w:lang w:val="bg-BG"/>
        </w:rPr>
        <w:t xml:space="preserve">дървото на </w:t>
      </w:r>
      <w:r w:rsidR="00363E64">
        <w:t xml:space="preserve">HTML </w:t>
      </w:r>
      <w:r w:rsidR="00363E64">
        <w:rPr>
          <w:lang w:val="bg-BG"/>
        </w:rPr>
        <w:t>страницата.</w:t>
      </w:r>
      <w:r w:rsidR="0016208B">
        <w:t xml:space="preserve"> </w:t>
      </w:r>
      <w:r w:rsidR="00131CC7">
        <w:t xml:space="preserve">jQuery </w:t>
      </w:r>
      <w:r w:rsidR="00131CC7" w:rsidRPr="0016208B">
        <w:rPr>
          <w:lang w:val="bg-BG"/>
        </w:rPr>
        <w:t xml:space="preserve">е незаменим помощник и при </w:t>
      </w:r>
      <w:r w:rsidR="00131CC7">
        <w:t xml:space="preserve">AJAX </w:t>
      </w:r>
      <w:r w:rsidR="00131CC7" w:rsidRPr="0016208B">
        <w:rPr>
          <w:lang w:val="bg-BG"/>
        </w:rPr>
        <w:t>заявки, улеснявайки много процеса, чрез обещания (</w:t>
      </w:r>
      <w:r w:rsidR="00131CC7">
        <w:t xml:space="preserve">promises) </w:t>
      </w:r>
      <w:r w:rsidR="00131CC7" w:rsidRPr="0016208B">
        <w:rPr>
          <w:lang w:val="bg-BG"/>
        </w:rPr>
        <w:t>и улеснен синтаксис.</w:t>
      </w:r>
    </w:p>
    <w:p w:rsidR="00891984" w:rsidRPr="00334305" w:rsidRDefault="00891984" w:rsidP="00891984">
      <w:pPr>
        <w:pStyle w:val="ListParagraph"/>
        <w:rPr>
          <w:lang w:val="bg-BG"/>
        </w:rPr>
      </w:pPr>
    </w:p>
    <w:p w:rsidR="00334305" w:rsidRPr="0016208B" w:rsidRDefault="00334305" w:rsidP="00131CC7">
      <w:pPr>
        <w:pStyle w:val="ListParagraph"/>
        <w:numPr>
          <w:ilvl w:val="0"/>
          <w:numId w:val="2"/>
        </w:numPr>
        <w:rPr>
          <w:lang w:val="bg-BG"/>
        </w:rPr>
      </w:pPr>
      <w:r w:rsidRPr="00334305">
        <w:rPr>
          <w:b/>
        </w:rPr>
        <w:t xml:space="preserve">jQuery </w:t>
      </w:r>
      <w:r w:rsidR="00891984">
        <w:rPr>
          <w:b/>
        </w:rPr>
        <w:t>Validate</w:t>
      </w:r>
      <w:r>
        <w:t xml:space="preserve"> - </w:t>
      </w:r>
      <w:r w:rsidR="00891984">
        <w:t xml:space="preserve">jQuery Validate </w:t>
      </w:r>
      <w:r w:rsidR="00891984">
        <w:rPr>
          <w:lang w:val="bg-BG"/>
        </w:rPr>
        <w:t xml:space="preserve">е добавка </w:t>
      </w:r>
      <w:r w:rsidR="00891984">
        <w:t xml:space="preserve">(plugin), </w:t>
      </w:r>
      <w:r w:rsidR="00891984">
        <w:rPr>
          <w:lang w:val="bg-BG"/>
        </w:rPr>
        <w:t xml:space="preserve">към </w:t>
      </w:r>
      <w:r w:rsidR="00891984">
        <w:t xml:space="preserve">jQuery, </w:t>
      </w:r>
      <w:r w:rsidR="00891984">
        <w:rPr>
          <w:lang w:val="bg-BG"/>
        </w:rPr>
        <w:t xml:space="preserve">която се грижи за клиенткса форм валидация. Бибилиотеката е добре интегрирана с ASP.NET MVC5 и посредством валидационни атрибути на моделите и използване на подходящи </w:t>
      </w:r>
      <w:r w:rsidR="00891984">
        <w:t xml:space="preserve">Razor </w:t>
      </w:r>
      <w:r w:rsidR="00891984">
        <w:rPr>
          <w:lang w:val="bg-BG"/>
        </w:rPr>
        <w:t xml:space="preserve">помощници </w:t>
      </w:r>
      <w:r w:rsidR="00891984">
        <w:t>(helpers), клиентската форм валидация става автоматично. Естествено същите тези атрибути ни осигуряват валидация на сървъра.</w:t>
      </w:r>
    </w:p>
    <w:p w:rsidR="00131CC7" w:rsidRPr="00131CC7" w:rsidRDefault="00131CC7" w:rsidP="00131CC7">
      <w:pPr>
        <w:pStyle w:val="ListParagraph"/>
        <w:rPr>
          <w:lang w:val="bg-BG"/>
        </w:rPr>
      </w:pPr>
    </w:p>
    <w:p w:rsidR="00F60529" w:rsidRDefault="00F60529" w:rsidP="00F60529">
      <w:pPr>
        <w:pStyle w:val="ListParagraph"/>
        <w:numPr>
          <w:ilvl w:val="0"/>
          <w:numId w:val="2"/>
        </w:numPr>
        <w:rPr>
          <w:lang w:val="bg-BG"/>
        </w:rPr>
      </w:pPr>
      <w:r w:rsidRPr="00554079">
        <w:rPr>
          <w:b/>
        </w:rPr>
        <w:t>Modernizr</w:t>
      </w:r>
      <w:r>
        <w:t xml:space="preserve"> - </w:t>
      </w:r>
      <w:r w:rsidR="00012DC6">
        <w:t xml:space="preserve">Modernizr </w:t>
      </w:r>
      <w:r w:rsidR="00012DC6">
        <w:rPr>
          <w:lang w:val="bg-BG"/>
        </w:rPr>
        <w:t xml:space="preserve">е </w:t>
      </w:r>
      <w:r w:rsidR="00012DC6">
        <w:t xml:space="preserve">JavaScript </w:t>
      </w:r>
      <w:r w:rsidR="00012DC6">
        <w:rPr>
          <w:lang w:val="bg-BG"/>
        </w:rPr>
        <w:t xml:space="preserve">библиотека, която при зареждането на страницата, проверява дали браузъра на клиента поддържа определенит </w:t>
      </w:r>
      <w:r w:rsidR="00012DC6">
        <w:t xml:space="preserve">HTML5/CSS3 </w:t>
      </w:r>
      <w:r w:rsidR="00012DC6">
        <w:rPr>
          <w:lang w:val="bg-BG"/>
        </w:rPr>
        <w:t>пропъртита или функции и ако не ги поддържа, ги добавя. По този начин се решава проблема с "нагаждането" на страниците към стари браузъри.</w:t>
      </w:r>
    </w:p>
    <w:p w:rsidR="00012DC6" w:rsidRPr="00F60529" w:rsidRDefault="00012DC6" w:rsidP="00012DC6">
      <w:pPr>
        <w:pStyle w:val="ListParagraph"/>
        <w:rPr>
          <w:lang w:val="bg-BG"/>
        </w:rPr>
      </w:pPr>
    </w:p>
    <w:p w:rsidR="0080004E" w:rsidRPr="00F60529" w:rsidRDefault="00F60529" w:rsidP="0080004E">
      <w:pPr>
        <w:pStyle w:val="ListParagraph"/>
        <w:numPr>
          <w:ilvl w:val="0"/>
          <w:numId w:val="2"/>
        </w:numPr>
        <w:rPr>
          <w:lang w:val="bg-BG"/>
        </w:rPr>
      </w:pPr>
      <w:r w:rsidRPr="00554079">
        <w:rPr>
          <w:b/>
        </w:rPr>
        <w:t>Bootstrap</w:t>
      </w:r>
      <w:r>
        <w:t xml:space="preserve"> - </w:t>
      </w:r>
      <w:r w:rsidR="00012DC6">
        <w:t>Bootstrap</w:t>
      </w:r>
      <w:r w:rsidR="00334487">
        <w:t xml:space="preserve"> e Front End Framework (HTML </w:t>
      </w:r>
      <w:r w:rsidR="00334487">
        <w:rPr>
          <w:lang w:val="bg-BG"/>
        </w:rPr>
        <w:t xml:space="preserve">и </w:t>
      </w:r>
      <w:r w:rsidR="00334487">
        <w:t xml:space="preserve">CSS, </w:t>
      </w:r>
      <w:r w:rsidR="00334487">
        <w:rPr>
          <w:lang w:val="bg-BG"/>
        </w:rPr>
        <w:t xml:space="preserve">като част от разширенията на </w:t>
      </w:r>
      <w:r w:rsidR="00334487">
        <w:t xml:space="preserve">Bootstrap </w:t>
      </w:r>
      <w:r w:rsidR="00334487">
        <w:rPr>
          <w:lang w:val="bg-BG"/>
        </w:rPr>
        <w:t xml:space="preserve">използват и </w:t>
      </w:r>
      <w:r w:rsidR="00334487">
        <w:t xml:space="preserve">JavaScript), осигуряващ така наречения Responsive Design </w:t>
      </w:r>
      <w:r w:rsidR="00334487">
        <w:rPr>
          <w:lang w:val="bg-BG"/>
        </w:rPr>
        <w:t xml:space="preserve">на страницата. С други думи, </w:t>
      </w:r>
      <w:r w:rsidR="00334487">
        <w:t xml:space="preserve">Bootstrap </w:t>
      </w:r>
      <w:r w:rsidR="00334487">
        <w:rPr>
          <w:lang w:val="bg-BG"/>
        </w:rPr>
        <w:t>осигурява на нашето приложение стилистично издържан външен вид, който скалира с намаляне размера на екрана, правейки сайта подходящ и за ползване от мобилни устройства.</w:t>
      </w:r>
    </w:p>
    <w:p w:rsidR="00F60529" w:rsidRDefault="0080004E" w:rsidP="0080004E">
      <w:pPr>
        <w:pStyle w:val="Heading2"/>
      </w:pPr>
      <w:r>
        <w:tab/>
      </w:r>
    </w:p>
    <w:p w:rsidR="0080004E" w:rsidRDefault="0080004E" w:rsidP="0080004E">
      <w:pPr>
        <w:pStyle w:val="Heading2"/>
        <w:rPr>
          <w:lang w:val="bg-BG"/>
        </w:rPr>
      </w:pPr>
      <w:bookmarkStart w:id="5" w:name="_Toc398589176"/>
      <w:r>
        <w:t>1.</w:t>
      </w:r>
      <w:r w:rsidR="00F60529">
        <w:t>5</w:t>
      </w:r>
      <w:r>
        <w:t xml:space="preserve">. </w:t>
      </w:r>
      <w:r>
        <w:rPr>
          <w:lang w:val="bg-BG"/>
        </w:rPr>
        <w:t>Инструменти за разработка</w:t>
      </w:r>
      <w:bookmarkEnd w:id="5"/>
    </w:p>
    <w:p w:rsidR="00603BB3" w:rsidRPr="00603BB3" w:rsidRDefault="00603BB3" w:rsidP="00603BB3">
      <w:pPr>
        <w:pStyle w:val="ListParagraph"/>
        <w:numPr>
          <w:ilvl w:val="0"/>
          <w:numId w:val="3"/>
        </w:numPr>
        <w:rPr>
          <w:b/>
        </w:rPr>
      </w:pPr>
      <w:r w:rsidRPr="00603BB3">
        <w:rPr>
          <w:b/>
        </w:rPr>
        <w:t>Visual Studio 2013</w:t>
      </w:r>
      <w:r>
        <w:rPr>
          <w:b/>
        </w:rPr>
        <w:t xml:space="preserve"> - </w:t>
      </w:r>
      <w:r>
        <w:rPr>
          <w:lang w:val="bg-BG"/>
        </w:rPr>
        <w:t xml:space="preserve">интегрирана среда за разработка. Съдържа текстов редактор, файлов редактор, </w:t>
      </w:r>
      <w:r>
        <w:t>builder</w:t>
      </w:r>
      <w:r>
        <w:rPr>
          <w:lang w:val="bg-BG"/>
        </w:rPr>
        <w:t xml:space="preserve">, </w:t>
      </w:r>
      <w:r>
        <w:t>debugger</w:t>
      </w:r>
      <w:r>
        <w:rPr>
          <w:lang w:val="bg-BG"/>
        </w:rPr>
        <w:t xml:space="preserve">, </w:t>
      </w:r>
      <w:r>
        <w:t xml:space="preserve">autocomplete </w:t>
      </w:r>
      <w:r>
        <w:rPr>
          <w:lang w:val="bg-BG"/>
        </w:rPr>
        <w:t xml:space="preserve">за </w:t>
      </w:r>
      <w:r>
        <w:t xml:space="preserve">C#, JavaScripт, SQL </w:t>
      </w:r>
      <w:r>
        <w:rPr>
          <w:lang w:val="bg-BG"/>
        </w:rPr>
        <w:t xml:space="preserve">и други езици, подсказки за пропъртита и методи, тестов интерфейс, </w:t>
      </w:r>
      <w:r>
        <w:t>NuGet Package Manager (</w:t>
      </w:r>
      <w:r>
        <w:rPr>
          <w:lang w:val="bg-BG"/>
        </w:rPr>
        <w:t>Автоматично управление на библиотеки и пакети)</w:t>
      </w:r>
      <w:r>
        <w:t xml:space="preserve">, автоматичен publish </w:t>
      </w:r>
      <w:r>
        <w:rPr>
          <w:lang w:val="bg-BG"/>
        </w:rPr>
        <w:t xml:space="preserve">на сайтове, </w:t>
      </w:r>
      <w:r w:rsidR="006D1B5C">
        <w:t>Source C</w:t>
      </w:r>
      <w:r>
        <w:t xml:space="preserve">ontrol </w:t>
      </w:r>
      <w:r>
        <w:rPr>
          <w:lang w:val="bg-BG"/>
        </w:rPr>
        <w:t xml:space="preserve">система </w:t>
      </w:r>
      <w:r w:rsidR="009024C0">
        <w:t xml:space="preserve">(TFS) </w:t>
      </w:r>
      <w:r>
        <w:rPr>
          <w:lang w:val="bg-BG"/>
        </w:rPr>
        <w:t>и други.</w:t>
      </w:r>
    </w:p>
    <w:p w:rsidR="00603BB3" w:rsidRPr="00B100E3" w:rsidRDefault="00603BB3" w:rsidP="00603BB3">
      <w:pPr>
        <w:pStyle w:val="ListParagraph"/>
        <w:numPr>
          <w:ilvl w:val="0"/>
          <w:numId w:val="3"/>
        </w:numPr>
        <w:rPr>
          <w:b/>
        </w:rPr>
      </w:pPr>
      <w:r w:rsidRPr="000A5F76">
        <w:rPr>
          <w:b/>
        </w:rPr>
        <w:t>SQL Server 2012</w:t>
      </w:r>
      <w:r>
        <w:t xml:space="preserve"> - </w:t>
      </w:r>
      <w:r>
        <w:rPr>
          <w:lang w:val="bg-BG"/>
        </w:rPr>
        <w:t xml:space="preserve">приложение за създаване, конфигуриране и управление на </w:t>
      </w:r>
      <w:r>
        <w:t xml:space="preserve">MSSQL </w:t>
      </w:r>
      <w:r>
        <w:rPr>
          <w:lang w:val="bg-BG"/>
        </w:rPr>
        <w:t xml:space="preserve">бази от данни.  Приложението борави както със скриптов редактор, така и с графични инструменти. </w:t>
      </w:r>
    </w:p>
    <w:p w:rsidR="00B100E3" w:rsidRPr="00B100E3" w:rsidRDefault="00B100E3" w:rsidP="00603BB3">
      <w:pPr>
        <w:pStyle w:val="ListParagraph"/>
        <w:numPr>
          <w:ilvl w:val="0"/>
          <w:numId w:val="3"/>
        </w:numPr>
        <w:rPr>
          <w:b/>
        </w:rPr>
      </w:pPr>
      <w:r w:rsidRPr="00B100E3">
        <w:rPr>
          <w:b/>
        </w:rPr>
        <w:t>Fiddler</w:t>
      </w:r>
      <w:r>
        <w:t xml:space="preserve"> - Инструмент за прихващане на HTTP </w:t>
      </w:r>
      <w:r>
        <w:rPr>
          <w:lang w:val="bg-BG"/>
        </w:rPr>
        <w:t xml:space="preserve">и </w:t>
      </w:r>
      <w:r>
        <w:t xml:space="preserve">HTTPS </w:t>
      </w:r>
      <w:r>
        <w:rPr>
          <w:lang w:val="bg-BG"/>
        </w:rPr>
        <w:t>заявки. Има възможност да откопирва, променя и изпраща напълно нови заявки.</w:t>
      </w:r>
    </w:p>
    <w:p w:rsidR="00B100E3" w:rsidRPr="00603BB3" w:rsidRDefault="00B100E3" w:rsidP="00603BB3">
      <w:pPr>
        <w:pStyle w:val="ListParagraph"/>
        <w:numPr>
          <w:ilvl w:val="0"/>
          <w:numId w:val="3"/>
        </w:numPr>
        <w:rPr>
          <w:b/>
        </w:rPr>
      </w:pPr>
      <w:r w:rsidRPr="00B100E3">
        <w:rPr>
          <w:b/>
        </w:rPr>
        <w:t>Googe Chrome F12 Developer Tools</w:t>
      </w:r>
      <w:r>
        <w:t xml:space="preserve"> - </w:t>
      </w:r>
      <w:r>
        <w:rPr>
          <w:lang w:val="bg-BG"/>
        </w:rPr>
        <w:t xml:space="preserve">интегрирана в </w:t>
      </w:r>
      <w:r>
        <w:t xml:space="preserve">Google Chrome </w:t>
      </w:r>
      <w:r>
        <w:rPr>
          <w:lang w:val="bg-BG"/>
        </w:rPr>
        <w:t xml:space="preserve">браузъра среда за Front End разработка. Съдържа инспектор на </w:t>
      </w:r>
      <w:r>
        <w:t xml:space="preserve">HTML, </w:t>
      </w:r>
      <w:r w:rsidR="006D1B5C">
        <w:t xml:space="preserve">CSS editor, </w:t>
      </w:r>
      <w:r>
        <w:t xml:space="preserve">JavaScript debugger,  JavaScript </w:t>
      </w:r>
      <w:r>
        <w:rPr>
          <w:lang w:val="bg-BG"/>
        </w:rPr>
        <w:t xml:space="preserve">конзола, </w:t>
      </w:r>
      <w:r w:rsidR="006D1B5C">
        <w:rPr>
          <w:lang w:val="bg-BG"/>
        </w:rPr>
        <w:t>прозорец с трафик информация и други.</w:t>
      </w:r>
    </w:p>
    <w:p w:rsidR="00A7239D" w:rsidRPr="00891984" w:rsidRDefault="00B82E6D" w:rsidP="00891984">
      <w:pPr>
        <w:pStyle w:val="Heading1"/>
        <w:rPr>
          <w:lang w:val="bg-BG"/>
        </w:rPr>
      </w:pPr>
      <w:bookmarkStart w:id="6" w:name="_Toc398589177"/>
      <w:r>
        <w:rPr>
          <w:lang w:val="bg-BG"/>
        </w:rPr>
        <w:lastRenderedPageBreak/>
        <w:t>Глава 2. Проектиране на елементите на визуалния потребителски интерфейс</w:t>
      </w:r>
      <w:bookmarkEnd w:id="6"/>
    </w:p>
    <w:p w:rsidR="00891984" w:rsidRDefault="00A7239D" w:rsidP="00891984">
      <w:pPr>
        <w:pStyle w:val="Heading2"/>
        <w:rPr>
          <w:lang w:val="bg-BG"/>
        </w:rPr>
      </w:pPr>
      <w:r>
        <w:rPr>
          <w:rFonts w:eastAsiaTheme="minorEastAsia"/>
          <w:lang w:val="bg-BG" w:eastAsia="bg-BG"/>
        </w:rPr>
        <w:tab/>
      </w:r>
      <w:bookmarkStart w:id="7" w:name="_Toc398589178"/>
      <w:r w:rsidR="00891984" w:rsidRPr="00891984">
        <w:t>2.1. Многоезичен интерфейс, чрез .resx файлове</w:t>
      </w:r>
      <w:bookmarkEnd w:id="7"/>
    </w:p>
    <w:p w:rsidR="00BC2A42" w:rsidRDefault="00770D4D" w:rsidP="00770D4D">
      <w:pPr>
        <w:rPr>
          <w:lang w:val="bg-BG"/>
        </w:rPr>
      </w:pPr>
      <w:r>
        <w:rPr>
          <w:lang w:val="bg-BG"/>
        </w:rPr>
        <w:tab/>
        <w:t xml:space="preserve">Благодарение на </w:t>
      </w:r>
      <w:r>
        <w:t xml:space="preserve">Razor </w:t>
      </w:r>
      <w:r w:rsidR="00C64CAA">
        <w:t>View Engin</w:t>
      </w:r>
      <w:r>
        <w:rPr>
          <w:lang w:val="bg-BG"/>
        </w:rPr>
        <w:t xml:space="preserve">, който използваме за генериране на </w:t>
      </w:r>
      <w:r>
        <w:t xml:space="preserve">HTML </w:t>
      </w:r>
      <w:r>
        <w:rPr>
          <w:lang w:val="bg-BG"/>
        </w:rPr>
        <w:t xml:space="preserve">страници от даден </w:t>
      </w:r>
      <w:r>
        <w:t xml:space="preserve">Model, </w:t>
      </w:r>
      <w:r>
        <w:rPr>
          <w:lang w:val="bg-BG"/>
        </w:rPr>
        <w:t xml:space="preserve">можем много лесно да имплементираме двуезичен или многоезичен интерфейс на нашето приложение. </w:t>
      </w:r>
      <w:r w:rsidR="00DB089D">
        <w:rPr>
          <w:lang w:val="bg-BG"/>
        </w:rPr>
        <w:t>За целта</w:t>
      </w:r>
      <w:r w:rsidR="00395F01">
        <w:rPr>
          <w:lang w:val="bg-BG"/>
        </w:rPr>
        <w:t xml:space="preserve"> създаваме </w:t>
      </w:r>
      <w:r>
        <w:rPr>
          <w:lang w:val="bg-BG"/>
        </w:rPr>
        <w:t xml:space="preserve">проект </w:t>
      </w:r>
      <w:r>
        <w:rPr>
          <w:b/>
        </w:rPr>
        <w:t>Resources</w:t>
      </w:r>
      <w:r>
        <w:t xml:space="preserve"> </w:t>
      </w:r>
      <w:r>
        <w:rPr>
          <w:lang w:val="bg-BG"/>
        </w:rPr>
        <w:t>в нашето решение (</w:t>
      </w:r>
      <w:r>
        <w:t xml:space="preserve">Solution). </w:t>
      </w:r>
      <w:r w:rsidR="006F7B84">
        <w:rPr>
          <w:lang w:val="bg-BG"/>
        </w:rPr>
        <w:t>Проекта ще ни</w:t>
      </w:r>
      <w:r>
        <w:t xml:space="preserve"> служи като хранилище на .</w:t>
      </w:r>
      <w:r w:rsidRPr="00770D4D">
        <w:t>resx</w:t>
      </w:r>
      <w:r>
        <w:t xml:space="preserve"> </w:t>
      </w:r>
      <w:r>
        <w:rPr>
          <w:lang w:val="bg-BG"/>
        </w:rPr>
        <w:t xml:space="preserve">файлове. </w:t>
      </w:r>
    </w:p>
    <w:p w:rsidR="00770D4D" w:rsidRPr="006F2385" w:rsidRDefault="00BC2A42" w:rsidP="00770D4D">
      <w:r>
        <w:rPr>
          <w:lang w:val="bg-BG"/>
        </w:rPr>
        <w:tab/>
      </w:r>
      <w:r w:rsidR="00770D4D">
        <w:t xml:space="preserve">Файловете с разширение </w:t>
      </w:r>
      <w:r w:rsidR="00770D4D" w:rsidRPr="00770D4D">
        <w:t>resx</w:t>
      </w:r>
      <w:r w:rsidR="00770D4D">
        <w:rPr>
          <w:lang w:val="bg-BG"/>
        </w:rPr>
        <w:t xml:space="preserve"> са ресурсни файлове</w:t>
      </w:r>
      <w:r w:rsidR="00E86ACA">
        <w:rPr>
          <w:lang w:val="bg-BG"/>
        </w:rPr>
        <w:t>, които по своята</w:t>
      </w:r>
      <w:r w:rsidR="00770D4D">
        <w:rPr>
          <w:lang w:val="bg-BG"/>
        </w:rPr>
        <w:t xml:space="preserve"> структура са </w:t>
      </w:r>
      <w:r w:rsidR="00770D4D">
        <w:t xml:space="preserve">XML </w:t>
      </w:r>
      <w:r w:rsidR="00770D4D">
        <w:rPr>
          <w:lang w:val="bg-BG"/>
        </w:rPr>
        <w:t>файлове, по дизайн са предвидени да са във формат, лесно четим от хора (</w:t>
      </w:r>
      <w:r w:rsidR="00770D4D">
        <w:t xml:space="preserve">Human Readable), </w:t>
      </w:r>
      <w:r w:rsidR="00770D4D">
        <w:rPr>
          <w:lang w:val="bg-BG"/>
        </w:rPr>
        <w:t>но все пак използваеми от</w:t>
      </w:r>
      <w:r w:rsidR="006E5EB9">
        <w:rPr>
          <w:lang w:val="bg-BG"/>
        </w:rPr>
        <w:t xml:space="preserve"> машините. По конкретно те имплементират </w:t>
      </w:r>
      <w:r w:rsidR="00770D4D">
        <w:rPr>
          <w:lang w:val="bg-BG"/>
        </w:rPr>
        <w:t>Ключ - Стойност принципа, като ключа</w:t>
      </w:r>
      <w:r w:rsidR="00EF4F4A">
        <w:t xml:space="preserve"> (data)</w:t>
      </w:r>
      <w:r w:rsidR="00770D4D">
        <w:rPr>
          <w:lang w:val="bg-BG"/>
        </w:rPr>
        <w:t xml:space="preserve"> се явява уникален идентификатор, описва</w:t>
      </w:r>
      <w:r w:rsidR="006F2385">
        <w:rPr>
          <w:lang w:val="bg-BG"/>
        </w:rPr>
        <w:t xml:space="preserve">щ </w:t>
      </w:r>
      <w:r w:rsidR="00770D4D">
        <w:rPr>
          <w:lang w:val="bg-BG"/>
        </w:rPr>
        <w:t>стойността</w:t>
      </w:r>
      <w:r w:rsidR="00EF4F4A">
        <w:t xml:space="preserve"> (value)</w:t>
      </w:r>
      <w:r w:rsidR="00770D4D">
        <w:rPr>
          <w:lang w:val="bg-BG"/>
        </w:rPr>
        <w:t xml:space="preserve"> която трябва да използва</w:t>
      </w:r>
      <w:r w:rsidR="006F2385">
        <w:rPr>
          <w:lang w:val="bg-BG"/>
        </w:rPr>
        <w:t xml:space="preserve">ме. В допълнение </w:t>
      </w:r>
      <w:r w:rsidR="006F2385">
        <w:t xml:space="preserve">.resx </w:t>
      </w:r>
      <w:r w:rsidR="006F2385">
        <w:rPr>
          <w:lang w:val="bg-BG"/>
        </w:rPr>
        <w:t>файловете имат и известно количество мета-информация, основно за изобразяване в графични редактори.</w:t>
      </w:r>
    </w:p>
    <w:p w:rsidR="00770D4D" w:rsidRDefault="00770D4D" w:rsidP="00770D4D">
      <w:pPr>
        <w:rPr>
          <w:lang w:val="bg-BG"/>
        </w:rPr>
      </w:pPr>
      <w:r>
        <w:rPr>
          <w:lang w:val="bg-BG"/>
        </w:rPr>
        <w:t xml:space="preserve">Примерна структура на </w:t>
      </w:r>
      <w:r>
        <w:t xml:space="preserve">.resx </w:t>
      </w:r>
      <w:r>
        <w:rPr>
          <w:lang w:val="bg-BG"/>
        </w:rPr>
        <w:t xml:space="preserve">файл: </w:t>
      </w:r>
    </w:p>
    <w:p w:rsidR="00770D4D" w:rsidRPr="00770D4D" w:rsidRDefault="00770D4D" w:rsidP="00770D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data</w:t>
      </w:r>
      <w:r w:rsidRPr="00770D4D">
        <w:rPr>
          <w:rFonts w:ascii="Consolas" w:hAnsi="Consolas" w:cs="Consolas"/>
        </w:rPr>
        <w:t xml:space="preserve"> </w:t>
      </w:r>
      <w:r w:rsidRPr="00770D4D">
        <w:rPr>
          <w:rStyle w:val="code-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name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="Name"</w:t>
      </w:r>
      <w:r w:rsidRPr="00770D4D">
        <w:rPr>
          <w:rFonts w:ascii="Consolas" w:hAnsi="Consolas" w:cs="Consolas"/>
        </w:rPr>
        <w:t xml:space="preserve"> </w:t>
      </w:r>
      <w:r w:rsidRPr="00770D4D">
        <w:rPr>
          <w:rStyle w:val="code-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xml:space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="preserve"&gt;</w:t>
      </w:r>
    </w:p>
    <w:p w:rsidR="00770D4D" w:rsidRPr="00770D4D" w:rsidRDefault="00770D4D" w:rsidP="00770D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770D4D">
        <w:rPr>
          <w:rFonts w:ascii="Consolas" w:hAnsi="Consolas" w:cs="Consolas"/>
        </w:rPr>
        <w:t xml:space="preserve">    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value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&gt;</w:t>
      </w:r>
      <w:r w:rsidR="00EF4F4A">
        <w:rPr>
          <w:rFonts w:ascii="Consolas" w:hAnsi="Consolas" w:cs="Consolas"/>
        </w:rPr>
        <w:t>Ivan Zdravkov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&lt;/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value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&gt;</w:t>
      </w:r>
    </w:p>
    <w:p w:rsidR="00770D4D" w:rsidRPr="00770D4D" w:rsidRDefault="00770D4D" w:rsidP="00770D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&lt;/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data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&gt;</w:t>
      </w:r>
    </w:p>
    <w:p w:rsidR="00770D4D" w:rsidRPr="00770D4D" w:rsidRDefault="00770D4D" w:rsidP="00770D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data</w:t>
      </w:r>
      <w:r w:rsidRPr="00770D4D">
        <w:rPr>
          <w:rFonts w:ascii="Consolas" w:hAnsi="Consolas" w:cs="Consolas"/>
        </w:rPr>
        <w:t xml:space="preserve"> </w:t>
      </w:r>
      <w:r w:rsidRPr="00770D4D">
        <w:rPr>
          <w:rStyle w:val="code-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name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="Country"</w:t>
      </w:r>
      <w:r w:rsidRPr="00770D4D">
        <w:rPr>
          <w:rFonts w:ascii="Consolas" w:hAnsi="Consolas" w:cs="Consolas"/>
        </w:rPr>
        <w:t xml:space="preserve"> </w:t>
      </w:r>
      <w:r w:rsidRPr="00770D4D">
        <w:rPr>
          <w:rStyle w:val="code-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xml:space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="preserve"&gt;</w:t>
      </w:r>
    </w:p>
    <w:p w:rsidR="00770D4D" w:rsidRPr="00770D4D" w:rsidRDefault="00770D4D" w:rsidP="00770D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770D4D">
        <w:rPr>
          <w:rFonts w:ascii="Consolas" w:hAnsi="Consolas" w:cs="Consolas"/>
        </w:rPr>
        <w:t xml:space="preserve">    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value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&gt;</w:t>
      </w:r>
      <w:r w:rsidR="00EF4F4A">
        <w:rPr>
          <w:rFonts w:ascii="Consolas" w:hAnsi="Consolas" w:cs="Consolas"/>
        </w:rPr>
        <w:t>Bulgaria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&lt;/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value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&gt;</w:t>
      </w:r>
    </w:p>
    <w:p w:rsidR="00770D4D" w:rsidRPr="007D58C8" w:rsidRDefault="00770D4D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bg-BG"/>
        </w:rPr>
      </w:pP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&lt;/</w:t>
      </w:r>
      <w:r w:rsidRPr="00770D4D">
        <w:rPr>
          <w:rStyle w:val="code-leadattribute"/>
          <w:rFonts w:ascii="Consolas" w:hAnsi="Consolas" w:cs="Consolas"/>
          <w:color w:val="000000" w:themeColor="text1"/>
          <w:szCs w:val="24"/>
          <w:bdr w:val="none" w:sz="0" w:space="0" w:color="auto" w:frame="1"/>
        </w:rPr>
        <w:t>data</w:t>
      </w:r>
      <w:r w:rsidRPr="00770D4D">
        <w:rPr>
          <w:rStyle w:val="code-keyword"/>
          <w:rFonts w:ascii="Consolas" w:hAnsi="Consolas" w:cs="Consolas"/>
          <w:color w:val="000000" w:themeColor="text1"/>
          <w:szCs w:val="24"/>
          <w:bdr w:val="none" w:sz="0" w:space="0" w:color="auto" w:frame="1"/>
        </w:rPr>
        <w:t>&gt;</w:t>
      </w:r>
    </w:p>
    <w:p w:rsidR="00EB17EB" w:rsidRDefault="002847F9" w:rsidP="00770D4D">
      <w:pPr>
        <w:rPr>
          <w:lang w:val="bg-BG"/>
        </w:rPr>
      </w:pPr>
      <w:r>
        <w:tab/>
      </w:r>
    </w:p>
    <w:p w:rsidR="002847F9" w:rsidRDefault="002847F9" w:rsidP="00770D4D">
      <w:pPr>
        <w:rPr>
          <w:lang w:val="bg-BG"/>
        </w:rPr>
      </w:pPr>
      <w:r>
        <w:rPr>
          <w:lang w:val="bg-BG"/>
        </w:rPr>
        <w:t xml:space="preserve">Удобството при този формат е лесната заменяемост на 1 файл с дадена структура с друг със същата, което може да бъде използвано за осигуряване многоезичност на нашето приложение. </w:t>
      </w:r>
    </w:p>
    <w:p w:rsidR="002847F9" w:rsidRDefault="002847F9" w:rsidP="00770D4D">
      <w:pPr>
        <w:rPr>
          <w:lang w:val="bg-BG"/>
        </w:rPr>
      </w:pPr>
      <w:r>
        <w:rPr>
          <w:lang w:val="bg-BG"/>
        </w:rPr>
        <w:tab/>
        <w:t xml:space="preserve">В нашия </w:t>
      </w:r>
      <w:r w:rsidRPr="002847F9">
        <w:rPr>
          <w:b/>
        </w:rPr>
        <w:t>Resources</w:t>
      </w:r>
      <w:r>
        <w:rPr>
          <w:b/>
        </w:rPr>
        <w:t xml:space="preserve"> </w:t>
      </w:r>
      <w:r>
        <w:rPr>
          <w:lang w:val="bg-BG"/>
        </w:rPr>
        <w:t xml:space="preserve">проект сме създали 2 </w:t>
      </w:r>
      <w:r>
        <w:t xml:space="preserve">.resx </w:t>
      </w:r>
      <w:r>
        <w:rPr>
          <w:lang w:val="bg-BG"/>
        </w:rPr>
        <w:t xml:space="preserve">файла: </w:t>
      </w:r>
      <w:r>
        <w:t xml:space="preserve">Resources.resx </w:t>
      </w:r>
      <w:r>
        <w:rPr>
          <w:lang w:val="bg-BG"/>
        </w:rPr>
        <w:t xml:space="preserve">и </w:t>
      </w:r>
      <w:r>
        <w:t xml:space="preserve">Resources.en.resx, </w:t>
      </w:r>
      <w:r>
        <w:rPr>
          <w:lang w:val="bg-BG"/>
        </w:rPr>
        <w:t>съответно за Български (език по подразбиране) и Английски (език по избор). От тук нататък, всички символни низове (</w:t>
      </w:r>
      <w:r>
        <w:t xml:space="preserve">string), </w:t>
      </w:r>
      <w:r>
        <w:rPr>
          <w:lang w:val="bg-BG"/>
        </w:rPr>
        <w:t>които ще бъдат под една или друга форма достъпни за клиента, ще бъдат поместени и достъпвани, чрез тези два файла.</w:t>
      </w:r>
    </w:p>
    <w:p w:rsidR="002847F9" w:rsidRDefault="002847F9" w:rsidP="00770D4D">
      <w:r>
        <w:t>Resources.resx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>&lt;data name="About" xml:space="preserve"&gt;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 xml:space="preserve">    &lt;value&gt;За нас&lt;/value&gt;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>&lt;/data&gt;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>&lt;data name="Account" xml:space="preserve"&gt;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 xml:space="preserve">    &lt;value&gt;Акаунт&lt;/value&gt;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>&lt;/data&gt;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>&lt;data name="ApplicationName" xml:space="preserve"&gt;</w:t>
      </w:r>
    </w:p>
    <w:p w:rsidR="002847F9" w:rsidRPr="002847F9" w:rsidRDefault="002847F9" w:rsidP="002847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2847F9">
        <w:rPr>
          <w:rFonts w:ascii="Consolas" w:hAnsi="Consolas" w:cs="Consolas"/>
        </w:rPr>
        <w:t xml:space="preserve">    &lt;value&gt;ТУ Фитнес&lt;/value&gt;</w:t>
      </w:r>
    </w:p>
    <w:p w:rsidR="007D58C8" w:rsidRDefault="002847F9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bg-BG" w:eastAsia="bg-BG"/>
        </w:rPr>
      </w:pPr>
      <w:r w:rsidRPr="002847F9">
        <w:rPr>
          <w:rFonts w:ascii="Consolas" w:hAnsi="Consolas" w:cs="Consolas"/>
        </w:rPr>
        <w:t>&lt;/data&gt;</w:t>
      </w:r>
      <w:r w:rsidR="00891984">
        <w:rPr>
          <w:lang w:eastAsia="bg-BG"/>
        </w:rPr>
        <w:tab/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b/>
          <w:lang w:val="bg-BG" w:eastAsia="bg-BG"/>
        </w:rPr>
      </w:pPr>
      <w:r w:rsidRPr="007D58C8">
        <w:rPr>
          <w:rFonts w:ascii="Consolas" w:hAnsi="Consolas" w:cs="Consolas"/>
          <w:b/>
          <w:lang w:val="bg-BG" w:eastAsia="bg-BG"/>
        </w:rPr>
        <w:t>...</w:t>
      </w:r>
    </w:p>
    <w:p w:rsidR="007D58C8" w:rsidRDefault="007D58C8" w:rsidP="007D58C8">
      <w:pPr>
        <w:rPr>
          <w:lang w:eastAsia="bg-BG"/>
        </w:rPr>
      </w:pPr>
      <w:r>
        <w:rPr>
          <w:lang w:eastAsia="bg-BG"/>
        </w:rPr>
        <w:lastRenderedPageBreak/>
        <w:t>Resources.en.resx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>&lt;data name="About" xml:space="preserve"&gt;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 xml:space="preserve">    &lt;value&gt;About&lt;/value&gt;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>&lt;/data&gt;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>&lt;data name="Account" xml:space="preserve"&gt;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 xml:space="preserve">    &lt;value&gt;Account&lt;/value&gt;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>&lt;/data&gt;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>&lt;data name="ApplicationName" xml:space="preserve"&gt;</w:t>
      </w:r>
    </w:p>
    <w:p w:rsidR="007D58C8" w:rsidRP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 xml:space="preserve">    &lt;value&gt;TU Fitness&lt;/value&gt;</w:t>
      </w:r>
    </w:p>
    <w:p w:rsidR="007D58C8" w:rsidRDefault="007D58C8" w:rsidP="007D58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 w:rsidRPr="007D58C8">
        <w:rPr>
          <w:rFonts w:ascii="Consolas" w:hAnsi="Consolas" w:cs="Consolas"/>
          <w:lang w:eastAsia="bg-BG"/>
        </w:rPr>
        <w:t>&lt;/data&gt;</w:t>
      </w:r>
    </w:p>
    <w:p w:rsidR="007D58C8" w:rsidRPr="000A169C" w:rsidRDefault="00714CDB" w:rsidP="000A1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eastAsia="bg-BG"/>
        </w:rPr>
      </w:pPr>
      <w:r>
        <w:rPr>
          <w:rFonts w:ascii="Consolas" w:hAnsi="Consolas" w:cs="Consolas"/>
          <w:lang w:eastAsia="bg-BG"/>
        </w:rPr>
        <w:t>...</w:t>
      </w:r>
    </w:p>
    <w:p w:rsidR="000A169C" w:rsidRDefault="007D58C8" w:rsidP="007D58C8">
      <w:pPr>
        <w:rPr>
          <w:lang w:eastAsia="bg-BG"/>
        </w:rPr>
      </w:pPr>
      <w:r>
        <w:rPr>
          <w:lang w:eastAsia="bg-BG"/>
        </w:rPr>
        <w:tab/>
      </w:r>
    </w:p>
    <w:p w:rsidR="000C4F82" w:rsidRDefault="007D58C8" w:rsidP="007D58C8">
      <w:pPr>
        <w:rPr>
          <w:lang w:val="bg-BG" w:eastAsia="bg-BG"/>
        </w:rPr>
      </w:pPr>
      <w:r>
        <w:rPr>
          <w:lang w:val="bg-BG" w:eastAsia="bg-BG"/>
        </w:rPr>
        <w:t xml:space="preserve">Избора на </w:t>
      </w:r>
      <w:r w:rsidR="00CF2296">
        <w:rPr>
          <w:lang w:val="bg-BG" w:eastAsia="bg-BG"/>
        </w:rPr>
        <w:t xml:space="preserve">това, кой файл да бъде използван при генерирането на </w:t>
      </w:r>
      <w:r w:rsidR="00CF2296">
        <w:rPr>
          <w:lang w:eastAsia="bg-BG"/>
        </w:rPr>
        <w:t xml:space="preserve">HTML </w:t>
      </w:r>
      <w:r w:rsidR="00CF2296">
        <w:rPr>
          <w:lang w:val="bg-BG" w:eastAsia="bg-BG"/>
        </w:rPr>
        <w:t xml:space="preserve">страницата става програмно. Всяка заявка до </w:t>
      </w:r>
      <w:r w:rsidR="00CF2296">
        <w:rPr>
          <w:lang w:eastAsia="bg-BG"/>
        </w:rPr>
        <w:t xml:space="preserve">Web </w:t>
      </w:r>
      <w:r w:rsidR="00CF2296">
        <w:rPr>
          <w:lang w:val="bg-BG" w:eastAsia="bg-BG"/>
        </w:rPr>
        <w:t xml:space="preserve">сървъра, преди да бъде обработена минава през </w:t>
      </w:r>
      <w:r w:rsidR="000C4F82">
        <w:rPr>
          <w:lang w:val="bg-BG" w:eastAsia="bg-BG"/>
        </w:rPr>
        <w:t xml:space="preserve">обвиващия метод </w:t>
      </w:r>
      <w:r w:rsidR="000C4F82">
        <w:rPr>
          <w:lang w:eastAsia="bg-BG"/>
        </w:rPr>
        <w:t xml:space="preserve">(Wrapper Method) BeginExecutionCore. </w:t>
      </w:r>
      <w:r w:rsidR="000C4F82">
        <w:rPr>
          <w:lang w:val="bg-BG" w:eastAsia="bg-BG"/>
        </w:rPr>
        <w:t xml:space="preserve">Това е метод от класа </w:t>
      </w:r>
      <w:r w:rsidR="000C4F82">
        <w:rPr>
          <w:lang w:eastAsia="bg-BG"/>
        </w:rPr>
        <w:t xml:space="preserve">Controller, </w:t>
      </w:r>
      <w:r w:rsidR="000C4F82">
        <w:rPr>
          <w:lang w:val="bg-BG" w:eastAsia="bg-BG"/>
        </w:rPr>
        <w:t xml:space="preserve">който се изпълнява преди изпълнението на конкретния метод, рефериран от заявката. Използвайки разширения клас </w:t>
      </w:r>
      <w:r w:rsidR="000C4F82">
        <w:rPr>
          <w:lang w:eastAsia="bg-BG"/>
        </w:rPr>
        <w:t>BaseController</w:t>
      </w:r>
      <w:r w:rsidR="00AC7B8A">
        <w:rPr>
          <w:lang w:val="bg-BG" w:eastAsia="bg-BG"/>
        </w:rPr>
        <w:t xml:space="preserve"> (</w:t>
      </w:r>
      <w:r w:rsidR="00C05493">
        <w:rPr>
          <w:lang w:val="bg-BG" w:eastAsia="bg-BG"/>
        </w:rPr>
        <w:t>виж 4.</w:t>
      </w:r>
      <w:r w:rsidR="0074299D">
        <w:rPr>
          <w:lang w:val="bg-BG" w:eastAsia="bg-BG"/>
        </w:rPr>
        <w:t>2.</w:t>
      </w:r>
      <w:r w:rsidR="00AC7B8A">
        <w:rPr>
          <w:lang w:val="bg-BG" w:eastAsia="bg-BG"/>
        </w:rPr>
        <w:t>)</w:t>
      </w:r>
      <w:r w:rsidR="000C4F82">
        <w:rPr>
          <w:lang w:eastAsia="bg-BG"/>
        </w:rPr>
        <w:t xml:space="preserve">, </w:t>
      </w:r>
      <w:r w:rsidR="000C4F82">
        <w:rPr>
          <w:lang w:val="bg-BG" w:eastAsia="bg-BG"/>
        </w:rPr>
        <w:t xml:space="preserve">наследяваме класа </w:t>
      </w:r>
      <w:r w:rsidR="000C4F82">
        <w:rPr>
          <w:lang w:eastAsia="bg-BG"/>
        </w:rPr>
        <w:t xml:space="preserve">Controller </w:t>
      </w:r>
      <w:r w:rsidR="000C4F82">
        <w:rPr>
          <w:lang w:val="bg-BG" w:eastAsia="bg-BG"/>
        </w:rPr>
        <w:t xml:space="preserve">и заместваме </w:t>
      </w:r>
      <w:r w:rsidR="000C4F82">
        <w:rPr>
          <w:lang w:eastAsia="bg-BG"/>
        </w:rPr>
        <w:t>(o</w:t>
      </w:r>
      <w:r w:rsidR="00D4189D">
        <w:rPr>
          <w:lang w:eastAsia="bg-BG"/>
        </w:rPr>
        <w:t>ve</w:t>
      </w:r>
      <w:r w:rsidR="000C4F82">
        <w:rPr>
          <w:lang w:eastAsia="bg-BG"/>
        </w:rPr>
        <w:t xml:space="preserve">rride) </w:t>
      </w:r>
      <w:r w:rsidR="000C4F82">
        <w:rPr>
          <w:lang w:val="bg-BG" w:eastAsia="bg-BG"/>
        </w:rPr>
        <w:t xml:space="preserve">функционалността на метода </w:t>
      </w:r>
      <w:r w:rsidR="000C4F82">
        <w:rPr>
          <w:lang w:eastAsia="bg-BG"/>
        </w:rPr>
        <w:t xml:space="preserve">BeginExecutionCore </w:t>
      </w:r>
      <w:r w:rsidR="000C4F82">
        <w:rPr>
          <w:lang w:val="bg-BG" w:eastAsia="bg-BG"/>
        </w:rPr>
        <w:t xml:space="preserve">със следната функционалност: 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protected override IAsyncResult BeginExecuteCore(AsyncCallback callback, object state)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{</w:t>
      </w:r>
    </w:p>
    <w:p w:rsidR="000C4F82" w:rsidRPr="00451B48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string cultureName = null;</w:t>
      </w:r>
    </w:p>
    <w:p w:rsidR="000C4F82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HttpCookie cultureCookie = Request.Cookies["_culture"];</w:t>
      </w:r>
    </w:p>
    <w:p w:rsidR="00451B48" w:rsidRPr="00451B48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if (cultureCookie != null)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{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cultureName = cultureCookie.Value;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}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else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{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cultureName = (Request.UserLanguages != null &amp;&amp; Request.UserLanguages.Length &gt; 0) </w:t>
      </w:r>
      <w:r w:rsidR="00EA6A14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 xml:space="preserve">    </w:t>
      </w:r>
      <w:r w:rsidR="00451B48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  <w:t xml:space="preserve">   </w:t>
      </w: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? Request.UserLanguages[0] : null; // obtain it from </w:t>
      </w:r>
      <w:r w:rsid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HTTP header</w:t>
      </w:r>
      <w:r w:rsidR="001A568B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 xml:space="preserve"> </w:t>
      </w: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AcceptLanguages        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}</w:t>
      </w:r>
    </w:p>
    <w:p w:rsidR="00451B48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</w:t>
      </w:r>
    </w:p>
    <w:p w:rsidR="000C4F82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 xml:space="preserve">  </w:t>
      </w:r>
      <w:r w:rsidR="000C4F82"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cultureName = WebSite.Helpers.CultureHelper.GetImplementedCulture (cultureName);</w:t>
      </w:r>
    </w:p>
    <w:p w:rsidR="00451B48" w:rsidRPr="00451B48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</w:p>
    <w:p w:rsidR="000C4F82" w:rsidRPr="001A568B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 xml:space="preserve"> </w:t>
      </w:r>
      <w:r w:rsidR="000C4F82"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Thread.CurrentThread.CurrentCulture = new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 xml:space="preserve"> </w:t>
      </w:r>
      <w:r w:rsidR="000C4F82"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System.Globalization.CultureInfo(cultureName);</w:t>
      </w:r>
    </w:p>
    <w:p w:rsidR="000C4F82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</w:t>
      </w:r>
      <w:r w:rsidR="000C4F82"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Thread.CurrentThread.CurrentUICulture = Thread.CurrentThread.CurrentCulture;</w:t>
      </w:r>
    </w:p>
    <w:p w:rsidR="00451B48" w:rsidRPr="00451B48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</w:p>
    <w:p w:rsidR="000C4F82" w:rsidRPr="001A568B" w:rsidRDefault="00451B48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</w:t>
      </w:r>
      <w:r w:rsidR="000C4F82"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return base.BeginExecuteCore(callback, state);</w:t>
      </w:r>
    </w:p>
    <w:p w:rsidR="000C4F82" w:rsidRPr="001A568B" w:rsidRDefault="000C4F82" w:rsidP="001A568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lang w:val="bg-BG" w:eastAsia="bg-BG"/>
        </w:rPr>
      </w:pPr>
      <w:r w:rsidRPr="001A568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}</w:t>
      </w:r>
    </w:p>
    <w:p w:rsidR="00AC7B8A" w:rsidRDefault="003E60F2" w:rsidP="007D58C8">
      <w:pPr>
        <w:rPr>
          <w:lang w:val="bg-BG" w:eastAsia="bg-BG"/>
        </w:rPr>
      </w:pPr>
      <w:r>
        <w:rPr>
          <w:lang w:eastAsia="bg-BG"/>
        </w:rPr>
        <w:tab/>
      </w:r>
    </w:p>
    <w:p w:rsidR="003E60F2" w:rsidRPr="003E60F2" w:rsidRDefault="00AC7B8A" w:rsidP="007D58C8">
      <w:pPr>
        <w:rPr>
          <w:lang w:val="bg-BG" w:eastAsia="bg-BG"/>
        </w:rPr>
      </w:pPr>
      <w:r>
        <w:rPr>
          <w:lang w:val="bg-BG" w:eastAsia="bg-BG"/>
        </w:rPr>
        <w:tab/>
      </w:r>
      <w:r w:rsidR="003E60F2">
        <w:rPr>
          <w:lang w:val="bg-BG" w:eastAsia="bg-BG"/>
        </w:rPr>
        <w:t xml:space="preserve">Благодарение на това, всяка заявка към който и да е </w:t>
      </w:r>
      <w:r w:rsidR="003E60F2">
        <w:rPr>
          <w:lang w:eastAsia="bg-BG"/>
        </w:rPr>
        <w:t xml:space="preserve">MVC </w:t>
      </w:r>
      <w:r w:rsidR="003E60F2">
        <w:rPr>
          <w:lang w:val="bg-BG" w:eastAsia="bg-BG"/>
        </w:rPr>
        <w:t xml:space="preserve">контролер от тук нататък ще </w:t>
      </w:r>
      <w:r w:rsidR="00572E99">
        <w:rPr>
          <w:lang w:val="bg-BG" w:eastAsia="bg-BG"/>
        </w:rPr>
        <w:t>бъде проверявана</w:t>
      </w:r>
      <w:r w:rsidR="003E60F2">
        <w:rPr>
          <w:lang w:val="bg-BG" w:eastAsia="bg-BG"/>
        </w:rPr>
        <w:t xml:space="preserve"> първо за наличието на ключа </w:t>
      </w:r>
      <w:r w:rsidR="003E60F2">
        <w:rPr>
          <w:lang w:eastAsia="bg-BG"/>
        </w:rPr>
        <w:t xml:space="preserve">"_cuture" </w:t>
      </w:r>
      <w:r w:rsidR="003E60F2">
        <w:rPr>
          <w:lang w:val="bg-BG" w:eastAsia="bg-BG"/>
        </w:rPr>
        <w:t xml:space="preserve">в бисквитката, която бива изпратена със заявката, а след това за </w:t>
      </w:r>
      <w:r w:rsidR="003E60F2">
        <w:rPr>
          <w:lang w:eastAsia="bg-BG"/>
        </w:rPr>
        <w:t xml:space="preserve">AcceptLanguage </w:t>
      </w:r>
      <w:r w:rsidR="003E60F2">
        <w:rPr>
          <w:lang w:val="bg-BG" w:eastAsia="bg-BG"/>
        </w:rPr>
        <w:t xml:space="preserve">хедъра на самата </w:t>
      </w:r>
      <w:r w:rsidR="003E60F2">
        <w:rPr>
          <w:lang w:eastAsia="bg-BG"/>
        </w:rPr>
        <w:t xml:space="preserve">HTTP </w:t>
      </w:r>
      <w:r w:rsidR="003E60F2">
        <w:rPr>
          <w:lang w:val="bg-BG" w:eastAsia="bg-BG"/>
        </w:rPr>
        <w:t xml:space="preserve">заявка. Използвайки класа </w:t>
      </w:r>
      <w:r w:rsidR="003E60F2">
        <w:rPr>
          <w:lang w:eastAsia="bg-BG"/>
        </w:rPr>
        <w:t>CultureHelper</w:t>
      </w:r>
      <w:r w:rsidR="003E60F2">
        <w:rPr>
          <w:lang w:val="bg-BG" w:eastAsia="bg-BG"/>
        </w:rPr>
        <w:t xml:space="preserve">, преобразуваме различните формати на културите до един унифициран формат и </w:t>
      </w:r>
      <w:r w:rsidR="003E60F2">
        <w:rPr>
          <w:lang w:val="bg-BG" w:eastAsia="bg-BG"/>
        </w:rPr>
        <w:lastRenderedPageBreak/>
        <w:t xml:space="preserve">след това задаваме текущата култура на нишката, която изпълнява заявката на сървъра. Благодарение на този процес и информацията, съхранена в нишката за текущата култура, се избира подходящия </w:t>
      </w:r>
      <w:r w:rsidR="003E60F2">
        <w:rPr>
          <w:lang w:eastAsia="bg-BG"/>
        </w:rPr>
        <w:t xml:space="preserve">.resx </w:t>
      </w:r>
      <w:r w:rsidR="003E60F2">
        <w:rPr>
          <w:lang w:val="bg-BG" w:eastAsia="bg-BG"/>
        </w:rPr>
        <w:t xml:space="preserve">файл, отговарящ на текущо избраната ни култура. 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public static class CultureHelper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</w:t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private static readonly List&lt;string&gt; ValidCultures = new List&lt;string&gt; { "bg", "en" };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// Include ONLY cultures you are implementing</w:t>
      </w:r>
    </w:p>
    <w:p w:rsidR="00155D50" w:rsidRPr="001A568B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private static readonly List&lt;string&gt; Cultures = new List&lt;string&gt; { "bg", "en" };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public static string GetImplementedCulture(string name)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if (string.IsNullOrEmpty(name))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    return GetDefaultCulture();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if (ValidCultures.Where(c =&gt; c.Equals(name, </w:t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</w:r>
      <w:r w:rsidR="002F692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S</w:t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tringComparison.InvariantCultureIgnoreCase)).Count() == 0)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    return GetDefaultCulture(); // return Default culture if it is invalid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if (Cultures.Where(c =&gt; c.Equals(name, </w:t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</w:r>
      <w:r w:rsidR="002F692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S</w:t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ringComparison.InvariantCultureIgnoreCase)).Count() &gt; 0)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    return name;</w:t>
      </w:r>
    </w:p>
    <w:p w:rsidR="00155D50" w:rsidRPr="003E60F2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return GetDefaultCulture(); // return Default culture as no match found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public static string GetDefaultCulture()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return Cultures[0]; // return Default culture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public static string GetCurrentCulture()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return Thread.CurrentThread.CurrentCulture.Name;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public static string GetCurrentNeutralCulture()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{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return GetNeutralCulture(Thread.CurrentThread.CurrentCulture.Name);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public static string GetNeutralCulture(string name)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{</w:t>
      </w:r>
    </w:p>
    <w:p w:rsidR="00155D50" w:rsidRPr="003E60F2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if (!name.Contains("-")) return name;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    </w:t>
      </w:r>
      <w:r w:rsidR="003E60F2">
        <w:rPr>
          <w:rFonts w:ascii="Consolas" w:hAnsi="Consolas" w:cs="Consolas"/>
          <w:color w:val="000000" w:themeColor="text1"/>
          <w:sz w:val="20"/>
          <w:szCs w:val="20"/>
          <w:highlight w:val="white"/>
          <w:lang w:val="bg-BG"/>
        </w:rPr>
        <w:tab/>
      </w: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return name.Split('-')[0]; // Read first part only. E.g. "en", "es"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  }</w:t>
      </w:r>
    </w:p>
    <w:p w:rsidR="00155D50" w:rsidRPr="00155D50" w:rsidRDefault="00155D50" w:rsidP="00155D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sz w:val="20"/>
          <w:szCs w:val="20"/>
          <w:lang w:eastAsia="bg-BG"/>
        </w:rPr>
      </w:pPr>
      <w:r w:rsidRPr="00155D50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}</w:t>
      </w:r>
    </w:p>
    <w:p w:rsidR="00621C00" w:rsidRDefault="00621C00" w:rsidP="00621C00">
      <w:pPr>
        <w:rPr>
          <w:lang w:eastAsia="bg-BG"/>
        </w:rPr>
      </w:pPr>
    </w:p>
    <w:p w:rsidR="00621C00" w:rsidRDefault="00621C00" w:rsidP="00621C00">
      <w:pPr>
        <w:rPr>
          <w:lang w:val="bg-BG" w:eastAsia="bg-BG"/>
        </w:rPr>
      </w:pPr>
      <w:r>
        <w:rPr>
          <w:lang w:val="bg-BG" w:eastAsia="bg-BG"/>
        </w:rPr>
        <w:t xml:space="preserve">Тук следва да споменем и екшъна </w:t>
      </w:r>
      <w:r>
        <w:rPr>
          <w:lang w:eastAsia="bg-BG"/>
        </w:rPr>
        <w:t xml:space="preserve">(Action) SetCulture </w:t>
      </w:r>
      <w:r>
        <w:rPr>
          <w:lang w:val="bg-BG" w:eastAsia="bg-BG"/>
        </w:rPr>
        <w:t xml:space="preserve">в </w:t>
      </w:r>
      <w:r>
        <w:rPr>
          <w:lang w:eastAsia="bg-BG"/>
        </w:rPr>
        <w:t xml:space="preserve">Home </w:t>
      </w:r>
      <w:r>
        <w:rPr>
          <w:lang w:val="bg-BG" w:eastAsia="bg-BG"/>
        </w:rPr>
        <w:t>контролера, който използваме за да зададем жела</w:t>
      </w:r>
      <w:r w:rsidR="00150A0A">
        <w:rPr>
          <w:lang w:val="bg-BG" w:eastAsia="bg-BG"/>
        </w:rPr>
        <w:t>на</w:t>
      </w:r>
      <w:r>
        <w:rPr>
          <w:lang w:val="bg-BG" w:eastAsia="bg-BG"/>
        </w:rPr>
        <w:t xml:space="preserve"> стойност на културата, която да използваме. Това позволява на клиента да избере езика</w:t>
      </w:r>
      <w:r w:rsidR="00C05493">
        <w:rPr>
          <w:lang w:val="bg-BG" w:eastAsia="bg-BG"/>
        </w:rPr>
        <w:t xml:space="preserve"> </w:t>
      </w:r>
      <w:r w:rsidR="00C05493">
        <w:rPr>
          <w:lang w:eastAsia="bg-BG"/>
        </w:rPr>
        <w:t>(</w:t>
      </w:r>
      <w:r w:rsidR="00C05493">
        <w:rPr>
          <w:lang w:val="bg-BG" w:eastAsia="bg-BG"/>
        </w:rPr>
        <w:t>виж 2.2)</w:t>
      </w:r>
      <w:r>
        <w:rPr>
          <w:lang w:val="bg-BG" w:eastAsia="bg-BG"/>
        </w:rPr>
        <w:t>, който желае, като неговия избор ще бъде запазен, докато бисквитката, издадена от сайта ни е достъпна за ползване от клиентския браузър.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lastRenderedPageBreak/>
        <w:t>public ActionResult SetCulture(string culture)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>{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culture = CultureHelper.GetImplementedCulture(culture);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HttpCookie cookie = Request.Cookies["_culture"];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if (cookie != null)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    cookie.Value = culture;   // update cookie value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else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{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    cookie = new HttpCookie("_culture");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    cookie.Value = culture;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    cookie.Expires = DateTime.Now.AddYears(1);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}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Response.Cookies.Add(cookie);</w:t>
      </w: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Cs w:val="24"/>
          <w:highlight w:val="white"/>
        </w:rPr>
      </w:pPr>
    </w:p>
    <w:p w:rsidR="00621C00" w:rsidRP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</w:rPr>
      </w:pPr>
      <w:r w:rsidRPr="00621C00">
        <w:rPr>
          <w:rFonts w:ascii="Consolas" w:hAnsi="Consolas" w:cs="Consolas"/>
          <w:color w:val="000000" w:themeColor="text1"/>
          <w:szCs w:val="24"/>
          <w:highlight w:val="white"/>
        </w:rPr>
        <w:t xml:space="preserve">    return</w:t>
      </w:r>
      <w:r w:rsidRPr="00621C00">
        <w:rPr>
          <w:rFonts w:ascii="Consolas" w:hAnsi="Consolas" w:cs="Consolas"/>
          <w:color w:val="000000"/>
          <w:szCs w:val="24"/>
          <w:highlight w:val="white"/>
        </w:rPr>
        <w:t xml:space="preserve"> Redirect(Request.UrlReferrer.AbsoluteUri);</w:t>
      </w:r>
    </w:p>
    <w:p w:rsidR="00621C00" w:rsidRDefault="00621C00" w:rsidP="0062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bg-BG"/>
        </w:rPr>
      </w:pPr>
      <w:r w:rsidRPr="00621C00">
        <w:rPr>
          <w:rFonts w:ascii="Consolas" w:hAnsi="Consolas" w:cs="Consolas"/>
          <w:color w:val="000000"/>
          <w:szCs w:val="24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7D58C8">
        <w:rPr>
          <w:lang w:eastAsia="bg-BG"/>
        </w:rPr>
        <w:tab/>
      </w:r>
    </w:p>
    <w:p w:rsidR="00AE0BD1" w:rsidRDefault="00D64882" w:rsidP="00AE0BD1">
      <w:pPr>
        <w:pStyle w:val="Heading2"/>
        <w:rPr>
          <w:lang w:val="bg-BG" w:eastAsia="bg-BG"/>
        </w:rPr>
      </w:pPr>
      <w:r>
        <w:rPr>
          <w:lang w:val="bg-BG" w:eastAsia="bg-BG"/>
        </w:rPr>
        <w:tab/>
      </w:r>
      <w:bookmarkStart w:id="8" w:name="_Toc398589179"/>
      <w:r w:rsidR="00AE0BD1">
        <w:rPr>
          <w:lang w:val="bg-BG" w:eastAsia="bg-BG"/>
        </w:rPr>
        <w:t>2.</w:t>
      </w:r>
      <w:r w:rsidR="00891984">
        <w:rPr>
          <w:lang w:eastAsia="bg-BG"/>
        </w:rPr>
        <w:t>2</w:t>
      </w:r>
      <w:r w:rsidR="002215EA">
        <w:rPr>
          <w:lang w:val="bg-BG" w:eastAsia="bg-BG"/>
        </w:rPr>
        <w:t xml:space="preserve">. </w:t>
      </w:r>
      <w:r w:rsidR="00AE0BD1">
        <w:rPr>
          <w:lang w:val="bg-BG" w:eastAsia="bg-BG"/>
        </w:rPr>
        <w:t xml:space="preserve"> Проектиране на </w:t>
      </w:r>
      <w:r w:rsidR="00AE0BD1">
        <w:rPr>
          <w:lang w:eastAsia="bg-BG"/>
        </w:rPr>
        <w:t xml:space="preserve">_Layout </w:t>
      </w:r>
      <w:r w:rsidR="00AE0BD1">
        <w:rPr>
          <w:lang w:val="bg-BG" w:eastAsia="bg-BG"/>
        </w:rPr>
        <w:t>страница</w:t>
      </w:r>
      <w:bookmarkEnd w:id="8"/>
    </w:p>
    <w:p w:rsidR="00AE0BD1" w:rsidRPr="00891984" w:rsidRDefault="002215EA" w:rsidP="00456728">
      <w:pPr>
        <w:pStyle w:val="Heading2"/>
        <w:rPr>
          <w:lang w:eastAsia="bg-BG"/>
        </w:rPr>
      </w:pPr>
      <w:r>
        <w:rPr>
          <w:lang w:val="bg-BG" w:eastAsia="bg-BG"/>
        </w:rPr>
        <w:tab/>
      </w:r>
      <w:bookmarkStart w:id="9" w:name="_Toc398589180"/>
      <w:r w:rsidR="00AE0BD1">
        <w:rPr>
          <w:lang w:val="bg-BG" w:eastAsia="bg-BG"/>
        </w:rPr>
        <w:t>2.</w:t>
      </w:r>
      <w:r w:rsidR="00891984">
        <w:rPr>
          <w:lang w:eastAsia="bg-BG"/>
        </w:rPr>
        <w:t>3</w:t>
      </w:r>
      <w:r>
        <w:rPr>
          <w:lang w:val="bg-BG" w:eastAsia="bg-BG"/>
        </w:rPr>
        <w:t xml:space="preserve">. </w:t>
      </w:r>
      <w:r w:rsidR="00AE0BD1">
        <w:rPr>
          <w:lang w:val="bg-BG" w:eastAsia="bg-BG"/>
        </w:rPr>
        <w:t xml:space="preserve"> Проектиране на индивидуални страници</w:t>
      </w:r>
      <w:bookmarkEnd w:id="9"/>
    </w:p>
    <w:p w:rsidR="00B82E6D" w:rsidRDefault="00B82E6D" w:rsidP="00B82E6D">
      <w:pPr>
        <w:pStyle w:val="Heading1"/>
        <w:rPr>
          <w:lang w:eastAsia="bg-BG"/>
        </w:rPr>
      </w:pPr>
      <w:bookmarkStart w:id="10" w:name="_Toc398589181"/>
      <w:r>
        <w:rPr>
          <w:lang w:val="bg-BG" w:eastAsia="bg-BG"/>
        </w:rPr>
        <w:t>Глава 3. Проектиране на релационната база от данни</w:t>
      </w:r>
      <w:bookmarkEnd w:id="10"/>
    </w:p>
    <w:p w:rsidR="004B4229" w:rsidRDefault="004B4229" w:rsidP="004B4229">
      <w:pPr>
        <w:pStyle w:val="Heading2"/>
        <w:rPr>
          <w:lang w:val="bg-BG" w:eastAsia="bg-BG"/>
        </w:rPr>
      </w:pPr>
      <w:r>
        <w:rPr>
          <w:lang w:eastAsia="bg-BG"/>
        </w:rPr>
        <w:tab/>
      </w:r>
      <w:bookmarkStart w:id="11" w:name="_Toc398589182"/>
      <w:r>
        <w:rPr>
          <w:lang w:eastAsia="bg-BG"/>
        </w:rPr>
        <w:t xml:space="preserve">3.1. </w:t>
      </w:r>
      <w:r>
        <w:rPr>
          <w:lang w:val="bg-BG" w:eastAsia="bg-BG"/>
        </w:rPr>
        <w:t>Релационен модел</w:t>
      </w:r>
      <w:bookmarkEnd w:id="11"/>
    </w:p>
    <w:p w:rsidR="004B4229" w:rsidRDefault="004B4229" w:rsidP="004B4229">
      <w:pPr>
        <w:pStyle w:val="Heading2"/>
        <w:rPr>
          <w:lang w:val="bg-BG" w:eastAsia="bg-BG"/>
        </w:rPr>
      </w:pPr>
      <w:r>
        <w:rPr>
          <w:lang w:val="bg-BG" w:eastAsia="bg-BG"/>
        </w:rPr>
        <w:tab/>
      </w:r>
      <w:bookmarkStart w:id="12" w:name="_Toc398589183"/>
      <w:r>
        <w:rPr>
          <w:lang w:val="bg-BG" w:eastAsia="bg-BG"/>
        </w:rPr>
        <w:t xml:space="preserve">3.2. </w:t>
      </w:r>
      <w:r>
        <w:rPr>
          <w:lang w:eastAsia="bg-BG"/>
        </w:rPr>
        <w:t xml:space="preserve">Identity </w:t>
      </w:r>
      <w:r>
        <w:rPr>
          <w:lang w:val="bg-BG" w:eastAsia="bg-BG"/>
        </w:rPr>
        <w:t>таблици</w:t>
      </w:r>
      <w:bookmarkEnd w:id="12"/>
    </w:p>
    <w:p w:rsidR="004B4229" w:rsidRPr="004B4229" w:rsidRDefault="004B4229" w:rsidP="004B4229">
      <w:pPr>
        <w:pStyle w:val="Heading2"/>
        <w:rPr>
          <w:lang w:val="bg-BG" w:eastAsia="bg-BG"/>
        </w:rPr>
      </w:pPr>
      <w:r>
        <w:rPr>
          <w:lang w:val="bg-BG" w:eastAsia="bg-BG"/>
        </w:rPr>
        <w:tab/>
      </w:r>
      <w:bookmarkStart w:id="13" w:name="_Toc398589184"/>
      <w:r>
        <w:rPr>
          <w:lang w:val="bg-BG" w:eastAsia="bg-BG"/>
        </w:rPr>
        <w:t>3.3. Таблици</w:t>
      </w:r>
      <w:bookmarkEnd w:id="13"/>
    </w:p>
    <w:p w:rsidR="00D64882" w:rsidRDefault="004B4229" w:rsidP="00D64882">
      <w:pPr>
        <w:pStyle w:val="Heading2"/>
        <w:rPr>
          <w:lang w:val="bg-BG" w:eastAsia="bg-BG"/>
        </w:rPr>
      </w:pPr>
      <w:r>
        <w:rPr>
          <w:lang w:eastAsia="bg-BG"/>
        </w:rPr>
        <w:tab/>
      </w:r>
      <w:bookmarkStart w:id="14" w:name="_Toc398589185"/>
      <w:r>
        <w:rPr>
          <w:lang w:eastAsia="bg-BG"/>
        </w:rPr>
        <w:t>3.4. Entity-relationship</w:t>
      </w:r>
      <w:r>
        <w:rPr>
          <w:lang w:val="bg-BG" w:eastAsia="bg-BG"/>
        </w:rPr>
        <w:t xml:space="preserve"> диаграма</w:t>
      </w:r>
      <w:bookmarkEnd w:id="14"/>
    </w:p>
    <w:p w:rsidR="00B82E6D" w:rsidRDefault="00B82E6D" w:rsidP="00C64CAA">
      <w:pPr>
        <w:pStyle w:val="Heading1"/>
        <w:rPr>
          <w:lang w:val="bg-BG" w:eastAsia="bg-BG"/>
        </w:rPr>
      </w:pPr>
      <w:bookmarkStart w:id="15" w:name="_Toc398589186"/>
      <w:r>
        <w:rPr>
          <w:lang w:val="bg-BG" w:eastAsia="bg-BG"/>
        </w:rPr>
        <w:t xml:space="preserve">Глава 4. Проектиране и реализация на </w:t>
      </w:r>
      <w:r>
        <w:rPr>
          <w:lang w:eastAsia="bg-BG"/>
        </w:rPr>
        <w:t xml:space="preserve">Web </w:t>
      </w:r>
      <w:r>
        <w:rPr>
          <w:lang w:val="bg-BG" w:eastAsia="bg-BG"/>
        </w:rPr>
        <w:t>услуги</w:t>
      </w:r>
      <w:bookmarkEnd w:id="15"/>
    </w:p>
    <w:p w:rsidR="00D64882" w:rsidRDefault="00D64882" w:rsidP="00D64882">
      <w:pPr>
        <w:pStyle w:val="Heading2"/>
        <w:rPr>
          <w:lang w:val="bg-BG" w:eastAsia="bg-BG"/>
        </w:rPr>
      </w:pPr>
      <w:r>
        <w:rPr>
          <w:lang w:val="bg-BG" w:eastAsia="bg-BG"/>
        </w:rPr>
        <w:tab/>
      </w:r>
      <w:bookmarkStart w:id="16" w:name="_Toc398589187"/>
      <w:r>
        <w:rPr>
          <w:lang w:val="bg-BG" w:eastAsia="bg-BG"/>
        </w:rPr>
        <w:t xml:space="preserve">4.1 </w:t>
      </w:r>
      <w:r>
        <w:rPr>
          <w:lang w:eastAsia="bg-BG"/>
        </w:rPr>
        <w:t xml:space="preserve">Entity Framework ORM </w:t>
      </w:r>
      <w:r>
        <w:rPr>
          <w:lang w:val="bg-BG" w:eastAsia="bg-BG"/>
        </w:rPr>
        <w:t>модел</w:t>
      </w:r>
      <w:bookmarkEnd w:id="16"/>
    </w:p>
    <w:p w:rsidR="00D64882" w:rsidRPr="00D64882" w:rsidRDefault="00D64882" w:rsidP="00D64882">
      <w:pPr>
        <w:pStyle w:val="Heading2"/>
        <w:rPr>
          <w:lang w:val="bg-BG" w:eastAsia="bg-BG"/>
        </w:rPr>
      </w:pPr>
      <w:r>
        <w:rPr>
          <w:lang w:val="bg-BG" w:eastAsia="bg-BG"/>
        </w:rPr>
        <w:tab/>
      </w:r>
      <w:bookmarkStart w:id="17" w:name="_Toc398589188"/>
      <w:r>
        <w:rPr>
          <w:lang w:val="bg-BG" w:eastAsia="bg-BG"/>
        </w:rPr>
        <w:t xml:space="preserve">4.2 </w:t>
      </w:r>
      <w:r>
        <w:rPr>
          <w:lang w:eastAsia="bg-BG"/>
        </w:rPr>
        <w:t>BaseController</w:t>
      </w:r>
      <w:r>
        <w:rPr>
          <w:lang w:val="bg-BG" w:eastAsia="bg-BG"/>
        </w:rPr>
        <w:t xml:space="preserve"> и </w:t>
      </w:r>
      <w:r>
        <w:rPr>
          <w:lang w:eastAsia="bg-BG"/>
        </w:rPr>
        <w:t xml:space="preserve">EntityHelpers </w:t>
      </w:r>
      <w:r>
        <w:rPr>
          <w:lang w:val="bg-BG" w:eastAsia="bg-BG"/>
        </w:rPr>
        <w:t>класовете</w:t>
      </w:r>
      <w:bookmarkEnd w:id="17"/>
    </w:p>
    <w:p w:rsidR="00B82E6D" w:rsidRDefault="00B82E6D" w:rsidP="00B82E6D">
      <w:pPr>
        <w:rPr>
          <w:lang w:val="bg-BG" w:eastAsia="bg-BG"/>
        </w:rPr>
      </w:pPr>
    </w:p>
    <w:p w:rsidR="00456728" w:rsidRPr="00456728" w:rsidRDefault="00B82E6D" w:rsidP="00456728">
      <w:pPr>
        <w:pStyle w:val="Heading1"/>
        <w:rPr>
          <w:lang w:eastAsia="bg-BG"/>
        </w:rPr>
      </w:pPr>
      <w:bookmarkStart w:id="18" w:name="_Toc398589189"/>
      <w:r>
        <w:rPr>
          <w:lang w:val="bg-BG" w:eastAsia="bg-BG"/>
        </w:rPr>
        <w:t>Глава 5. Описание на програмното осигуряване</w:t>
      </w:r>
      <w:bookmarkEnd w:id="18"/>
    </w:p>
    <w:p w:rsidR="00B82E6D" w:rsidRDefault="00B82E6D" w:rsidP="00B82E6D">
      <w:pPr>
        <w:rPr>
          <w:lang w:val="bg-BG" w:eastAsia="bg-BG"/>
        </w:rPr>
      </w:pPr>
    </w:p>
    <w:p w:rsidR="00B82E6D" w:rsidRDefault="00B82E6D" w:rsidP="00B82E6D">
      <w:pPr>
        <w:pStyle w:val="Heading1"/>
        <w:rPr>
          <w:lang w:val="bg-BG" w:eastAsia="bg-BG"/>
        </w:rPr>
      </w:pPr>
      <w:bookmarkStart w:id="19" w:name="_Toc398589190"/>
      <w:r>
        <w:rPr>
          <w:lang w:val="bg-BG" w:eastAsia="bg-BG"/>
        </w:rPr>
        <w:lastRenderedPageBreak/>
        <w:t>Глава 6. Ръководство на потребителя</w:t>
      </w:r>
      <w:bookmarkEnd w:id="19"/>
    </w:p>
    <w:p w:rsidR="00B82E6D" w:rsidRDefault="00B82E6D" w:rsidP="00B82E6D">
      <w:pPr>
        <w:rPr>
          <w:lang w:val="bg-BG" w:eastAsia="bg-BG"/>
        </w:rPr>
      </w:pPr>
    </w:p>
    <w:p w:rsidR="00B82E6D" w:rsidRDefault="00B82E6D" w:rsidP="00B82E6D">
      <w:pPr>
        <w:pStyle w:val="Heading1"/>
        <w:rPr>
          <w:lang w:val="bg-BG" w:eastAsia="bg-BG"/>
        </w:rPr>
      </w:pPr>
      <w:bookmarkStart w:id="20" w:name="_Toc398589191"/>
      <w:r>
        <w:rPr>
          <w:lang w:val="bg-BG" w:eastAsia="bg-BG"/>
        </w:rPr>
        <w:t>Глава 7. Изводи и приложимост</w:t>
      </w:r>
      <w:bookmarkEnd w:id="20"/>
    </w:p>
    <w:p w:rsidR="00B82E6D" w:rsidRDefault="00B82E6D" w:rsidP="00B82E6D">
      <w:pPr>
        <w:rPr>
          <w:lang w:val="bg-BG" w:eastAsia="bg-BG"/>
        </w:rPr>
      </w:pPr>
    </w:p>
    <w:p w:rsidR="00B82E6D" w:rsidRPr="00B82E6D" w:rsidRDefault="00B82E6D" w:rsidP="00B82E6D">
      <w:pPr>
        <w:pStyle w:val="Heading1"/>
        <w:rPr>
          <w:lang w:val="bg-BG" w:eastAsia="bg-BG"/>
        </w:rPr>
      </w:pPr>
      <w:bookmarkStart w:id="21" w:name="_Toc398589192"/>
      <w:r>
        <w:rPr>
          <w:lang w:val="bg-BG" w:eastAsia="bg-BG"/>
        </w:rPr>
        <w:t>Глава 8. Приложения - програмен код и използвана литература</w:t>
      </w:r>
      <w:bookmarkEnd w:id="21"/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p w:rsidR="00467BFC" w:rsidRPr="00973591" w:rsidRDefault="00467BFC">
      <w:pPr>
        <w:rPr>
          <w:rFonts w:cs="Times New Roman"/>
          <w:szCs w:val="24"/>
        </w:rPr>
      </w:pPr>
    </w:p>
    <w:sectPr w:rsidR="00467BFC" w:rsidRPr="00973591" w:rsidSect="00467BFC">
      <w:footerReference w:type="default" r:id="rId13"/>
      <w:pgSz w:w="12240" w:h="15840"/>
      <w:pgMar w:top="1418" w:right="851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E7" w:rsidRDefault="005912E7" w:rsidP="00467BFC">
      <w:pPr>
        <w:spacing w:after="0" w:line="240" w:lineRule="auto"/>
      </w:pPr>
      <w:r>
        <w:separator/>
      </w:r>
    </w:p>
  </w:endnote>
  <w:endnote w:type="continuationSeparator" w:id="1">
    <w:p w:rsidR="005912E7" w:rsidRDefault="005912E7" w:rsidP="0046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5273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E64" w:rsidRDefault="000D0CDE">
        <w:pPr>
          <w:pStyle w:val="Footer"/>
          <w:jc w:val="center"/>
        </w:pPr>
        <w:fldSimple w:instr=" PAGE   \* MERGEFORMAT ">
          <w:r w:rsidR="00363E64">
            <w:rPr>
              <w:noProof/>
            </w:rPr>
            <w:t>2</w:t>
          </w:r>
        </w:fldSimple>
      </w:p>
    </w:sdtContent>
  </w:sdt>
  <w:p w:rsidR="00363E64" w:rsidRDefault="00363E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E64" w:rsidRDefault="00363E64">
    <w:pPr>
      <w:pStyle w:val="Footer"/>
      <w:jc w:val="center"/>
    </w:pPr>
  </w:p>
  <w:p w:rsidR="00363E64" w:rsidRDefault="00363E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E64" w:rsidRDefault="000D0CDE">
    <w:pPr>
      <w:pStyle w:val="Footer"/>
      <w:jc w:val="center"/>
    </w:pPr>
    <w:fldSimple w:instr=" PAGE   \* MERGEFORMAT ">
      <w:r w:rsidR="00150A0A">
        <w:rPr>
          <w:noProof/>
        </w:rPr>
        <w:t>12</w:t>
      </w:r>
    </w:fldSimple>
  </w:p>
  <w:p w:rsidR="00363E64" w:rsidRDefault="00363E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E7" w:rsidRDefault="005912E7" w:rsidP="00467BFC">
      <w:pPr>
        <w:spacing w:after="0" w:line="240" w:lineRule="auto"/>
      </w:pPr>
      <w:r>
        <w:separator/>
      </w:r>
    </w:p>
  </w:footnote>
  <w:footnote w:type="continuationSeparator" w:id="1">
    <w:p w:rsidR="005912E7" w:rsidRDefault="005912E7" w:rsidP="0046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E64" w:rsidRDefault="00363E64">
    <w:pPr>
      <w:pStyle w:val="Header"/>
      <w:jc w:val="right"/>
    </w:pPr>
  </w:p>
  <w:p w:rsidR="00363E64" w:rsidRDefault="00363E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5C4A"/>
    <w:multiLevelType w:val="hybridMultilevel"/>
    <w:tmpl w:val="A152315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1F437A4A"/>
    <w:multiLevelType w:val="hybridMultilevel"/>
    <w:tmpl w:val="573E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81277"/>
    <w:multiLevelType w:val="hybridMultilevel"/>
    <w:tmpl w:val="2F9A9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7BFC"/>
    <w:rsid w:val="00012DC6"/>
    <w:rsid w:val="000149CC"/>
    <w:rsid w:val="00015D63"/>
    <w:rsid w:val="000238EE"/>
    <w:rsid w:val="00027CEB"/>
    <w:rsid w:val="00052181"/>
    <w:rsid w:val="000740D1"/>
    <w:rsid w:val="000825F2"/>
    <w:rsid w:val="000A169C"/>
    <w:rsid w:val="000A5F76"/>
    <w:rsid w:val="000A620A"/>
    <w:rsid w:val="000B4B36"/>
    <w:rsid w:val="000C4F82"/>
    <w:rsid w:val="000D0CDE"/>
    <w:rsid w:val="00102B4B"/>
    <w:rsid w:val="001147D2"/>
    <w:rsid w:val="00131CC7"/>
    <w:rsid w:val="00150A0A"/>
    <w:rsid w:val="00155D50"/>
    <w:rsid w:val="0016005A"/>
    <w:rsid w:val="0016208B"/>
    <w:rsid w:val="00182EAB"/>
    <w:rsid w:val="001904E2"/>
    <w:rsid w:val="001A568B"/>
    <w:rsid w:val="001C659C"/>
    <w:rsid w:val="00203359"/>
    <w:rsid w:val="002036F9"/>
    <w:rsid w:val="00210FAC"/>
    <w:rsid w:val="00211E85"/>
    <w:rsid w:val="00213A0F"/>
    <w:rsid w:val="002215EA"/>
    <w:rsid w:val="002847F9"/>
    <w:rsid w:val="002A06BA"/>
    <w:rsid w:val="002B7943"/>
    <w:rsid w:val="002C0837"/>
    <w:rsid w:val="002D1458"/>
    <w:rsid w:val="002E40A5"/>
    <w:rsid w:val="002F692E"/>
    <w:rsid w:val="00307D03"/>
    <w:rsid w:val="0032139E"/>
    <w:rsid w:val="00334305"/>
    <w:rsid w:val="00334487"/>
    <w:rsid w:val="0033506B"/>
    <w:rsid w:val="00354CAA"/>
    <w:rsid w:val="003564C2"/>
    <w:rsid w:val="00363E64"/>
    <w:rsid w:val="0037103F"/>
    <w:rsid w:val="00385543"/>
    <w:rsid w:val="00395F01"/>
    <w:rsid w:val="003A2095"/>
    <w:rsid w:val="003A5E48"/>
    <w:rsid w:val="003D0D06"/>
    <w:rsid w:val="003E4458"/>
    <w:rsid w:val="003E60F2"/>
    <w:rsid w:val="004220ED"/>
    <w:rsid w:val="00451B48"/>
    <w:rsid w:val="00456728"/>
    <w:rsid w:val="00467BFC"/>
    <w:rsid w:val="0048666D"/>
    <w:rsid w:val="004872ED"/>
    <w:rsid w:val="004B4229"/>
    <w:rsid w:val="004B6ED2"/>
    <w:rsid w:val="00503BC0"/>
    <w:rsid w:val="00506528"/>
    <w:rsid w:val="00544FC5"/>
    <w:rsid w:val="00553CA5"/>
    <w:rsid w:val="00554079"/>
    <w:rsid w:val="00572E99"/>
    <w:rsid w:val="005912E7"/>
    <w:rsid w:val="005957A1"/>
    <w:rsid w:val="005B5DDE"/>
    <w:rsid w:val="005E285D"/>
    <w:rsid w:val="00603BB3"/>
    <w:rsid w:val="00621C00"/>
    <w:rsid w:val="00641832"/>
    <w:rsid w:val="00645C65"/>
    <w:rsid w:val="0066543F"/>
    <w:rsid w:val="00666D4D"/>
    <w:rsid w:val="006D1B5C"/>
    <w:rsid w:val="006E5EB9"/>
    <w:rsid w:val="006F2385"/>
    <w:rsid w:val="006F325F"/>
    <w:rsid w:val="006F7B84"/>
    <w:rsid w:val="00714CDB"/>
    <w:rsid w:val="0074299D"/>
    <w:rsid w:val="00745454"/>
    <w:rsid w:val="0074651E"/>
    <w:rsid w:val="00756A3F"/>
    <w:rsid w:val="007677FE"/>
    <w:rsid w:val="00770D4D"/>
    <w:rsid w:val="0079301D"/>
    <w:rsid w:val="007A650B"/>
    <w:rsid w:val="007B3814"/>
    <w:rsid w:val="007C3E0B"/>
    <w:rsid w:val="007D58C8"/>
    <w:rsid w:val="0080004E"/>
    <w:rsid w:val="00821334"/>
    <w:rsid w:val="0084299A"/>
    <w:rsid w:val="008705FE"/>
    <w:rsid w:val="008806D3"/>
    <w:rsid w:val="00891984"/>
    <w:rsid w:val="008D1374"/>
    <w:rsid w:val="008E31F6"/>
    <w:rsid w:val="009024C0"/>
    <w:rsid w:val="00910B45"/>
    <w:rsid w:val="009135FD"/>
    <w:rsid w:val="00973591"/>
    <w:rsid w:val="009970E6"/>
    <w:rsid w:val="009F6C18"/>
    <w:rsid w:val="00A0401E"/>
    <w:rsid w:val="00A15DDD"/>
    <w:rsid w:val="00A7239D"/>
    <w:rsid w:val="00A8501D"/>
    <w:rsid w:val="00AB3A86"/>
    <w:rsid w:val="00AB530B"/>
    <w:rsid w:val="00AC7B8A"/>
    <w:rsid w:val="00AE0BD1"/>
    <w:rsid w:val="00AF714B"/>
    <w:rsid w:val="00B100E3"/>
    <w:rsid w:val="00B14BFD"/>
    <w:rsid w:val="00B374AD"/>
    <w:rsid w:val="00B64B75"/>
    <w:rsid w:val="00B65E25"/>
    <w:rsid w:val="00B66E5B"/>
    <w:rsid w:val="00B71D2B"/>
    <w:rsid w:val="00B76222"/>
    <w:rsid w:val="00B769C1"/>
    <w:rsid w:val="00B82E6D"/>
    <w:rsid w:val="00BC2A42"/>
    <w:rsid w:val="00BC3A0F"/>
    <w:rsid w:val="00BC5A43"/>
    <w:rsid w:val="00BC65A0"/>
    <w:rsid w:val="00BF4D0A"/>
    <w:rsid w:val="00C05493"/>
    <w:rsid w:val="00C11135"/>
    <w:rsid w:val="00C14BE9"/>
    <w:rsid w:val="00C22D7D"/>
    <w:rsid w:val="00C3026E"/>
    <w:rsid w:val="00C64CAA"/>
    <w:rsid w:val="00CA038F"/>
    <w:rsid w:val="00CC485E"/>
    <w:rsid w:val="00CE3A6D"/>
    <w:rsid w:val="00CF2296"/>
    <w:rsid w:val="00D141B8"/>
    <w:rsid w:val="00D1612B"/>
    <w:rsid w:val="00D20CE3"/>
    <w:rsid w:val="00D32424"/>
    <w:rsid w:val="00D4189D"/>
    <w:rsid w:val="00D4441D"/>
    <w:rsid w:val="00D64882"/>
    <w:rsid w:val="00D7117D"/>
    <w:rsid w:val="00DB089D"/>
    <w:rsid w:val="00DE6F05"/>
    <w:rsid w:val="00E12670"/>
    <w:rsid w:val="00E5125A"/>
    <w:rsid w:val="00E63592"/>
    <w:rsid w:val="00E8295C"/>
    <w:rsid w:val="00E86ACA"/>
    <w:rsid w:val="00EA480B"/>
    <w:rsid w:val="00EA6A14"/>
    <w:rsid w:val="00EB17EB"/>
    <w:rsid w:val="00EE5986"/>
    <w:rsid w:val="00EF4F4A"/>
    <w:rsid w:val="00F00F43"/>
    <w:rsid w:val="00F0654B"/>
    <w:rsid w:val="00F279F6"/>
    <w:rsid w:val="00F54DB6"/>
    <w:rsid w:val="00F60529"/>
    <w:rsid w:val="00F84372"/>
    <w:rsid w:val="00F8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E6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6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FC"/>
  </w:style>
  <w:style w:type="paragraph" w:styleId="Footer">
    <w:name w:val="footer"/>
    <w:basedOn w:val="Normal"/>
    <w:link w:val="FooterChar"/>
    <w:uiPriority w:val="99"/>
    <w:unhideWhenUsed/>
    <w:rsid w:val="00467B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FC"/>
  </w:style>
  <w:style w:type="character" w:customStyle="1" w:styleId="Heading1Char">
    <w:name w:val="Heading 1 Char"/>
    <w:basedOn w:val="DefaultParagraphFont"/>
    <w:link w:val="Heading1"/>
    <w:uiPriority w:val="9"/>
    <w:rsid w:val="00B82E6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467BFC"/>
    <w:pPr>
      <w:keepNext w:val="0"/>
      <w:pageBreakBefore/>
      <w:spacing w:after="240"/>
      <w:outlineLvl w:val="9"/>
    </w:pPr>
    <w:rPr>
      <w:rFonts w:ascii="Cambria" w:eastAsia="MS Gothic" w:hAnsi="Cambria" w:cs="Times New Roman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467BFC"/>
    <w:pPr>
      <w:spacing w:after="100" w:line="240" w:lineRule="auto"/>
    </w:pPr>
    <w:rPr>
      <w:rFonts w:eastAsia="Times New Roman" w:cs="Times New Roman"/>
      <w:szCs w:val="24"/>
      <w:lang w:val="bg-BG" w:eastAsia="bg-BG"/>
    </w:rPr>
  </w:style>
  <w:style w:type="paragraph" w:styleId="TOC2">
    <w:name w:val="toc 2"/>
    <w:basedOn w:val="Normal"/>
    <w:next w:val="Normal"/>
    <w:autoRedefine/>
    <w:uiPriority w:val="39"/>
    <w:qFormat/>
    <w:rsid w:val="00467BFC"/>
    <w:pPr>
      <w:spacing w:after="100" w:line="240" w:lineRule="auto"/>
      <w:ind w:left="240"/>
    </w:pPr>
    <w:rPr>
      <w:rFonts w:eastAsia="Times New Roman" w:cs="Times New Roman"/>
      <w:szCs w:val="24"/>
      <w:lang w:val="bg-BG" w:eastAsia="bg-BG"/>
    </w:rPr>
  </w:style>
  <w:style w:type="character" w:styleId="Hyperlink">
    <w:name w:val="Hyperlink"/>
    <w:uiPriority w:val="99"/>
    <w:unhideWhenUsed/>
    <w:rsid w:val="00467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2E6D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0FA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238EE"/>
    <w:rPr>
      <w:b/>
      <w:bCs/>
      <w:smallCaps/>
      <w:spacing w:val="5"/>
    </w:rPr>
  </w:style>
  <w:style w:type="paragraph" w:styleId="NoSpacing">
    <w:name w:val="No Spacing"/>
    <w:uiPriority w:val="1"/>
    <w:qFormat/>
    <w:rsid w:val="0080004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554079"/>
  </w:style>
  <w:style w:type="paragraph" w:styleId="NormalWeb">
    <w:name w:val="Normal (Web)"/>
    <w:basedOn w:val="Normal"/>
    <w:uiPriority w:val="99"/>
    <w:semiHidden/>
    <w:rsid w:val="00B64B75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814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770D4D"/>
  </w:style>
  <w:style w:type="character" w:customStyle="1" w:styleId="code-leadattribute">
    <w:name w:val="code-leadattribute"/>
    <w:basedOn w:val="DefaultParagraphFont"/>
    <w:rsid w:val="00770D4D"/>
  </w:style>
  <w:style w:type="character" w:customStyle="1" w:styleId="code-attribute">
    <w:name w:val="code-attribute"/>
    <w:basedOn w:val="DefaultParagraphFont"/>
    <w:rsid w:val="00770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59C7F-EC14-4105-8197-7AB2F65D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15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Zdravkov</dc:creator>
  <cp:keywords/>
  <dc:description/>
  <cp:lastModifiedBy>Ivan Zdravkov</cp:lastModifiedBy>
  <cp:revision>143</cp:revision>
  <dcterms:created xsi:type="dcterms:W3CDTF">2014-09-14T15:21:00Z</dcterms:created>
  <dcterms:modified xsi:type="dcterms:W3CDTF">2014-09-15T21:11:00Z</dcterms:modified>
</cp:coreProperties>
</file>