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BFA9E" w14:textId="75818C53" w:rsidR="0006158B" w:rsidRDefault="0006158B" w:rsidP="0026184E">
      <w:pPr>
        <w:spacing w:before="100" w:beforeAutospacing="1" w:after="100" w:afterAutospacing="1"/>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Alex Ivanoff</w:t>
      </w:r>
    </w:p>
    <w:p w14:paraId="019F6A37" w14:textId="1E9D3B63" w:rsidR="0026184E" w:rsidRPr="0026184E" w:rsidRDefault="0026184E" w:rsidP="0026184E">
      <w:pPr>
        <w:spacing w:before="100" w:beforeAutospacing="1" w:after="100" w:afterAutospacing="1"/>
        <w:outlineLvl w:val="2"/>
        <w:rPr>
          <w:rFonts w:ascii="Times New Roman" w:eastAsia="Times New Roman" w:hAnsi="Times New Roman" w:cs="Times New Roman"/>
          <w:b/>
          <w:bCs/>
          <w:kern w:val="0"/>
          <w14:ligatures w14:val="none"/>
        </w:rPr>
      </w:pPr>
      <w:r w:rsidRPr="0026184E">
        <w:rPr>
          <w:rFonts w:ascii="Times New Roman" w:eastAsia="Times New Roman" w:hAnsi="Times New Roman" w:cs="Times New Roman"/>
          <w:b/>
          <w:bCs/>
          <w:kern w:val="0"/>
          <w14:ligatures w14:val="none"/>
        </w:rPr>
        <w:t>Report on Crowdfunding Campaigns</w:t>
      </w:r>
    </w:p>
    <w:p w14:paraId="5BBA7674" w14:textId="12F7EF7C" w:rsidR="0026184E" w:rsidRPr="007368F3" w:rsidRDefault="0026184E" w:rsidP="007368F3">
      <w:pPr>
        <w:pStyle w:val="ListParagraph"/>
        <w:numPr>
          <w:ilvl w:val="0"/>
          <w:numId w:val="14"/>
        </w:numPr>
        <w:spacing w:before="100" w:beforeAutospacing="1" w:after="100" w:afterAutospacing="1"/>
        <w:outlineLvl w:val="3"/>
        <w:rPr>
          <w:rFonts w:ascii="Times New Roman" w:eastAsia="Times New Roman" w:hAnsi="Times New Roman" w:cs="Times New Roman"/>
          <w:b/>
          <w:bCs/>
          <w:kern w:val="0"/>
          <w14:ligatures w14:val="none"/>
        </w:rPr>
      </w:pPr>
      <w:r w:rsidRPr="007368F3">
        <w:rPr>
          <w:rFonts w:ascii="Times New Roman" w:eastAsia="Times New Roman" w:hAnsi="Times New Roman" w:cs="Times New Roman"/>
          <w:b/>
          <w:bCs/>
          <w:kern w:val="0"/>
          <w14:ligatures w14:val="none"/>
        </w:rPr>
        <w:t>Three Conclusions Based on the Dataset</w:t>
      </w:r>
    </w:p>
    <w:p w14:paraId="20FAE670" w14:textId="335EB7A9" w:rsidR="001A22F0" w:rsidRPr="0026184E" w:rsidRDefault="0026184E" w:rsidP="0006158B">
      <w:pPr>
        <w:numPr>
          <w:ilvl w:val="0"/>
          <w:numId w:val="4"/>
        </w:numPr>
        <w:spacing w:before="100" w:beforeAutospacing="1" w:after="100" w:afterAutospacing="1"/>
        <w:rPr>
          <w:rFonts w:ascii="Times New Roman" w:eastAsia="Times New Roman" w:hAnsi="Times New Roman" w:cs="Times New Roman"/>
          <w:kern w:val="0"/>
          <w14:ligatures w14:val="none"/>
        </w:rPr>
      </w:pPr>
      <w:r w:rsidRPr="0026184E">
        <w:rPr>
          <w:rFonts w:ascii="Times New Roman" w:eastAsia="Times New Roman" w:hAnsi="Times New Roman" w:cs="Times New Roman"/>
          <w:b/>
          <w:bCs/>
          <w:kern w:val="0"/>
          <w14:ligatures w14:val="none"/>
        </w:rPr>
        <w:t>Success Rate and Overfunding:</w:t>
      </w:r>
      <w:r w:rsidRPr="0026184E">
        <w:rPr>
          <w:rFonts w:ascii="Times New Roman" w:eastAsia="Times New Roman" w:hAnsi="Times New Roman" w:cs="Times New Roman"/>
          <w:kern w:val="0"/>
          <w14:ligatures w14:val="none"/>
        </w:rPr>
        <w:t xml:space="preserve"> Campaigns can exceed their funding goals significantly, as seen in the case of "Odom Inc," which raised 1040% of its goal. Successful campaigns often gather substantial overfunding, suggesting that exceeding the initial goal is </w:t>
      </w:r>
      <w:r w:rsidR="008F5A71">
        <w:rPr>
          <w:rFonts w:ascii="Times New Roman" w:eastAsia="Times New Roman" w:hAnsi="Times New Roman" w:cs="Times New Roman"/>
          <w:kern w:val="0"/>
          <w14:ligatures w14:val="none"/>
        </w:rPr>
        <w:t>a trend of</w:t>
      </w:r>
      <w:r w:rsidRPr="0026184E">
        <w:rPr>
          <w:rFonts w:ascii="Times New Roman" w:eastAsia="Times New Roman" w:hAnsi="Times New Roman" w:cs="Times New Roman"/>
          <w:kern w:val="0"/>
          <w14:ligatures w14:val="none"/>
        </w:rPr>
        <w:t xml:space="preserve"> well-planned campaigns.</w:t>
      </w:r>
    </w:p>
    <w:p w14:paraId="6002605C" w14:textId="77777777" w:rsidR="0006158B" w:rsidRDefault="0026184E" w:rsidP="0006158B">
      <w:pPr>
        <w:numPr>
          <w:ilvl w:val="0"/>
          <w:numId w:val="4"/>
        </w:numPr>
        <w:spacing w:before="100" w:beforeAutospacing="1" w:after="100" w:afterAutospacing="1"/>
        <w:rPr>
          <w:rFonts w:ascii="Times New Roman" w:eastAsia="Times New Roman" w:hAnsi="Times New Roman" w:cs="Times New Roman"/>
          <w:kern w:val="0"/>
          <w14:ligatures w14:val="none"/>
        </w:rPr>
      </w:pPr>
      <w:r w:rsidRPr="0026184E">
        <w:rPr>
          <w:rFonts w:ascii="Times New Roman" w:eastAsia="Times New Roman" w:hAnsi="Times New Roman" w:cs="Times New Roman"/>
          <w:b/>
          <w:bCs/>
          <w:kern w:val="0"/>
          <w14:ligatures w14:val="none"/>
        </w:rPr>
        <w:t>Country and Category Influence:</w:t>
      </w:r>
      <w:r w:rsidRPr="0026184E">
        <w:rPr>
          <w:rFonts w:ascii="Times New Roman" w:eastAsia="Times New Roman" w:hAnsi="Times New Roman" w:cs="Times New Roman"/>
          <w:kern w:val="0"/>
          <w14:ligatures w14:val="none"/>
        </w:rPr>
        <w:t xml:space="preserve"> Most successful campaigns in the dataset come from the US and fall into categories like technology and music. This implies that certain regions and sectors may have higher success rates, potentially due to larger audience</w:t>
      </w:r>
      <w:r w:rsidR="0006158B">
        <w:rPr>
          <w:rFonts w:ascii="Times New Roman" w:eastAsia="Times New Roman" w:hAnsi="Times New Roman" w:cs="Times New Roman"/>
          <w:kern w:val="0"/>
          <w14:ligatures w14:val="none"/>
        </w:rPr>
        <w:t xml:space="preserve"> </w:t>
      </w:r>
      <w:r w:rsidRPr="0026184E">
        <w:rPr>
          <w:rFonts w:ascii="Times New Roman" w:eastAsia="Times New Roman" w:hAnsi="Times New Roman" w:cs="Times New Roman"/>
          <w:kern w:val="0"/>
          <w14:ligatures w14:val="none"/>
        </w:rPr>
        <w:t>bases or higher demand.</w:t>
      </w:r>
      <w:r w:rsidR="0006158B">
        <w:rPr>
          <w:rFonts w:ascii="Times New Roman" w:eastAsia="Times New Roman" w:hAnsi="Times New Roman" w:cs="Times New Roman"/>
          <w:kern w:val="0"/>
          <w14:ligatures w14:val="none"/>
        </w:rPr>
        <w:t xml:space="preserve"> </w:t>
      </w:r>
      <w:r w:rsidR="0006158B" w:rsidRPr="0006158B">
        <w:rPr>
          <w:rFonts w:ascii="Times New Roman" w:eastAsia="Times New Roman" w:hAnsi="Times New Roman" w:cs="Times New Roman"/>
          <w:kern w:val="0"/>
          <w14:ligatures w14:val="none"/>
        </w:rPr>
        <w:t>Certain subcategories, like "plays" and "music", dominate the crowdfunding landscape in volume. For instance:</w:t>
      </w:r>
      <w:r w:rsidR="0006158B">
        <w:rPr>
          <w:rFonts w:ascii="Times New Roman" w:eastAsia="Times New Roman" w:hAnsi="Times New Roman" w:cs="Times New Roman"/>
          <w:kern w:val="0"/>
          <w14:ligatures w14:val="none"/>
        </w:rPr>
        <w:t xml:space="preserve"> </w:t>
      </w:r>
      <w:r w:rsidR="0006158B" w:rsidRPr="0006158B">
        <w:rPr>
          <w:rFonts w:ascii="Times New Roman" w:eastAsia="Times New Roman" w:hAnsi="Times New Roman" w:cs="Times New Roman"/>
          <w:kern w:val="0"/>
          <w14:ligatures w14:val="none"/>
        </w:rPr>
        <w:t>"Plays" had the highest count of campaigns with 187 successful and 132 failed campaigns.</w:t>
      </w:r>
      <w:r w:rsidR="0006158B">
        <w:rPr>
          <w:rFonts w:ascii="Times New Roman" w:eastAsia="Times New Roman" w:hAnsi="Times New Roman" w:cs="Times New Roman"/>
          <w:kern w:val="0"/>
          <w14:ligatures w14:val="none"/>
        </w:rPr>
        <w:t xml:space="preserve"> </w:t>
      </w:r>
      <w:r w:rsidR="0006158B" w:rsidRPr="0006158B">
        <w:rPr>
          <w:rFonts w:ascii="Times New Roman" w:eastAsia="Times New Roman" w:hAnsi="Times New Roman" w:cs="Times New Roman"/>
          <w:kern w:val="0"/>
          <w14:ligatures w14:val="none"/>
        </w:rPr>
        <w:t>"Music" also had a high number of both successes and failures.</w:t>
      </w:r>
    </w:p>
    <w:p w14:paraId="0FC73620" w14:textId="66ABDC2A" w:rsidR="0006158B" w:rsidRPr="00487017" w:rsidRDefault="0006158B" w:rsidP="0006158B">
      <w:pPr>
        <w:numPr>
          <w:ilvl w:val="0"/>
          <w:numId w:val="4"/>
        </w:numPr>
        <w:spacing w:before="100" w:beforeAutospacing="1" w:after="100" w:afterAutospacing="1"/>
        <w:rPr>
          <w:rFonts w:ascii="Times New Roman" w:eastAsia="Times New Roman" w:hAnsi="Times New Roman" w:cs="Times New Roman"/>
          <w:kern w:val="0"/>
          <w14:ligatures w14:val="none"/>
        </w:rPr>
      </w:pPr>
      <w:r w:rsidRPr="00487017">
        <w:rPr>
          <w:rFonts w:ascii="Times New Roman" w:eastAsia="Times New Roman" w:hAnsi="Times New Roman" w:cs="Times New Roman"/>
          <w:b/>
          <w:bCs/>
          <w:kern w:val="0"/>
          <w14:ligatures w14:val="none"/>
        </w:rPr>
        <w:t>Seasonal Trends in Campaign Outcomes</w:t>
      </w:r>
      <w:r w:rsidRPr="00487017">
        <w:rPr>
          <w:rFonts w:ascii="Times New Roman" w:eastAsia="Times New Roman" w:hAnsi="Times New Roman" w:cs="Times New Roman"/>
          <w:kern w:val="0"/>
          <w14:ligatures w14:val="none"/>
        </w:rPr>
        <w:t>:</w:t>
      </w:r>
      <w:r w:rsidRPr="0006158B">
        <w:rPr>
          <w:rFonts w:ascii="Times New Roman" w:eastAsia="Times New Roman" w:hAnsi="Times New Roman" w:cs="Times New Roman"/>
          <w:kern w:val="0"/>
          <w14:ligatures w14:val="none"/>
        </w:rPr>
        <w:t xml:space="preserve"> </w:t>
      </w:r>
      <w:r w:rsidRPr="00487017">
        <w:rPr>
          <w:rFonts w:ascii="Times New Roman" w:eastAsia="Times New Roman" w:hAnsi="Times New Roman" w:cs="Times New Roman"/>
          <w:kern w:val="0"/>
          <w14:ligatures w14:val="none"/>
        </w:rPr>
        <w:t>Successful campaigns appear relatively stable across months (e.g., ~40-60 successes monthly)</w:t>
      </w:r>
      <w:r w:rsidR="00301959">
        <w:rPr>
          <w:rFonts w:ascii="Times New Roman" w:eastAsia="Times New Roman" w:hAnsi="Times New Roman" w:cs="Times New Roman"/>
          <w:kern w:val="0"/>
          <w14:ligatures w14:val="none"/>
        </w:rPr>
        <w:t xml:space="preserve"> with peaks during warmer month. </w:t>
      </w:r>
      <w:r w:rsidRPr="00487017">
        <w:rPr>
          <w:rFonts w:ascii="Times New Roman" w:eastAsia="Times New Roman" w:hAnsi="Times New Roman" w:cs="Times New Roman"/>
          <w:kern w:val="0"/>
          <w14:ligatures w14:val="none"/>
        </w:rPr>
        <w:t>Failed campaigns fluctuate more significantly, especially in February, June, and December.</w:t>
      </w:r>
    </w:p>
    <w:p w14:paraId="170DAC5A" w14:textId="77777777" w:rsidR="00487017" w:rsidRPr="0026184E" w:rsidRDefault="00487017" w:rsidP="00487017">
      <w:pPr>
        <w:spacing w:before="100" w:beforeAutospacing="1" w:after="100" w:afterAutospacing="1"/>
        <w:rPr>
          <w:rFonts w:ascii="Times New Roman" w:eastAsia="Times New Roman" w:hAnsi="Times New Roman" w:cs="Times New Roman"/>
          <w:kern w:val="0"/>
          <w14:ligatures w14:val="none"/>
        </w:rPr>
      </w:pPr>
    </w:p>
    <w:p w14:paraId="2CDF279A" w14:textId="426C7330" w:rsidR="0026184E" w:rsidRPr="007368F3" w:rsidRDefault="0026184E" w:rsidP="007368F3">
      <w:pPr>
        <w:pStyle w:val="ListParagraph"/>
        <w:numPr>
          <w:ilvl w:val="0"/>
          <w:numId w:val="14"/>
        </w:numPr>
        <w:spacing w:before="100" w:beforeAutospacing="1" w:after="100" w:afterAutospacing="1"/>
        <w:outlineLvl w:val="3"/>
        <w:rPr>
          <w:rFonts w:ascii="Times New Roman" w:eastAsia="Times New Roman" w:hAnsi="Times New Roman" w:cs="Times New Roman"/>
          <w:b/>
          <w:bCs/>
          <w:kern w:val="0"/>
          <w14:ligatures w14:val="none"/>
        </w:rPr>
      </w:pPr>
      <w:r w:rsidRPr="007368F3">
        <w:rPr>
          <w:rFonts w:ascii="Times New Roman" w:eastAsia="Times New Roman" w:hAnsi="Times New Roman" w:cs="Times New Roman"/>
          <w:b/>
          <w:bCs/>
          <w:kern w:val="0"/>
          <w14:ligatures w14:val="none"/>
        </w:rPr>
        <w:t>Limitations of the Dataset</w:t>
      </w:r>
    </w:p>
    <w:p w14:paraId="60EDC29D" w14:textId="0FC1FC6B" w:rsidR="0026184E" w:rsidRPr="0026184E" w:rsidRDefault="0026184E" w:rsidP="0026184E">
      <w:pPr>
        <w:numPr>
          <w:ilvl w:val="0"/>
          <w:numId w:val="5"/>
        </w:numPr>
        <w:spacing w:before="100" w:beforeAutospacing="1" w:after="100" w:afterAutospacing="1"/>
        <w:rPr>
          <w:rFonts w:ascii="Times New Roman" w:eastAsia="Times New Roman" w:hAnsi="Times New Roman" w:cs="Times New Roman"/>
          <w:kern w:val="0"/>
          <w14:ligatures w14:val="none"/>
        </w:rPr>
      </w:pPr>
      <w:r w:rsidRPr="0026184E">
        <w:rPr>
          <w:rFonts w:ascii="Times New Roman" w:eastAsia="Times New Roman" w:hAnsi="Times New Roman" w:cs="Times New Roman"/>
          <w:b/>
          <w:bCs/>
          <w:kern w:val="0"/>
          <w14:ligatures w14:val="none"/>
        </w:rPr>
        <w:t>Temporal Bias:</w:t>
      </w:r>
      <w:r w:rsidRPr="0026184E">
        <w:rPr>
          <w:rFonts w:ascii="Times New Roman" w:eastAsia="Times New Roman" w:hAnsi="Times New Roman" w:cs="Times New Roman"/>
          <w:kern w:val="0"/>
          <w14:ligatures w14:val="none"/>
        </w:rPr>
        <w:t xml:space="preserve"> The dataset </w:t>
      </w:r>
      <w:r w:rsidR="00C2004B" w:rsidRPr="0026184E">
        <w:rPr>
          <w:rFonts w:ascii="Times New Roman" w:eastAsia="Times New Roman" w:hAnsi="Times New Roman" w:cs="Times New Roman"/>
          <w:kern w:val="0"/>
          <w14:ligatures w14:val="none"/>
        </w:rPr>
        <w:t>extents</w:t>
      </w:r>
      <w:r w:rsidRPr="0026184E">
        <w:rPr>
          <w:rFonts w:ascii="Times New Roman" w:eastAsia="Times New Roman" w:hAnsi="Times New Roman" w:cs="Times New Roman"/>
          <w:kern w:val="0"/>
          <w14:ligatures w14:val="none"/>
        </w:rPr>
        <w:t xml:space="preserve"> different years and currencies without adjusting for </w:t>
      </w:r>
      <w:r w:rsidR="00C2004B">
        <w:rPr>
          <w:rFonts w:ascii="Times New Roman" w:eastAsia="Times New Roman" w:hAnsi="Times New Roman" w:cs="Times New Roman"/>
          <w:kern w:val="0"/>
          <w14:ligatures w14:val="none"/>
        </w:rPr>
        <w:t xml:space="preserve">economic </w:t>
      </w:r>
      <w:r w:rsidRPr="0026184E">
        <w:rPr>
          <w:rFonts w:ascii="Times New Roman" w:eastAsia="Times New Roman" w:hAnsi="Times New Roman" w:cs="Times New Roman"/>
          <w:kern w:val="0"/>
          <w14:ligatures w14:val="none"/>
        </w:rPr>
        <w:t>inflation or currency fluctuations, which may distort comparisons.</w:t>
      </w:r>
    </w:p>
    <w:p w14:paraId="3E33790E" w14:textId="5113FA73" w:rsidR="0026184E" w:rsidRPr="0026184E" w:rsidRDefault="0026184E" w:rsidP="0026184E">
      <w:pPr>
        <w:rPr>
          <w:rFonts w:ascii="Times New Roman" w:eastAsia="Times New Roman" w:hAnsi="Times New Roman" w:cs="Times New Roman"/>
          <w:kern w:val="0"/>
          <w14:ligatures w14:val="none"/>
        </w:rPr>
      </w:pPr>
    </w:p>
    <w:p w14:paraId="57B7F423" w14:textId="4CE8107B" w:rsidR="0026184E" w:rsidRPr="007368F3" w:rsidRDefault="0026184E" w:rsidP="007368F3">
      <w:pPr>
        <w:pStyle w:val="ListParagraph"/>
        <w:numPr>
          <w:ilvl w:val="0"/>
          <w:numId w:val="14"/>
        </w:numPr>
        <w:spacing w:before="100" w:beforeAutospacing="1" w:after="100" w:afterAutospacing="1"/>
        <w:outlineLvl w:val="3"/>
        <w:rPr>
          <w:rFonts w:ascii="Times New Roman" w:eastAsia="Times New Roman" w:hAnsi="Times New Roman" w:cs="Times New Roman"/>
          <w:b/>
          <w:bCs/>
          <w:kern w:val="0"/>
          <w14:ligatures w14:val="none"/>
        </w:rPr>
      </w:pPr>
      <w:r w:rsidRPr="007368F3">
        <w:rPr>
          <w:rFonts w:ascii="Times New Roman" w:eastAsia="Times New Roman" w:hAnsi="Times New Roman" w:cs="Times New Roman"/>
          <w:b/>
          <w:bCs/>
          <w:kern w:val="0"/>
          <w14:ligatures w14:val="none"/>
        </w:rPr>
        <w:t>Suggestions for Additional Tables/Graphs</w:t>
      </w:r>
    </w:p>
    <w:p w14:paraId="5D1C0B22" w14:textId="77777777" w:rsidR="0026184E" w:rsidRPr="0026184E" w:rsidRDefault="0026184E" w:rsidP="0026184E">
      <w:pPr>
        <w:numPr>
          <w:ilvl w:val="0"/>
          <w:numId w:val="6"/>
        </w:numPr>
        <w:spacing w:before="100" w:beforeAutospacing="1" w:after="100" w:afterAutospacing="1"/>
        <w:rPr>
          <w:rFonts w:ascii="Times New Roman" w:eastAsia="Times New Roman" w:hAnsi="Times New Roman" w:cs="Times New Roman"/>
          <w:kern w:val="0"/>
          <w14:ligatures w14:val="none"/>
        </w:rPr>
      </w:pPr>
      <w:r w:rsidRPr="0026184E">
        <w:rPr>
          <w:rFonts w:ascii="Times New Roman" w:eastAsia="Times New Roman" w:hAnsi="Times New Roman" w:cs="Times New Roman"/>
          <w:b/>
          <w:bCs/>
          <w:kern w:val="0"/>
          <w14:ligatures w14:val="none"/>
        </w:rPr>
        <w:t>Pledge Distribution:</w:t>
      </w:r>
      <w:r w:rsidRPr="0026184E">
        <w:rPr>
          <w:rFonts w:ascii="Times New Roman" w:eastAsia="Times New Roman" w:hAnsi="Times New Roman" w:cs="Times New Roman"/>
          <w:kern w:val="0"/>
          <w14:ligatures w14:val="none"/>
        </w:rPr>
        <w:t xml:space="preserve"> A histogram or boxplot of pledged amounts could reveal patterns such as the most common funding ranges or outliers.</w:t>
      </w:r>
    </w:p>
    <w:p w14:paraId="17E3FC48" w14:textId="361B9FA7" w:rsidR="0026184E" w:rsidRPr="0026184E" w:rsidRDefault="0026184E" w:rsidP="0026184E">
      <w:pPr>
        <w:numPr>
          <w:ilvl w:val="0"/>
          <w:numId w:val="6"/>
        </w:numPr>
        <w:spacing w:before="100" w:beforeAutospacing="1" w:after="100" w:afterAutospacing="1"/>
        <w:rPr>
          <w:rFonts w:ascii="Times New Roman" w:eastAsia="Times New Roman" w:hAnsi="Times New Roman" w:cs="Times New Roman"/>
          <w:kern w:val="0"/>
          <w14:ligatures w14:val="none"/>
        </w:rPr>
      </w:pPr>
      <w:r w:rsidRPr="0026184E">
        <w:rPr>
          <w:rFonts w:ascii="Times New Roman" w:eastAsia="Times New Roman" w:hAnsi="Times New Roman" w:cs="Times New Roman"/>
          <w:b/>
          <w:bCs/>
          <w:kern w:val="0"/>
          <w14:ligatures w14:val="none"/>
        </w:rPr>
        <w:t>Timeline Analysis:</w:t>
      </w:r>
      <w:r w:rsidRPr="0026184E">
        <w:rPr>
          <w:rFonts w:ascii="Times New Roman" w:eastAsia="Times New Roman" w:hAnsi="Times New Roman" w:cs="Times New Roman"/>
          <w:kern w:val="0"/>
          <w14:ligatures w14:val="none"/>
        </w:rPr>
        <w:t xml:space="preserve"> A line graph showing the frequency and success rate of campaigns over time would help </w:t>
      </w:r>
      <w:r w:rsidR="00145587" w:rsidRPr="0026184E">
        <w:rPr>
          <w:rFonts w:ascii="Times New Roman" w:eastAsia="Times New Roman" w:hAnsi="Times New Roman" w:cs="Times New Roman"/>
          <w:kern w:val="0"/>
          <w14:ligatures w14:val="none"/>
        </w:rPr>
        <w:t>ascertain</w:t>
      </w:r>
      <w:r w:rsidRPr="0026184E">
        <w:rPr>
          <w:rFonts w:ascii="Times New Roman" w:eastAsia="Times New Roman" w:hAnsi="Times New Roman" w:cs="Times New Roman"/>
          <w:kern w:val="0"/>
          <w14:ligatures w14:val="none"/>
        </w:rPr>
        <w:t xml:space="preserve"> trends or seasonal patterns.</w:t>
      </w:r>
    </w:p>
    <w:p w14:paraId="20522356" w14:textId="4CD71EDD" w:rsidR="0026184E" w:rsidRPr="0026184E" w:rsidRDefault="0026184E" w:rsidP="0026184E">
      <w:pPr>
        <w:numPr>
          <w:ilvl w:val="0"/>
          <w:numId w:val="6"/>
        </w:numPr>
        <w:spacing w:before="100" w:beforeAutospacing="1" w:after="100" w:afterAutospacing="1"/>
        <w:rPr>
          <w:rFonts w:ascii="Times New Roman" w:eastAsia="Times New Roman" w:hAnsi="Times New Roman" w:cs="Times New Roman"/>
          <w:kern w:val="0"/>
          <w14:ligatures w14:val="none"/>
        </w:rPr>
      </w:pPr>
      <w:r w:rsidRPr="0026184E">
        <w:rPr>
          <w:rFonts w:ascii="Times New Roman" w:eastAsia="Times New Roman" w:hAnsi="Times New Roman" w:cs="Times New Roman"/>
          <w:b/>
          <w:bCs/>
          <w:kern w:val="0"/>
          <w14:ligatures w14:val="none"/>
        </w:rPr>
        <w:t>Correlation Analysis:</w:t>
      </w:r>
      <w:r w:rsidRPr="0026184E">
        <w:rPr>
          <w:rFonts w:ascii="Times New Roman" w:eastAsia="Times New Roman" w:hAnsi="Times New Roman" w:cs="Times New Roman"/>
          <w:kern w:val="0"/>
          <w14:ligatures w14:val="none"/>
        </w:rPr>
        <w:t xml:space="preserve"> </w:t>
      </w:r>
      <w:r w:rsidR="00145587">
        <w:rPr>
          <w:rFonts w:ascii="Times New Roman" w:eastAsia="Times New Roman" w:hAnsi="Times New Roman" w:cs="Times New Roman"/>
          <w:kern w:val="0"/>
          <w14:ligatures w14:val="none"/>
        </w:rPr>
        <w:t>possibly a</w:t>
      </w:r>
      <w:r w:rsidRPr="0026184E">
        <w:rPr>
          <w:rFonts w:ascii="Times New Roman" w:eastAsia="Times New Roman" w:hAnsi="Times New Roman" w:cs="Times New Roman"/>
          <w:kern w:val="0"/>
          <w14:ligatures w14:val="none"/>
        </w:rPr>
        <w:t xml:space="preserve"> heatmap showing correlations between variables</w:t>
      </w:r>
      <w:r w:rsidR="00145587">
        <w:rPr>
          <w:rFonts w:ascii="Times New Roman" w:eastAsia="Times New Roman" w:hAnsi="Times New Roman" w:cs="Times New Roman"/>
          <w:kern w:val="0"/>
          <w14:ligatures w14:val="none"/>
        </w:rPr>
        <w:t xml:space="preserve">, (for </w:t>
      </w:r>
      <w:r w:rsidR="00C2004B">
        <w:rPr>
          <w:rFonts w:ascii="Times New Roman" w:eastAsia="Times New Roman" w:hAnsi="Times New Roman" w:cs="Times New Roman"/>
          <w:kern w:val="0"/>
          <w14:ligatures w14:val="none"/>
        </w:rPr>
        <w:t>example:</w:t>
      </w:r>
      <w:r w:rsidR="00145587">
        <w:rPr>
          <w:rFonts w:ascii="Times New Roman" w:eastAsia="Times New Roman" w:hAnsi="Times New Roman" w:cs="Times New Roman"/>
          <w:kern w:val="0"/>
          <w14:ligatures w14:val="none"/>
        </w:rPr>
        <w:t xml:space="preserve"> </w:t>
      </w:r>
      <w:r w:rsidRPr="0026184E">
        <w:rPr>
          <w:rFonts w:ascii="Times New Roman" w:eastAsia="Times New Roman" w:hAnsi="Times New Roman" w:cs="Times New Roman"/>
          <w:kern w:val="0"/>
          <w14:ligatures w14:val="none"/>
        </w:rPr>
        <w:t>goal, number of backers, percent funded) could identify the most critical factors influencing success</w:t>
      </w:r>
      <w:r w:rsidR="00145587">
        <w:rPr>
          <w:rFonts w:ascii="Times New Roman" w:eastAsia="Times New Roman" w:hAnsi="Times New Roman" w:cs="Times New Roman"/>
          <w:kern w:val="0"/>
          <w14:ligatures w14:val="none"/>
        </w:rPr>
        <w:t xml:space="preserve"> of the </w:t>
      </w:r>
      <w:r w:rsidR="008F5A71">
        <w:rPr>
          <w:rFonts w:ascii="Times New Roman" w:eastAsia="Times New Roman" w:hAnsi="Times New Roman" w:cs="Times New Roman"/>
          <w:kern w:val="0"/>
          <w14:ligatures w14:val="none"/>
        </w:rPr>
        <w:t>campaign</w:t>
      </w:r>
      <w:r w:rsidR="00145587">
        <w:rPr>
          <w:rFonts w:ascii="Times New Roman" w:eastAsia="Times New Roman" w:hAnsi="Times New Roman" w:cs="Times New Roman"/>
          <w:kern w:val="0"/>
          <w14:ligatures w14:val="none"/>
        </w:rPr>
        <w:t xml:space="preserve">. </w:t>
      </w:r>
    </w:p>
    <w:p w14:paraId="127AE030" w14:textId="77777777" w:rsidR="0006158B" w:rsidRDefault="0006158B" w:rsidP="001A22F0">
      <w:pPr>
        <w:spacing w:before="100" w:beforeAutospacing="1" w:after="100" w:afterAutospacing="1"/>
        <w:outlineLvl w:val="2"/>
        <w:rPr>
          <w:rFonts w:ascii="Times New Roman" w:eastAsia="Times New Roman" w:hAnsi="Times New Roman" w:cs="Times New Roman"/>
          <w:b/>
          <w:bCs/>
          <w:kern w:val="0"/>
          <w14:ligatures w14:val="none"/>
        </w:rPr>
      </w:pPr>
    </w:p>
    <w:p w14:paraId="3E3897E6" w14:textId="77777777" w:rsidR="0006158B" w:rsidRDefault="0006158B" w:rsidP="001A22F0">
      <w:pPr>
        <w:spacing w:before="100" w:beforeAutospacing="1" w:after="100" w:afterAutospacing="1"/>
        <w:outlineLvl w:val="2"/>
        <w:rPr>
          <w:rFonts w:ascii="Times New Roman" w:eastAsia="Times New Roman" w:hAnsi="Times New Roman" w:cs="Times New Roman"/>
          <w:b/>
          <w:bCs/>
          <w:kern w:val="0"/>
          <w14:ligatures w14:val="none"/>
        </w:rPr>
      </w:pPr>
    </w:p>
    <w:p w14:paraId="4D9AA096" w14:textId="77777777" w:rsidR="0006158B" w:rsidRDefault="0006158B" w:rsidP="001A22F0">
      <w:pPr>
        <w:spacing w:before="100" w:beforeAutospacing="1" w:after="100" w:afterAutospacing="1"/>
        <w:outlineLvl w:val="2"/>
        <w:rPr>
          <w:rFonts w:ascii="Times New Roman" w:eastAsia="Times New Roman" w:hAnsi="Times New Roman" w:cs="Times New Roman"/>
          <w:b/>
          <w:bCs/>
          <w:kern w:val="0"/>
          <w14:ligatures w14:val="none"/>
        </w:rPr>
      </w:pPr>
    </w:p>
    <w:p w14:paraId="05395296" w14:textId="188B5CB1" w:rsidR="001A22F0" w:rsidRPr="008B0844" w:rsidRDefault="001A22F0" w:rsidP="008B0844">
      <w:pPr>
        <w:pStyle w:val="ListParagraph"/>
        <w:numPr>
          <w:ilvl w:val="0"/>
          <w:numId w:val="14"/>
        </w:numPr>
        <w:spacing w:before="100" w:beforeAutospacing="1" w:after="100" w:afterAutospacing="1"/>
        <w:outlineLvl w:val="2"/>
        <w:rPr>
          <w:rFonts w:ascii="Times New Roman" w:eastAsia="Times New Roman" w:hAnsi="Times New Roman" w:cs="Times New Roman"/>
          <w:b/>
          <w:bCs/>
          <w:kern w:val="0"/>
          <w14:ligatures w14:val="none"/>
        </w:rPr>
      </w:pPr>
      <w:r w:rsidRPr="008B0844">
        <w:rPr>
          <w:rFonts w:ascii="Times New Roman" w:eastAsia="Times New Roman" w:hAnsi="Times New Roman" w:cs="Times New Roman"/>
          <w:b/>
          <w:bCs/>
          <w:kern w:val="0"/>
          <w14:ligatures w14:val="none"/>
        </w:rPr>
        <w:lastRenderedPageBreak/>
        <w:t>Compare Mean and Median</w:t>
      </w:r>
    </w:p>
    <w:p w14:paraId="480E4874" w14:textId="52D5E81A" w:rsidR="001A22F0" w:rsidRPr="0006158B" w:rsidRDefault="0006158B" w:rsidP="001A22F0">
      <w:pPr>
        <w:ind w:left="1080"/>
        <w:rPr>
          <w:rFonts w:ascii="Times New Roman" w:eastAsia="Times New Roman" w:hAnsi="Times New Roman" w:cs="Times New Roman"/>
          <w:kern w:val="0"/>
          <w14:ligatures w14:val="none"/>
        </w:rPr>
      </w:pPr>
      <w:r w:rsidRPr="0006158B">
        <w:rPr>
          <w:rFonts w:ascii="Times New Roman" w:eastAsia="Times New Roman" w:hAnsi="Times New Roman" w:cs="Times New Roman"/>
          <w:kern w:val="0"/>
          <w14:ligatures w14:val="none"/>
        </w:rPr>
        <w:t>In our case, t</w:t>
      </w:r>
      <w:r w:rsidR="001A22F0" w:rsidRPr="0006158B">
        <w:rPr>
          <w:rFonts w:ascii="Times New Roman" w:eastAsia="Times New Roman" w:hAnsi="Times New Roman" w:cs="Times New Roman"/>
          <w:kern w:val="0"/>
          <w14:ligatures w14:val="none"/>
        </w:rPr>
        <w:t>he mean and median are not close, with the mean being much higher than the m</w:t>
      </w:r>
      <w:r w:rsidRPr="0006158B">
        <w:rPr>
          <w:rFonts w:ascii="Times New Roman" w:eastAsia="Times New Roman" w:hAnsi="Times New Roman" w:cs="Times New Roman"/>
          <w:kern w:val="0"/>
          <w14:ligatures w14:val="none"/>
        </w:rPr>
        <w:t>e</w:t>
      </w:r>
      <w:r w:rsidR="001A22F0" w:rsidRPr="0006158B">
        <w:rPr>
          <w:rFonts w:ascii="Times New Roman" w:eastAsia="Times New Roman" w:hAnsi="Times New Roman" w:cs="Times New Roman"/>
          <w:kern w:val="0"/>
          <w14:ligatures w14:val="none"/>
        </w:rPr>
        <w:t xml:space="preserve">dian, which </w:t>
      </w:r>
      <w:r w:rsidRPr="0006158B">
        <w:rPr>
          <w:rFonts w:ascii="Times New Roman" w:eastAsia="Times New Roman" w:hAnsi="Times New Roman" w:cs="Times New Roman"/>
          <w:kern w:val="0"/>
          <w14:ligatures w14:val="none"/>
        </w:rPr>
        <w:t>indicates</w:t>
      </w:r>
      <w:r w:rsidR="001A22F0" w:rsidRPr="0006158B">
        <w:rPr>
          <w:rFonts w:ascii="Times New Roman" w:eastAsia="Times New Roman" w:hAnsi="Times New Roman" w:cs="Times New Roman"/>
          <w:kern w:val="0"/>
          <w14:ligatures w14:val="none"/>
        </w:rPr>
        <w:t xml:space="preserve"> that the data is right-skewed.</w:t>
      </w:r>
    </w:p>
    <w:p w14:paraId="650ADF41" w14:textId="57FE47C3" w:rsidR="001A22F0" w:rsidRPr="0006158B" w:rsidRDefault="001A22F0" w:rsidP="0006158B">
      <w:pPr>
        <w:ind w:left="1080"/>
        <w:rPr>
          <w:rFonts w:ascii="Times New Roman" w:eastAsia="Times New Roman" w:hAnsi="Times New Roman" w:cs="Times New Roman"/>
          <w:kern w:val="0"/>
          <w14:ligatures w14:val="none"/>
        </w:rPr>
      </w:pPr>
      <w:r w:rsidRPr="0006158B">
        <w:rPr>
          <w:rFonts w:ascii="Times New Roman" w:eastAsia="Times New Roman" w:hAnsi="Times New Roman" w:cs="Times New Roman"/>
          <w:kern w:val="0"/>
          <w14:ligatures w14:val="none"/>
        </w:rPr>
        <w:t>Box plots confirm</w:t>
      </w:r>
      <w:r w:rsidR="0006158B">
        <w:rPr>
          <w:rFonts w:ascii="Times New Roman" w:eastAsia="Times New Roman" w:hAnsi="Times New Roman" w:cs="Times New Roman"/>
          <w:kern w:val="0"/>
          <w14:ligatures w14:val="none"/>
        </w:rPr>
        <w:t>ed</w:t>
      </w:r>
      <w:r w:rsidRPr="0006158B">
        <w:rPr>
          <w:rFonts w:ascii="Times New Roman" w:eastAsia="Times New Roman" w:hAnsi="Times New Roman" w:cs="Times New Roman"/>
          <w:kern w:val="0"/>
          <w14:ligatures w14:val="none"/>
        </w:rPr>
        <w:t xml:space="preserve"> that the dataset contains a significant number of high outliers, which can distort the mean and reduce its reliability.</w:t>
      </w:r>
      <w:r w:rsidR="0006158B">
        <w:rPr>
          <w:rFonts w:ascii="Times New Roman" w:eastAsia="Times New Roman" w:hAnsi="Times New Roman" w:cs="Times New Roman"/>
          <w:kern w:val="0"/>
          <w14:ligatures w14:val="none"/>
        </w:rPr>
        <w:t xml:space="preserve"> </w:t>
      </w:r>
      <w:r w:rsidRPr="0006158B">
        <w:rPr>
          <w:rFonts w:ascii="Times New Roman" w:eastAsia="Times New Roman" w:hAnsi="Times New Roman" w:cs="Times New Roman"/>
          <w:kern w:val="0"/>
          <w14:ligatures w14:val="none"/>
        </w:rPr>
        <w:t>The standard deviation is also high, indicating greater variability in the data, further supporting the presence of skewness.</w:t>
      </w:r>
      <w:r w:rsidR="0006158B" w:rsidRPr="0006158B">
        <w:rPr>
          <w:rFonts w:ascii="Times New Roman" w:eastAsia="Times New Roman" w:hAnsi="Times New Roman" w:cs="Times New Roman"/>
          <w:kern w:val="0"/>
          <w14:ligatures w14:val="none"/>
        </w:rPr>
        <w:t xml:space="preserve"> </w:t>
      </w:r>
      <w:r w:rsidRPr="0006158B">
        <w:rPr>
          <w:rFonts w:ascii="Times New Roman" w:eastAsia="Times New Roman" w:hAnsi="Times New Roman" w:cs="Times New Roman"/>
          <w:kern w:val="0"/>
          <w14:ligatures w14:val="none"/>
        </w:rPr>
        <w:t xml:space="preserve">Since the mean is sensitive to extreme values, while the median is </w:t>
      </w:r>
      <w:r w:rsidR="0006158B" w:rsidRPr="0006158B">
        <w:rPr>
          <w:rFonts w:ascii="Times New Roman" w:eastAsia="Times New Roman" w:hAnsi="Times New Roman" w:cs="Times New Roman"/>
          <w:kern w:val="0"/>
          <w14:ligatures w14:val="none"/>
        </w:rPr>
        <w:t>hardier</w:t>
      </w:r>
      <w:r w:rsidRPr="0006158B">
        <w:rPr>
          <w:rFonts w:ascii="Times New Roman" w:eastAsia="Times New Roman" w:hAnsi="Times New Roman" w:cs="Times New Roman"/>
          <w:kern w:val="0"/>
          <w14:ligatures w14:val="none"/>
        </w:rPr>
        <w:t xml:space="preserve"> against outliers, the median is a better choice for summarizing the number of backers in this case</w:t>
      </w:r>
      <w:r w:rsidR="0006158B" w:rsidRPr="0006158B">
        <w:rPr>
          <w:rFonts w:ascii="Times New Roman" w:eastAsia="Times New Roman" w:hAnsi="Times New Roman" w:cs="Times New Roman"/>
          <w:kern w:val="0"/>
          <w14:ligatures w14:val="none"/>
        </w:rPr>
        <w:t xml:space="preserve">. </w:t>
      </w:r>
      <w:r w:rsidRPr="0006158B">
        <w:rPr>
          <w:rFonts w:ascii="Times New Roman" w:hAnsi="Times New Roman" w:cs="Times New Roman"/>
        </w:rPr>
        <w:t xml:space="preserve">Successful campaigns have higher standard deviation, their results are more variable. </w:t>
      </w:r>
    </w:p>
    <w:sectPr w:rsidR="001A22F0" w:rsidRPr="0006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1100"/>
    <w:multiLevelType w:val="multilevel"/>
    <w:tmpl w:val="E016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B493D"/>
    <w:multiLevelType w:val="multilevel"/>
    <w:tmpl w:val="F2D6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34E2C"/>
    <w:multiLevelType w:val="multilevel"/>
    <w:tmpl w:val="49F8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A6DCC"/>
    <w:multiLevelType w:val="multilevel"/>
    <w:tmpl w:val="EF063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959C6"/>
    <w:multiLevelType w:val="hybridMultilevel"/>
    <w:tmpl w:val="EE886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43BB3"/>
    <w:multiLevelType w:val="multilevel"/>
    <w:tmpl w:val="F8DE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D59F0"/>
    <w:multiLevelType w:val="multilevel"/>
    <w:tmpl w:val="23DA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990E04"/>
    <w:multiLevelType w:val="multilevel"/>
    <w:tmpl w:val="D680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973FE"/>
    <w:multiLevelType w:val="multilevel"/>
    <w:tmpl w:val="6EF2A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B4633"/>
    <w:multiLevelType w:val="multilevel"/>
    <w:tmpl w:val="B40E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60680E"/>
    <w:multiLevelType w:val="multilevel"/>
    <w:tmpl w:val="E844021C"/>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A7666"/>
    <w:multiLevelType w:val="hybridMultilevel"/>
    <w:tmpl w:val="D402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E4C12"/>
    <w:multiLevelType w:val="multilevel"/>
    <w:tmpl w:val="054C7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7A565D"/>
    <w:multiLevelType w:val="multilevel"/>
    <w:tmpl w:val="DE42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880468">
    <w:abstractNumId w:val="5"/>
  </w:num>
  <w:num w:numId="2" w16cid:durableId="1785802056">
    <w:abstractNumId w:val="6"/>
  </w:num>
  <w:num w:numId="3" w16cid:durableId="23992123">
    <w:abstractNumId w:val="9"/>
  </w:num>
  <w:num w:numId="4" w16cid:durableId="8264689">
    <w:abstractNumId w:val="3"/>
  </w:num>
  <w:num w:numId="5" w16cid:durableId="437217989">
    <w:abstractNumId w:val="2"/>
  </w:num>
  <w:num w:numId="6" w16cid:durableId="1176648800">
    <w:abstractNumId w:val="10"/>
  </w:num>
  <w:num w:numId="7" w16cid:durableId="2109961816">
    <w:abstractNumId w:val="12"/>
  </w:num>
  <w:num w:numId="8" w16cid:durableId="139345750">
    <w:abstractNumId w:val="0"/>
  </w:num>
  <w:num w:numId="9" w16cid:durableId="636838184">
    <w:abstractNumId w:val="1"/>
  </w:num>
  <w:num w:numId="10" w16cid:durableId="821505578">
    <w:abstractNumId w:val="13"/>
  </w:num>
  <w:num w:numId="11" w16cid:durableId="1246525840">
    <w:abstractNumId w:val="8"/>
  </w:num>
  <w:num w:numId="12" w16cid:durableId="1127628496">
    <w:abstractNumId w:val="7"/>
  </w:num>
  <w:num w:numId="13" w16cid:durableId="1733306866">
    <w:abstractNumId w:val="11"/>
  </w:num>
  <w:num w:numId="14" w16cid:durableId="1184317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4E"/>
    <w:rsid w:val="0006158B"/>
    <w:rsid w:val="000A42F7"/>
    <w:rsid w:val="00145587"/>
    <w:rsid w:val="001A22F0"/>
    <w:rsid w:val="0026184E"/>
    <w:rsid w:val="00301959"/>
    <w:rsid w:val="00487017"/>
    <w:rsid w:val="005C57D0"/>
    <w:rsid w:val="007368F3"/>
    <w:rsid w:val="00870448"/>
    <w:rsid w:val="008B0844"/>
    <w:rsid w:val="008F5A71"/>
    <w:rsid w:val="00C2004B"/>
    <w:rsid w:val="00D57493"/>
    <w:rsid w:val="00DE43CD"/>
    <w:rsid w:val="00E97275"/>
    <w:rsid w:val="00EC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0406"/>
  <w15:chartTrackingRefBased/>
  <w15:docId w15:val="{EF88C8F3-864E-1340-A446-F179AB51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1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1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8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8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8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8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1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1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84E"/>
    <w:rPr>
      <w:rFonts w:eastAsiaTheme="majorEastAsia" w:cstheme="majorBidi"/>
      <w:color w:val="272727" w:themeColor="text1" w:themeTint="D8"/>
    </w:rPr>
  </w:style>
  <w:style w:type="paragraph" w:styleId="Title">
    <w:name w:val="Title"/>
    <w:basedOn w:val="Normal"/>
    <w:next w:val="Normal"/>
    <w:link w:val="TitleChar"/>
    <w:uiPriority w:val="10"/>
    <w:qFormat/>
    <w:rsid w:val="002618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8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8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184E"/>
    <w:rPr>
      <w:i/>
      <w:iCs/>
      <w:color w:val="404040" w:themeColor="text1" w:themeTint="BF"/>
    </w:rPr>
  </w:style>
  <w:style w:type="paragraph" w:styleId="ListParagraph">
    <w:name w:val="List Paragraph"/>
    <w:basedOn w:val="Normal"/>
    <w:uiPriority w:val="34"/>
    <w:qFormat/>
    <w:rsid w:val="0026184E"/>
    <w:pPr>
      <w:ind w:left="720"/>
      <w:contextualSpacing/>
    </w:pPr>
  </w:style>
  <w:style w:type="character" w:styleId="IntenseEmphasis">
    <w:name w:val="Intense Emphasis"/>
    <w:basedOn w:val="DefaultParagraphFont"/>
    <w:uiPriority w:val="21"/>
    <w:qFormat/>
    <w:rsid w:val="0026184E"/>
    <w:rPr>
      <w:i/>
      <w:iCs/>
      <w:color w:val="0F4761" w:themeColor="accent1" w:themeShade="BF"/>
    </w:rPr>
  </w:style>
  <w:style w:type="paragraph" w:styleId="IntenseQuote">
    <w:name w:val="Intense Quote"/>
    <w:basedOn w:val="Normal"/>
    <w:next w:val="Normal"/>
    <w:link w:val="IntenseQuoteChar"/>
    <w:uiPriority w:val="30"/>
    <w:qFormat/>
    <w:rsid w:val="00261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84E"/>
    <w:rPr>
      <w:i/>
      <w:iCs/>
      <w:color w:val="0F4761" w:themeColor="accent1" w:themeShade="BF"/>
    </w:rPr>
  </w:style>
  <w:style w:type="character" w:styleId="IntenseReference">
    <w:name w:val="Intense Reference"/>
    <w:basedOn w:val="DefaultParagraphFont"/>
    <w:uiPriority w:val="32"/>
    <w:qFormat/>
    <w:rsid w:val="0026184E"/>
    <w:rPr>
      <w:b/>
      <w:bCs/>
      <w:smallCaps/>
      <w:color w:val="0F4761" w:themeColor="accent1" w:themeShade="BF"/>
      <w:spacing w:val="5"/>
    </w:rPr>
  </w:style>
  <w:style w:type="paragraph" w:styleId="NormalWeb">
    <w:name w:val="Normal (Web)"/>
    <w:basedOn w:val="Normal"/>
    <w:uiPriority w:val="99"/>
    <w:semiHidden/>
    <w:unhideWhenUsed/>
    <w:rsid w:val="0048701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7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982385">
      <w:bodyDiv w:val="1"/>
      <w:marLeft w:val="0"/>
      <w:marRight w:val="0"/>
      <w:marTop w:val="0"/>
      <w:marBottom w:val="0"/>
      <w:divBdr>
        <w:top w:val="none" w:sz="0" w:space="0" w:color="auto"/>
        <w:left w:val="none" w:sz="0" w:space="0" w:color="auto"/>
        <w:bottom w:val="none" w:sz="0" w:space="0" w:color="auto"/>
        <w:right w:val="none" w:sz="0" w:space="0" w:color="auto"/>
      </w:divBdr>
    </w:div>
    <w:div w:id="953905471">
      <w:bodyDiv w:val="1"/>
      <w:marLeft w:val="0"/>
      <w:marRight w:val="0"/>
      <w:marTop w:val="0"/>
      <w:marBottom w:val="0"/>
      <w:divBdr>
        <w:top w:val="none" w:sz="0" w:space="0" w:color="auto"/>
        <w:left w:val="none" w:sz="0" w:space="0" w:color="auto"/>
        <w:bottom w:val="none" w:sz="0" w:space="0" w:color="auto"/>
        <w:right w:val="none" w:sz="0" w:space="0" w:color="auto"/>
      </w:divBdr>
    </w:div>
    <w:div w:id="1235705288">
      <w:bodyDiv w:val="1"/>
      <w:marLeft w:val="0"/>
      <w:marRight w:val="0"/>
      <w:marTop w:val="0"/>
      <w:marBottom w:val="0"/>
      <w:divBdr>
        <w:top w:val="none" w:sz="0" w:space="0" w:color="auto"/>
        <w:left w:val="none" w:sz="0" w:space="0" w:color="auto"/>
        <w:bottom w:val="none" w:sz="0" w:space="0" w:color="auto"/>
        <w:right w:val="none" w:sz="0" w:space="0" w:color="auto"/>
      </w:divBdr>
    </w:div>
    <w:div w:id="1591231223">
      <w:bodyDiv w:val="1"/>
      <w:marLeft w:val="0"/>
      <w:marRight w:val="0"/>
      <w:marTop w:val="0"/>
      <w:marBottom w:val="0"/>
      <w:divBdr>
        <w:top w:val="none" w:sz="0" w:space="0" w:color="auto"/>
        <w:left w:val="none" w:sz="0" w:space="0" w:color="auto"/>
        <w:bottom w:val="none" w:sz="0" w:space="0" w:color="auto"/>
        <w:right w:val="none" w:sz="0" w:space="0" w:color="auto"/>
      </w:divBdr>
    </w:div>
    <w:div w:id="1785344978">
      <w:bodyDiv w:val="1"/>
      <w:marLeft w:val="0"/>
      <w:marRight w:val="0"/>
      <w:marTop w:val="0"/>
      <w:marBottom w:val="0"/>
      <w:divBdr>
        <w:top w:val="none" w:sz="0" w:space="0" w:color="auto"/>
        <w:left w:val="none" w:sz="0" w:space="0" w:color="auto"/>
        <w:bottom w:val="none" w:sz="0" w:space="0" w:color="auto"/>
        <w:right w:val="none" w:sz="0" w:space="0" w:color="auto"/>
      </w:divBdr>
    </w:div>
    <w:div w:id="1870530942">
      <w:bodyDiv w:val="1"/>
      <w:marLeft w:val="0"/>
      <w:marRight w:val="0"/>
      <w:marTop w:val="0"/>
      <w:marBottom w:val="0"/>
      <w:divBdr>
        <w:top w:val="none" w:sz="0" w:space="0" w:color="auto"/>
        <w:left w:val="none" w:sz="0" w:space="0" w:color="auto"/>
        <w:bottom w:val="none" w:sz="0" w:space="0" w:color="auto"/>
        <w:right w:val="none" w:sz="0" w:space="0" w:color="auto"/>
      </w:divBdr>
    </w:div>
    <w:div w:id="202447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ivanoff</dc:creator>
  <cp:keywords/>
  <dc:description/>
  <cp:lastModifiedBy>Alexander ivanoff</cp:lastModifiedBy>
  <cp:revision>11</cp:revision>
  <dcterms:created xsi:type="dcterms:W3CDTF">2024-12-13T17:38:00Z</dcterms:created>
  <dcterms:modified xsi:type="dcterms:W3CDTF">2024-12-17T17:11:00Z</dcterms:modified>
</cp:coreProperties>
</file>