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00" w:rsidRDefault="003F7400" w:rsidP="003F7400">
      <w:pPr>
        <w:pStyle w:val="Title"/>
        <w:jc w:val="center"/>
        <w:rPr>
          <w:lang w:val="en-US"/>
        </w:rPr>
      </w:pPr>
      <w:r>
        <w:rPr>
          <w:lang w:val="en-US"/>
        </w:rPr>
        <w:t>Iterator</w:t>
      </w:r>
    </w:p>
    <w:p w:rsidR="003F7400" w:rsidRDefault="003F7400" w:rsidP="003F7400">
      <w:pPr>
        <w:pStyle w:val="Subtitle"/>
        <w:jc w:val="center"/>
        <w:rPr>
          <w:lang w:val="en-US"/>
        </w:rPr>
      </w:pPr>
      <w:r>
        <w:rPr>
          <w:lang w:val="en-US"/>
        </w:rPr>
        <w:t>Behavioral Design Pattern</w:t>
      </w:r>
    </w:p>
    <w:p w:rsidR="00AE30AB" w:rsidRPr="00E7028F" w:rsidRDefault="00D0245E">
      <w:pPr>
        <w:rPr>
          <w:b/>
          <w:sz w:val="24"/>
          <w:lang w:val="en-US"/>
        </w:rPr>
      </w:pPr>
      <w:bookmarkStart w:id="0" w:name="_GoBack"/>
      <w:r w:rsidRPr="00E7028F">
        <w:rPr>
          <w:b/>
          <w:sz w:val="24"/>
          <w:lang w:val="en-US"/>
        </w:rPr>
        <w:t>What is Iterator:</w:t>
      </w:r>
    </w:p>
    <w:bookmarkEnd w:id="0"/>
    <w:p w:rsidR="00D0245E" w:rsidRDefault="00D0245E" w:rsidP="00D02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 allows a way to access elements/children of an aggregate object in sequence while hiding the actual internal data structure used.</w:t>
      </w:r>
    </w:p>
    <w:p w:rsidR="00D0245E" w:rsidRDefault="00D0245E" w:rsidP="00D02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Java language Iterators are integral part of collection frameworks and they are implementations of this design pattern.</w:t>
      </w:r>
    </w:p>
    <w:p w:rsidR="00D0245E" w:rsidRDefault="00D0245E" w:rsidP="00D02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Iterators are stateful, meaning an iterator object remembers its position while iterating.</w:t>
      </w:r>
    </w:p>
    <w:p w:rsidR="00D0245E" w:rsidRDefault="00D0245E" w:rsidP="00D0245E">
      <w:pPr>
        <w:rPr>
          <w:lang w:val="en-US"/>
        </w:rPr>
      </w:pPr>
    </w:p>
    <w:p w:rsidR="00D0245E" w:rsidRPr="00E7028F" w:rsidRDefault="00D0245E" w:rsidP="00D0245E">
      <w:pPr>
        <w:rPr>
          <w:b/>
          <w:sz w:val="24"/>
          <w:lang w:val="en-US"/>
        </w:rPr>
      </w:pPr>
      <w:r w:rsidRPr="00E7028F">
        <w:rPr>
          <w:b/>
          <w:sz w:val="24"/>
          <w:lang w:val="en-US"/>
        </w:rPr>
        <w:t>UML:</w:t>
      </w:r>
    </w:p>
    <w:p w:rsidR="00D0245E" w:rsidRDefault="00D0245E" w:rsidP="00D0245E">
      <w:pPr>
        <w:rPr>
          <w:lang w:val="en-US"/>
        </w:rPr>
      </w:pPr>
      <w:r w:rsidRPr="00D0245E">
        <w:rPr>
          <w:lang w:val="en-US"/>
        </w:rPr>
        <w:drawing>
          <wp:inline distT="0" distB="0" distL="0" distR="0" wp14:anchorId="26153BDB" wp14:editId="043276D7">
            <wp:extent cx="576072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5E" w:rsidRDefault="00D0245E" w:rsidP="00D0245E">
      <w:pPr>
        <w:rPr>
          <w:lang w:val="en-US"/>
        </w:rPr>
      </w:pPr>
    </w:p>
    <w:p w:rsidR="00D0245E" w:rsidRPr="00E7028F" w:rsidRDefault="00D0245E" w:rsidP="00D0245E">
      <w:pPr>
        <w:rPr>
          <w:b/>
          <w:sz w:val="24"/>
          <w:lang w:val="en-US"/>
        </w:rPr>
      </w:pPr>
      <w:r w:rsidRPr="00E7028F">
        <w:rPr>
          <w:b/>
          <w:sz w:val="24"/>
          <w:lang w:val="en-US"/>
        </w:rPr>
        <w:t>Implementation steps:</w:t>
      </w:r>
    </w:p>
    <w:p w:rsidR="00D0245E" w:rsidRDefault="00D0245E" w:rsidP="00D024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Defining Iterator interface.</w:t>
      </w:r>
    </w:p>
    <w:p w:rsidR="00D0245E" w:rsidRDefault="00D0245E" w:rsidP="00D0245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Iterator has methods to check whether there is an element available in sequence &amp; to get that element.</w:t>
      </w:r>
    </w:p>
    <w:p w:rsidR="00D0245E" w:rsidRDefault="00D0245E" w:rsidP="00D024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the iterator in a class. This is typically an inner class in our concrete aggregate. Making it an inner class makes it easy to access internal data structures.</w:t>
      </w:r>
    </w:p>
    <w:p w:rsidR="00D0245E" w:rsidRDefault="00D0245E" w:rsidP="00D024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 iterator needs to maintain state to tell its position in collection of aggregate. IF the inner collection changes it can throw an exception to indicate invalid state.</w:t>
      </w:r>
    </w:p>
    <w:p w:rsidR="00D0245E" w:rsidRPr="00D0245E" w:rsidRDefault="00D0245E" w:rsidP="00D0245E">
      <w:pPr>
        <w:rPr>
          <w:lang w:val="en-US"/>
        </w:rPr>
      </w:pPr>
    </w:p>
    <w:sectPr w:rsidR="00D0245E" w:rsidRPr="00D02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3C8E"/>
    <w:multiLevelType w:val="hybridMultilevel"/>
    <w:tmpl w:val="B498AE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E49"/>
    <w:multiLevelType w:val="hybridMultilevel"/>
    <w:tmpl w:val="2B9C5E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00"/>
    <w:rsid w:val="00292660"/>
    <w:rsid w:val="003F7400"/>
    <w:rsid w:val="00882E6E"/>
    <w:rsid w:val="00D0245E"/>
    <w:rsid w:val="00E215A3"/>
    <w:rsid w:val="00E7028F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6FD2"/>
  <w15:chartTrackingRefBased/>
  <w15:docId w15:val="{0422AD02-A9B0-4FFE-AC54-003E25E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40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0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Вировски</dc:creator>
  <cp:keywords/>
  <dc:description/>
  <cp:lastModifiedBy>иван Вировски</cp:lastModifiedBy>
  <cp:revision>1</cp:revision>
  <dcterms:created xsi:type="dcterms:W3CDTF">2023-09-01T15:21:00Z</dcterms:created>
  <dcterms:modified xsi:type="dcterms:W3CDTF">2023-09-01T16:37:00Z</dcterms:modified>
</cp:coreProperties>
</file>