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МИНИСТЕРСТВО ОБРАЗОВАНИЯ И НАУКИ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БЕЛОРУССКИЙ НАЦИОНАЛЬНЫЙ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Факультет информационных технологий и робототехники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Кафедра программного обеспечения информационных систем и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 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right="-708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по дисциплине:” Системное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на тему: 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Архивация, сжатие и резервное копирование в Linux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780"/>
        </w:tabs>
        <w:spacing w:line="48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ab/>
        <w:t xml:space="preserve">                                   студент группы 10702121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780"/>
        </w:tabs>
        <w:spacing w:line="48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color w:val="ff0000"/>
          <w:sz w:val="28"/>
          <w:szCs w:val="28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Сулим. И.С.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6237"/>
        </w:tabs>
        <w:spacing w:line="48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Принял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ab/>
        <w:t xml:space="preserve">Давыденко Н.В.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   Минск</w:t>
      </w:r>
      <w:r w:rsidDel="00000000" w:rsidR="00000000" w:rsidRPr="00000000">
        <w:rPr>
          <w:sz w:val="32"/>
          <w:szCs w:val="32"/>
          <w:rtl w:val="0"/>
        </w:rPr>
        <w:t xml:space="preserve">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№ 1b. Архивация, сжатие и резервное копирование в Linux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создавать архивы, сжатие и распаковку файлов, создавать резервные копии данных, синхронизировать файлы и каталоги. Рассмотрим несколько программ, часто используемых для управления коллекциями файлов.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1,2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Сделайте архивную копию вашего ранее созданного программного проекта. Перенесите копию на другое устройство (можно использовать флеш-накопитель) или другую учетную запись, и распакуйте архивную копию. Сравните размеры полученных файлов. Затем проведите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резултаты с предыдущими результатами задания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11119" cy="551707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9" cy="551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Рис.1. Информация о папке</w:t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9693" cy="227679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276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Рис.3. Информация об архивной копии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01164" cy="326753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67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Рис.4. Информация об архивной копии на Windows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48902" cy="5992061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992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Рис.5. Информация о файле в Windows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91744" cy="400106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Рис.6. Создание сжатого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20640" cy="2524477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524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Рис.7. Информация о сжатом файле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53638" cy="3267531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67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Рис.8. Информация о сжатом файле на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Сделайте синхроизацию каталогов или файлов программы, разработанной вами ранее.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91744" cy="118126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8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Рис.9. Синхронизация каталога dir и dir_res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научились работать с сжатием и архивирование файлов на Ubuntu, научились синхронизировать директории.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такое относительный и </w:t>
      </w:r>
      <w:r w:rsidDel="00000000" w:rsidR="00000000" w:rsidRPr="00000000">
        <w:rPr>
          <w:sz w:val="24"/>
          <w:szCs w:val="24"/>
          <w:rtl w:val="0"/>
        </w:rPr>
        <w:t xml:space="preserve">абсолютный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путь к файлу?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Абсолютный путь: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Абсолютный путь полностью определяет местоположение файла или каталога относительно корня файловой системы.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Обычно начинается с корневого каталога (например, в Unix-подобных системах это "/"), и указывает все каталоги и подкаталоги, через которые нужно пройти, чтобы добраться до целевого файла или каталога.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абсолютного пути в Unix: "/home/user/documents/file.txt".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Относительный путь: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Относительный путь определяет местоположение файла или каталога относительно текущего рабочего каталога (working directory).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Используется, когда вы ссылаетесь на файл или каталог, находящийся в том же дереве каталогов, где вы в настоящий момент находитесь.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начинается с корневого каталога, а указывает только путь относительно текущего каталога.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относительного пути: "documents/file.txt".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134" w:top="1134" w:left="1418" w:right="567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rsid w:val="00DA3703"/>
    <w:rPr>
      <w:rFonts w:ascii="Times New Roman" w:cs="Times New Roman" w:eastAsia="Times New Roman" w:hAnsi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 w:val="1"/>
    <w:rsid w:val="003973C9"/>
    <w:pPr>
      <w:keepNext w:val="1"/>
      <w:spacing w:after="60" w:before="240"/>
      <w:outlineLvl w:val="0"/>
    </w:pPr>
    <w:rPr>
      <w:rFonts w:ascii="Cambria" w:hAnsi="Cambria"/>
      <w:b w:val="1"/>
      <w:bCs w:val="1"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973C9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3973C9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qFormat w:val="1"/>
    <w:rsid w:val="003973C9"/>
    <w:rPr>
      <w:rFonts w:ascii="Cambria" w:cs="Times New Roman" w:eastAsia="Times New Roman" w:hAnsi="Cambria"/>
      <w:b w:val="1"/>
      <w:bCs w:val="1"/>
      <w:kern w:val="2"/>
      <w:sz w:val="32"/>
      <w:szCs w:val="32"/>
      <w:lang w:bidi="en-US" w:val="en-US"/>
    </w:rPr>
  </w:style>
  <w:style w:type="character" w:styleId="20" w:customStyle="1">
    <w:name w:val="Заголовок 2 Знак"/>
    <w:basedOn w:val="a0"/>
    <w:link w:val="2"/>
    <w:uiPriority w:val="9"/>
    <w:qFormat w:val="1"/>
    <w:rsid w:val="003973C9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bidi="en-US" w:val="en-US"/>
    </w:rPr>
  </w:style>
  <w:style w:type="character" w:styleId="30" w:customStyle="1">
    <w:name w:val="Заголовок 3 Знак"/>
    <w:basedOn w:val="a0"/>
    <w:link w:val="3"/>
    <w:uiPriority w:val="9"/>
    <w:qFormat w:val="1"/>
    <w:rsid w:val="003973C9"/>
    <w:rPr>
      <w:rFonts w:ascii="Cambria" w:cs="Times New Roman" w:eastAsia="Times New Roman" w:hAnsi="Cambria"/>
      <w:b w:val="1"/>
      <w:bCs w:val="1"/>
      <w:sz w:val="26"/>
      <w:szCs w:val="26"/>
      <w:lang w:bidi="en-US" w:val="en-US"/>
    </w:rPr>
  </w:style>
  <w:style w:type="character" w:styleId="a3" w:customStyle="1">
    <w:name w:val="Код Знак"/>
    <w:link w:val="a4"/>
    <w:qFormat w:val="1"/>
    <w:locked w:val="1"/>
    <w:rsid w:val="003973C9"/>
    <w:rPr>
      <w:rFonts w:ascii="Courier New" w:cs="Courier New" w:hAnsi="Courier New"/>
      <w:szCs w:val="24"/>
      <w:lang w:bidi="en-US"/>
    </w:rPr>
  </w:style>
  <w:style w:type="character" w:styleId="fcourierfixedp" w:customStyle="1">
    <w:name w:val="f_courierfixedp"/>
    <w:basedOn w:val="a0"/>
    <w:qFormat w:val="1"/>
    <w:rsid w:val="003973C9"/>
  </w:style>
  <w:style w:type="character" w:styleId="f1" w:customStyle="1">
    <w:name w:val="f_тт1"/>
    <w:basedOn w:val="a0"/>
    <w:qFormat w:val="1"/>
    <w:rsid w:val="00A8729D"/>
  </w:style>
  <w:style w:type="character" w:styleId="fcode" w:customStyle="1">
    <w:name w:val="f_code"/>
    <w:basedOn w:val="a0"/>
    <w:qFormat w:val="1"/>
    <w:rsid w:val="00412E0D"/>
  </w:style>
  <w:style w:type="character" w:styleId="fnewstyle29" w:customStyle="1">
    <w:name w:val="f_newstyle29"/>
    <w:basedOn w:val="a0"/>
    <w:qFormat w:val="1"/>
    <w:rsid w:val="000C44C7"/>
  </w:style>
  <w:style w:type="character" w:styleId="a5" w:customStyle="1">
    <w:name w:val="Верхний колонтитул Знак"/>
    <w:basedOn w:val="a0"/>
    <w:link w:val="a6"/>
    <w:qFormat w:val="1"/>
    <w:rsid w:val="007404BB"/>
    <w:rPr>
      <w:rFonts w:ascii="Times New Roman" w:cs="Times New Roman" w:eastAsia="Times New Roman" w:hAnsi="Times New Roman"/>
      <w:szCs w:val="24"/>
      <w:lang w:bidi="en-US" w:val="en-US"/>
    </w:rPr>
  </w:style>
  <w:style w:type="character" w:styleId="a7" w:customStyle="1">
    <w:name w:val="Нижний колонтитул Знак"/>
    <w:basedOn w:val="a0"/>
    <w:link w:val="a8"/>
    <w:uiPriority w:val="99"/>
    <w:qFormat w:val="1"/>
    <w:rsid w:val="007404BB"/>
    <w:rPr>
      <w:rFonts w:ascii="Times New Roman" w:cs="Times New Roman" w:eastAsia="Times New Roman" w:hAnsi="Times New Roman"/>
      <w:szCs w:val="24"/>
      <w:lang w:bidi="en-US" w:val="en-US"/>
    </w:rPr>
  </w:style>
  <w:style w:type="character" w:styleId="-" w:customStyle="1">
    <w:name w:val="Интернет-ссылка"/>
    <w:basedOn w:val="a0"/>
    <w:uiPriority w:val="99"/>
    <w:unhideWhenUsed w:val="1"/>
    <w:qFormat w:val="1"/>
    <w:rsid w:val="00047957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qFormat w:val="1"/>
    <w:rsid w:val="00047957"/>
    <w:rPr>
      <w:color w:val="605e5c"/>
      <w:shd w:color="auto" w:fill="e1dfdd" w:val="clear"/>
    </w:rPr>
  </w:style>
  <w:style w:type="character" w:styleId="a9" w:customStyle="1">
    <w:name w:val="Символ нумерации"/>
    <w:qFormat w:val="1"/>
  </w:style>
  <w:style w:type="paragraph" w:styleId="Heading" w:customStyle="1">
    <w:name w:val="Heading"/>
    <w:basedOn w:val="a"/>
    <w:next w:val="aa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Lohit Devanagari"/>
    </w:rPr>
  </w:style>
  <w:style w:type="paragraph" w:styleId="ad">
    <w:name w:val="Title"/>
    <w:basedOn w:val="a"/>
    <w:next w:val="aa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e">
    <w:name w:val="index heading"/>
    <w:basedOn w:val="a"/>
    <w:qFormat w:val="1"/>
    <w:pPr>
      <w:suppressLineNumbers w:val="1"/>
    </w:pPr>
    <w:rPr>
      <w:rFonts w:cs="Lohit Devanagari"/>
    </w:rPr>
  </w:style>
  <w:style w:type="paragraph" w:styleId="a4" w:customStyle="1">
    <w:name w:val="Код"/>
    <w:basedOn w:val="a"/>
    <w:link w:val="a3"/>
    <w:qFormat w:val="1"/>
    <w:rsid w:val="003973C9"/>
    <w:rPr>
      <w:rFonts w:ascii="Courier New" w:cs="Courier New" w:hAnsi="Courier New" w:eastAsiaTheme="minorHAnsi"/>
    </w:rPr>
  </w:style>
  <w:style w:type="paragraph" w:styleId="af" w:customStyle="1">
    <w:name w:val="Цель работы"/>
    <w:basedOn w:val="a"/>
    <w:qFormat w:val="1"/>
    <w:rsid w:val="003973C9"/>
    <w:rPr>
      <w:b w:val="1"/>
      <w:sz w:val="24"/>
      <w:lang w:val="ru-RU"/>
    </w:rPr>
  </w:style>
  <w:style w:type="paragraph" w:styleId="p1" w:customStyle="1">
    <w:name w:val="p_тт1"/>
    <w:basedOn w:val="a"/>
    <w:qFormat w:val="1"/>
    <w:rsid w:val="00412E0D"/>
    <w:pPr>
      <w:spacing w:afterAutospacing="1" w:beforeAutospacing="1"/>
    </w:pPr>
    <w:rPr>
      <w:sz w:val="24"/>
      <w:lang w:bidi="ar-SA"/>
    </w:rPr>
  </w:style>
  <w:style w:type="paragraph" w:styleId="af0">
    <w:name w:val="Normal (Web)"/>
    <w:basedOn w:val="a"/>
    <w:uiPriority w:val="99"/>
    <w:unhideWhenUsed w:val="1"/>
    <w:qFormat w:val="1"/>
    <w:rsid w:val="00412E0D"/>
    <w:pPr>
      <w:spacing w:afterAutospacing="1" w:beforeAutospacing="1"/>
    </w:pPr>
    <w:rPr>
      <w:sz w:val="24"/>
      <w:lang w:bidi="ar-SA"/>
    </w:rPr>
  </w:style>
  <w:style w:type="paragraph" w:styleId="pheading12" w:customStyle="1">
    <w:name w:val="p_heading12"/>
    <w:basedOn w:val="a"/>
    <w:qFormat w:val="1"/>
    <w:rsid w:val="000C44C7"/>
    <w:pPr>
      <w:spacing w:afterAutospacing="1" w:beforeAutospacing="1"/>
    </w:pPr>
    <w:rPr>
      <w:sz w:val="24"/>
      <w:lang w:bidi="ar-SA"/>
    </w:rPr>
  </w:style>
  <w:style w:type="paragraph" w:styleId="af1">
    <w:name w:val="List Paragraph"/>
    <w:basedOn w:val="a"/>
    <w:uiPriority w:val="34"/>
    <w:qFormat w:val="1"/>
    <w:rsid w:val="00E70451"/>
    <w:pPr>
      <w:ind w:left="720"/>
      <w:contextualSpacing w:val="1"/>
    </w:pPr>
  </w:style>
  <w:style w:type="paragraph" w:styleId="af2" w:customStyle="1">
    <w:name w:val="Колонтитул"/>
    <w:basedOn w:val="a"/>
    <w:qFormat w:val="1"/>
  </w:style>
  <w:style w:type="paragraph" w:styleId="HeaderandFooter" w:customStyle="1">
    <w:name w:val="Header and Footer"/>
    <w:basedOn w:val="a"/>
    <w:qFormat w:val="1"/>
  </w:style>
  <w:style w:type="paragraph" w:styleId="a6">
    <w:name w:val="header"/>
    <w:basedOn w:val="a"/>
    <w:link w:val="a5"/>
    <w:unhideWhenUsed w:val="1"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 w:val="1"/>
    <w:rsid w:val="007404BB"/>
    <w:pPr>
      <w:tabs>
        <w:tab w:val="center" w:pos="4677"/>
        <w:tab w:val="right" w:pos="9355"/>
      </w:tabs>
    </w:pPr>
  </w:style>
  <w:style w:type="paragraph" w:styleId="pcourierfixedp" w:customStyle="1">
    <w:name w:val="p_courierfixedp"/>
    <w:basedOn w:val="a"/>
    <w:qFormat w:val="1"/>
    <w:rsid w:val="00795C97"/>
    <w:pPr>
      <w:spacing w:afterAutospacing="1" w:beforeAutospacing="1"/>
    </w:pPr>
    <w:rPr>
      <w:sz w:val="24"/>
      <w:lang w:bidi="ar-SA" w:eastAsia="ru-RU" w:val="ru-RU"/>
    </w:rPr>
  </w:style>
  <w:style w:type="numbering" w:styleId="123" w:customStyle="1">
    <w:name w:val="Нумерованный 123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4PigfZajvUu4aAZ0HsqjF6Dnzw==">CgMxLjAyCGguZ2pkZ3hzMgloLjMwajB6bGw4AHIhMVFEeVM1bkkzYVJYVUpXeGZJNnpka2YxdjdlcVI0TjFJ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2023-10-18T21:39:00Z</dcterms:created>
  <dc:creator>Алина Савчик</dc:creator>
</cp:coreProperties>
</file>