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CFD" w:rsidRDefault="00000000">
      <w:pPr>
        <w:pStyle w:val="Standard"/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МИНИСТЕРСТВО ОБРАЗОВАНИЯ И НАУКИ РЕСПУБЛИКИ БЕЛАРУСЬ</w:t>
      </w:r>
    </w:p>
    <w:p w:rsidR="00752CFD" w:rsidRDefault="00000000">
      <w:pPr>
        <w:pStyle w:val="Standard"/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:rsidR="00752CFD" w:rsidRDefault="00000000">
      <w:pPr>
        <w:pStyle w:val="2"/>
        <w:ind w:firstLine="0"/>
        <w:jc w:val="center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>Факультет информационных технологий и робототехники</w:t>
      </w:r>
    </w:p>
    <w:p w:rsidR="00752CFD" w:rsidRDefault="00000000">
      <w:pPr>
        <w:pStyle w:val="Standard"/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000000">
      <w:pPr>
        <w:pStyle w:val="Standard"/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2_2</w:t>
      </w: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lang w:val="ru-RU"/>
        </w:rPr>
      </w:pPr>
    </w:p>
    <w:p w:rsidR="00752CFD" w:rsidRDefault="00000000">
      <w:pPr>
        <w:pStyle w:val="Standard"/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“Системное программирование”</w:t>
      </w:r>
    </w:p>
    <w:p w:rsidR="00752CFD" w:rsidRDefault="00752CFD">
      <w:pPr>
        <w:pStyle w:val="Standard"/>
        <w:rPr>
          <w:lang w:val="ru-RU"/>
        </w:rPr>
      </w:pPr>
    </w:p>
    <w:p w:rsidR="00752CFD" w:rsidRPr="000B03A6" w:rsidRDefault="00000000">
      <w:pPr>
        <w:pStyle w:val="Standard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на тему: </w:t>
      </w:r>
      <w:r>
        <w:rPr>
          <w:b/>
          <w:i/>
          <w:sz w:val="28"/>
          <w:lang w:val="ru-RU"/>
        </w:rPr>
        <w:t>“</w:t>
      </w:r>
      <w:proofErr w:type="spellStart"/>
      <w:r>
        <w:rPr>
          <w:sz w:val="28"/>
          <w:szCs w:val="28"/>
          <w:lang w:val="ru-RU"/>
        </w:rPr>
        <w:t>Многофайловые</w:t>
      </w:r>
      <w:proofErr w:type="spellEnd"/>
      <w:r>
        <w:rPr>
          <w:sz w:val="28"/>
          <w:szCs w:val="28"/>
          <w:lang w:val="ru-RU"/>
        </w:rPr>
        <w:t xml:space="preserve"> проекты и шаблон</w:t>
      </w:r>
      <w:r>
        <w:rPr>
          <w:lang w:val="ru-RU"/>
        </w:rPr>
        <w:t xml:space="preserve"> </w:t>
      </w:r>
      <w:proofErr w:type="gramStart"/>
      <w:r>
        <w:t>MVC</w:t>
      </w:r>
      <w:r>
        <w:rPr>
          <w:lang w:val="ru-RU"/>
        </w:rPr>
        <w:t xml:space="preserve"> </w:t>
      </w:r>
      <w:r>
        <w:rPr>
          <w:b/>
          <w:i/>
          <w:sz w:val="28"/>
          <w:lang w:val="ru-RU"/>
        </w:rPr>
        <w:t>”</w:t>
      </w:r>
      <w:proofErr w:type="gramEnd"/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Pr="000B03A6" w:rsidRDefault="00000000">
      <w:pPr>
        <w:pStyle w:val="Standard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Вариант </w:t>
      </w:r>
      <w:r w:rsidR="000B03A6" w:rsidRPr="000B03A6">
        <w:rPr>
          <w:sz w:val="28"/>
          <w:szCs w:val="28"/>
          <w:lang w:val="ru-RU"/>
        </w:rPr>
        <w:t>1</w:t>
      </w:r>
    </w:p>
    <w:p w:rsidR="00752CFD" w:rsidRDefault="00752CFD">
      <w:pPr>
        <w:pStyle w:val="Standard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Pr="000B03A6" w:rsidRDefault="00000000">
      <w:pPr>
        <w:pStyle w:val="Standard"/>
        <w:tabs>
          <w:tab w:val="left" w:pos="3780"/>
        </w:tabs>
        <w:ind w:firstLine="0"/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студент группы 10702</w:t>
      </w:r>
      <w:r w:rsidR="000B03A6" w:rsidRPr="000B03A6">
        <w:rPr>
          <w:sz w:val="28"/>
          <w:lang w:val="ru-RU"/>
        </w:rPr>
        <w:t>1</w:t>
      </w:r>
      <w:r>
        <w:rPr>
          <w:sz w:val="28"/>
          <w:lang w:val="ru-RU"/>
        </w:rPr>
        <w:t xml:space="preserve">21       </w:t>
      </w:r>
      <w:r w:rsidR="000B03A6">
        <w:rPr>
          <w:sz w:val="28"/>
          <w:lang w:val="ru-RU"/>
        </w:rPr>
        <w:t>Меркулова М. С.</w:t>
      </w: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b/>
          <w:i/>
          <w:lang w:val="ru-RU"/>
        </w:rPr>
      </w:pPr>
    </w:p>
    <w:p w:rsidR="00752CFD" w:rsidRPr="000B03A6" w:rsidRDefault="00000000">
      <w:pPr>
        <w:pStyle w:val="Standard"/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   Давыденко Н.В.</w:t>
      </w: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lang w:val="ru-RU"/>
        </w:rPr>
      </w:pPr>
    </w:p>
    <w:p w:rsidR="00752CFD" w:rsidRPr="000B03A6" w:rsidRDefault="00000000">
      <w:pPr>
        <w:pStyle w:val="Standard"/>
        <w:ind w:firstLine="0"/>
        <w:jc w:val="center"/>
        <w:rPr>
          <w:lang w:val="ru-RU"/>
        </w:rPr>
        <w:sectPr w:rsidR="00752CFD" w:rsidRPr="000B03A6">
          <w:headerReference w:type="default" r:id="rId7"/>
          <w:footerReference w:type="default" r:id="rId8"/>
          <w:pgSz w:w="11906" w:h="16838"/>
          <w:pgMar w:top="1134" w:right="567" w:bottom="1134" w:left="1418" w:header="720" w:footer="720" w:gutter="0"/>
          <w:cols w:space="720"/>
          <w:titlePg/>
        </w:sect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2023</w:t>
      </w:r>
    </w:p>
    <w:p w:rsidR="00752CFD" w:rsidRPr="000B03A6" w:rsidRDefault="00000000">
      <w:pPr>
        <w:pStyle w:val="1"/>
        <w:jc w:val="left"/>
        <w:rPr>
          <w:lang w:val="ru-RU"/>
        </w:rPr>
      </w:pPr>
      <w:r>
        <w:rPr>
          <w:rFonts w:ascii="Times New Roman" w:hAnsi="Times New Roman"/>
          <w:lang w:val="ru-RU"/>
        </w:rPr>
        <w:lastRenderedPageBreak/>
        <w:t>Лабораторная</w:t>
      </w:r>
      <w:r>
        <w:rPr>
          <w:lang w:val="ru-RU"/>
        </w:rPr>
        <w:t xml:space="preserve"> </w:t>
      </w:r>
      <w:r>
        <w:rPr>
          <w:rFonts w:ascii="Times New Roman" w:hAnsi="Times New Roman"/>
          <w:lang w:val="ru-RU"/>
        </w:rPr>
        <w:t>работа</w:t>
      </w:r>
      <w:r>
        <w:rPr>
          <w:lang w:val="ru-RU"/>
        </w:rPr>
        <w:t xml:space="preserve"> </w:t>
      </w:r>
      <w:r>
        <w:rPr>
          <w:rFonts w:ascii="Times New Roman" w:hAnsi="Times New Roman"/>
          <w:lang w:val="ru-RU"/>
        </w:rPr>
        <w:t>№2_1.</w:t>
      </w:r>
      <w:r>
        <w:rPr>
          <w:lang w:val="ru-RU"/>
        </w:rPr>
        <w:t xml:space="preserve"> </w:t>
      </w:r>
      <w:r>
        <w:rPr>
          <w:rStyle w:val="fheading1"/>
          <w:rFonts w:ascii="Times New Roman" w:hAnsi="Times New Roman"/>
          <w:lang w:val="ru-RU"/>
        </w:rPr>
        <w:t>Компиляция и отладка простейшего приложения в Linux</w:t>
      </w:r>
    </w:p>
    <w:p w:rsidR="00752CFD" w:rsidRDefault="00752CFD">
      <w:pPr>
        <w:pStyle w:val="Standard"/>
        <w:rPr>
          <w:lang w:val="ru-RU"/>
        </w:rPr>
      </w:pPr>
    </w:p>
    <w:p w:rsidR="00752CFD" w:rsidRDefault="00000000">
      <w:pPr>
        <w:pStyle w:val="a9"/>
      </w:pPr>
      <w:r>
        <w:t>Цель работы</w:t>
      </w:r>
      <w:proofErr w:type="gramStart"/>
      <w:r>
        <w:t>: Научиться</w:t>
      </w:r>
      <w:proofErr w:type="gramEnd"/>
      <w:r>
        <w:t xml:space="preserve"> грамотно проектировать и разрабатывать </w:t>
      </w:r>
      <w:proofErr w:type="spellStart"/>
      <w:r>
        <w:t>многофайловые</w:t>
      </w:r>
      <w:proofErr w:type="spellEnd"/>
      <w:r>
        <w:t xml:space="preserve"> проекты на языке программирования С/C++ с использованием архитектурного шаблона проектирования и разработки гибких и масштабируемых приложений Model-View-</w:t>
      </w:r>
      <w:proofErr w:type="spellStart"/>
      <w:r>
        <w:t>Controller</w:t>
      </w:r>
      <w:proofErr w:type="spellEnd"/>
      <w:r>
        <w:t xml:space="preserve"> (MVC).</w:t>
      </w:r>
    </w:p>
    <w:p w:rsidR="00752CFD" w:rsidRDefault="00752CFD">
      <w:pPr>
        <w:pStyle w:val="a9"/>
        <w:ind w:firstLine="0"/>
      </w:pPr>
    </w:p>
    <w:p w:rsidR="00752CFD" w:rsidRDefault="00000000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t>Основное задание</w:t>
      </w:r>
    </w:p>
    <w:p w:rsidR="00BA09E7" w:rsidRPr="00BA09E7" w:rsidRDefault="00BA09E7" w:rsidP="00BA09E7">
      <w:pPr>
        <w:pStyle w:val="af0"/>
        <w:rPr>
          <w:color w:val="000000" w:themeColor="text1"/>
        </w:rPr>
      </w:pPr>
      <w:r w:rsidRPr="00BA09E7">
        <w:rPr>
          <w:color w:val="000000" w:themeColor="text1"/>
        </w:rPr>
        <w:t xml:space="preserve">Разработать интерактивную программу «Try to Guess the Number» («Попробуй угадать число»), которая эмулирует классическую игру на отгадывание числа. Суть программы (игры) сводиться к следующему: компьютер генерирует слу- чайное число из диапазона, к примеру, от 1 до 100, а пользователь (далее иг- рок) пытается отгадать число за минимальное количество попыток. При каж- дой очередной попытке компьютер «подсказывает» игроку, как соизмеряется предложенный вариант игрока с действительным загаданным компьютером числом: загаданное число больше или меньше указанного (higher/lower). Как только игрок отгадывает число, компьютер должен «поздравить» его с выво- дом на экран угаданного числа и количество затраченных игроком попыток. Далее компьютер может «предложить» повторно сыграть игру или выйти из программы. </w:t>
      </w:r>
    </w:p>
    <w:p w:rsidR="00BA09E7" w:rsidRPr="00BA09E7" w:rsidRDefault="00BA09E7" w:rsidP="00C70C99">
      <w:pPr>
        <w:pStyle w:val="af0"/>
        <w:jc w:val="center"/>
        <w:rPr>
          <w:color w:val="000000" w:themeColor="text1"/>
        </w:rPr>
      </w:pPr>
      <w:r w:rsidRPr="00BA09E7">
        <w:rPr>
          <w:color w:val="000000" w:themeColor="text1"/>
        </w:rPr>
        <w:t>Для универсальности предложенной программы можно добавить возмож- ность выбора диапазона генерирования компьютером случайных чисел, а также задания ограничения на количество попыток. В случае, если игрок не укладывается в заданное количество попыток (т.е. проигрывает), программа должна выводить суровую надпись «Game Over».</w:t>
      </w:r>
    </w:p>
    <w:p w:rsidR="00752CFD" w:rsidRPr="007A65BD" w:rsidRDefault="00E44FDF" w:rsidP="00C70C99">
      <w:pPr>
        <w:pStyle w:val="Standard"/>
        <w:tabs>
          <w:tab w:val="left" w:pos="8236"/>
        </w:tabs>
        <w:ind w:firstLine="0"/>
        <w:jc w:val="center"/>
        <w:rPr>
          <w:lang w:val="ru-RU"/>
        </w:rPr>
      </w:pPr>
      <w:r w:rsidRPr="00E44FDF">
        <w:drawing>
          <wp:inline distT="0" distB="0" distL="0" distR="0" wp14:anchorId="1FF8E082" wp14:editId="6D5B2B33">
            <wp:extent cx="6299835" cy="2515235"/>
            <wp:effectExtent l="0" t="0" r="0" b="0"/>
            <wp:docPr id="562806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6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FD" w:rsidRPr="00BA09E7" w:rsidRDefault="00BA09E7" w:rsidP="00C70C99">
      <w:pPr>
        <w:pStyle w:val="Standard"/>
        <w:tabs>
          <w:tab w:val="left" w:pos="8236"/>
        </w:tabs>
        <w:jc w:val="center"/>
        <w:rPr>
          <w:lang w:val="ru-BY"/>
        </w:rPr>
      </w:pPr>
      <w:r w:rsidRPr="00BA09E7">
        <w:rPr>
          <w:lang w:val="ru-BY"/>
        </w:rPr>
        <w:lastRenderedPageBreak/>
        <w:drawing>
          <wp:inline distT="0" distB="0" distL="0" distR="0" wp14:anchorId="33759CA3" wp14:editId="594437D5">
            <wp:extent cx="6299835" cy="3336925"/>
            <wp:effectExtent l="0" t="0" r="0" b="3175"/>
            <wp:docPr id="603457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57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FD" w:rsidRDefault="00752CFD" w:rsidP="00C70C99">
      <w:pPr>
        <w:pStyle w:val="Standard"/>
        <w:tabs>
          <w:tab w:val="left" w:pos="8236"/>
        </w:tabs>
        <w:ind w:firstLine="0"/>
        <w:jc w:val="center"/>
        <w:rPr>
          <w:b/>
          <w:bCs/>
          <w:sz w:val="32"/>
          <w:szCs w:val="32"/>
          <w:lang w:val="ru-RU" w:eastAsia="ru-RU" w:bidi="ar-SA"/>
        </w:rPr>
      </w:pPr>
    </w:p>
    <w:p w:rsidR="00752CFD" w:rsidRDefault="00000000" w:rsidP="00C70C99">
      <w:pPr>
        <w:pStyle w:val="Standard"/>
        <w:tabs>
          <w:tab w:val="left" w:pos="8236"/>
        </w:tabs>
        <w:jc w:val="center"/>
      </w:pPr>
      <w:r>
        <w:rPr>
          <w:b/>
          <w:bCs/>
          <w:sz w:val="32"/>
          <w:szCs w:val="32"/>
          <w:lang w:val="ru-RU" w:eastAsia="ru-RU" w:bidi="ar-SA"/>
        </w:rPr>
        <w:t>Код</w:t>
      </w:r>
      <w:r>
        <w:rPr>
          <w:b/>
          <w:bCs/>
          <w:sz w:val="32"/>
          <w:szCs w:val="32"/>
          <w:lang w:eastAsia="ru-RU" w:bidi="ar-SA"/>
        </w:rPr>
        <w:t xml:space="preserve"> </w:t>
      </w:r>
      <w:r>
        <w:rPr>
          <w:b/>
          <w:bCs/>
          <w:sz w:val="32"/>
          <w:szCs w:val="32"/>
          <w:lang w:val="ru-RU" w:eastAsia="ru-RU" w:bidi="ar-SA"/>
        </w:rPr>
        <w:t>программы</w:t>
      </w:r>
    </w:p>
    <w:p w:rsidR="00752CFD" w:rsidRDefault="00C70C99" w:rsidP="00C70C99">
      <w:pPr>
        <w:pStyle w:val="Standard"/>
        <w:tabs>
          <w:tab w:val="left" w:pos="8236"/>
        </w:tabs>
        <w:jc w:val="center"/>
      </w:pPr>
      <w:r w:rsidRPr="00C70C99">
        <w:drawing>
          <wp:inline distT="0" distB="0" distL="0" distR="0" wp14:anchorId="0EE1728E" wp14:editId="32C146DC">
            <wp:extent cx="4978400" cy="3530600"/>
            <wp:effectExtent l="0" t="0" r="0" b="0"/>
            <wp:docPr id="199955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53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FD" w:rsidRDefault="00752CFD" w:rsidP="00C70C99">
      <w:pPr>
        <w:jc w:val="center"/>
        <w:rPr>
          <w:lang w:val="en-US"/>
        </w:rPr>
      </w:pPr>
    </w:p>
    <w:p w:rsidR="00752CFD" w:rsidRDefault="00752CFD" w:rsidP="00C70C99">
      <w:pPr>
        <w:jc w:val="center"/>
        <w:rPr>
          <w:lang w:val="en-US"/>
        </w:rPr>
      </w:pPr>
    </w:p>
    <w:p w:rsidR="00752CFD" w:rsidRDefault="00C70C99" w:rsidP="00C70C99">
      <w:pPr>
        <w:tabs>
          <w:tab w:val="left" w:pos="1140"/>
        </w:tabs>
        <w:jc w:val="center"/>
        <w:rPr>
          <w:lang w:val="en-US"/>
        </w:rPr>
      </w:pPr>
      <w:r w:rsidRPr="00C70C99">
        <w:rPr>
          <w:lang w:val="en-US"/>
        </w:rPr>
        <w:lastRenderedPageBreak/>
        <w:drawing>
          <wp:inline distT="0" distB="0" distL="0" distR="0" wp14:anchorId="1A1807BA" wp14:editId="7560D918">
            <wp:extent cx="4464423" cy="4735982"/>
            <wp:effectExtent l="0" t="0" r="6350" b="1270"/>
            <wp:docPr id="1409231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1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364" cy="47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99" w:rsidRDefault="00C70C99" w:rsidP="00C70C99">
      <w:pPr>
        <w:tabs>
          <w:tab w:val="left" w:pos="1140"/>
        </w:tabs>
        <w:jc w:val="center"/>
      </w:pPr>
      <w:r w:rsidRPr="00C70C99">
        <w:drawing>
          <wp:inline distT="0" distB="0" distL="0" distR="0" wp14:anchorId="53FEC4F1" wp14:editId="089E723C">
            <wp:extent cx="4034118" cy="3903282"/>
            <wp:effectExtent l="0" t="0" r="5080" b="0"/>
            <wp:docPr id="1085917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17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9107" cy="39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C99">
        <w:lastRenderedPageBreak/>
        <w:drawing>
          <wp:inline distT="0" distB="0" distL="0" distR="0" wp14:anchorId="1E73FA7F" wp14:editId="3C3F187D">
            <wp:extent cx="5399946" cy="5303520"/>
            <wp:effectExtent l="0" t="0" r="0" b="5080"/>
            <wp:docPr id="16669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6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566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51" w:rsidRDefault="006C0E51" w:rsidP="00C70C99">
      <w:pPr>
        <w:tabs>
          <w:tab w:val="left" w:pos="1140"/>
        </w:tabs>
        <w:jc w:val="center"/>
      </w:pPr>
      <w:r w:rsidRPr="006C0E51">
        <w:lastRenderedPageBreak/>
        <w:drawing>
          <wp:inline distT="0" distB="0" distL="0" distR="0" wp14:anchorId="07B8BD3E" wp14:editId="2D19D3C0">
            <wp:extent cx="4584700" cy="4279900"/>
            <wp:effectExtent l="0" t="0" r="0" b="0"/>
            <wp:docPr id="1311069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69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51" w:rsidRDefault="006C0E51" w:rsidP="00C70C99">
      <w:pPr>
        <w:tabs>
          <w:tab w:val="left" w:pos="1140"/>
        </w:tabs>
        <w:jc w:val="center"/>
      </w:pPr>
      <w:r w:rsidRPr="006C0E51">
        <w:lastRenderedPageBreak/>
        <w:drawing>
          <wp:inline distT="0" distB="0" distL="0" distR="0" wp14:anchorId="4A6A988C" wp14:editId="38A5BB8D">
            <wp:extent cx="6299835" cy="5059680"/>
            <wp:effectExtent l="0" t="0" r="0" b="0"/>
            <wp:docPr id="138322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4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51" w:rsidRPr="00C70C99" w:rsidRDefault="006C0E51" w:rsidP="00C70C99">
      <w:pPr>
        <w:tabs>
          <w:tab w:val="left" w:pos="1140"/>
        </w:tabs>
        <w:jc w:val="center"/>
      </w:pPr>
      <w:r w:rsidRPr="006C0E51">
        <w:drawing>
          <wp:inline distT="0" distB="0" distL="0" distR="0" wp14:anchorId="0A28F8CF" wp14:editId="3B1691F0">
            <wp:extent cx="4445000" cy="3365500"/>
            <wp:effectExtent l="0" t="0" r="0" b="0"/>
            <wp:docPr id="187048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82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FD" w:rsidRDefault="00000000" w:rsidP="00C70C99">
      <w:pPr>
        <w:pStyle w:val="Standard"/>
        <w:pageBreakBefore/>
        <w:tabs>
          <w:tab w:val="left" w:pos="8236"/>
        </w:tabs>
        <w:jc w:val="center"/>
        <w:rPr>
          <w:b/>
          <w:bCs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lastRenderedPageBreak/>
        <w:t>Контрольный вопрос</w:t>
      </w:r>
    </w:p>
    <w:p w:rsidR="00752CFD" w:rsidRDefault="00752CFD">
      <w:pPr>
        <w:pStyle w:val="Standard"/>
        <w:tabs>
          <w:tab w:val="left" w:pos="8236"/>
        </w:tabs>
        <w:jc w:val="center"/>
        <w:rPr>
          <w:b/>
          <w:bCs/>
          <w:sz w:val="32"/>
          <w:szCs w:val="32"/>
          <w:lang w:val="ru-RU" w:eastAsia="ru-RU" w:bidi="ar-SA"/>
        </w:rPr>
      </w:pPr>
    </w:p>
    <w:p w:rsidR="00752CFD" w:rsidRPr="000B03A6" w:rsidRDefault="00000000">
      <w:pPr>
        <w:pStyle w:val="Standard"/>
        <w:tabs>
          <w:tab w:val="left" w:pos="8236"/>
        </w:tabs>
        <w:ind w:firstLine="0"/>
        <w:rPr>
          <w:lang w:val="ru-RU"/>
        </w:rPr>
      </w:pPr>
      <w:r>
        <w:rPr>
          <w:b/>
          <w:color w:val="343541"/>
          <w:sz w:val="28"/>
          <w:szCs w:val="28"/>
          <w:lang w:val="ru-RU"/>
        </w:rPr>
        <w:t xml:space="preserve">Какие существенные преимущества имеют </w:t>
      </w:r>
      <w:proofErr w:type="spellStart"/>
      <w:r>
        <w:rPr>
          <w:b/>
          <w:color w:val="343541"/>
          <w:sz w:val="28"/>
          <w:szCs w:val="28"/>
          <w:lang w:val="ru-RU"/>
        </w:rPr>
        <w:t>многофайловые</w:t>
      </w:r>
      <w:proofErr w:type="spellEnd"/>
      <w:r>
        <w:rPr>
          <w:b/>
          <w:color w:val="343541"/>
          <w:sz w:val="28"/>
          <w:szCs w:val="28"/>
          <w:lang w:val="ru-RU"/>
        </w:rPr>
        <w:t xml:space="preserve"> проекты перед </w:t>
      </w:r>
      <w:proofErr w:type="spellStart"/>
      <w:r>
        <w:rPr>
          <w:b/>
          <w:color w:val="343541"/>
          <w:sz w:val="28"/>
          <w:szCs w:val="28"/>
          <w:lang w:val="ru-RU"/>
        </w:rPr>
        <w:t>однофайловыми</w:t>
      </w:r>
      <w:proofErr w:type="spellEnd"/>
      <w:r>
        <w:rPr>
          <w:b/>
          <w:color w:val="343541"/>
          <w:sz w:val="28"/>
          <w:szCs w:val="28"/>
          <w:lang w:val="ru-RU"/>
        </w:rPr>
        <w:t xml:space="preserve">? </w:t>
      </w:r>
      <w:r w:rsidRPr="000B03A6">
        <w:rPr>
          <w:b/>
          <w:color w:val="343541"/>
          <w:sz w:val="28"/>
          <w:szCs w:val="28"/>
          <w:lang w:val="ru-RU"/>
        </w:rPr>
        <w:t>Что такое сборка?</w:t>
      </w:r>
    </w:p>
    <w:p w:rsidR="00752CFD" w:rsidRDefault="00752CFD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RU" w:eastAsia="ru-RU" w:bidi="ar-SA"/>
        </w:rPr>
      </w:pPr>
    </w:p>
    <w:p w:rsidR="00752CFD" w:rsidRDefault="00000000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/>
        <w:textAlignment w:val="auto"/>
        <w:rPr>
          <w:rFonts w:ascii="Segoe UI" w:hAnsi="Segoe UI" w:cs="Segoe UI"/>
          <w:color w:val="000000"/>
          <w:sz w:val="27"/>
          <w:szCs w:val="27"/>
        </w:rPr>
      </w:pPr>
      <w:proofErr w:type="spellStart"/>
      <w:r>
        <w:rPr>
          <w:rFonts w:ascii="Segoe UI" w:hAnsi="Segoe UI" w:cs="Segoe UI"/>
          <w:color w:val="000000"/>
          <w:sz w:val="27"/>
          <w:szCs w:val="27"/>
        </w:rPr>
        <w:t>Многофайловые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проекты имеют несколько существенных преимуществ перед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однофайловыми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:</w:t>
      </w:r>
    </w:p>
    <w:p w:rsidR="00752CFD" w:rsidRDefault="00000000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t>Модульность и организация:</w:t>
      </w:r>
      <w:r>
        <w:rPr>
          <w:rFonts w:ascii="Segoe UI" w:hAnsi="Segoe UI" w:cs="Segoe UI"/>
          <w:color w:val="000000"/>
          <w:sz w:val="27"/>
          <w:szCs w:val="27"/>
        </w:rPr>
        <w:t xml:space="preserve"> В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многофайловых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проектах вы можете организовать код логически, разделяя его на отдельные файлы, каждый из которых отвечает за определенные функции или компоненты. Это облегчает поддержку и управление проектом.</w:t>
      </w:r>
    </w:p>
    <w:p w:rsidR="00752CFD" w:rsidRDefault="00000000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t>Повторное использование кода:</w:t>
      </w:r>
      <w:r>
        <w:rPr>
          <w:rFonts w:ascii="Segoe UI" w:hAnsi="Segoe UI" w:cs="Segoe UI"/>
          <w:color w:val="000000"/>
          <w:sz w:val="27"/>
          <w:szCs w:val="27"/>
        </w:rPr>
        <w:t xml:space="preserve"> Вы можете создавать библиотеки и модули, которые могут быть повторно использованы в других проектах, что сокращает дублирование кода.</w:t>
      </w:r>
    </w:p>
    <w:p w:rsidR="00752CFD" w:rsidRDefault="00000000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t>Командная работа:</w:t>
      </w:r>
      <w:r>
        <w:rPr>
          <w:rFonts w:ascii="Segoe UI" w:hAnsi="Segoe UI" w:cs="Segoe UI"/>
          <w:color w:val="000000"/>
          <w:sz w:val="27"/>
          <w:szCs w:val="27"/>
        </w:rPr>
        <w:t xml:space="preserve"> В больших проектах разработка может выполняться несколькими разработчиками.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Многофайловая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организация позволяет разработчикам независимо работать над своими частями проекта.</w:t>
      </w:r>
    </w:p>
    <w:p w:rsidR="00752CFD" w:rsidRDefault="00000000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t>Улучшенная читаемость:</w:t>
      </w:r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Многофайловая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организация обычно обеспечивает лучшую читаемость и понимание кода, так как код разделен на более мелкие компоненты.</w:t>
      </w:r>
    </w:p>
    <w:p w:rsidR="00752CFD" w:rsidRDefault="00000000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t>Более быстрая компиляция:</w:t>
      </w:r>
      <w:r>
        <w:rPr>
          <w:rFonts w:ascii="Segoe UI" w:hAnsi="Segoe UI" w:cs="Segoe UI"/>
          <w:color w:val="000000"/>
          <w:sz w:val="27"/>
          <w:szCs w:val="27"/>
        </w:rPr>
        <w:t xml:space="preserve"> В случае изменения только одного файла, не требуется перекомпилировать весь проект, а только измененный файл, что может значительно ускорить процесс компиляции.</w:t>
      </w:r>
    </w:p>
    <w:p w:rsidR="00752CFD" w:rsidRDefault="00000000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before="300" w:after="300"/>
        <w:textAlignment w:val="auto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Что такое сборка: Сборка (в контексте программирования) </w:t>
      </w:r>
      <w:proofErr w:type="gramStart"/>
      <w:r>
        <w:rPr>
          <w:rFonts w:ascii="Segoe UI" w:hAnsi="Segoe UI" w:cs="Segoe UI"/>
          <w:color w:val="000000"/>
          <w:sz w:val="27"/>
          <w:szCs w:val="27"/>
        </w:rPr>
        <w:t>- это</w:t>
      </w:r>
      <w:proofErr w:type="gramEnd"/>
      <w:r>
        <w:rPr>
          <w:rFonts w:ascii="Segoe UI" w:hAnsi="Segoe UI" w:cs="Segoe UI"/>
          <w:color w:val="000000"/>
          <w:sz w:val="27"/>
          <w:szCs w:val="27"/>
        </w:rPr>
        <w:t xml:space="preserve"> процесс создания исполняемой программы или библиотеки из ее исходных файлов. В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многофайловых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проектах сборка включает в себя компиляцию каждого исходного файла в объектные файлы, а затем связывание этих объектных файлов в исполняемую программу или библиотеку. Сборка обычно выполняется с использованием инструментов для сборки, таких как компиляторы и линковщики.</w:t>
      </w:r>
    </w:p>
    <w:p w:rsidR="00752CFD" w:rsidRDefault="00000000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before="300" w:after="300"/>
        <w:textAlignment w:val="auto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Сборка может включать в себя следующие этапы:</w:t>
      </w:r>
    </w:p>
    <w:p w:rsidR="00752CFD" w:rsidRDefault="00000000">
      <w:pPr>
        <w:widowControl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t>Компиляция:</w:t>
      </w:r>
      <w:r>
        <w:rPr>
          <w:rFonts w:ascii="Segoe UI" w:hAnsi="Segoe UI" w:cs="Segoe UI"/>
          <w:color w:val="000000"/>
          <w:sz w:val="27"/>
          <w:szCs w:val="27"/>
        </w:rPr>
        <w:t xml:space="preserve"> Исходные файлы переводятся в объектные файлы. Каждый исходный файл компилируется независимо от других.</w:t>
      </w:r>
    </w:p>
    <w:p w:rsidR="00752CFD" w:rsidRDefault="00000000">
      <w:pPr>
        <w:widowControl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t>Линковка:</w:t>
      </w:r>
      <w:r>
        <w:rPr>
          <w:rFonts w:ascii="Segoe UI" w:hAnsi="Segoe UI" w:cs="Segoe UI"/>
          <w:color w:val="000000"/>
          <w:sz w:val="27"/>
          <w:szCs w:val="27"/>
        </w:rPr>
        <w:t xml:space="preserve"> Объектные файлы связываются вместе для создания исполняемой программы или библиотеки. Линковка разрешает ссылки между объектными файлами и статическими библиотеками.</w:t>
      </w:r>
    </w:p>
    <w:p w:rsidR="00752CFD" w:rsidRDefault="00000000">
      <w:pPr>
        <w:widowControl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uppressAutoHyphens w:val="0"/>
        <w:ind w:left="0"/>
        <w:textAlignment w:val="auto"/>
      </w:pPr>
      <w:r>
        <w:rPr>
          <w:rFonts w:ascii="Segoe UI" w:hAnsi="Segoe UI" w:cs="Segoe UI"/>
          <w:b/>
          <w:bCs/>
          <w:color w:val="000000"/>
          <w:sz w:val="27"/>
          <w:szCs w:val="27"/>
        </w:rPr>
        <w:lastRenderedPageBreak/>
        <w:t>Оптимизация:</w:t>
      </w:r>
      <w:r>
        <w:rPr>
          <w:rFonts w:ascii="Segoe UI" w:hAnsi="Segoe UI" w:cs="Segoe UI"/>
          <w:color w:val="000000"/>
          <w:sz w:val="27"/>
          <w:szCs w:val="27"/>
        </w:rPr>
        <w:t xml:space="preserve"> Некоторые инструменты сборки могут выполнять оптимизации кода для улучшения производительности и уменьшения размера итоговой программы.</w:t>
      </w:r>
    </w:p>
    <w:p w:rsidR="00752CFD" w:rsidRDefault="00000000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before="300"/>
        <w:textAlignment w:val="auto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Сборка </w:t>
      </w:r>
      <w:proofErr w:type="gramStart"/>
      <w:r>
        <w:rPr>
          <w:rFonts w:ascii="Segoe UI" w:hAnsi="Segoe UI" w:cs="Segoe UI"/>
          <w:color w:val="000000"/>
          <w:sz w:val="27"/>
          <w:szCs w:val="27"/>
        </w:rPr>
        <w:t>- это</w:t>
      </w:r>
      <w:proofErr w:type="gramEnd"/>
      <w:r>
        <w:rPr>
          <w:rFonts w:ascii="Segoe UI" w:hAnsi="Segoe UI" w:cs="Segoe UI"/>
          <w:color w:val="000000"/>
          <w:sz w:val="27"/>
          <w:szCs w:val="27"/>
        </w:rPr>
        <w:t xml:space="preserve"> важная часть процесса разработки программного обеспечения, и она позволяет создавать готовые к использованию программы из исходного кода.</w:t>
      </w:r>
    </w:p>
    <w:p w:rsidR="00752CFD" w:rsidRDefault="00000000">
      <w:pPr>
        <w:widowControl/>
        <w:pBdr>
          <w:bottom w:val="single" w:sz="6" w:space="1" w:color="000000"/>
        </w:pBdr>
        <w:suppressAutoHyphens w:val="0"/>
        <w:jc w:val="center"/>
        <w:textAlignment w:val="auto"/>
        <w:rPr>
          <w:rFonts w:ascii="Arial" w:hAnsi="Arial" w:cs="Arial"/>
          <w:vanish/>
          <w:sz w:val="16"/>
          <w:szCs w:val="16"/>
        </w:rPr>
      </w:pPr>
      <w:r>
        <w:rPr>
          <w:rFonts w:ascii="Arial" w:hAnsi="Arial" w:cs="Arial"/>
          <w:vanish/>
          <w:sz w:val="16"/>
          <w:szCs w:val="16"/>
        </w:rPr>
        <w:t>Начало формы</w:t>
      </w:r>
    </w:p>
    <w:p w:rsidR="00752CFD" w:rsidRDefault="00752CFD">
      <w:pPr>
        <w:pStyle w:val="Standard"/>
        <w:tabs>
          <w:tab w:val="left" w:pos="8236"/>
        </w:tabs>
        <w:ind w:firstLine="0"/>
        <w:rPr>
          <w:color w:val="000000"/>
          <w:sz w:val="32"/>
          <w:szCs w:val="32"/>
          <w:shd w:val="clear" w:color="auto" w:fill="FFFFFF"/>
          <w:lang w:val="ru-RU" w:eastAsia="ru-RU" w:bidi="ar-SA"/>
        </w:rPr>
      </w:pPr>
    </w:p>
    <w:sectPr w:rsidR="00752CFD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4412" w:rsidRDefault="00DC4412">
      <w:r>
        <w:separator/>
      </w:r>
    </w:p>
  </w:endnote>
  <w:endnote w:type="continuationSeparator" w:id="0">
    <w:p w:rsidR="00DC4412" w:rsidRDefault="00DC4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panose1 w:val="020B0604020202020204"/>
    <w:charset w:val="02"/>
    <w:family w:val="auto"/>
    <w:pitch w:val="default"/>
  </w:font>
  <w:font w:name="Liberation Mono">
    <w:panose1 w:val="020B0604020202020204"/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3</w:t>
    </w:r>
    <w:r>
      <w:rPr>
        <w:rStyle w:val="ac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7</w:t>
    </w:r>
    <w:r>
      <w:rPr>
        <w:rStyle w:val="ac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2</w:t>
    </w:r>
    <w:r>
      <w:rPr>
        <w:rStyle w:val="ac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4412" w:rsidRDefault="00DC4412">
      <w:r>
        <w:rPr>
          <w:color w:val="000000"/>
        </w:rPr>
        <w:separator/>
      </w:r>
    </w:p>
  </w:footnote>
  <w:footnote w:type="continuationSeparator" w:id="0">
    <w:p w:rsidR="00DC4412" w:rsidRDefault="00DC4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Радионов Дмитрий Владимирович. Лабораторная работа №</w:t>
    </w:r>
    <w:proofErr w:type="gramStart"/>
    <w:r>
      <w:rPr>
        <w:lang w:val="ru-RU"/>
      </w:rPr>
      <w:t>1.Установка</w:t>
    </w:r>
    <w:proofErr w:type="gramEnd"/>
    <w:r>
      <w:rPr>
        <w:lang w:val="ru-RU"/>
      </w:rPr>
      <w:t>, настройка и использование</w:t>
    </w:r>
  </w:p>
  <w:p w:rsidR="00000000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дистрибутива Linux.</w:t>
    </w:r>
  </w:p>
  <w:p w:rsidR="00000000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Вариант 10.</w:t>
    </w:r>
  </w:p>
  <w:p w:rsidR="00000000" w:rsidRDefault="00000000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6"/>
      <w:ind w:firstLine="0"/>
      <w:jc w:val="center"/>
      <w:rPr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6"/>
      <w:ind w:firstLine="0"/>
      <w:jc w:val="cent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480"/>
    <w:multiLevelType w:val="multilevel"/>
    <w:tmpl w:val="BD5847EE"/>
    <w:styleLink w:val="WWNum1"/>
    <w:lvl w:ilvl="0">
      <w:numFmt w:val="bullet"/>
      <w:lvlText w:val="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A4D6AA1"/>
    <w:multiLevelType w:val="multilevel"/>
    <w:tmpl w:val="D7F69432"/>
    <w:styleLink w:val="WWNum11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61242E"/>
    <w:multiLevelType w:val="multilevel"/>
    <w:tmpl w:val="49C443F0"/>
    <w:styleLink w:val="WWNum7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207F6572"/>
    <w:multiLevelType w:val="multilevel"/>
    <w:tmpl w:val="1E620188"/>
    <w:styleLink w:val="WWNum5"/>
    <w:lvl w:ilvl="0">
      <w:numFmt w:val="bullet"/>
      <w:lvlText w:val=""/>
      <w:lvlJc w:val="left"/>
      <w:pPr>
        <w:ind w:left="1492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7760830"/>
    <w:multiLevelType w:val="multilevel"/>
    <w:tmpl w:val="8F4279C2"/>
    <w:styleLink w:val="WWNum10"/>
    <w:lvl w:ilvl="0">
      <w:start w:val="1"/>
      <w:numFmt w:val="decimal"/>
      <w:lvlText w:val="%1."/>
      <w:lvlJc w:val="left"/>
      <w:pPr>
        <w:ind w:left="1492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81A1554"/>
    <w:multiLevelType w:val="multilevel"/>
    <w:tmpl w:val="C2049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02526F4"/>
    <w:multiLevelType w:val="multilevel"/>
    <w:tmpl w:val="23C801F0"/>
    <w:styleLink w:val="WWNum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45BD1657"/>
    <w:multiLevelType w:val="multilevel"/>
    <w:tmpl w:val="9AC27F3C"/>
    <w:styleLink w:val="WWNum9"/>
    <w:lvl w:ilvl="0">
      <w:start w:val="1"/>
      <w:numFmt w:val="decimal"/>
      <w:lvlText w:val="%1."/>
      <w:lvlJc w:val="left"/>
      <w:pPr>
        <w:ind w:left="1209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42429A6"/>
    <w:multiLevelType w:val="multilevel"/>
    <w:tmpl w:val="E814C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632D37"/>
    <w:multiLevelType w:val="multilevel"/>
    <w:tmpl w:val="9886C2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69314DF1"/>
    <w:multiLevelType w:val="multilevel"/>
    <w:tmpl w:val="C9404BF2"/>
    <w:styleLink w:val="WWNum2"/>
    <w:lvl w:ilvl="0">
      <w:numFmt w:val="bullet"/>
      <w:lvlText w:val="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6CCC0C6A"/>
    <w:multiLevelType w:val="multilevel"/>
    <w:tmpl w:val="EB141A5A"/>
    <w:styleLink w:val="WWNum4"/>
    <w:lvl w:ilvl="0">
      <w:numFmt w:val="bullet"/>
      <w:lvlText w:val=""/>
      <w:lvlJc w:val="left"/>
      <w:pPr>
        <w:ind w:left="1209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73A01E11"/>
    <w:multiLevelType w:val="multilevel"/>
    <w:tmpl w:val="3FA89798"/>
    <w:styleLink w:val="WWNum3"/>
    <w:lvl w:ilvl="0">
      <w:numFmt w:val="bullet"/>
      <w:lvlText w:val=""/>
      <w:lvlJc w:val="left"/>
      <w:pPr>
        <w:ind w:left="926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76D36184"/>
    <w:multiLevelType w:val="multilevel"/>
    <w:tmpl w:val="88B4F328"/>
    <w:styleLink w:val="WWNum8"/>
    <w:lvl w:ilvl="0">
      <w:start w:val="1"/>
      <w:numFmt w:val="decimal"/>
      <w:lvlText w:val="%1."/>
      <w:lvlJc w:val="left"/>
      <w:pPr>
        <w:ind w:left="926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126190088">
    <w:abstractNumId w:val="0"/>
  </w:num>
  <w:num w:numId="2" w16cid:durableId="161750150">
    <w:abstractNumId w:val="10"/>
  </w:num>
  <w:num w:numId="3" w16cid:durableId="368996081">
    <w:abstractNumId w:val="12"/>
  </w:num>
  <w:num w:numId="4" w16cid:durableId="498083559">
    <w:abstractNumId w:val="11"/>
  </w:num>
  <w:num w:numId="5" w16cid:durableId="663367">
    <w:abstractNumId w:val="3"/>
  </w:num>
  <w:num w:numId="6" w16cid:durableId="1482043562">
    <w:abstractNumId w:val="6"/>
  </w:num>
  <w:num w:numId="7" w16cid:durableId="1922983511">
    <w:abstractNumId w:val="2"/>
  </w:num>
  <w:num w:numId="8" w16cid:durableId="121580858">
    <w:abstractNumId w:val="13"/>
  </w:num>
  <w:num w:numId="9" w16cid:durableId="1522159778">
    <w:abstractNumId w:val="7"/>
  </w:num>
  <w:num w:numId="10" w16cid:durableId="1427732594">
    <w:abstractNumId w:val="4"/>
  </w:num>
  <w:num w:numId="11" w16cid:durableId="1550143283">
    <w:abstractNumId w:val="1"/>
  </w:num>
  <w:num w:numId="12" w16cid:durableId="429086753">
    <w:abstractNumId w:val="9"/>
  </w:num>
  <w:num w:numId="13" w16cid:durableId="1540437854">
    <w:abstractNumId w:val="5"/>
  </w:num>
  <w:num w:numId="14" w16cid:durableId="6355751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52CFD"/>
    <w:rsid w:val="000B03A6"/>
    <w:rsid w:val="006C0E51"/>
    <w:rsid w:val="00752CFD"/>
    <w:rsid w:val="007A65BD"/>
    <w:rsid w:val="00BA09E7"/>
    <w:rsid w:val="00C70C99"/>
    <w:rsid w:val="00DC4412"/>
    <w:rsid w:val="00E4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792316"/>
  <w15:docId w15:val="{C56C4A9B-9C5B-0A44-985C-FAA7384D6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spacing w:before="240" w:after="60"/>
      <w:outlineLvl w:val="0"/>
    </w:pPr>
    <w:rPr>
      <w:rFonts w:ascii="Cambria" w:eastAsia="Cambria" w:hAnsi="Cambria" w:cs="Cambria"/>
      <w:b/>
      <w:bCs/>
      <w:kern w:val="3"/>
      <w:sz w:val="32"/>
      <w:szCs w:val="32"/>
    </w:rPr>
  </w:style>
  <w:style w:type="paragraph" w:styleId="2">
    <w:name w:val="heading 2"/>
    <w:basedOn w:val="Standard"/>
    <w:next w:val="Standard"/>
    <w:uiPriority w:val="9"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3">
    <w:name w:val="heading 3"/>
    <w:basedOn w:val="Standard"/>
    <w:next w:val="Standard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bCs/>
      <w:sz w:val="26"/>
      <w:szCs w:val="26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Standard"/>
    <w:next w:val="Standard"/>
    <w:pPr>
      <w:spacing w:before="240" w:after="60"/>
      <w:outlineLvl w:val="6"/>
    </w:pPr>
  </w:style>
  <w:style w:type="paragraph" w:styleId="8">
    <w:name w:val="heading 8"/>
    <w:basedOn w:val="Standard"/>
    <w:next w:val="Standard"/>
    <w:pPr>
      <w:spacing w:before="240" w:after="60"/>
      <w:outlineLvl w:val="7"/>
    </w:pPr>
    <w:rPr>
      <w:i/>
      <w:iCs/>
    </w:rPr>
  </w:style>
  <w:style w:type="paragraph" w:styleId="9">
    <w:name w:val="heading 9"/>
    <w:basedOn w:val="Standard"/>
    <w:next w:val="Standard"/>
    <w:pPr>
      <w:spacing w:before="240" w:after="60"/>
      <w:outlineLvl w:val="8"/>
    </w:pPr>
    <w:rPr>
      <w:rFonts w:ascii="Cambria" w:eastAsia="Cambria" w:hAnsi="Cambria" w:cs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customStyle="1" w:styleId="a5">
    <w:name w:val="Код"/>
    <w:basedOn w:val="Standard"/>
    <w:pPr>
      <w:ind w:firstLine="0"/>
      <w:jc w:val="left"/>
    </w:pPr>
    <w:rPr>
      <w:rFonts w:ascii="Courier New" w:eastAsia="Courier New" w:hAnsi="Courier New" w:cs="Courier New"/>
      <w:lang w:val="ru-RU"/>
    </w:rPr>
  </w:style>
  <w:style w:type="paragraph" w:customStyle="1" w:styleId="HeaderandFooter">
    <w:name w:val="Header and Footer"/>
    <w:basedOn w:val="Standard"/>
  </w:style>
  <w:style w:type="paragraph" w:styleId="a6">
    <w:name w:val="header"/>
    <w:basedOn w:val="Standard"/>
    <w:pPr>
      <w:tabs>
        <w:tab w:val="center" w:pos="4677"/>
        <w:tab w:val="right" w:pos="9355"/>
      </w:tabs>
    </w:pPr>
  </w:style>
  <w:style w:type="paragraph" w:styleId="a7">
    <w:name w:val="index heading"/>
    <w:basedOn w:val="Heading"/>
  </w:style>
  <w:style w:type="paragraph" w:customStyle="1" w:styleId="ContentsHeading">
    <w:name w:val="Contents Heading"/>
    <w:basedOn w:val="1"/>
    <w:next w:val="Standard"/>
  </w:style>
  <w:style w:type="paragraph" w:styleId="a8">
    <w:name w:val="footer"/>
    <w:basedOn w:val="Standard"/>
    <w:pPr>
      <w:tabs>
        <w:tab w:val="center" w:pos="4677"/>
        <w:tab w:val="right" w:pos="9355"/>
      </w:tabs>
    </w:pPr>
  </w:style>
  <w:style w:type="paragraph" w:customStyle="1" w:styleId="a9">
    <w:name w:val="Цель работы"/>
    <w:basedOn w:val="Standard"/>
    <w:rPr>
      <w:b/>
      <w:sz w:val="24"/>
      <w:lang w:val="ru-RU"/>
    </w:rPr>
  </w:style>
  <w:style w:type="paragraph" w:customStyle="1" w:styleId="pcourierfixedp">
    <w:name w:val="p_courierfixedp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pheading12">
    <w:name w:val="p_heading12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aa">
    <w:name w:val="Обычный (веб)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p1">
    <w:name w:val="p_тт1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styleId="ab">
    <w:name w:val="List Paragraph"/>
    <w:basedOn w:val="Standard"/>
    <w:pPr>
      <w:ind w:left="720"/>
    </w:pPr>
  </w:style>
  <w:style w:type="character" w:customStyle="1" w:styleId="20">
    <w:name w:val="Заголовок 2 Знак"/>
    <w:rPr>
      <w:rFonts w:ascii="Cambria" w:eastAsia="Times New Roman" w:hAnsi="Cambria" w:cs="Cambria"/>
      <w:b/>
      <w:bCs/>
      <w:i/>
      <w:iCs/>
      <w:sz w:val="28"/>
      <w:szCs w:val="28"/>
    </w:rPr>
  </w:style>
  <w:style w:type="character" w:customStyle="1" w:styleId="30">
    <w:name w:val="Заголовок 3 Знак"/>
    <w:rPr>
      <w:rFonts w:ascii="Cambria" w:eastAsia="Times New Roman" w:hAnsi="Cambria" w:cs="Cambria"/>
      <w:b/>
      <w:bCs/>
      <w:sz w:val="26"/>
      <w:szCs w:val="26"/>
    </w:rPr>
  </w:style>
  <w:style w:type="character" w:styleId="ac">
    <w:name w:val="page number"/>
    <w:basedOn w:val="a0"/>
  </w:style>
  <w:style w:type="character" w:customStyle="1" w:styleId="ad">
    <w:name w:val="Код Знак"/>
    <w:rPr>
      <w:rFonts w:ascii="Courier New" w:eastAsia="Courier New" w:hAnsi="Courier New" w:cs="Courier New"/>
      <w:sz w:val="22"/>
      <w:szCs w:val="24"/>
      <w:lang w:val="ru-RU" w:eastAsia="en-US" w:bidi="en-US"/>
    </w:rPr>
  </w:style>
  <w:style w:type="character" w:styleId="ae">
    <w:name w:val="Placeholder Text"/>
    <w:basedOn w:val="a0"/>
    <w:rPr>
      <w:color w:val="808080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fnewstyle29">
    <w:name w:val="f_newstyle29"/>
    <w:basedOn w:val="a0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styleId="af">
    <w:name w:val="Strong"/>
    <w:basedOn w:val="a0"/>
    <w:rPr>
      <w:b/>
      <w:bCs/>
    </w:rPr>
  </w:style>
  <w:style w:type="paragraph" w:styleId="z-">
    <w:name w:val="HTML Top of Form"/>
    <w:basedOn w:val="a"/>
    <w:next w:val="a"/>
    <w:pPr>
      <w:widowControl/>
      <w:pBdr>
        <w:bottom w:val="single" w:sz="6" w:space="1" w:color="000000"/>
      </w:pBdr>
      <w:suppressAutoHyphens w:val="0"/>
      <w:jc w:val="center"/>
      <w:textAlignment w:val="auto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rPr>
      <w:rFonts w:ascii="Arial" w:hAnsi="Arial" w:cs="Arial"/>
      <w:vanish/>
      <w:sz w:val="16"/>
      <w:szCs w:val="16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paragraph" w:styleId="af0">
    <w:name w:val="Normal (Web)"/>
    <w:basedOn w:val="a"/>
    <w:uiPriority w:val="99"/>
    <w:semiHidden/>
    <w:unhideWhenUsed/>
    <w:rsid w:val="00BA09E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1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Мария Меркулова</cp:lastModifiedBy>
  <cp:revision>3</cp:revision>
  <cp:lastPrinted>1899-12-31T22:10:00Z</cp:lastPrinted>
  <dcterms:created xsi:type="dcterms:W3CDTF">2023-11-01T17:24:00Z</dcterms:created>
  <dcterms:modified xsi:type="dcterms:W3CDTF">2023-11-01T19:37:00Z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БНТУ</vt:lpwstr>
  </property>
</Properties>
</file>