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 для тестирования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https://www.sportmaster.ru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