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B2A398" w14:textId="77777777" w:rsidR="0051474B" w:rsidRPr="000F28BD" w:rsidRDefault="0051474B" w:rsidP="003E2256">
      <w:pPr>
        <w:ind w:firstLine="0"/>
        <w:jc w:val="center"/>
        <w:rPr>
          <w:b/>
          <w:bCs/>
          <w:sz w:val="32"/>
          <w:szCs w:val="32"/>
        </w:rPr>
      </w:pPr>
      <w:r w:rsidRPr="000F28BD">
        <w:rPr>
          <w:b/>
          <w:bCs/>
          <w:sz w:val="32"/>
          <w:szCs w:val="32"/>
        </w:rPr>
        <w:t>МИНИСТЕРСТВО НАУКИ И ВЫСШЕГО ОБРАЗОВАНИЯ РФ</w:t>
      </w:r>
    </w:p>
    <w:p w14:paraId="433ADA15" w14:textId="77777777" w:rsidR="0051474B" w:rsidRPr="000F28BD" w:rsidRDefault="0051474B" w:rsidP="003E2256">
      <w:pPr>
        <w:ind w:firstLine="0"/>
        <w:jc w:val="center"/>
        <w:rPr>
          <w:b/>
          <w:bCs/>
          <w:sz w:val="32"/>
          <w:szCs w:val="32"/>
        </w:rPr>
      </w:pPr>
      <w:r w:rsidRPr="000F28BD">
        <w:rPr>
          <w:b/>
          <w:bCs/>
          <w:sz w:val="32"/>
          <w:szCs w:val="32"/>
        </w:rPr>
        <w:t>БРЯНСКИЙ ГОСУДАРСТВЕННЫЙ ТЕХНИЧЕСКИЙ УНИВЕРСИТЕТ</w:t>
      </w:r>
    </w:p>
    <w:p w14:paraId="43CD25A1" w14:textId="4B311981" w:rsidR="009720F3" w:rsidRPr="000F28BD" w:rsidRDefault="0051474B" w:rsidP="003E2256">
      <w:pPr>
        <w:ind w:firstLine="0"/>
        <w:jc w:val="center"/>
        <w:rPr>
          <w:b/>
          <w:bCs/>
          <w:sz w:val="32"/>
          <w:szCs w:val="32"/>
        </w:rPr>
      </w:pPr>
      <w:r w:rsidRPr="000F28BD">
        <w:rPr>
          <w:b/>
          <w:bCs/>
          <w:sz w:val="32"/>
          <w:szCs w:val="32"/>
        </w:rPr>
        <w:t>Кафедра «</w:t>
      </w:r>
      <w:r w:rsidR="008C63C4">
        <w:rPr>
          <w:b/>
        </w:rPr>
        <w:t>Информатика и программное обеспечение</w:t>
      </w:r>
      <w:r w:rsidRPr="000F28BD">
        <w:rPr>
          <w:b/>
          <w:bCs/>
          <w:sz w:val="32"/>
          <w:szCs w:val="32"/>
        </w:rPr>
        <w:t>»</w:t>
      </w:r>
    </w:p>
    <w:p w14:paraId="30296EB3" w14:textId="77777777" w:rsidR="009720F3" w:rsidRDefault="009720F3" w:rsidP="003E2256">
      <w:pPr>
        <w:ind w:firstLine="0"/>
        <w:jc w:val="center"/>
      </w:pPr>
    </w:p>
    <w:p w14:paraId="4088A15E" w14:textId="77777777" w:rsidR="00971C90" w:rsidRDefault="00971C90" w:rsidP="003E2256">
      <w:pPr>
        <w:ind w:firstLine="0"/>
        <w:jc w:val="center"/>
      </w:pPr>
    </w:p>
    <w:p w14:paraId="54A372E8" w14:textId="77777777" w:rsidR="0051474B" w:rsidRDefault="0051474B" w:rsidP="003E2256">
      <w:pPr>
        <w:ind w:firstLine="0"/>
      </w:pPr>
    </w:p>
    <w:p w14:paraId="1D7C0D5E" w14:textId="69D2447B" w:rsidR="0051474B" w:rsidRPr="008C63C4" w:rsidRDefault="008C63C4" w:rsidP="003E2256">
      <w:pPr>
        <w:ind w:firstLine="0"/>
        <w:jc w:val="center"/>
        <w:rPr>
          <w:b/>
          <w:bCs/>
          <w:sz w:val="68"/>
          <w:szCs w:val="68"/>
        </w:rPr>
      </w:pPr>
      <w:r>
        <w:rPr>
          <w:b/>
          <w:bCs/>
          <w:sz w:val="68"/>
          <w:szCs w:val="68"/>
        </w:rPr>
        <w:t>Курсовая работа</w:t>
      </w:r>
    </w:p>
    <w:p w14:paraId="3B1995E2" w14:textId="68E96ED0" w:rsidR="0051474B" w:rsidRDefault="0051474B" w:rsidP="003E2256">
      <w:pPr>
        <w:ind w:firstLine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по дисциплине «</w:t>
      </w:r>
      <w:r w:rsidR="00116777">
        <w:rPr>
          <w:b/>
          <w:bCs/>
          <w:sz w:val="36"/>
          <w:szCs w:val="36"/>
        </w:rPr>
        <w:t>Структуры и алгоритмы обработки данных</w:t>
      </w:r>
      <w:r>
        <w:rPr>
          <w:b/>
          <w:bCs/>
          <w:sz w:val="36"/>
          <w:szCs w:val="36"/>
        </w:rPr>
        <w:t>»</w:t>
      </w:r>
    </w:p>
    <w:p w14:paraId="5F97C48F" w14:textId="10DB7241" w:rsidR="0051474B" w:rsidRPr="00116777" w:rsidRDefault="00116777" w:rsidP="003E2256">
      <w:pPr>
        <w:ind w:firstLine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Тема</w:t>
      </w:r>
      <w:r w:rsidRPr="00116777">
        <w:rPr>
          <w:b/>
          <w:bCs/>
          <w:sz w:val="36"/>
          <w:szCs w:val="36"/>
        </w:rPr>
        <w:t>:</w:t>
      </w:r>
      <w:r>
        <w:rPr>
          <w:b/>
          <w:bCs/>
          <w:sz w:val="36"/>
          <w:szCs w:val="36"/>
        </w:rPr>
        <w:t xml:space="preserve"> «Расширяемое хеширование»</w:t>
      </w:r>
    </w:p>
    <w:p w14:paraId="5C5C8A66" w14:textId="00CFED9C" w:rsidR="0051474B" w:rsidRPr="008738A1" w:rsidRDefault="0051474B" w:rsidP="003E2256">
      <w:pPr>
        <w:ind w:firstLine="0"/>
        <w:jc w:val="center"/>
        <w:rPr>
          <w:sz w:val="36"/>
          <w:szCs w:val="36"/>
        </w:rPr>
      </w:pPr>
      <w:r w:rsidRPr="0051474B">
        <w:rPr>
          <w:sz w:val="36"/>
          <w:szCs w:val="36"/>
        </w:rPr>
        <w:t>Всего листов</w:t>
      </w:r>
      <w:r w:rsidRPr="00070D97">
        <w:rPr>
          <w:sz w:val="36"/>
          <w:szCs w:val="36"/>
        </w:rPr>
        <w:t>:</w:t>
      </w:r>
      <w:r w:rsidR="00A77B7D">
        <w:rPr>
          <w:sz w:val="36"/>
          <w:szCs w:val="36"/>
          <w:lang w:val="en-US"/>
        </w:rPr>
        <w:fldChar w:fldCharType="begin"/>
      </w:r>
      <w:r w:rsidR="00A77B7D" w:rsidRPr="008738A1">
        <w:rPr>
          <w:sz w:val="36"/>
          <w:szCs w:val="36"/>
        </w:rPr>
        <w:instrText xml:space="preserve"> </w:instrText>
      </w:r>
      <w:r w:rsidR="00A77B7D">
        <w:rPr>
          <w:sz w:val="36"/>
          <w:szCs w:val="36"/>
          <w:lang w:val="en-US"/>
        </w:rPr>
        <w:instrText>NUMPAGES</w:instrText>
      </w:r>
      <w:r w:rsidR="00A77B7D" w:rsidRPr="008738A1">
        <w:rPr>
          <w:sz w:val="36"/>
          <w:szCs w:val="36"/>
        </w:rPr>
        <w:instrText xml:space="preserve">   \* </w:instrText>
      </w:r>
      <w:r w:rsidR="00A77B7D">
        <w:rPr>
          <w:sz w:val="36"/>
          <w:szCs w:val="36"/>
          <w:lang w:val="en-US"/>
        </w:rPr>
        <w:instrText>MERGEFORMAT</w:instrText>
      </w:r>
      <w:r w:rsidR="00A77B7D" w:rsidRPr="008738A1">
        <w:rPr>
          <w:sz w:val="36"/>
          <w:szCs w:val="36"/>
        </w:rPr>
        <w:instrText xml:space="preserve"> </w:instrText>
      </w:r>
      <w:r w:rsidR="00A77B7D">
        <w:rPr>
          <w:sz w:val="36"/>
          <w:szCs w:val="36"/>
          <w:lang w:val="en-US"/>
        </w:rPr>
        <w:fldChar w:fldCharType="separate"/>
      </w:r>
      <w:r w:rsidR="008738A1" w:rsidRPr="008738A1">
        <w:rPr>
          <w:noProof/>
          <w:sz w:val="36"/>
          <w:szCs w:val="36"/>
        </w:rPr>
        <w:t>15</w:t>
      </w:r>
      <w:r w:rsidR="00A77B7D">
        <w:rPr>
          <w:sz w:val="36"/>
          <w:szCs w:val="36"/>
          <w:lang w:val="en-US"/>
        </w:rPr>
        <w:fldChar w:fldCharType="end"/>
      </w:r>
    </w:p>
    <w:p w14:paraId="65364CD6" w14:textId="77777777" w:rsidR="0051474B" w:rsidRDefault="0051474B" w:rsidP="003E2256">
      <w:pPr>
        <w:ind w:firstLine="0"/>
        <w:jc w:val="center"/>
        <w:rPr>
          <w:sz w:val="36"/>
          <w:szCs w:val="36"/>
        </w:rPr>
      </w:pPr>
    </w:p>
    <w:p w14:paraId="6F2E8927" w14:textId="77777777" w:rsidR="00F06B3E" w:rsidRDefault="00F06B3E" w:rsidP="003E2256">
      <w:pPr>
        <w:ind w:firstLine="0"/>
        <w:jc w:val="center"/>
        <w:rPr>
          <w:sz w:val="36"/>
          <w:szCs w:val="36"/>
        </w:rPr>
      </w:pPr>
    </w:p>
    <w:p w14:paraId="67508E15" w14:textId="77777777" w:rsidR="000F28BD" w:rsidRPr="0051474B" w:rsidRDefault="000F28BD" w:rsidP="003E2256">
      <w:pPr>
        <w:ind w:firstLine="0"/>
        <w:jc w:val="center"/>
        <w:rPr>
          <w:sz w:val="36"/>
          <w:szCs w:val="36"/>
        </w:rPr>
      </w:pPr>
    </w:p>
    <w:p w14:paraId="1867B1A5" w14:textId="265AFBC1" w:rsidR="0051474B" w:rsidRDefault="0051474B" w:rsidP="003E2256">
      <w:pPr>
        <w:ind w:left="5103" w:firstLine="0"/>
        <w:jc w:val="left"/>
      </w:pPr>
      <w:r>
        <w:t xml:space="preserve">Студент гр. </w:t>
      </w:r>
      <w:r w:rsidR="008C63C4">
        <w:rPr>
          <w:szCs w:val="28"/>
        </w:rPr>
        <w:t>О-22-ПРИ-1-рпс-Б</w:t>
      </w:r>
    </w:p>
    <w:p w14:paraId="5D16BDA3" w14:textId="77777777" w:rsidR="0051474B" w:rsidRDefault="0051474B" w:rsidP="003E2256">
      <w:pPr>
        <w:ind w:left="5103" w:firstLine="0"/>
        <w:jc w:val="left"/>
        <w:rPr>
          <w:rFonts w:cs="Times New Roman"/>
        </w:rPr>
      </w:pPr>
      <w:r>
        <w:rPr>
          <w:rFonts w:cs="Times New Roman"/>
        </w:rPr>
        <w:t>_________________</w:t>
      </w:r>
      <w:r>
        <w:t>Семин</w:t>
      </w:r>
      <w:r w:rsidR="00855C63">
        <w:rPr>
          <w:lang w:val="en-US"/>
        </w:rPr>
        <w:t> </w:t>
      </w:r>
      <w:r>
        <w:t>И.</w:t>
      </w:r>
      <w:r w:rsidR="00494426">
        <w:t> </w:t>
      </w:r>
      <w:r>
        <w:t>Д</w:t>
      </w:r>
      <w:r>
        <w:rPr>
          <w:rFonts w:cs="Times New Roman"/>
        </w:rPr>
        <w:t>.</w:t>
      </w:r>
    </w:p>
    <w:p w14:paraId="4C7606FB" w14:textId="38893918" w:rsidR="0051474B" w:rsidRDefault="0051474B" w:rsidP="003E2256">
      <w:pPr>
        <w:ind w:left="5103" w:firstLine="0"/>
        <w:jc w:val="left"/>
        <w:rPr>
          <w:rFonts w:cs="Times New Roman"/>
        </w:rPr>
      </w:pPr>
      <w:r>
        <w:t xml:space="preserve">№ </w:t>
      </w:r>
      <w:proofErr w:type="spellStart"/>
      <w:r>
        <w:t>зач</w:t>
      </w:r>
      <w:proofErr w:type="spellEnd"/>
      <w:r>
        <w:rPr>
          <w:rFonts w:cs="Times New Roman"/>
        </w:rPr>
        <w:t xml:space="preserve">. </w:t>
      </w:r>
      <w:r>
        <w:t>книжки</w:t>
      </w:r>
      <w:r w:rsidR="006455C4">
        <w:rPr>
          <w:rFonts w:cs="Times New Roman"/>
        </w:rPr>
        <w:t xml:space="preserve"> </w:t>
      </w:r>
      <w:r w:rsidR="008C63C4">
        <w:rPr>
          <w:rFonts w:cs="Times New Roman"/>
        </w:rPr>
        <w:t>22.0356</w:t>
      </w:r>
    </w:p>
    <w:p w14:paraId="66F6B32F" w14:textId="77777777" w:rsidR="0051474B" w:rsidRDefault="0051474B" w:rsidP="003E2256">
      <w:pPr>
        <w:ind w:left="5103" w:firstLine="0"/>
        <w:jc w:val="left"/>
      </w:pPr>
      <w:r>
        <w:t>Преподаватель</w:t>
      </w:r>
      <w:r w:rsidR="006455C4">
        <w:t xml:space="preserve"> </w:t>
      </w:r>
    </w:p>
    <w:p w14:paraId="2144F069" w14:textId="5541670D" w:rsidR="0051474B" w:rsidRDefault="0051474B" w:rsidP="003E2256">
      <w:pPr>
        <w:ind w:left="5103" w:firstLine="0"/>
        <w:jc w:val="left"/>
      </w:pPr>
      <w:r>
        <w:rPr>
          <w:rFonts w:cs="Times New Roman"/>
        </w:rPr>
        <w:t>___________</w:t>
      </w:r>
      <w:r w:rsidR="008C63C4">
        <w:rPr>
          <w:rFonts w:cs="Times New Roman"/>
        </w:rPr>
        <w:t>___</w:t>
      </w:r>
      <w:r w:rsidR="008C63C4" w:rsidRPr="008C63C4">
        <w:t xml:space="preserve"> </w:t>
      </w:r>
      <w:proofErr w:type="spellStart"/>
      <w:r w:rsidR="00116777">
        <w:t>Трубаков</w:t>
      </w:r>
      <w:proofErr w:type="spellEnd"/>
      <w:r w:rsidR="008C63C4">
        <w:t xml:space="preserve"> </w:t>
      </w:r>
      <w:r w:rsidR="00116777">
        <w:t>А</w:t>
      </w:r>
      <w:r w:rsidR="008C63C4">
        <w:t xml:space="preserve">. </w:t>
      </w:r>
      <w:r w:rsidR="00116777">
        <w:t>О</w:t>
      </w:r>
      <w:r w:rsidR="008C63C4">
        <w:t>.</w:t>
      </w:r>
    </w:p>
    <w:p w14:paraId="6CC7B9EB" w14:textId="77777777" w:rsidR="0051474B" w:rsidRDefault="0051474B" w:rsidP="003E2256">
      <w:pPr>
        <w:ind w:firstLine="0"/>
        <w:rPr>
          <w:sz w:val="32"/>
          <w:szCs w:val="32"/>
        </w:rPr>
      </w:pPr>
    </w:p>
    <w:p w14:paraId="45345B0A" w14:textId="77777777" w:rsidR="000F28BD" w:rsidRDefault="000F28BD" w:rsidP="003E2256">
      <w:pPr>
        <w:ind w:firstLine="0"/>
        <w:rPr>
          <w:sz w:val="32"/>
          <w:szCs w:val="32"/>
        </w:rPr>
      </w:pPr>
    </w:p>
    <w:p w14:paraId="0495736A" w14:textId="77777777" w:rsidR="000F28BD" w:rsidRDefault="000F28BD" w:rsidP="003E2256">
      <w:pPr>
        <w:ind w:firstLine="0"/>
        <w:rPr>
          <w:sz w:val="32"/>
          <w:szCs w:val="32"/>
        </w:rPr>
      </w:pPr>
    </w:p>
    <w:p w14:paraId="747968BF" w14:textId="77777777" w:rsidR="006455C4" w:rsidRDefault="006455C4" w:rsidP="003E2256">
      <w:pPr>
        <w:ind w:firstLine="0"/>
        <w:rPr>
          <w:sz w:val="32"/>
          <w:szCs w:val="32"/>
        </w:rPr>
      </w:pPr>
    </w:p>
    <w:p w14:paraId="70B44CE9" w14:textId="77777777" w:rsidR="00A37DA7" w:rsidRPr="0051474B" w:rsidRDefault="00A37DA7" w:rsidP="003E2256">
      <w:pPr>
        <w:ind w:firstLine="0"/>
        <w:rPr>
          <w:sz w:val="32"/>
          <w:szCs w:val="32"/>
        </w:rPr>
      </w:pPr>
    </w:p>
    <w:p w14:paraId="6FAFBA1B" w14:textId="2231D436" w:rsidR="004B02C8" w:rsidRDefault="0051474B" w:rsidP="00116777">
      <w:pPr>
        <w:ind w:firstLine="0"/>
        <w:jc w:val="center"/>
        <w:rPr>
          <w:b/>
          <w:bCs/>
          <w:sz w:val="32"/>
          <w:szCs w:val="32"/>
        </w:rPr>
      </w:pPr>
      <w:r w:rsidRPr="0051474B">
        <w:rPr>
          <w:b/>
          <w:bCs/>
          <w:sz w:val="32"/>
          <w:szCs w:val="32"/>
        </w:rPr>
        <w:t>БРЯНСК 202</w:t>
      </w:r>
      <w:r w:rsidR="008C63C4">
        <w:rPr>
          <w:b/>
          <w:bCs/>
          <w:sz w:val="32"/>
          <w:szCs w:val="32"/>
        </w:rPr>
        <w:t>4</w:t>
      </w:r>
    </w:p>
    <w:sdt>
      <w:sdtPr>
        <w:rPr>
          <w:rFonts w:eastAsiaTheme="minorHAnsi" w:cstheme="minorBidi"/>
          <w:b w:val="0"/>
          <w:caps w:val="0"/>
          <w:sz w:val="28"/>
          <w:szCs w:val="22"/>
        </w:rPr>
        <w:id w:val="-58461289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2467AD5" w14:textId="77777777" w:rsidR="008738A1" w:rsidRPr="003E2256" w:rsidRDefault="008738A1" w:rsidP="008738A1">
          <w:pPr>
            <w:pStyle w:val="ac"/>
          </w:pPr>
          <w:r w:rsidRPr="003E2256">
            <w:t>СОДЕРЖАНИЕ</w:t>
          </w:r>
        </w:p>
        <w:p w14:paraId="0BC3DBD4" w14:textId="05FB23D2" w:rsidR="008738A1" w:rsidRDefault="008738A1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768513" w:history="1">
            <w:r w:rsidRPr="000039BE">
              <w:rPr>
                <w:rStyle w:val="af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_Toc167768513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5137A" w14:textId="698084A2" w:rsidR="008738A1" w:rsidRDefault="008738A1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768514" w:history="1">
            <w:r w:rsidRPr="000039BE">
              <w:rPr>
                <w:rStyle w:val="af"/>
                <w:noProof/>
              </w:rPr>
              <w:t>Аналитическая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_Toc167768514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929C1" w14:textId="6CD00332" w:rsidR="008738A1" w:rsidRDefault="008738A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768515" w:history="1">
            <w:r w:rsidRPr="000039BE">
              <w:rPr>
                <w:rStyle w:val="af"/>
                <w:noProof/>
              </w:rPr>
              <w:t>Описание расширяемого хеширования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_Toc167768515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3A377" w14:textId="6A9C1CAE" w:rsidR="008738A1" w:rsidRDefault="008738A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768516" w:history="1">
            <w:r w:rsidRPr="000039BE">
              <w:rPr>
                <w:rStyle w:val="af"/>
                <w:noProof/>
              </w:rPr>
              <w:t>Общее описание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_Toc167768516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2B13F" w14:textId="206B3F8D" w:rsidR="008738A1" w:rsidRDefault="008738A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768517" w:history="1">
            <w:r w:rsidRPr="000039BE">
              <w:rPr>
                <w:rStyle w:val="af"/>
                <w:noProof/>
              </w:rPr>
              <w:t>Преимущества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_Toc167768517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68D62" w14:textId="76939F10" w:rsidR="008738A1" w:rsidRDefault="008738A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768518" w:history="1">
            <w:r w:rsidRPr="000039BE">
              <w:rPr>
                <w:rStyle w:val="af"/>
                <w:noProof/>
              </w:rPr>
              <w:t>Недостатки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_Toc167768518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ADE16" w14:textId="097C560C" w:rsidR="008738A1" w:rsidRDefault="008738A1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768519" w:history="1">
            <w:r w:rsidRPr="000039BE">
              <w:rPr>
                <w:rStyle w:val="af"/>
                <w:noProof/>
              </w:rPr>
              <w:t>Реализация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_Toc167768519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6EB00" w14:textId="15DE80A6" w:rsidR="008738A1" w:rsidRDefault="008738A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768520" w:history="1">
            <w:r w:rsidRPr="000039BE">
              <w:rPr>
                <w:rStyle w:val="af"/>
                <w:noProof/>
              </w:rPr>
              <w:t>Описание класса блока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_Toc167768520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2463F" w14:textId="089DF00B" w:rsidR="008738A1" w:rsidRDefault="008738A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768521" w:history="1">
            <w:r w:rsidRPr="000039BE">
              <w:rPr>
                <w:rStyle w:val="af"/>
                <w:noProof/>
              </w:rPr>
              <w:t>Описание класса хэш-таблицы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_Toc167768521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DEAA2" w14:textId="54128E5A" w:rsidR="008738A1" w:rsidRDefault="008738A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768522" w:history="1">
            <w:r w:rsidRPr="000039BE">
              <w:rPr>
                <w:rStyle w:val="af"/>
                <w:noProof/>
              </w:rPr>
              <w:t>Описание хеш-функции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_Toc167768522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EF330" w14:textId="01E519EA" w:rsidR="008738A1" w:rsidRDefault="008738A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768523" w:history="1">
            <w:r w:rsidRPr="000039BE">
              <w:rPr>
                <w:rStyle w:val="af"/>
                <w:noProof/>
              </w:rPr>
              <w:t>Описание алгоритма вставки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_Toc167768523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443F7" w14:textId="176766AB" w:rsidR="008738A1" w:rsidRDefault="008738A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768524" w:history="1">
            <w:r w:rsidRPr="000039BE">
              <w:rPr>
                <w:rStyle w:val="af"/>
                <w:noProof/>
              </w:rPr>
              <w:t>Описание алгоритма разделения блока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_Toc167768524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0382A" w14:textId="627F9786" w:rsidR="008738A1" w:rsidRDefault="008738A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768525" w:history="1">
            <w:r w:rsidRPr="000039BE">
              <w:rPr>
                <w:rStyle w:val="af"/>
                <w:noProof/>
              </w:rPr>
              <w:t>Описание алгоритма удвоения размера каталога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_Toc167768525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79080" w14:textId="3F1741B0" w:rsidR="008738A1" w:rsidRDefault="008738A1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768526" w:history="1">
            <w:r w:rsidRPr="000039BE">
              <w:rPr>
                <w:rStyle w:val="af"/>
                <w:noProof/>
              </w:rPr>
              <w:t>Оценка эффективности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_Toc167768526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F7842" w14:textId="12F81907" w:rsidR="008738A1" w:rsidRDefault="008738A1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768527" w:history="1">
            <w:r w:rsidRPr="000039BE">
              <w:rPr>
                <w:rStyle w:val="af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_Toc167768527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55C42" w14:textId="139A3D9E" w:rsidR="008738A1" w:rsidRDefault="008738A1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768528" w:history="1">
            <w:r w:rsidRPr="000039BE">
              <w:rPr>
                <w:rStyle w:val="af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_Toc167768528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BB21D" w14:textId="3081397A" w:rsidR="008738A1" w:rsidRDefault="008738A1" w:rsidP="008738A1">
          <w:pPr>
            <w:ind w:firstLine="0"/>
            <w:rPr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24EC99A0" w14:textId="77777777" w:rsidR="008738A1" w:rsidRPr="008738A1" w:rsidRDefault="008738A1" w:rsidP="008738A1">
      <w:pPr>
        <w:ind w:firstLine="0"/>
        <w:rPr>
          <w:b/>
          <w:bCs/>
          <w:sz w:val="32"/>
          <w:szCs w:val="32"/>
        </w:rPr>
      </w:pPr>
    </w:p>
    <w:p w14:paraId="66B4FC4D" w14:textId="77777777" w:rsidR="00D24BA6" w:rsidRDefault="001E2C8A" w:rsidP="00D24BA6">
      <w:pPr>
        <w:pStyle w:val="1"/>
      </w:pPr>
      <w:bookmarkStart w:id="0" w:name="_Toc124540158"/>
      <w:bookmarkStart w:id="1" w:name="_Toc167768513"/>
      <w:r>
        <w:lastRenderedPageBreak/>
        <w:t>В</w:t>
      </w:r>
      <w:r w:rsidR="003E2256">
        <w:t>ведение</w:t>
      </w:r>
      <w:bookmarkEnd w:id="0"/>
      <w:bookmarkEnd w:id="1"/>
    </w:p>
    <w:p w14:paraId="196766AA" w14:textId="774DFB52" w:rsidR="00116777" w:rsidRDefault="00593DB4" w:rsidP="00593DB4">
      <w:r>
        <w:t xml:space="preserve">При частом добавлении новых элементов в хеш-таблицу может возникнуть проблема полного заполнения таблицы, что требует </w:t>
      </w:r>
      <w:proofErr w:type="spellStart"/>
      <w:r>
        <w:t>перехеширования</w:t>
      </w:r>
      <w:proofErr w:type="spellEnd"/>
      <w:r>
        <w:t xml:space="preserve">. Хотя при малых размерах таблицы это не вызывает трудностей, при больших размерах таблицы полное </w:t>
      </w:r>
      <w:proofErr w:type="spellStart"/>
      <w:r>
        <w:t>перехеширование</w:t>
      </w:r>
      <w:proofErr w:type="spellEnd"/>
      <w:r>
        <w:t xml:space="preserve"> может потребовать значительного времени. Кроме того, если новые значения поступают часто, то может потребоваться частое </w:t>
      </w:r>
      <w:proofErr w:type="spellStart"/>
      <w:r>
        <w:t>перехеширование</w:t>
      </w:r>
      <w:proofErr w:type="spellEnd"/>
      <w:r>
        <w:t xml:space="preserve"> таблицы или выделение больших объемов памяти, которые могут не понадобиться и будут зарезервированы впустую. Дополнительной проблемой является риск коллизий, когда два разных значения попадают в одну ячейку. Расширяемое хеширование предлагает решение этих проблем, позволяя эффективно управлять памятью и избегать коллизий, не требуя при этом выделения дополнительных ресурсов.</w:t>
      </w:r>
    </w:p>
    <w:p w14:paraId="05626B69" w14:textId="527DEF93" w:rsidR="00116777" w:rsidRPr="00116777" w:rsidRDefault="00116777" w:rsidP="00116777">
      <w:r>
        <w:t xml:space="preserve">Цель данной работы – реализация алгоритма расширяемого хеширования и </w:t>
      </w:r>
      <w:r w:rsidR="00593DB4">
        <w:t>анализ его работы на разных наборах значений для оценки эффективности.</w:t>
      </w:r>
    </w:p>
    <w:p w14:paraId="2719D40C" w14:textId="4F7CE4F0" w:rsidR="004A2DB5" w:rsidRDefault="004A2DB5" w:rsidP="004A2DB5">
      <w:pPr>
        <w:pStyle w:val="1"/>
      </w:pPr>
      <w:bookmarkStart w:id="2" w:name="_Toc167768514"/>
      <w:r>
        <w:lastRenderedPageBreak/>
        <w:t>Аналитическая часть</w:t>
      </w:r>
      <w:bookmarkEnd w:id="2"/>
    </w:p>
    <w:p w14:paraId="36E4240E" w14:textId="3B819404" w:rsidR="00593DB4" w:rsidRDefault="00593DB4" w:rsidP="00593DB4">
      <w:pPr>
        <w:pStyle w:val="2"/>
      </w:pPr>
      <w:bookmarkStart w:id="3" w:name="_Toc167768515"/>
      <w:r>
        <w:t>Описание расширяемого хеширования</w:t>
      </w:r>
      <w:bookmarkEnd w:id="3"/>
    </w:p>
    <w:p w14:paraId="3E613AA8" w14:textId="2A58CAA7" w:rsidR="00593DB4" w:rsidRDefault="00593DB4" w:rsidP="00593DB4">
      <w:r>
        <w:t>Расширяемое хеширование (</w:t>
      </w:r>
      <w:proofErr w:type="spellStart"/>
      <w:r>
        <w:t>Extendible</w:t>
      </w:r>
      <w:proofErr w:type="spellEnd"/>
      <w:r>
        <w:t xml:space="preserve"> </w:t>
      </w:r>
      <w:proofErr w:type="spellStart"/>
      <w:r>
        <w:t>Hashing</w:t>
      </w:r>
      <w:proofErr w:type="spellEnd"/>
      <w:r>
        <w:t>) — это алгоритм хеширования, разработанный для решения проблемы неравномерного распределения хеш-значений, которое может привести к коллизиям и снижению эффективности работы. Этот алгоритм использует список разделов, которое позволяет расширять таблицу хеширования в процессе добавления новых данных, обеспечивая равномерное распределение хеш-значений и снижая вероятность коллизий. Расширяемое хеширование нашло широкое применение в различных областях, таких как базы данных, сети и криптография, благодаря своей способности масштабироваться и поддерживать высокую производительность при работе с большими объемами данных.</w:t>
      </w:r>
    </w:p>
    <w:p w14:paraId="163B3219" w14:textId="19C4987F" w:rsidR="00593DB4" w:rsidRDefault="000E40B0" w:rsidP="00593DB4">
      <w:pPr>
        <w:pStyle w:val="2"/>
      </w:pPr>
      <w:bookmarkStart w:id="4" w:name="_Toc167768516"/>
      <w:r>
        <w:t>Общее о</w:t>
      </w:r>
      <w:r w:rsidR="00593DB4">
        <w:t>писание алгоритма</w:t>
      </w:r>
      <w:bookmarkEnd w:id="4"/>
    </w:p>
    <w:p w14:paraId="366073B9" w14:textId="1D4E35B3" w:rsidR="00593DB4" w:rsidRDefault="00593DB4" w:rsidP="00593DB4">
      <w:r w:rsidRPr="00593DB4">
        <w:t>Метод расширяемого хеширования</w:t>
      </w:r>
      <w:r>
        <w:t xml:space="preserve"> (англ. </w:t>
      </w:r>
      <w:proofErr w:type="spellStart"/>
      <w:r>
        <w:rPr>
          <w:i/>
          <w:iCs/>
        </w:rPr>
        <w:t>extendible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hashing</w:t>
      </w:r>
      <w:proofErr w:type="spellEnd"/>
      <w:r>
        <w:t xml:space="preserve">) заключается в том, что хеш-таблица представлена как </w:t>
      </w:r>
      <w:r w:rsidRPr="00593DB4">
        <w:t>каталог</w:t>
      </w:r>
      <w:r>
        <w:t xml:space="preserve"> (англ. </w:t>
      </w:r>
      <w:proofErr w:type="spellStart"/>
      <w:r>
        <w:rPr>
          <w:i/>
          <w:iCs/>
        </w:rPr>
        <w:t>directory</w:t>
      </w:r>
      <w:proofErr w:type="spellEnd"/>
      <w:r>
        <w:t xml:space="preserve">), а каждая ячейка будет указывать </w:t>
      </w:r>
      <w:proofErr w:type="gramStart"/>
      <w:r>
        <w:t xml:space="preserve">на </w:t>
      </w:r>
      <w:r w:rsidR="001B18BD">
        <w:t>блок</w:t>
      </w:r>
      <w:r>
        <w:t xml:space="preserve"> (англ. </w:t>
      </w:r>
      <w:proofErr w:type="spellStart"/>
      <w:r>
        <w:rPr>
          <w:i/>
          <w:iCs/>
        </w:rPr>
        <w:t>bucket</w:t>
      </w:r>
      <w:proofErr w:type="spellEnd"/>
      <w:r>
        <w:t>)</w:t>
      </w:r>
      <w:proofErr w:type="gramEnd"/>
      <w:r>
        <w:t xml:space="preserve"> котор</w:t>
      </w:r>
      <w:r w:rsidR="001B18BD">
        <w:t>ый</w:t>
      </w:r>
      <w:r>
        <w:t xml:space="preserve"> имеет определенную </w:t>
      </w:r>
      <w:r w:rsidRPr="00593DB4">
        <w:t>вместимость</w:t>
      </w:r>
      <w:r>
        <w:t xml:space="preserve"> (англ. </w:t>
      </w:r>
      <w:proofErr w:type="spellStart"/>
      <w:r>
        <w:t>capacity</w:t>
      </w:r>
      <w:proofErr w:type="spellEnd"/>
      <w:r>
        <w:t xml:space="preserve">). Сама хеш-таблица будет иметь </w:t>
      </w:r>
      <w:r w:rsidRPr="00593DB4">
        <w:t>глобальную</w:t>
      </w:r>
      <w:r>
        <w:rPr>
          <w:b/>
          <w:bCs/>
        </w:rPr>
        <w:t xml:space="preserve"> </w:t>
      </w:r>
      <w:r w:rsidRPr="00593DB4">
        <w:t>глубину</w:t>
      </w:r>
      <w:r>
        <w:t xml:space="preserve"> (англ. </w:t>
      </w:r>
      <w:proofErr w:type="spellStart"/>
      <w:r>
        <w:rPr>
          <w:i/>
          <w:iCs/>
        </w:rPr>
        <w:t>global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depth</w:t>
      </w:r>
      <w:proofErr w:type="spellEnd"/>
      <w:r>
        <w:t>), а кажд</w:t>
      </w:r>
      <w:r w:rsidR="00EE35A8">
        <w:t>ый</w:t>
      </w:r>
      <w:r>
        <w:t xml:space="preserve"> из </w:t>
      </w:r>
      <w:r w:rsidR="00EE35A8">
        <w:t>блоков</w:t>
      </w:r>
      <w:r>
        <w:t xml:space="preserve"> имеет </w:t>
      </w:r>
      <w:r w:rsidRPr="00593DB4">
        <w:t>локальную</w:t>
      </w:r>
      <w:r>
        <w:rPr>
          <w:b/>
          <w:bCs/>
        </w:rPr>
        <w:t xml:space="preserve"> </w:t>
      </w:r>
      <w:r w:rsidRPr="00593DB4">
        <w:t>глубину</w:t>
      </w:r>
      <w:r>
        <w:t xml:space="preserve"> (англ. </w:t>
      </w:r>
      <w:proofErr w:type="spellStart"/>
      <w:r>
        <w:rPr>
          <w:i/>
          <w:iCs/>
        </w:rPr>
        <w:t>local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depth</w:t>
      </w:r>
      <w:proofErr w:type="spellEnd"/>
      <w:r>
        <w:t xml:space="preserve">). Глобальная глубина показывает сколько последних бит будут использоваться для </w:t>
      </w:r>
      <w:proofErr w:type="gramStart"/>
      <w:r>
        <w:t>того</w:t>
      </w:r>
      <w:proofErr w:type="gramEnd"/>
      <w:r>
        <w:t xml:space="preserve"> чтобы определить в как</w:t>
      </w:r>
      <w:r w:rsidR="00EE35A8">
        <w:t>ой</w:t>
      </w:r>
      <w:r>
        <w:t xml:space="preserve"> </w:t>
      </w:r>
      <w:r w:rsidR="00EE35A8">
        <w:t>блок</w:t>
      </w:r>
      <w:r>
        <w:t xml:space="preserve"> следует заносить значения. А из разницы локальной глубины и глобальной глубины можно понять сколько ячеек каталога ссылаются на </w:t>
      </w:r>
      <w:r w:rsidR="00EE35A8">
        <w:t>блок</w:t>
      </w:r>
      <w:r>
        <w:t xml:space="preserve">. Это можно показать формулой </w:t>
      </w:r>
      <w:r>
        <w:rPr>
          <w:rStyle w:val="mi"/>
          <w:rFonts w:ascii="MathJax_Math" w:hAnsi="MathJax_Math"/>
          <w:i/>
          <w:iCs/>
          <w:sz w:val="32"/>
          <w:szCs w:val="32"/>
        </w:rPr>
        <w:t>K</w:t>
      </w:r>
      <w:r>
        <w:rPr>
          <w:rStyle w:val="mo"/>
          <w:rFonts w:ascii="MathJax_Main" w:hAnsi="MathJax_Main"/>
        </w:rPr>
        <w:t>=</w:t>
      </w:r>
      <w:proofErr w:type="gramStart"/>
      <w:r>
        <w:rPr>
          <w:rStyle w:val="mn"/>
          <w:rFonts w:ascii="MathJax_Main" w:hAnsi="MathJax_Main"/>
          <w:sz w:val="32"/>
          <w:szCs w:val="32"/>
        </w:rPr>
        <w:t>2</w:t>
      </w:r>
      <w:r>
        <w:rPr>
          <w:rStyle w:val="mi"/>
          <w:rFonts w:ascii="MathJax_Math" w:hAnsi="MathJax_Math"/>
          <w:i/>
          <w:iCs/>
          <w:sz w:val="32"/>
          <w:szCs w:val="32"/>
          <w:vertAlign w:val="superscript"/>
        </w:rPr>
        <w:t>G</w:t>
      </w:r>
      <w:r>
        <w:rPr>
          <w:rStyle w:val="mo"/>
          <w:rFonts w:ascii="MathJax_Main" w:hAnsi="MathJax_Main"/>
          <w:vertAlign w:val="superscript"/>
        </w:rPr>
        <w:t>−</w:t>
      </w:r>
      <w:r>
        <w:rPr>
          <w:rStyle w:val="mi"/>
          <w:rFonts w:ascii="MathJax_Math" w:hAnsi="MathJax_Math"/>
          <w:i/>
          <w:iCs/>
          <w:sz w:val="32"/>
          <w:szCs w:val="32"/>
          <w:vertAlign w:val="superscript"/>
        </w:rPr>
        <w:t>L</w:t>
      </w:r>
      <w:proofErr w:type="gramEnd"/>
      <w:r>
        <w:t xml:space="preserve"> где </w:t>
      </w:r>
      <w:r>
        <w:rPr>
          <w:rStyle w:val="mi"/>
          <w:rFonts w:ascii="MathJax_Math" w:hAnsi="MathJax_Math"/>
          <w:i/>
          <w:iCs/>
          <w:sz w:val="32"/>
          <w:szCs w:val="32"/>
        </w:rPr>
        <w:t>G</w:t>
      </w:r>
      <w:r>
        <w:t xml:space="preserve"> — глобальная глубина, </w:t>
      </w:r>
      <w:r>
        <w:rPr>
          <w:rStyle w:val="mi"/>
          <w:rFonts w:ascii="MathJax_Math" w:hAnsi="MathJax_Math"/>
          <w:i/>
          <w:iCs/>
          <w:sz w:val="32"/>
          <w:szCs w:val="32"/>
        </w:rPr>
        <w:t>L</w:t>
      </w:r>
      <w:r>
        <w:t xml:space="preserve"> — локальная глубина, а </w:t>
      </w:r>
      <w:r>
        <w:rPr>
          <w:rStyle w:val="mi"/>
          <w:rFonts w:ascii="MathJax_Math" w:hAnsi="MathJax_Math"/>
          <w:i/>
          <w:iCs/>
          <w:sz w:val="32"/>
          <w:szCs w:val="32"/>
        </w:rPr>
        <w:t>K</w:t>
      </w:r>
      <w:r>
        <w:t xml:space="preserve"> количество ссылающихся ячеек.</w:t>
      </w:r>
    </w:p>
    <w:p w14:paraId="7B84A9B2" w14:textId="4C84AFD7" w:rsidR="001B18BD" w:rsidRDefault="001B18BD" w:rsidP="00593DB4">
      <w:r>
        <w:t>Х</w:t>
      </w:r>
      <w:r w:rsidR="002D3131">
        <w:t>е</w:t>
      </w:r>
      <w:r>
        <w:t>ш-функция преобразует ключи в произвольную битовую строку (псевдоключ). Элементы адресуются по некоторому количеству битов псевдоключа. При поиске берется некоторое количество битов псевдоключа равное глобальной глубине и через каталог находится адрес искомого блока.</w:t>
      </w:r>
    </w:p>
    <w:p w14:paraId="3FBEA5CF" w14:textId="5BF923EF" w:rsidR="001B18BD" w:rsidRDefault="001B18BD" w:rsidP="00593DB4">
      <w:r>
        <w:lastRenderedPageBreak/>
        <w:t>Добавление элементов происходит по следующему алгоритму</w:t>
      </w:r>
      <w:r w:rsidRPr="001B18BD">
        <w:t>:</w:t>
      </w:r>
    </w:p>
    <w:p w14:paraId="77BD05D7" w14:textId="2A5A3D4F" w:rsidR="001B18BD" w:rsidRDefault="001B18BD" w:rsidP="001B18BD">
      <w:pPr>
        <w:pStyle w:val="a8"/>
        <w:numPr>
          <w:ilvl w:val="0"/>
          <w:numId w:val="22"/>
        </w:numPr>
      </w:pPr>
      <w:r>
        <w:t>Если блок неполон запись добавляется в него</w:t>
      </w:r>
    </w:p>
    <w:p w14:paraId="4C6BA2D3" w14:textId="78594CFC" w:rsidR="000521B6" w:rsidRDefault="000521B6" w:rsidP="001B18BD">
      <w:pPr>
        <w:pStyle w:val="a8"/>
        <w:numPr>
          <w:ilvl w:val="0"/>
          <w:numId w:val="22"/>
        </w:numPr>
      </w:pPr>
      <w:r>
        <w:t>Если блок заполнен он разбивается на 2 блока и записи перераспределяются между ними.</w:t>
      </w:r>
    </w:p>
    <w:p w14:paraId="257FF205" w14:textId="6CA1001B" w:rsidR="000521B6" w:rsidRDefault="000521B6" w:rsidP="001B18BD">
      <w:pPr>
        <w:pStyle w:val="a8"/>
        <w:numPr>
          <w:ilvl w:val="0"/>
          <w:numId w:val="22"/>
        </w:numPr>
      </w:pPr>
      <w:r>
        <w:t xml:space="preserve">Если же у переполненного блока </w:t>
      </w:r>
      <w:r w:rsidR="00CF309F">
        <w:t xml:space="preserve">локальная глубина совпадает с глобальной, то </w:t>
      </w:r>
      <w:r w:rsidR="00A013EF">
        <w:t>в этом случае размер списка удваивается и каждому вновь созданному элементу присваивается указатель, который содержит его родитель. Таким образом несколько элементов могут указывать на один блок.</w:t>
      </w:r>
    </w:p>
    <w:p w14:paraId="1EFF85CF" w14:textId="6DF40A6B" w:rsidR="00A013EF" w:rsidRDefault="00A013EF" w:rsidP="00A013EF">
      <w:r>
        <w:t>Удаление производится по обратному алгоритму.</w:t>
      </w:r>
    </w:p>
    <w:p w14:paraId="395A5060" w14:textId="5F79875E" w:rsidR="00A013EF" w:rsidRDefault="00A013EF" w:rsidP="00A013EF">
      <w:pPr>
        <w:pStyle w:val="2"/>
      </w:pPr>
      <w:bookmarkStart w:id="5" w:name="_Toc167768517"/>
      <w:r>
        <w:t>Преимущества алгоритма</w:t>
      </w:r>
      <w:bookmarkEnd w:id="5"/>
    </w:p>
    <w:p w14:paraId="5E93AAAA" w14:textId="5E315624" w:rsidR="00A013EF" w:rsidRDefault="00A013EF" w:rsidP="00A013EF">
      <w:r>
        <w:t>Основным достоинством расширяемого хеширования является высокая скорость доступа к данным, которая не падает с увеличением объема данных. Также можно отметить оптимальный расход места на устройстве хранения данных, так как блоки выделяются только для существующих данных, а список указателей имеет минимально необходимые размеры для адресации необходимого числа блоков.</w:t>
      </w:r>
    </w:p>
    <w:p w14:paraId="325308A1" w14:textId="70BDFB5F" w:rsidR="00A013EF" w:rsidRPr="000E40B0" w:rsidRDefault="00A013EF" w:rsidP="00A013EF">
      <w:r>
        <w:t>Время доступа к данным</w:t>
      </w:r>
      <w:r w:rsidR="000E40B0" w:rsidRPr="000E40B0">
        <w:t xml:space="preserve"> -</w:t>
      </w:r>
      <w:r>
        <w:t xml:space="preserve"> всегда 1</w:t>
      </w:r>
    </w:p>
    <w:p w14:paraId="73971AC7" w14:textId="090D8553" w:rsidR="00A013EF" w:rsidRPr="008738A1" w:rsidRDefault="00A013EF" w:rsidP="00A013EF">
      <w:r>
        <w:t xml:space="preserve">Использование памяти </w:t>
      </w:r>
      <w:r w:rsidR="000E40B0" w:rsidRPr="008738A1">
        <w:t xml:space="preserve">- </w:t>
      </w:r>
      <w:r>
        <w:rPr>
          <w:lang w:val="en-US"/>
        </w:rPr>
        <w:t>ln</w:t>
      </w:r>
      <w:r w:rsidRPr="008738A1">
        <w:t>2</w:t>
      </w:r>
    </w:p>
    <w:p w14:paraId="0C65521C" w14:textId="76F7BF68" w:rsidR="000E40B0" w:rsidRDefault="000E40B0" w:rsidP="000E40B0">
      <w:pPr>
        <w:pStyle w:val="2"/>
      </w:pPr>
      <w:bookmarkStart w:id="6" w:name="_Toc167768518"/>
      <w:r>
        <w:t>Недостатки алгоритма</w:t>
      </w:r>
      <w:bookmarkEnd w:id="6"/>
    </w:p>
    <w:p w14:paraId="00CB14DF" w14:textId="0FC9C739" w:rsidR="000E40B0" w:rsidRPr="000E40B0" w:rsidRDefault="000E40B0" w:rsidP="000E40B0">
      <w:r>
        <w:t>К недостаткам можно отнести быстрый рост таблицы в оперативной памяти при неравномерном распределении значений функции хеширования.</w:t>
      </w:r>
    </w:p>
    <w:p w14:paraId="66077E76" w14:textId="025C11CB" w:rsidR="004A2DB5" w:rsidRDefault="000E40B0" w:rsidP="004A2DB5">
      <w:pPr>
        <w:pStyle w:val="1"/>
      </w:pPr>
      <w:bookmarkStart w:id="7" w:name="_Toc167768519"/>
      <w:r>
        <w:lastRenderedPageBreak/>
        <w:t>Реализация алгоритма</w:t>
      </w:r>
      <w:bookmarkEnd w:id="7"/>
    </w:p>
    <w:p w14:paraId="34C92A23" w14:textId="2DD2C99F" w:rsidR="00236CD1" w:rsidRDefault="00236CD1" w:rsidP="00236CD1">
      <w:pPr>
        <w:pStyle w:val="2"/>
      </w:pPr>
      <w:bookmarkStart w:id="8" w:name="_Toc167768520"/>
      <w:r>
        <w:t>Описание класс</w:t>
      </w:r>
      <w:r w:rsidR="00CB24DD">
        <w:t>а блока</w:t>
      </w:r>
      <w:bookmarkEnd w:id="8"/>
    </w:p>
    <w:p w14:paraId="4D0C33C4" w14:textId="77777777" w:rsidR="00236CD1" w:rsidRPr="00CB24DD" w:rsidRDefault="00236CD1" w:rsidP="00236CD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jc w:val="left"/>
        <w:rPr>
          <w:rFonts w:ascii="Courier New" w:hAnsi="Courier New" w:cs="Courier New"/>
          <w:sz w:val="24"/>
        </w:rPr>
      </w:pPr>
      <w:r w:rsidRPr="00236CD1">
        <w:rPr>
          <w:rFonts w:ascii="Courier New" w:hAnsi="Courier New" w:cs="Courier New"/>
          <w:sz w:val="24"/>
          <w:lang w:val="en-US"/>
        </w:rPr>
        <w:t>class</w:t>
      </w:r>
      <w:r w:rsidRPr="00CB24DD">
        <w:rPr>
          <w:rFonts w:ascii="Courier New" w:hAnsi="Courier New" w:cs="Courier New"/>
          <w:sz w:val="24"/>
        </w:rPr>
        <w:t xml:space="preserve"> </w:t>
      </w:r>
      <w:r w:rsidRPr="00236CD1">
        <w:rPr>
          <w:rFonts w:ascii="Courier New" w:hAnsi="Courier New" w:cs="Courier New"/>
          <w:sz w:val="24"/>
          <w:lang w:val="en-US"/>
        </w:rPr>
        <w:t>Bucket</w:t>
      </w:r>
      <w:r w:rsidRPr="00CB24DD">
        <w:rPr>
          <w:rFonts w:ascii="Courier New" w:hAnsi="Courier New" w:cs="Courier New"/>
          <w:sz w:val="24"/>
        </w:rPr>
        <w:t xml:space="preserve"> {</w:t>
      </w:r>
    </w:p>
    <w:p w14:paraId="682ACDAD" w14:textId="77777777" w:rsidR="00236CD1" w:rsidRPr="00236CD1" w:rsidRDefault="00236CD1" w:rsidP="00236CD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236CD1">
        <w:rPr>
          <w:rFonts w:ascii="Courier New" w:hAnsi="Courier New" w:cs="Courier New"/>
          <w:sz w:val="24"/>
          <w:lang w:val="en-US"/>
        </w:rPr>
        <w:t>public:</w:t>
      </w:r>
    </w:p>
    <w:p w14:paraId="4D216021" w14:textId="77777777" w:rsidR="00236CD1" w:rsidRPr="00236CD1" w:rsidRDefault="00236CD1" w:rsidP="00236CD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236CD1">
        <w:rPr>
          <w:rFonts w:ascii="Courier New" w:hAnsi="Courier New" w:cs="Courier New"/>
          <w:sz w:val="24"/>
          <w:lang w:val="en-US"/>
        </w:rPr>
        <w:t xml:space="preserve">    int </w:t>
      </w:r>
      <w:proofErr w:type="spellStart"/>
      <w:r w:rsidRPr="00236CD1">
        <w:rPr>
          <w:rFonts w:ascii="Courier New" w:hAnsi="Courier New" w:cs="Courier New"/>
          <w:sz w:val="24"/>
          <w:lang w:val="en-US"/>
        </w:rPr>
        <w:t>localDepth</w:t>
      </w:r>
      <w:proofErr w:type="spellEnd"/>
      <w:r w:rsidRPr="00236CD1">
        <w:rPr>
          <w:rFonts w:ascii="Courier New" w:hAnsi="Courier New" w:cs="Courier New"/>
          <w:sz w:val="24"/>
          <w:lang w:val="en-US"/>
        </w:rPr>
        <w:t>;</w:t>
      </w:r>
    </w:p>
    <w:p w14:paraId="1471BC9D" w14:textId="77777777" w:rsidR="00236CD1" w:rsidRPr="00236CD1" w:rsidRDefault="00236CD1" w:rsidP="00236CD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236CD1">
        <w:rPr>
          <w:rFonts w:ascii="Courier New" w:hAnsi="Courier New" w:cs="Courier New"/>
          <w:sz w:val="24"/>
          <w:lang w:val="en-US"/>
        </w:rPr>
        <w:t xml:space="preserve">    int size;</w:t>
      </w:r>
    </w:p>
    <w:p w14:paraId="6A5D98B7" w14:textId="77777777" w:rsidR="00236CD1" w:rsidRPr="00236CD1" w:rsidRDefault="00236CD1" w:rsidP="00236CD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236CD1">
        <w:rPr>
          <w:rFonts w:ascii="Courier New" w:hAnsi="Courier New" w:cs="Courier New"/>
          <w:sz w:val="24"/>
          <w:lang w:val="en-US"/>
        </w:rPr>
        <w:t xml:space="preserve">    vector&lt;int&gt; keys;</w:t>
      </w:r>
    </w:p>
    <w:p w14:paraId="23B8A1D6" w14:textId="77777777" w:rsidR="00236CD1" w:rsidRPr="00236CD1" w:rsidRDefault="00236CD1" w:rsidP="00236CD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236CD1">
        <w:rPr>
          <w:rFonts w:ascii="Courier New" w:hAnsi="Courier New" w:cs="Courier New"/>
          <w:sz w:val="24"/>
          <w:lang w:val="en-US"/>
        </w:rPr>
        <w:t xml:space="preserve">    vector&lt;int&gt; values;</w:t>
      </w:r>
    </w:p>
    <w:p w14:paraId="7D256428" w14:textId="77777777" w:rsidR="00236CD1" w:rsidRPr="00236CD1" w:rsidRDefault="00236CD1" w:rsidP="00236CD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</w:p>
    <w:p w14:paraId="1E80556F" w14:textId="77777777" w:rsidR="00236CD1" w:rsidRPr="00236CD1" w:rsidRDefault="00236CD1" w:rsidP="00236CD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236CD1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236CD1">
        <w:rPr>
          <w:rFonts w:ascii="Courier New" w:hAnsi="Courier New" w:cs="Courier New"/>
          <w:sz w:val="24"/>
          <w:lang w:val="en-US"/>
        </w:rPr>
        <w:t>Bucket(</w:t>
      </w:r>
      <w:proofErr w:type="gramEnd"/>
      <w:r w:rsidRPr="00236CD1">
        <w:rPr>
          <w:rFonts w:ascii="Courier New" w:hAnsi="Courier New" w:cs="Courier New"/>
          <w:sz w:val="24"/>
          <w:lang w:val="en-US"/>
        </w:rPr>
        <w:t xml:space="preserve">int size, int </w:t>
      </w:r>
      <w:proofErr w:type="spellStart"/>
      <w:r w:rsidRPr="00236CD1">
        <w:rPr>
          <w:rFonts w:ascii="Courier New" w:hAnsi="Courier New" w:cs="Courier New"/>
          <w:sz w:val="24"/>
          <w:lang w:val="en-US"/>
        </w:rPr>
        <w:t>localDepth</w:t>
      </w:r>
      <w:proofErr w:type="spellEnd"/>
      <w:r w:rsidRPr="00236CD1">
        <w:rPr>
          <w:rFonts w:ascii="Courier New" w:hAnsi="Courier New" w:cs="Courier New"/>
          <w:sz w:val="24"/>
          <w:lang w:val="en-US"/>
        </w:rPr>
        <w:t>) {</w:t>
      </w:r>
    </w:p>
    <w:p w14:paraId="3C5A4363" w14:textId="77777777" w:rsidR="00236CD1" w:rsidRPr="00236CD1" w:rsidRDefault="00236CD1" w:rsidP="00236CD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236CD1">
        <w:rPr>
          <w:rFonts w:ascii="Courier New" w:hAnsi="Courier New" w:cs="Courier New"/>
          <w:sz w:val="24"/>
          <w:lang w:val="en-US"/>
        </w:rPr>
        <w:t xml:space="preserve">        this-&gt;</w:t>
      </w:r>
      <w:proofErr w:type="spellStart"/>
      <w:r w:rsidRPr="00236CD1">
        <w:rPr>
          <w:rFonts w:ascii="Courier New" w:hAnsi="Courier New" w:cs="Courier New"/>
          <w:sz w:val="24"/>
          <w:lang w:val="en-US"/>
        </w:rPr>
        <w:t>localDepth</w:t>
      </w:r>
      <w:proofErr w:type="spellEnd"/>
      <w:r w:rsidRPr="00236CD1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r w:rsidRPr="00236CD1">
        <w:rPr>
          <w:rFonts w:ascii="Courier New" w:hAnsi="Courier New" w:cs="Courier New"/>
          <w:sz w:val="24"/>
          <w:lang w:val="en-US"/>
        </w:rPr>
        <w:t>localDepth</w:t>
      </w:r>
      <w:proofErr w:type="spellEnd"/>
      <w:r w:rsidRPr="00236CD1">
        <w:rPr>
          <w:rFonts w:ascii="Courier New" w:hAnsi="Courier New" w:cs="Courier New"/>
          <w:sz w:val="24"/>
          <w:lang w:val="en-US"/>
        </w:rPr>
        <w:t>;</w:t>
      </w:r>
    </w:p>
    <w:p w14:paraId="6DD8126A" w14:textId="77777777" w:rsidR="00236CD1" w:rsidRPr="00236CD1" w:rsidRDefault="00236CD1" w:rsidP="00236CD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236CD1">
        <w:rPr>
          <w:rFonts w:ascii="Courier New" w:hAnsi="Courier New" w:cs="Courier New"/>
          <w:sz w:val="24"/>
          <w:lang w:val="en-US"/>
        </w:rPr>
        <w:t xml:space="preserve">        this-&gt;size = 0;</w:t>
      </w:r>
    </w:p>
    <w:p w14:paraId="15476A77" w14:textId="77777777" w:rsidR="00236CD1" w:rsidRPr="00236CD1" w:rsidRDefault="00236CD1" w:rsidP="00236CD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236CD1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proofErr w:type="gramStart"/>
      <w:r w:rsidRPr="00236CD1">
        <w:rPr>
          <w:rFonts w:ascii="Courier New" w:hAnsi="Courier New" w:cs="Courier New"/>
          <w:sz w:val="24"/>
          <w:lang w:val="en-US"/>
        </w:rPr>
        <w:t>keys.resize</w:t>
      </w:r>
      <w:proofErr w:type="spellEnd"/>
      <w:proofErr w:type="gramEnd"/>
      <w:r w:rsidRPr="00236CD1">
        <w:rPr>
          <w:rFonts w:ascii="Courier New" w:hAnsi="Courier New" w:cs="Courier New"/>
          <w:sz w:val="24"/>
          <w:lang w:val="en-US"/>
        </w:rPr>
        <w:t>(size);</w:t>
      </w:r>
    </w:p>
    <w:p w14:paraId="6FCC17BE" w14:textId="77777777" w:rsidR="00236CD1" w:rsidRPr="00236CD1" w:rsidRDefault="00236CD1" w:rsidP="00236CD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236CD1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proofErr w:type="gramStart"/>
      <w:r w:rsidRPr="00236CD1">
        <w:rPr>
          <w:rFonts w:ascii="Courier New" w:hAnsi="Courier New" w:cs="Courier New"/>
          <w:sz w:val="24"/>
          <w:lang w:val="en-US"/>
        </w:rPr>
        <w:t>values.resize</w:t>
      </w:r>
      <w:proofErr w:type="spellEnd"/>
      <w:proofErr w:type="gramEnd"/>
      <w:r w:rsidRPr="00236CD1">
        <w:rPr>
          <w:rFonts w:ascii="Courier New" w:hAnsi="Courier New" w:cs="Courier New"/>
          <w:sz w:val="24"/>
          <w:lang w:val="en-US"/>
        </w:rPr>
        <w:t>(size);</w:t>
      </w:r>
    </w:p>
    <w:p w14:paraId="7A945C6A" w14:textId="77928B92" w:rsidR="00236CD1" w:rsidRDefault="00236CD1" w:rsidP="00236CD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jc w:val="left"/>
        <w:rPr>
          <w:rFonts w:ascii="Courier New" w:hAnsi="Courier New" w:cs="Courier New"/>
          <w:sz w:val="24"/>
        </w:rPr>
      </w:pPr>
      <w:r w:rsidRPr="00236CD1">
        <w:rPr>
          <w:rFonts w:ascii="Courier New" w:hAnsi="Courier New" w:cs="Courier New"/>
          <w:sz w:val="24"/>
          <w:lang w:val="en-US"/>
        </w:rPr>
        <w:t xml:space="preserve">    }</w:t>
      </w:r>
      <w:r>
        <w:rPr>
          <w:rFonts w:ascii="Courier New" w:hAnsi="Courier New" w:cs="Courier New"/>
          <w:sz w:val="24"/>
        </w:rPr>
        <w:t xml:space="preserve">   </w:t>
      </w:r>
    </w:p>
    <w:p w14:paraId="7A2A85CB" w14:textId="473885C7" w:rsidR="00236CD1" w:rsidRPr="00236CD1" w:rsidRDefault="00236CD1" w:rsidP="00236CD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236CD1">
        <w:rPr>
          <w:rFonts w:ascii="Courier New" w:hAnsi="Courier New" w:cs="Courier New"/>
          <w:sz w:val="24"/>
          <w:lang w:val="en-US"/>
        </w:rPr>
        <w:t xml:space="preserve">    bool </w:t>
      </w:r>
      <w:proofErr w:type="spellStart"/>
      <w:proofErr w:type="gramStart"/>
      <w:r w:rsidRPr="00236CD1">
        <w:rPr>
          <w:rFonts w:ascii="Courier New" w:hAnsi="Courier New" w:cs="Courier New"/>
          <w:sz w:val="24"/>
          <w:lang w:val="en-US"/>
        </w:rPr>
        <w:t>isFull</w:t>
      </w:r>
      <w:proofErr w:type="spellEnd"/>
      <w:r w:rsidRPr="00236CD1">
        <w:rPr>
          <w:rFonts w:ascii="Courier New" w:hAnsi="Courier New" w:cs="Courier New"/>
          <w:sz w:val="24"/>
          <w:lang w:val="en-US"/>
        </w:rPr>
        <w:t>(</w:t>
      </w:r>
      <w:proofErr w:type="gramEnd"/>
      <w:r w:rsidRPr="00236CD1">
        <w:rPr>
          <w:rFonts w:ascii="Courier New" w:hAnsi="Courier New" w:cs="Courier New"/>
          <w:sz w:val="24"/>
          <w:lang w:val="en-US"/>
        </w:rPr>
        <w:t>) {</w:t>
      </w:r>
    </w:p>
    <w:p w14:paraId="4C5BACEA" w14:textId="47AC972A" w:rsidR="00236CD1" w:rsidRPr="00236CD1" w:rsidRDefault="00236CD1" w:rsidP="00236CD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236CD1">
        <w:rPr>
          <w:rFonts w:ascii="Courier New" w:hAnsi="Courier New" w:cs="Courier New"/>
          <w:sz w:val="24"/>
          <w:lang w:val="en-US"/>
        </w:rPr>
        <w:t xml:space="preserve">        return size == </w:t>
      </w:r>
      <w:proofErr w:type="spellStart"/>
      <w:proofErr w:type="gramStart"/>
      <w:r w:rsidRPr="00236CD1">
        <w:rPr>
          <w:rFonts w:ascii="Courier New" w:hAnsi="Courier New" w:cs="Courier New"/>
          <w:sz w:val="24"/>
          <w:lang w:val="en-US"/>
        </w:rPr>
        <w:t>keys.size</w:t>
      </w:r>
      <w:proofErr w:type="spellEnd"/>
      <w:proofErr w:type="gramEnd"/>
      <w:r w:rsidRPr="00236CD1">
        <w:rPr>
          <w:rFonts w:ascii="Courier New" w:hAnsi="Courier New" w:cs="Courier New"/>
          <w:sz w:val="24"/>
          <w:lang w:val="en-US"/>
        </w:rPr>
        <w:t>();</w:t>
      </w:r>
    </w:p>
    <w:p w14:paraId="740563B2" w14:textId="07F21EC8" w:rsidR="00236CD1" w:rsidRPr="00236CD1" w:rsidRDefault="00236CD1" w:rsidP="00236CD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236CD1">
        <w:rPr>
          <w:rFonts w:ascii="Courier New" w:hAnsi="Courier New" w:cs="Courier New"/>
          <w:sz w:val="24"/>
          <w:lang w:val="en-US"/>
        </w:rPr>
        <w:t xml:space="preserve">    }</w:t>
      </w:r>
    </w:p>
    <w:p w14:paraId="0DCEA9F0" w14:textId="77777777" w:rsidR="00236CD1" w:rsidRPr="00236CD1" w:rsidRDefault="00236CD1" w:rsidP="00236CD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</w:p>
    <w:p w14:paraId="4C5A22D8" w14:textId="47295C59" w:rsidR="00236CD1" w:rsidRPr="00236CD1" w:rsidRDefault="00236CD1" w:rsidP="00236CD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236CD1">
        <w:rPr>
          <w:rFonts w:ascii="Courier New" w:hAnsi="Courier New" w:cs="Courier New"/>
          <w:sz w:val="24"/>
          <w:lang w:val="en-US"/>
        </w:rPr>
        <w:t xml:space="preserve">    bool </w:t>
      </w:r>
      <w:proofErr w:type="spellStart"/>
      <w:proofErr w:type="gramStart"/>
      <w:r w:rsidRPr="00236CD1">
        <w:rPr>
          <w:rFonts w:ascii="Courier New" w:hAnsi="Courier New" w:cs="Courier New"/>
          <w:sz w:val="24"/>
          <w:lang w:val="en-US"/>
        </w:rPr>
        <w:t>isEmpty</w:t>
      </w:r>
      <w:proofErr w:type="spellEnd"/>
      <w:r w:rsidRPr="00236CD1">
        <w:rPr>
          <w:rFonts w:ascii="Courier New" w:hAnsi="Courier New" w:cs="Courier New"/>
          <w:sz w:val="24"/>
          <w:lang w:val="en-US"/>
        </w:rPr>
        <w:t>(</w:t>
      </w:r>
      <w:proofErr w:type="gramEnd"/>
      <w:r w:rsidRPr="00236CD1">
        <w:rPr>
          <w:rFonts w:ascii="Courier New" w:hAnsi="Courier New" w:cs="Courier New"/>
          <w:sz w:val="24"/>
          <w:lang w:val="en-US"/>
        </w:rPr>
        <w:t>) {</w:t>
      </w:r>
    </w:p>
    <w:p w14:paraId="38F79D53" w14:textId="1E593567" w:rsidR="00236CD1" w:rsidRPr="00236CD1" w:rsidRDefault="00236CD1" w:rsidP="00236CD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236CD1">
        <w:rPr>
          <w:rFonts w:ascii="Courier New" w:hAnsi="Courier New" w:cs="Courier New"/>
          <w:sz w:val="24"/>
          <w:lang w:val="en-US"/>
        </w:rPr>
        <w:t xml:space="preserve">        return size == 0;</w:t>
      </w:r>
    </w:p>
    <w:p w14:paraId="0E5B3F5D" w14:textId="5CD5123E" w:rsidR="00236CD1" w:rsidRPr="00236CD1" w:rsidRDefault="00236CD1" w:rsidP="00236CD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236CD1">
        <w:rPr>
          <w:rFonts w:ascii="Courier New" w:hAnsi="Courier New" w:cs="Courier New"/>
          <w:sz w:val="24"/>
          <w:lang w:val="en-US"/>
        </w:rPr>
        <w:t xml:space="preserve">    }</w:t>
      </w:r>
    </w:p>
    <w:p w14:paraId="5D9A8DD4" w14:textId="77777777" w:rsidR="00236CD1" w:rsidRPr="00236CD1" w:rsidRDefault="00236CD1" w:rsidP="00236CD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</w:p>
    <w:p w14:paraId="0D3FDCF4" w14:textId="738A8DE2" w:rsidR="00236CD1" w:rsidRPr="00236CD1" w:rsidRDefault="00236CD1" w:rsidP="00236CD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236CD1">
        <w:rPr>
          <w:rFonts w:ascii="Courier New" w:hAnsi="Courier New" w:cs="Courier New"/>
          <w:sz w:val="24"/>
          <w:lang w:val="en-US"/>
        </w:rPr>
        <w:t xml:space="preserve">    void </w:t>
      </w:r>
      <w:proofErr w:type="gramStart"/>
      <w:r w:rsidRPr="00236CD1">
        <w:rPr>
          <w:rFonts w:ascii="Courier New" w:hAnsi="Courier New" w:cs="Courier New"/>
          <w:sz w:val="24"/>
          <w:lang w:val="en-US"/>
        </w:rPr>
        <w:t>insert(</w:t>
      </w:r>
      <w:proofErr w:type="gramEnd"/>
      <w:r w:rsidRPr="00236CD1">
        <w:rPr>
          <w:rFonts w:ascii="Courier New" w:hAnsi="Courier New" w:cs="Courier New"/>
          <w:sz w:val="24"/>
          <w:lang w:val="en-US"/>
        </w:rPr>
        <w:t>int key, int value) {</w:t>
      </w:r>
    </w:p>
    <w:p w14:paraId="660C356F" w14:textId="2D596CDB" w:rsidR="00236CD1" w:rsidRPr="00236CD1" w:rsidRDefault="00236CD1" w:rsidP="00236CD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236CD1">
        <w:rPr>
          <w:rFonts w:ascii="Courier New" w:hAnsi="Courier New" w:cs="Courier New"/>
          <w:sz w:val="24"/>
          <w:lang w:val="en-US"/>
        </w:rPr>
        <w:t xml:space="preserve">        for (int </w:t>
      </w:r>
      <w:proofErr w:type="spellStart"/>
      <w:r w:rsidRPr="00236CD1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236CD1">
        <w:rPr>
          <w:rFonts w:ascii="Courier New" w:hAnsi="Courier New" w:cs="Courier New"/>
          <w:sz w:val="24"/>
          <w:lang w:val="en-US"/>
        </w:rPr>
        <w:t xml:space="preserve"> = 0; </w:t>
      </w:r>
      <w:proofErr w:type="spellStart"/>
      <w:r w:rsidRPr="00236CD1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236CD1">
        <w:rPr>
          <w:rFonts w:ascii="Courier New" w:hAnsi="Courier New" w:cs="Courier New"/>
          <w:sz w:val="24"/>
          <w:lang w:val="en-US"/>
        </w:rPr>
        <w:t xml:space="preserve"> &lt; size; </w:t>
      </w:r>
      <w:proofErr w:type="spellStart"/>
      <w:r w:rsidRPr="00236CD1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236CD1">
        <w:rPr>
          <w:rFonts w:ascii="Courier New" w:hAnsi="Courier New" w:cs="Courier New"/>
          <w:sz w:val="24"/>
          <w:lang w:val="en-US"/>
        </w:rPr>
        <w:t>++) {</w:t>
      </w:r>
    </w:p>
    <w:p w14:paraId="7D6AD762" w14:textId="5C6D5DE1" w:rsidR="00236CD1" w:rsidRPr="00236CD1" w:rsidRDefault="00236CD1" w:rsidP="00236CD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236CD1">
        <w:rPr>
          <w:rFonts w:ascii="Courier New" w:hAnsi="Courier New" w:cs="Courier New"/>
          <w:sz w:val="24"/>
          <w:lang w:val="en-US"/>
        </w:rPr>
        <w:t xml:space="preserve">            if (keys[</w:t>
      </w:r>
      <w:proofErr w:type="spellStart"/>
      <w:r w:rsidRPr="00236CD1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236CD1">
        <w:rPr>
          <w:rFonts w:ascii="Courier New" w:hAnsi="Courier New" w:cs="Courier New"/>
          <w:sz w:val="24"/>
          <w:lang w:val="en-US"/>
        </w:rPr>
        <w:t>] == key) {</w:t>
      </w:r>
    </w:p>
    <w:p w14:paraId="06D5D8AB" w14:textId="42CB6712" w:rsidR="00236CD1" w:rsidRPr="00236CD1" w:rsidRDefault="00236CD1" w:rsidP="00236CD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236CD1">
        <w:rPr>
          <w:rFonts w:ascii="Courier New" w:hAnsi="Courier New" w:cs="Courier New"/>
          <w:sz w:val="24"/>
          <w:lang w:val="en-US"/>
        </w:rPr>
        <w:t xml:space="preserve">                values[</w:t>
      </w:r>
      <w:proofErr w:type="spellStart"/>
      <w:r w:rsidRPr="00236CD1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236CD1">
        <w:rPr>
          <w:rFonts w:ascii="Courier New" w:hAnsi="Courier New" w:cs="Courier New"/>
          <w:sz w:val="24"/>
          <w:lang w:val="en-US"/>
        </w:rPr>
        <w:t>] = value;</w:t>
      </w:r>
    </w:p>
    <w:p w14:paraId="54E5DA95" w14:textId="6113B5B6" w:rsidR="00236CD1" w:rsidRPr="00236CD1" w:rsidRDefault="00236CD1" w:rsidP="00236CD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236CD1">
        <w:rPr>
          <w:rFonts w:ascii="Courier New" w:hAnsi="Courier New" w:cs="Courier New"/>
          <w:sz w:val="24"/>
          <w:lang w:val="en-US"/>
        </w:rPr>
        <w:t xml:space="preserve">                return;</w:t>
      </w:r>
    </w:p>
    <w:p w14:paraId="10FF6464" w14:textId="6A840936" w:rsidR="00236CD1" w:rsidRPr="00236CD1" w:rsidRDefault="00236CD1" w:rsidP="00236CD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236CD1">
        <w:rPr>
          <w:rFonts w:ascii="Courier New" w:hAnsi="Courier New" w:cs="Courier New"/>
          <w:sz w:val="24"/>
          <w:lang w:val="en-US"/>
        </w:rPr>
        <w:t xml:space="preserve">            }</w:t>
      </w:r>
    </w:p>
    <w:p w14:paraId="30BB1723" w14:textId="1EC94D20" w:rsidR="00236CD1" w:rsidRPr="00236CD1" w:rsidRDefault="00236CD1" w:rsidP="00236CD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236CD1">
        <w:rPr>
          <w:rFonts w:ascii="Courier New" w:hAnsi="Courier New" w:cs="Courier New"/>
          <w:sz w:val="24"/>
          <w:lang w:val="en-US"/>
        </w:rPr>
        <w:t xml:space="preserve">        }</w:t>
      </w:r>
    </w:p>
    <w:p w14:paraId="14736625" w14:textId="33145318" w:rsidR="00236CD1" w:rsidRPr="00236CD1" w:rsidRDefault="00236CD1" w:rsidP="00236CD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236CD1">
        <w:rPr>
          <w:rFonts w:ascii="Courier New" w:hAnsi="Courier New" w:cs="Courier New"/>
          <w:sz w:val="24"/>
          <w:lang w:val="en-US"/>
        </w:rPr>
        <w:t xml:space="preserve">        if (</w:t>
      </w:r>
      <w:proofErr w:type="spellStart"/>
      <w:proofErr w:type="gramStart"/>
      <w:r w:rsidRPr="00236CD1">
        <w:rPr>
          <w:rFonts w:ascii="Courier New" w:hAnsi="Courier New" w:cs="Courier New"/>
          <w:sz w:val="24"/>
          <w:lang w:val="en-US"/>
        </w:rPr>
        <w:t>isFull</w:t>
      </w:r>
      <w:proofErr w:type="spellEnd"/>
      <w:r w:rsidRPr="00236CD1">
        <w:rPr>
          <w:rFonts w:ascii="Courier New" w:hAnsi="Courier New" w:cs="Courier New"/>
          <w:sz w:val="24"/>
          <w:lang w:val="en-US"/>
        </w:rPr>
        <w:t>(</w:t>
      </w:r>
      <w:proofErr w:type="gramEnd"/>
      <w:r w:rsidRPr="00236CD1">
        <w:rPr>
          <w:rFonts w:ascii="Courier New" w:hAnsi="Courier New" w:cs="Courier New"/>
          <w:sz w:val="24"/>
          <w:lang w:val="en-US"/>
        </w:rPr>
        <w:t>)) {</w:t>
      </w:r>
    </w:p>
    <w:p w14:paraId="2A225769" w14:textId="32DBACED" w:rsidR="00236CD1" w:rsidRPr="00236CD1" w:rsidRDefault="00236CD1" w:rsidP="00236CD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236CD1">
        <w:rPr>
          <w:rFonts w:ascii="Courier New" w:hAnsi="Courier New" w:cs="Courier New"/>
          <w:sz w:val="24"/>
          <w:lang w:val="en-US"/>
        </w:rPr>
        <w:t xml:space="preserve">            throw </w:t>
      </w:r>
      <w:proofErr w:type="spellStart"/>
      <w:r w:rsidRPr="00236CD1">
        <w:rPr>
          <w:rFonts w:ascii="Courier New" w:hAnsi="Courier New" w:cs="Courier New"/>
          <w:sz w:val="24"/>
          <w:lang w:val="en-US"/>
        </w:rPr>
        <w:t>runtime_</w:t>
      </w:r>
      <w:proofErr w:type="gramStart"/>
      <w:r w:rsidRPr="00236CD1">
        <w:rPr>
          <w:rFonts w:ascii="Courier New" w:hAnsi="Courier New" w:cs="Courier New"/>
          <w:sz w:val="24"/>
          <w:lang w:val="en-US"/>
        </w:rPr>
        <w:t>error</w:t>
      </w:r>
      <w:proofErr w:type="spellEnd"/>
      <w:r w:rsidRPr="00236CD1">
        <w:rPr>
          <w:rFonts w:ascii="Courier New" w:hAnsi="Courier New" w:cs="Courier New"/>
          <w:sz w:val="24"/>
          <w:lang w:val="en-US"/>
        </w:rPr>
        <w:t>(</w:t>
      </w:r>
      <w:proofErr w:type="gramEnd"/>
      <w:r w:rsidRPr="00236CD1">
        <w:rPr>
          <w:rFonts w:ascii="Courier New" w:hAnsi="Courier New" w:cs="Courier New"/>
          <w:sz w:val="24"/>
          <w:lang w:val="en-US"/>
        </w:rPr>
        <w:t>"Bucket is full");</w:t>
      </w:r>
    </w:p>
    <w:p w14:paraId="028012F1" w14:textId="3CD4A686" w:rsidR="00236CD1" w:rsidRPr="00236CD1" w:rsidRDefault="00236CD1" w:rsidP="00236CD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236CD1">
        <w:rPr>
          <w:rFonts w:ascii="Courier New" w:hAnsi="Courier New" w:cs="Courier New"/>
          <w:sz w:val="24"/>
          <w:lang w:val="en-US"/>
        </w:rPr>
        <w:t xml:space="preserve">        }</w:t>
      </w:r>
    </w:p>
    <w:p w14:paraId="06635915" w14:textId="36CD5FEE" w:rsidR="00236CD1" w:rsidRPr="00236CD1" w:rsidRDefault="00236CD1" w:rsidP="00236CD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236CD1">
        <w:rPr>
          <w:rFonts w:ascii="Courier New" w:hAnsi="Courier New" w:cs="Courier New"/>
          <w:sz w:val="24"/>
          <w:lang w:val="en-US"/>
        </w:rPr>
        <w:t xml:space="preserve">        keys[size] = key;</w:t>
      </w:r>
    </w:p>
    <w:p w14:paraId="2C5D3095" w14:textId="2334E72F" w:rsidR="00236CD1" w:rsidRPr="00236CD1" w:rsidRDefault="00236CD1" w:rsidP="00236CD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236CD1">
        <w:rPr>
          <w:rFonts w:ascii="Courier New" w:hAnsi="Courier New" w:cs="Courier New"/>
          <w:sz w:val="24"/>
          <w:lang w:val="en-US"/>
        </w:rPr>
        <w:t xml:space="preserve">     </w:t>
      </w:r>
      <w:r w:rsidRPr="008738A1">
        <w:rPr>
          <w:rFonts w:ascii="Courier New" w:hAnsi="Courier New" w:cs="Courier New"/>
          <w:sz w:val="24"/>
          <w:lang w:val="en-US"/>
        </w:rPr>
        <w:t xml:space="preserve">   </w:t>
      </w:r>
      <w:r w:rsidRPr="00236CD1">
        <w:rPr>
          <w:rFonts w:ascii="Courier New" w:hAnsi="Courier New" w:cs="Courier New"/>
          <w:sz w:val="24"/>
          <w:lang w:val="en-US"/>
        </w:rPr>
        <w:t>values[size] = value;</w:t>
      </w:r>
    </w:p>
    <w:p w14:paraId="0E1D8636" w14:textId="158D75F0" w:rsidR="00236CD1" w:rsidRPr="00236CD1" w:rsidRDefault="00236CD1" w:rsidP="00236CD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jc w:val="left"/>
        <w:rPr>
          <w:rFonts w:ascii="Courier New" w:hAnsi="Courier New" w:cs="Courier New"/>
          <w:sz w:val="24"/>
        </w:rPr>
      </w:pPr>
      <w:r w:rsidRPr="00236CD1">
        <w:rPr>
          <w:rFonts w:ascii="Courier New" w:hAnsi="Courier New" w:cs="Courier New"/>
          <w:sz w:val="24"/>
          <w:lang w:val="en-US"/>
        </w:rPr>
        <w:t xml:space="preserve">    </w:t>
      </w:r>
      <w:r w:rsidRPr="008738A1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236CD1">
        <w:rPr>
          <w:rFonts w:ascii="Courier New" w:hAnsi="Courier New" w:cs="Courier New"/>
          <w:sz w:val="24"/>
        </w:rPr>
        <w:t>size</w:t>
      </w:r>
      <w:proofErr w:type="spellEnd"/>
      <w:r w:rsidRPr="00236CD1">
        <w:rPr>
          <w:rFonts w:ascii="Courier New" w:hAnsi="Courier New" w:cs="Courier New"/>
          <w:sz w:val="24"/>
        </w:rPr>
        <w:t>++;</w:t>
      </w:r>
    </w:p>
    <w:p w14:paraId="6C5D1644" w14:textId="4EC2DEFD" w:rsidR="00236CD1" w:rsidRPr="00236CD1" w:rsidRDefault="00236CD1" w:rsidP="00236CD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jc w:val="lef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</w:t>
      </w:r>
      <w:r w:rsidRPr="00236CD1">
        <w:rPr>
          <w:rFonts w:ascii="Courier New" w:hAnsi="Courier New" w:cs="Courier New"/>
          <w:sz w:val="24"/>
        </w:rPr>
        <w:t>}</w:t>
      </w:r>
    </w:p>
    <w:p w14:paraId="2517319E" w14:textId="77777777" w:rsidR="00236CD1" w:rsidRDefault="00236CD1" w:rsidP="00236CD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jc w:val="left"/>
        <w:rPr>
          <w:rFonts w:ascii="Courier New" w:hAnsi="Courier New" w:cs="Courier New"/>
          <w:sz w:val="24"/>
        </w:rPr>
      </w:pPr>
    </w:p>
    <w:p w14:paraId="5330FCDF" w14:textId="4768DBC4" w:rsidR="00236CD1" w:rsidRPr="008738A1" w:rsidRDefault="00236CD1" w:rsidP="00236CD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</w:rPr>
        <w:t xml:space="preserve">    </w:t>
      </w:r>
      <w:r w:rsidRPr="008738A1">
        <w:rPr>
          <w:rFonts w:ascii="Courier New" w:hAnsi="Courier New" w:cs="Courier New"/>
          <w:sz w:val="24"/>
          <w:lang w:val="en-US"/>
        </w:rPr>
        <w:t>~</w:t>
      </w:r>
      <w:proofErr w:type="gramStart"/>
      <w:r w:rsidRPr="00236CD1">
        <w:rPr>
          <w:rFonts w:ascii="Courier New" w:hAnsi="Courier New" w:cs="Courier New"/>
          <w:sz w:val="24"/>
          <w:lang w:val="en-US"/>
        </w:rPr>
        <w:t>Bucket</w:t>
      </w:r>
      <w:r w:rsidRPr="008738A1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738A1">
        <w:rPr>
          <w:rFonts w:ascii="Courier New" w:hAnsi="Courier New" w:cs="Courier New"/>
          <w:sz w:val="24"/>
          <w:lang w:val="en-US"/>
        </w:rPr>
        <w:t>) {</w:t>
      </w:r>
    </w:p>
    <w:p w14:paraId="1961CED5" w14:textId="77777777" w:rsidR="00236CD1" w:rsidRPr="008738A1" w:rsidRDefault="00236CD1" w:rsidP="00236CD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8738A1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proofErr w:type="gramStart"/>
      <w:r w:rsidRPr="00236CD1">
        <w:rPr>
          <w:rFonts w:ascii="Courier New" w:hAnsi="Courier New" w:cs="Courier New"/>
          <w:sz w:val="24"/>
          <w:lang w:val="en-US"/>
        </w:rPr>
        <w:t>keys</w:t>
      </w:r>
      <w:r w:rsidRPr="008738A1">
        <w:rPr>
          <w:rFonts w:ascii="Courier New" w:hAnsi="Courier New" w:cs="Courier New"/>
          <w:sz w:val="24"/>
          <w:lang w:val="en-US"/>
        </w:rPr>
        <w:t>.</w:t>
      </w:r>
      <w:r w:rsidRPr="00236CD1">
        <w:rPr>
          <w:rFonts w:ascii="Courier New" w:hAnsi="Courier New" w:cs="Courier New"/>
          <w:sz w:val="24"/>
          <w:lang w:val="en-US"/>
        </w:rPr>
        <w:t>clear</w:t>
      </w:r>
      <w:proofErr w:type="spellEnd"/>
      <w:proofErr w:type="gramEnd"/>
      <w:r w:rsidRPr="008738A1">
        <w:rPr>
          <w:rFonts w:ascii="Courier New" w:hAnsi="Courier New" w:cs="Courier New"/>
          <w:sz w:val="24"/>
          <w:lang w:val="en-US"/>
        </w:rPr>
        <w:t>();</w:t>
      </w:r>
    </w:p>
    <w:p w14:paraId="5848705C" w14:textId="77777777" w:rsidR="00236CD1" w:rsidRPr="00236CD1" w:rsidRDefault="00236CD1" w:rsidP="00236CD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8738A1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proofErr w:type="gramStart"/>
      <w:r w:rsidRPr="00236CD1">
        <w:rPr>
          <w:rFonts w:ascii="Courier New" w:hAnsi="Courier New" w:cs="Courier New"/>
          <w:sz w:val="24"/>
          <w:lang w:val="en-US"/>
        </w:rPr>
        <w:t>values.clear</w:t>
      </w:r>
      <w:proofErr w:type="spellEnd"/>
      <w:proofErr w:type="gramEnd"/>
      <w:r w:rsidRPr="00236CD1">
        <w:rPr>
          <w:rFonts w:ascii="Courier New" w:hAnsi="Courier New" w:cs="Courier New"/>
          <w:sz w:val="24"/>
          <w:lang w:val="en-US"/>
        </w:rPr>
        <w:t>();</w:t>
      </w:r>
    </w:p>
    <w:p w14:paraId="6E0B4EFD" w14:textId="77777777" w:rsidR="00236CD1" w:rsidRPr="00236CD1" w:rsidRDefault="00236CD1" w:rsidP="00236CD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jc w:val="left"/>
        <w:rPr>
          <w:rFonts w:ascii="Courier New" w:hAnsi="Courier New" w:cs="Courier New"/>
          <w:sz w:val="24"/>
        </w:rPr>
      </w:pPr>
      <w:r w:rsidRPr="00236CD1">
        <w:rPr>
          <w:rFonts w:ascii="Courier New" w:hAnsi="Courier New" w:cs="Courier New"/>
          <w:sz w:val="24"/>
          <w:lang w:val="en-US"/>
        </w:rPr>
        <w:t xml:space="preserve">    </w:t>
      </w:r>
      <w:r w:rsidRPr="00236CD1">
        <w:rPr>
          <w:rFonts w:ascii="Courier New" w:hAnsi="Courier New" w:cs="Courier New"/>
          <w:sz w:val="24"/>
        </w:rPr>
        <w:t>}</w:t>
      </w:r>
    </w:p>
    <w:p w14:paraId="10BAC2CA" w14:textId="42E22A62" w:rsidR="00236CD1" w:rsidRPr="00236CD1" w:rsidRDefault="00236CD1" w:rsidP="00236CD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jc w:val="left"/>
        <w:rPr>
          <w:rFonts w:ascii="Courier New" w:hAnsi="Courier New" w:cs="Courier New"/>
          <w:sz w:val="24"/>
        </w:rPr>
      </w:pPr>
      <w:r w:rsidRPr="00236CD1">
        <w:rPr>
          <w:rFonts w:ascii="Courier New" w:hAnsi="Courier New" w:cs="Courier New"/>
          <w:sz w:val="24"/>
        </w:rPr>
        <w:t>};</w:t>
      </w:r>
    </w:p>
    <w:p w14:paraId="7E99D383" w14:textId="47F1E49A" w:rsidR="00AC7332" w:rsidRPr="00AC7332" w:rsidRDefault="00AC7332" w:rsidP="00AC7332">
      <w:pPr>
        <w:pStyle w:val="ae"/>
      </w:pPr>
      <w:r>
        <w:t xml:space="preserve">Листинг 1. </w:t>
      </w:r>
      <w:r w:rsidR="00272A92">
        <w:t>Класс блока хеш-таблицы</w:t>
      </w:r>
    </w:p>
    <w:p w14:paraId="5F7C2E9D" w14:textId="14CB6499" w:rsidR="00236CD1" w:rsidRPr="00272A92" w:rsidRDefault="00406391" w:rsidP="00236CD1">
      <w:r>
        <w:t xml:space="preserve">Данный класс описывает блок, в который записываются данные. Блок содержит поля для хранения массивов данных заданного размера в формате ключ-значение, поля для хранения локальной глубины и текущего размера </w:t>
      </w:r>
      <w:r>
        <w:lastRenderedPageBreak/>
        <w:t>блока. Конструктор блока позволяет инициализировать его, задавая параметры максимального размера блока и его локальной глубины</w:t>
      </w:r>
      <w:r w:rsidR="00272A92">
        <w:t xml:space="preserve">. Также в блоке описаны вспомогательные методы для проверки блока на пустоту или заполненность. Описан метод </w:t>
      </w:r>
      <w:r w:rsidR="00272A92">
        <w:rPr>
          <w:lang w:val="en-US"/>
        </w:rPr>
        <w:t>insert</w:t>
      </w:r>
      <w:r w:rsidR="00272A92" w:rsidRPr="00272A92">
        <w:t xml:space="preserve"> </w:t>
      </w:r>
      <w:r w:rsidR="00272A92">
        <w:t>реализующий вставку данных в блок и деструктор для очистки памяти.</w:t>
      </w:r>
    </w:p>
    <w:p w14:paraId="3DA51F13" w14:textId="77777777" w:rsidR="00AC7332" w:rsidRDefault="00AC7332" w:rsidP="00236CD1"/>
    <w:p w14:paraId="79430D07" w14:textId="274A5F66" w:rsidR="00CB24DD" w:rsidRDefault="00CB24DD" w:rsidP="00CB24DD">
      <w:pPr>
        <w:pStyle w:val="2"/>
      </w:pPr>
      <w:bookmarkStart w:id="9" w:name="_Toc167768521"/>
      <w:r>
        <w:t>Описание класса хэш-таблицы</w:t>
      </w:r>
      <w:bookmarkEnd w:id="9"/>
    </w:p>
    <w:p w14:paraId="3E2505FF" w14:textId="77777777" w:rsidR="00AC7332" w:rsidRPr="008738A1" w:rsidRDefault="00AC7332" w:rsidP="00AC733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jc w:val="left"/>
        <w:rPr>
          <w:rFonts w:ascii="Courier New" w:hAnsi="Courier New" w:cs="Courier New"/>
          <w:sz w:val="24"/>
        </w:rPr>
      </w:pPr>
      <w:r w:rsidRPr="00AC7332">
        <w:rPr>
          <w:rFonts w:ascii="Courier New" w:hAnsi="Courier New" w:cs="Courier New"/>
          <w:sz w:val="24"/>
          <w:lang w:val="en-US"/>
        </w:rPr>
        <w:t>class</w:t>
      </w:r>
      <w:r w:rsidRPr="008738A1">
        <w:rPr>
          <w:rFonts w:ascii="Courier New" w:hAnsi="Courier New" w:cs="Courier New"/>
          <w:sz w:val="24"/>
        </w:rPr>
        <w:t xml:space="preserve"> </w:t>
      </w:r>
      <w:proofErr w:type="spellStart"/>
      <w:r w:rsidRPr="00AC7332">
        <w:rPr>
          <w:rFonts w:ascii="Courier New" w:hAnsi="Courier New" w:cs="Courier New"/>
          <w:sz w:val="24"/>
          <w:lang w:val="en-US"/>
        </w:rPr>
        <w:t>ExtendibleHash</w:t>
      </w:r>
      <w:proofErr w:type="spellEnd"/>
      <w:r w:rsidRPr="008738A1">
        <w:rPr>
          <w:rFonts w:ascii="Courier New" w:hAnsi="Courier New" w:cs="Courier New"/>
          <w:sz w:val="24"/>
        </w:rPr>
        <w:t xml:space="preserve"> {</w:t>
      </w:r>
    </w:p>
    <w:p w14:paraId="2D63D198" w14:textId="77777777" w:rsidR="00AC7332" w:rsidRPr="00AC7332" w:rsidRDefault="00AC7332" w:rsidP="00AC733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AC7332">
        <w:rPr>
          <w:rFonts w:ascii="Courier New" w:hAnsi="Courier New" w:cs="Courier New"/>
          <w:sz w:val="24"/>
          <w:lang w:val="en-US"/>
        </w:rPr>
        <w:t>private:</w:t>
      </w:r>
    </w:p>
    <w:p w14:paraId="696C7268" w14:textId="77777777" w:rsidR="00AC7332" w:rsidRPr="00AC7332" w:rsidRDefault="00AC7332" w:rsidP="00AC733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AC7332">
        <w:rPr>
          <w:rFonts w:ascii="Courier New" w:hAnsi="Courier New" w:cs="Courier New"/>
          <w:sz w:val="24"/>
          <w:lang w:val="en-US"/>
        </w:rPr>
        <w:t xml:space="preserve">    vector&lt;Bucket*&gt; directory;</w:t>
      </w:r>
    </w:p>
    <w:p w14:paraId="54545A49" w14:textId="006DF6D9" w:rsidR="00AC7332" w:rsidRDefault="00AC7332" w:rsidP="00AC733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AC7332">
        <w:rPr>
          <w:rFonts w:ascii="Courier New" w:hAnsi="Courier New" w:cs="Courier New"/>
          <w:sz w:val="24"/>
          <w:lang w:val="en-US"/>
        </w:rPr>
        <w:t xml:space="preserve">    </w:t>
      </w:r>
      <w:r w:rsidRPr="008738A1">
        <w:rPr>
          <w:rFonts w:ascii="Courier New" w:hAnsi="Courier New" w:cs="Courier New"/>
          <w:sz w:val="24"/>
          <w:lang w:val="en-US"/>
        </w:rPr>
        <w:t xml:space="preserve">int </w:t>
      </w:r>
      <w:proofErr w:type="spellStart"/>
      <w:r w:rsidRPr="008738A1">
        <w:rPr>
          <w:rFonts w:ascii="Courier New" w:hAnsi="Courier New" w:cs="Courier New"/>
          <w:sz w:val="24"/>
          <w:lang w:val="en-US"/>
        </w:rPr>
        <w:t>global_depth</w:t>
      </w:r>
      <w:proofErr w:type="spellEnd"/>
      <w:r w:rsidRPr="008738A1">
        <w:rPr>
          <w:rFonts w:ascii="Courier New" w:hAnsi="Courier New" w:cs="Courier New"/>
          <w:sz w:val="24"/>
          <w:lang w:val="en-US"/>
        </w:rPr>
        <w:t>;</w:t>
      </w:r>
    </w:p>
    <w:p w14:paraId="1DA35FCE" w14:textId="66952A4F" w:rsidR="00AC7332" w:rsidRDefault="00AC7332" w:rsidP="00AC733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proofErr w:type="gramStart"/>
      <w:r w:rsidRPr="00AC7332">
        <w:rPr>
          <w:rFonts w:ascii="Courier New" w:hAnsi="Courier New" w:cs="Courier New"/>
          <w:sz w:val="24"/>
          <w:lang w:val="en-US"/>
        </w:rPr>
        <w:t>ExtendibleHash</w:t>
      </w:r>
      <w:proofErr w:type="spellEnd"/>
      <w:r w:rsidRPr="00AC7332">
        <w:rPr>
          <w:rFonts w:ascii="Courier New" w:hAnsi="Courier New" w:cs="Courier New"/>
          <w:sz w:val="24"/>
          <w:lang w:val="en-US"/>
        </w:rPr>
        <w:t>(</w:t>
      </w:r>
      <w:proofErr w:type="gramEnd"/>
      <w:r w:rsidRPr="00AC7332">
        <w:rPr>
          <w:rFonts w:ascii="Courier New" w:hAnsi="Courier New" w:cs="Courier New"/>
          <w:sz w:val="24"/>
          <w:lang w:val="en-US"/>
        </w:rPr>
        <w:t xml:space="preserve">int </w:t>
      </w:r>
      <w:proofErr w:type="spellStart"/>
      <w:r w:rsidRPr="00AC7332">
        <w:rPr>
          <w:rFonts w:ascii="Courier New" w:hAnsi="Courier New" w:cs="Courier New"/>
          <w:sz w:val="24"/>
          <w:lang w:val="en-US"/>
        </w:rPr>
        <w:t>bucketSize</w:t>
      </w:r>
      <w:proofErr w:type="spellEnd"/>
      <w:r w:rsidRPr="00AC7332">
        <w:rPr>
          <w:rFonts w:ascii="Courier New" w:hAnsi="Courier New" w:cs="Courier New"/>
          <w:sz w:val="24"/>
          <w:lang w:val="en-US"/>
        </w:rPr>
        <w:t xml:space="preserve">, int </w:t>
      </w:r>
      <w:proofErr w:type="spellStart"/>
      <w:r w:rsidRPr="00AC7332">
        <w:rPr>
          <w:rFonts w:ascii="Courier New" w:hAnsi="Courier New" w:cs="Courier New"/>
          <w:sz w:val="24"/>
          <w:lang w:val="en-US"/>
        </w:rPr>
        <w:t>global_depth</w:t>
      </w:r>
      <w:proofErr w:type="spellEnd"/>
      <w:r w:rsidRPr="00AC7332">
        <w:rPr>
          <w:rFonts w:ascii="Courier New" w:hAnsi="Courier New" w:cs="Courier New"/>
          <w:sz w:val="24"/>
          <w:lang w:val="en-US"/>
        </w:rPr>
        <w:t xml:space="preserve">) </w:t>
      </w:r>
      <w:r>
        <w:rPr>
          <w:rFonts w:ascii="Courier New" w:hAnsi="Courier New" w:cs="Courier New"/>
          <w:sz w:val="24"/>
          <w:lang w:val="en-US"/>
        </w:rPr>
        <w:t xml:space="preserve">  </w:t>
      </w:r>
    </w:p>
    <w:p w14:paraId="3D66BCEF" w14:textId="77065AF3" w:rsidR="00AC7332" w:rsidRPr="00AC7332" w:rsidRDefault="00AC7332" w:rsidP="00AC733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AC7332">
        <w:rPr>
          <w:rFonts w:ascii="Courier New" w:hAnsi="Courier New" w:cs="Courier New"/>
          <w:sz w:val="24"/>
          <w:lang w:val="en-US"/>
        </w:rPr>
        <w:t>:</w:t>
      </w:r>
      <w:proofErr w:type="spellStart"/>
      <w:r w:rsidRPr="00AC7332">
        <w:rPr>
          <w:rFonts w:ascii="Courier New" w:hAnsi="Courier New" w:cs="Courier New"/>
          <w:sz w:val="24"/>
          <w:lang w:val="en-US"/>
        </w:rPr>
        <w:t>global</w:t>
      </w:r>
      <w:proofErr w:type="gramEnd"/>
      <w:r w:rsidRPr="00AC7332">
        <w:rPr>
          <w:rFonts w:ascii="Courier New" w:hAnsi="Courier New" w:cs="Courier New"/>
          <w:sz w:val="24"/>
          <w:lang w:val="en-US"/>
        </w:rPr>
        <w:t>_depth</w:t>
      </w:r>
      <w:proofErr w:type="spellEnd"/>
      <w:r w:rsidRPr="00AC7332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AC7332">
        <w:rPr>
          <w:rFonts w:ascii="Courier New" w:hAnsi="Courier New" w:cs="Courier New"/>
          <w:sz w:val="24"/>
          <w:lang w:val="en-US"/>
        </w:rPr>
        <w:t>global_depth</w:t>
      </w:r>
      <w:proofErr w:type="spellEnd"/>
      <w:r w:rsidRPr="00AC7332">
        <w:rPr>
          <w:rFonts w:ascii="Courier New" w:hAnsi="Courier New" w:cs="Courier New"/>
          <w:sz w:val="24"/>
          <w:lang w:val="en-US"/>
        </w:rPr>
        <w:t xml:space="preserve">), directory(1 &lt;&lt; </w:t>
      </w:r>
      <w:proofErr w:type="spellStart"/>
      <w:r w:rsidRPr="00AC7332">
        <w:rPr>
          <w:rFonts w:ascii="Courier New" w:hAnsi="Courier New" w:cs="Courier New"/>
          <w:sz w:val="24"/>
          <w:lang w:val="en-US"/>
        </w:rPr>
        <w:t>global_depth</w:t>
      </w:r>
      <w:proofErr w:type="spellEnd"/>
      <w:r w:rsidRPr="00AC7332">
        <w:rPr>
          <w:rFonts w:ascii="Courier New" w:hAnsi="Courier New" w:cs="Courier New"/>
          <w:sz w:val="24"/>
          <w:lang w:val="en-US"/>
        </w:rPr>
        <w:t>){</w:t>
      </w:r>
    </w:p>
    <w:p w14:paraId="296B00B5" w14:textId="3588BD00" w:rsidR="00AC7332" w:rsidRPr="00AC7332" w:rsidRDefault="00AC7332" w:rsidP="00AC733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AC7332">
        <w:rPr>
          <w:rFonts w:ascii="Courier New" w:hAnsi="Courier New" w:cs="Courier New"/>
          <w:sz w:val="24"/>
          <w:lang w:val="en-US"/>
        </w:rPr>
        <w:t xml:space="preserve">    </w:t>
      </w:r>
      <w:r>
        <w:rPr>
          <w:rFonts w:ascii="Courier New" w:hAnsi="Courier New" w:cs="Courier New"/>
          <w:sz w:val="24"/>
          <w:lang w:val="en-US"/>
        </w:rPr>
        <w:t xml:space="preserve">    </w:t>
      </w:r>
      <w:r w:rsidRPr="00AC7332">
        <w:rPr>
          <w:rFonts w:ascii="Courier New" w:hAnsi="Courier New" w:cs="Courier New"/>
          <w:sz w:val="24"/>
          <w:lang w:val="en-US"/>
        </w:rPr>
        <w:t>for (</w:t>
      </w:r>
      <w:proofErr w:type="spellStart"/>
      <w:r w:rsidRPr="00AC7332">
        <w:rPr>
          <w:rFonts w:ascii="Courier New" w:hAnsi="Courier New" w:cs="Courier New"/>
          <w:sz w:val="24"/>
          <w:lang w:val="en-US"/>
        </w:rPr>
        <w:t>size_t</w:t>
      </w:r>
      <w:proofErr w:type="spellEnd"/>
      <w:r w:rsidRPr="00AC7332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AC7332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AC7332">
        <w:rPr>
          <w:rFonts w:ascii="Courier New" w:hAnsi="Courier New" w:cs="Courier New"/>
          <w:sz w:val="24"/>
          <w:lang w:val="en-US"/>
        </w:rPr>
        <w:t xml:space="preserve"> = 0; </w:t>
      </w:r>
      <w:proofErr w:type="spellStart"/>
      <w:r w:rsidRPr="00AC7332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AC7332">
        <w:rPr>
          <w:rFonts w:ascii="Courier New" w:hAnsi="Courier New" w:cs="Courier New"/>
          <w:sz w:val="24"/>
          <w:lang w:val="en-US"/>
        </w:rPr>
        <w:t xml:space="preserve"> &lt; </w:t>
      </w:r>
      <w:proofErr w:type="spellStart"/>
      <w:proofErr w:type="gramStart"/>
      <w:r w:rsidRPr="00AC7332">
        <w:rPr>
          <w:rFonts w:ascii="Courier New" w:hAnsi="Courier New" w:cs="Courier New"/>
          <w:sz w:val="24"/>
          <w:lang w:val="en-US"/>
        </w:rPr>
        <w:t>directory.size</w:t>
      </w:r>
      <w:proofErr w:type="spellEnd"/>
      <w:proofErr w:type="gramEnd"/>
      <w:r w:rsidRPr="00AC7332">
        <w:rPr>
          <w:rFonts w:ascii="Courier New" w:hAnsi="Courier New" w:cs="Courier New"/>
          <w:sz w:val="24"/>
          <w:lang w:val="en-US"/>
        </w:rPr>
        <w:t>(); ++</w:t>
      </w:r>
      <w:proofErr w:type="spellStart"/>
      <w:r w:rsidRPr="00AC7332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AC7332">
        <w:rPr>
          <w:rFonts w:ascii="Courier New" w:hAnsi="Courier New" w:cs="Courier New"/>
          <w:sz w:val="24"/>
          <w:lang w:val="en-US"/>
        </w:rPr>
        <w:t>) {</w:t>
      </w:r>
    </w:p>
    <w:p w14:paraId="0906D81B" w14:textId="0426FC20" w:rsidR="00AC7332" w:rsidRPr="00AC7332" w:rsidRDefault="00AC7332" w:rsidP="00AC733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AC7332">
        <w:rPr>
          <w:rFonts w:ascii="Courier New" w:hAnsi="Courier New" w:cs="Courier New"/>
          <w:sz w:val="24"/>
          <w:lang w:val="en-US"/>
        </w:rPr>
        <w:t xml:space="preserve">        </w:t>
      </w:r>
      <w:r>
        <w:rPr>
          <w:rFonts w:ascii="Courier New" w:hAnsi="Courier New" w:cs="Courier New"/>
          <w:sz w:val="24"/>
          <w:lang w:val="en-US"/>
        </w:rPr>
        <w:t xml:space="preserve">    </w:t>
      </w:r>
      <w:r w:rsidRPr="00AC7332">
        <w:rPr>
          <w:rFonts w:ascii="Courier New" w:hAnsi="Courier New" w:cs="Courier New"/>
          <w:sz w:val="24"/>
          <w:lang w:val="en-US"/>
        </w:rPr>
        <w:t>directory[</w:t>
      </w:r>
      <w:proofErr w:type="spellStart"/>
      <w:r w:rsidRPr="00AC7332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AC7332">
        <w:rPr>
          <w:rFonts w:ascii="Courier New" w:hAnsi="Courier New" w:cs="Courier New"/>
          <w:sz w:val="24"/>
          <w:lang w:val="en-US"/>
        </w:rPr>
        <w:t xml:space="preserve">] = new </w:t>
      </w:r>
      <w:proofErr w:type="gramStart"/>
      <w:r w:rsidRPr="00AC7332">
        <w:rPr>
          <w:rFonts w:ascii="Courier New" w:hAnsi="Courier New" w:cs="Courier New"/>
          <w:sz w:val="24"/>
          <w:lang w:val="en-US"/>
        </w:rPr>
        <w:t>Bucket(</w:t>
      </w:r>
      <w:proofErr w:type="spellStart"/>
      <w:proofErr w:type="gramEnd"/>
      <w:r w:rsidRPr="00AC7332">
        <w:rPr>
          <w:rFonts w:ascii="Courier New" w:hAnsi="Courier New" w:cs="Courier New"/>
          <w:sz w:val="24"/>
          <w:lang w:val="en-US"/>
        </w:rPr>
        <w:t>bucketSize</w:t>
      </w:r>
      <w:proofErr w:type="spellEnd"/>
      <w:r w:rsidRPr="00AC7332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 w:rsidRPr="00AC7332">
        <w:rPr>
          <w:rFonts w:ascii="Courier New" w:hAnsi="Courier New" w:cs="Courier New"/>
          <w:sz w:val="24"/>
          <w:lang w:val="en-US"/>
        </w:rPr>
        <w:t>global_depth</w:t>
      </w:r>
      <w:proofErr w:type="spellEnd"/>
      <w:r w:rsidRPr="00AC7332">
        <w:rPr>
          <w:rFonts w:ascii="Courier New" w:hAnsi="Courier New" w:cs="Courier New"/>
          <w:sz w:val="24"/>
          <w:lang w:val="en-US"/>
        </w:rPr>
        <w:t>);</w:t>
      </w:r>
    </w:p>
    <w:p w14:paraId="669D27B2" w14:textId="6D775831" w:rsidR="00AC7332" w:rsidRPr="00AC7332" w:rsidRDefault="00AC7332" w:rsidP="00AC733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AC7332">
        <w:rPr>
          <w:rFonts w:ascii="Courier New" w:hAnsi="Courier New" w:cs="Courier New"/>
          <w:sz w:val="24"/>
          <w:lang w:val="en-US"/>
        </w:rPr>
        <w:t xml:space="preserve">    </w:t>
      </w:r>
      <w:r>
        <w:rPr>
          <w:rFonts w:ascii="Courier New" w:hAnsi="Courier New" w:cs="Courier New"/>
          <w:sz w:val="24"/>
          <w:lang w:val="en-US"/>
        </w:rPr>
        <w:t xml:space="preserve">    </w:t>
      </w:r>
      <w:r w:rsidRPr="00AC7332">
        <w:rPr>
          <w:rFonts w:ascii="Courier New" w:hAnsi="Courier New" w:cs="Courier New"/>
          <w:sz w:val="24"/>
          <w:lang w:val="en-US"/>
        </w:rPr>
        <w:t>}</w:t>
      </w:r>
    </w:p>
    <w:p w14:paraId="2A47F0F2" w14:textId="3961C66F" w:rsidR="00AC7332" w:rsidRPr="00AC7332" w:rsidRDefault="00AC7332" w:rsidP="00AC733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 xml:space="preserve">    </w:t>
      </w:r>
      <w:r w:rsidRPr="00AC7332">
        <w:rPr>
          <w:rFonts w:ascii="Courier New" w:hAnsi="Courier New" w:cs="Courier New"/>
          <w:sz w:val="24"/>
          <w:lang w:val="en-US"/>
        </w:rPr>
        <w:t>}</w:t>
      </w:r>
    </w:p>
    <w:p w14:paraId="0FB672E9" w14:textId="77777777" w:rsidR="00AC7332" w:rsidRPr="00AC7332" w:rsidRDefault="00AC7332" w:rsidP="00AC733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</w:p>
    <w:p w14:paraId="32B34887" w14:textId="43D20DAB" w:rsidR="00AC7332" w:rsidRDefault="00AC7332" w:rsidP="00AC733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AC7332">
        <w:rPr>
          <w:rFonts w:ascii="Courier New" w:hAnsi="Courier New" w:cs="Courier New"/>
          <w:sz w:val="24"/>
          <w:lang w:val="en-US"/>
        </w:rPr>
        <w:t xml:space="preserve">    int </w:t>
      </w:r>
      <w:proofErr w:type="spellStart"/>
      <w:r w:rsidRPr="00AC7332">
        <w:rPr>
          <w:rFonts w:ascii="Courier New" w:hAnsi="Courier New" w:cs="Courier New"/>
          <w:sz w:val="24"/>
          <w:lang w:val="en-US"/>
        </w:rPr>
        <w:t>get_</w:t>
      </w:r>
      <w:proofErr w:type="gramStart"/>
      <w:r w:rsidRPr="00AC7332">
        <w:rPr>
          <w:rFonts w:ascii="Courier New" w:hAnsi="Courier New" w:cs="Courier New"/>
          <w:sz w:val="24"/>
          <w:lang w:val="en-US"/>
        </w:rPr>
        <w:t>index</w:t>
      </w:r>
      <w:proofErr w:type="spellEnd"/>
      <w:r w:rsidRPr="00AC7332">
        <w:rPr>
          <w:rFonts w:ascii="Courier New" w:hAnsi="Courier New" w:cs="Courier New"/>
          <w:sz w:val="24"/>
          <w:lang w:val="en-US"/>
        </w:rPr>
        <w:t>(</w:t>
      </w:r>
      <w:proofErr w:type="gramEnd"/>
      <w:r w:rsidRPr="00AC7332">
        <w:rPr>
          <w:rFonts w:ascii="Courier New" w:hAnsi="Courier New" w:cs="Courier New"/>
          <w:sz w:val="24"/>
          <w:lang w:val="en-US"/>
        </w:rPr>
        <w:t>int key) const</w:t>
      </w:r>
      <w:r>
        <w:rPr>
          <w:rFonts w:ascii="Courier New" w:hAnsi="Courier New" w:cs="Courier New"/>
          <w:sz w:val="24"/>
          <w:lang w:val="en-US"/>
        </w:rPr>
        <w:t>{…}</w:t>
      </w:r>
    </w:p>
    <w:p w14:paraId="342E1E79" w14:textId="7FD0E2E7" w:rsidR="00AC7332" w:rsidRDefault="00AC7332" w:rsidP="00AC733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 xml:space="preserve">    </w:t>
      </w:r>
      <w:r w:rsidRPr="00AC7332">
        <w:rPr>
          <w:rFonts w:ascii="Courier New" w:hAnsi="Courier New" w:cs="Courier New"/>
          <w:sz w:val="24"/>
          <w:lang w:val="en-US"/>
        </w:rPr>
        <w:t xml:space="preserve">void </w:t>
      </w:r>
      <w:proofErr w:type="spellStart"/>
      <w:r w:rsidRPr="00AC7332">
        <w:rPr>
          <w:rFonts w:ascii="Courier New" w:hAnsi="Courier New" w:cs="Courier New"/>
          <w:sz w:val="24"/>
          <w:lang w:val="en-US"/>
        </w:rPr>
        <w:t>expand_</w:t>
      </w:r>
      <w:proofErr w:type="gramStart"/>
      <w:r w:rsidRPr="00AC7332">
        <w:rPr>
          <w:rFonts w:ascii="Courier New" w:hAnsi="Courier New" w:cs="Courier New"/>
          <w:sz w:val="24"/>
          <w:lang w:val="en-US"/>
        </w:rPr>
        <w:t>directory</w:t>
      </w:r>
      <w:proofErr w:type="spellEnd"/>
      <w:r w:rsidRPr="00AC7332">
        <w:rPr>
          <w:rFonts w:ascii="Courier New" w:hAnsi="Courier New" w:cs="Courier New"/>
          <w:sz w:val="24"/>
          <w:lang w:val="en-US"/>
        </w:rPr>
        <w:t>(</w:t>
      </w:r>
      <w:proofErr w:type="gramEnd"/>
      <w:r w:rsidRPr="00AC7332">
        <w:rPr>
          <w:rFonts w:ascii="Courier New" w:hAnsi="Courier New" w:cs="Courier New"/>
          <w:sz w:val="24"/>
          <w:lang w:val="en-US"/>
        </w:rPr>
        <w:t>)</w:t>
      </w:r>
      <w:r>
        <w:rPr>
          <w:rFonts w:ascii="Courier New" w:hAnsi="Courier New" w:cs="Courier New"/>
          <w:sz w:val="24"/>
          <w:lang w:val="en-US"/>
        </w:rPr>
        <w:t>{…}</w:t>
      </w:r>
    </w:p>
    <w:p w14:paraId="60742E6F" w14:textId="486C6F86" w:rsidR="00AC7332" w:rsidRDefault="00AC7332" w:rsidP="00AC733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 xml:space="preserve">    </w:t>
      </w:r>
      <w:r w:rsidRPr="00AC7332">
        <w:rPr>
          <w:rFonts w:ascii="Courier New" w:hAnsi="Courier New" w:cs="Courier New"/>
          <w:sz w:val="24"/>
          <w:lang w:val="en-US"/>
        </w:rPr>
        <w:t xml:space="preserve">void </w:t>
      </w:r>
      <w:proofErr w:type="gramStart"/>
      <w:r w:rsidRPr="00AC7332">
        <w:rPr>
          <w:rFonts w:ascii="Courier New" w:hAnsi="Courier New" w:cs="Courier New"/>
          <w:sz w:val="24"/>
          <w:lang w:val="en-US"/>
        </w:rPr>
        <w:t>rehash(</w:t>
      </w:r>
      <w:proofErr w:type="gramEnd"/>
      <w:r w:rsidRPr="00AC7332">
        <w:rPr>
          <w:rFonts w:ascii="Courier New" w:hAnsi="Courier New" w:cs="Courier New"/>
          <w:sz w:val="24"/>
          <w:lang w:val="en-US"/>
        </w:rPr>
        <w:t xml:space="preserve">Bucket* bucket, int </w:t>
      </w:r>
      <w:proofErr w:type="spellStart"/>
      <w:r w:rsidRPr="00AC7332">
        <w:rPr>
          <w:rFonts w:ascii="Courier New" w:hAnsi="Courier New" w:cs="Courier New"/>
          <w:sz w:val="24"/>
          <w:lang w:val="en-US"/>
        </w:rPr>
        <w:t>local_depth</w:t>
      </w:r>
      <w:proofErr w:type="spellEnd"/>
      <w:r w:rsidRPr="00AC7332">
        <w:rPr>
          <w:rFonts w:ascii="Courier New" w:hAnsi="Courier New" w:cs="Courier New"/>
          <w:sz w:val="24"/>
          <w:lang w:val="en-US"/>
        </w:rPr>
        <w:t>)</w:t>
      </w:r>
      <w:r>
        <w:rPr>
          <w:rFonts w:ascii="Courier New" w:hAnsi="Courier New" w:cs="Courier New"/>
          <w:sz w:val="24"/>
          <w:lang w:val="en-US"/>
        </w:rPr>
        <w:t>{…}</w:t>
      </w:r>
    </w:p>
    <w:p w14:paraId="492666EB" w14:textId="0F945423" w:rsidR="00AC7332" w:rsidRDefault="00AC7332" w:rsidP="00AC733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 xml:space="preserve">    </w:t>
      </w:r>
      <w:r w:rsidRPr="00AC7332">
        <w:rPr>
          <w:rFonts w:ascii="Courier New" w:hAnsi="Courier New" w:cs="Courier New"/>
          <w:sz w:val="24"/>
          <w:lang w:val="en-US"/>
        </w:rPr>
        <w:t xml:space="preserve">void </w:t>
      </w:r>
      <w:proofErr w:type="gramStart"/>
      <w:r w:rsidRPr="00AC7332">
        <w:rPr>
          <w:rFonts w:ascii="Courier New" w:hAnsi="Courier New" w:cs="Courier New"/>
          <w:sz w:val="24"/>
          <w:lang w:val="en-US"/>
        </w:rPr>
        <w:t>insert(</w:t>
      </w:r>
      <w:proofErr w:type="gramEnd"/>
      <w:r w:rsidRPr="00AC7332">
        <w:rPr>
          <w:rFonts w:ascii="Courier New" w:hAnsi="Courier New" w:cs="Courier New"/>
          <w:sz w:val="24"/>
          <w:lang w:val="en-US"/>
        </w:rPr>
        <w:t>int key, int value)</w:t>
      </w:r>
      <w:r>
        <w:rPr>
          <w:rFonts w:ascii="Courier New" w:hAnsi="Courier New" w:cs="Courier New"/>
          <w:sz w:val="24"/>
          <w:lang w:val="en-US"/>
        </w:rPr>
        <w:t>{…}</w:t>
      </w:r>
    </w:p>
    <w:p w14:paraId="1353B615" w14:textId="0D23BADE" w:rsidR="00AC7332" w:rsidRPr="00AC7332" w:rsidRDefault="00AC7332" w:rsidP="00AC733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jc w:val="left"/>
        <w:rPr>
          <w:rFonts w:ascii="Courier New" w:hAnsi="Courier New" w:cs="Courier New"/>
          <w:sz w:val="24"/>
        </w:rPr>
      </w:pPr>
      <w:r w:rsidRPr="00AC7332">
        <w:rPr>
          <w:rFonts w:ascii="Courier New" w:hAnsi="Courier New" w:cs="Courier New"/>
          <w:sz w:val="24"/>
        </w:rPr>
        <w:t>};</w:t>
      </w:r>
    </w:p>
    <w:p w14:paraId="22EDC26D" w14:textId="710ED0FB" w:rsidR="00AC7332" w:rsidRPr="00AC7332" w:rsidRDefault="00AC7332" w:rsidP="00AC733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jc w:val="left"/>
        <w:rPr>
          <w:rFonts w:ascii="Courier New" w:hAnsi="Courier New" w:cs="Courier New"/>
          <w:sz w:val="24"/>
        </w:rPr>
      </w:pPr>
      <w:r w:rsidRPr="00AC7332">
        <w:rPr>
          <w:rFonts w:ascii="Courier New" w:hAnsi="Courier New" w:cs="Courier New"/>
          <w:sz w:val="24"/>
        </w:rPr>
        <w:t xml:space="preserve"> </w:t>
      </w:r>
    </w:p>
    <w:p w14:paraId="10E00E86" w14:textId="4E2E9FD5" w:rsidR="00AC7332" w:rsidRDefault="00AC7332" w:rsidP="00AC7332">
      <w:pPr>
        <w:pStyle w:val="ae"/>
      </w:pPr>
      <w:r>
        <w:t xml:space="preserve">Листинг </w:t>
      </w:r>
      <w:r w:rsidR="0098786B">
        <w:t>2</w:t>
      </w:r>
      <w:r>
        <w:t xml:space="preserve">. </w:t>
      </w:r>
      <w:r w:rsidR="0098786B">
        <w:t>Класс хеш-таблицы</w:t>
      </w:r>
    </w:p>
    <w:p w14:paraId="782DAA24" w14:textId="66260F17" w:rsidR="00272A92" w:rsidRPr="00272A92" w:rsidRDefault="00272A92" w:rsidP="00272A92">
      <w:r>
        <w:t>Класс хеш-таблицы хранит массив указателей на блоки и глобальную глубину таблицы. Таблица инициализируется значениями максимального размера каждого блока и глобальной глубины. В зависимости от глобальной глубины выделяется память под 2</w:t>
      </w:r>
      <w:r>
        <w:rPr>
          <w:vertAlign w:val="superscript"/>
          <w:lang w:val="en-US"/>
        </w:rPr>
        <w:t>G</w:t>
      </w:r>
      <w:r>
        <w:rPr>
          <w:vertAlign w:val="superscript"/>
        </w:rPr>
        <w:t xml:space="preserve"> </w:t>
      </w:r>
      <w:r>
        <w:t xml:space="preserve">ячеек таблицы и для каждой ячейки создается блок с локальной глубиной, равной глобальной. Также в классе описана хеш-функция для получения псевдоключа, по которому можно найти нужный элемент, и методы для </w:t>
      </w:r>
      <w:r w:rsidR="0098786B">
        <w:t>удвоения размера таблицы, разделения блока и вставки элемента.</w:t>
      </w:r>
    </w:p>
    <w:p w14:paraId="3FC2447D" w14:textId="31AA60DF" w:rsidR="00CB24DD" w:rsidRDefault="002D3131" w:rsidP="002D3131">
      <w:pPr>
        <w:pStyle w:val="2"/>
      </w:pPr>
      <w:bookmarkStart w:id="10" w:name="_Toc167768522"/>
      <w:r>
        <w:lastRenderedPageBreak/>
        <w:t>Описание хеш-функции</w:t>
      </w:r>
      <w:bookmarkEnd w:id="10"/>
    </w:p>
    <w:p w14:paraId="05768970" w14:textId="77777777" w:rsidR="00406391" w:rsidRPr="00406391" w:rsidRDefault="00406391" w:rsidP="004063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406391">
        <w:rPr>
          <w:rFonts w:ascii="Courier New" w:hAnsi="Courier New" w:cs="Courier New"/>
          <w:sz w:val="24"/>
          <w:lang w:val="en-US"/>
        </w:rPr>
        <w:t xml:space="preserve">int </w:t>
      </w:r>
      <w:proofErr w:type="spellStart"/>
      <w:r w:rsidRPr="00406391">
        <w:rPr>
          <w:rFonts w:ascii="Courier New" w:hAnsi="Courier New" w:cs="Courier New"/>
          <w:sz w:val="24"/>
          <w:lang w:val="en-US"/>
        </w:rPr>
        <w:t>get_</w:t>
      </w:r>
      <w:proofErr w:type="gramStart"/>
      <w:r w:rsidRPr="00406391">
        <w:rPr>
          <w:rFonts w:ascii="Courier New" w:hAnsi="Courier New" w:cs="Courier New"/>
          <w:sz w:val="24"/>
          <w:lang w:val="en-US"/>
        </w:rPr>
        <w:t>index</w:t>
      </w:r>
      <w:proofErr w:type="spellEnd"/>
      <w:r w:rsidRPr="00406391">
        <w:rPr>
          <w:rFonts w:ascii="Courier New" w:hAnsi="Courier New" w:cs="Courier New"/>
          <w:sz w:val="24"/>
          <w:lang w:val="en-US"/>
        </w:rPr>
        <w:t>(</w:t>
      </w:r>
      <w:proofErr w:type="gramEnd"/>
      <w:r w:rsidRPr="00406391">
        <w:rPr>
          <w:rFonts w:ascii="Courier New" w:hAnsi="Courier New" w:cs="Courier New"/>
          <w:sz w:val="24"/>
          <w:lang w:val="en-US"/>
        </w:rPr>
        <w:t>int key) const {</w:t>
      </w:r>
    </w:p>
    <w:p w14:paraId="2F8346DC" w14:textId="77777777" w:rsidR="00406391" w:rsidRPr="00406391" w:rsidRDefault="00406391" w:rsidP="004063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406391">
        <w:rPr>
          <w:rFonts w:ascii="Courier New" w:hAnsi="Courier New" w:cs="Courier New"/>
          <w:sz w:val="24"/>
          <w:lang w:val="en-US"/>
        </w:rPr>
        <w:t xml:space="preserve">    int index = 0;</w:t>
      </w:r>
    </w:p>
    <w:p w14:paraId="5A423019" w14:textId="77777777" w:rsidR="00406391" w:rsidRPr="00406391" w:rsidRDefault="00406391" w:rsidP="004063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406391">
        <w:rPr>
          <w:rFonts w:ascii="Courier New" w:hAnsi="Courier New" w:cs="Courier New"/>
          <w:sz w:val="24"/>
          <w:lang w:val="en-US"/>
        </w:rPr>
        <w:t xml:space="preserve">    int mask = 1 &lt;&lt; (</w:t>
      </w:r>
      <w:proofErr w:type="spellStart"/>
      <w:r w:rsidRPr="00406391">
        <w:rPr>
          <w:rFonts w:ascii="Courier New" w:hAnsi="Courier New" w:cs="Courier New"/>
          <w:sz w:val="24"/>
          <w:lang w:val="en-US"/>
        </w:rPr>
        <w:t>global_depth</w:t>
      </w:r>
      <w:proofErr w:type="spellEnd"/>
      <w:r w:rsidRPr="00406391">
        <w:rPr>
          <w:rFonts w:ascii="Courier New" w:hAnsi="Courier New" w:cs="Courier New"/>
          <w:sz w:val="24"/>
          <w:lang w:val="en-US"/>
        </w:rPr>
        <w:t xml:space="preserve"> - 1);</w:t>
      </w:r>
    </w:p>
    <w:p w14:paraId="383C288B" w14:textId="77777777" w:rsidR="00406391" w:rsidRPr="00406391" w:rsidRDefault="00406391" w:rsidP="004063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406391">
        <w:rPr>
          <w:rFonts w:ascii="Courier New" w:hAnsi="Courier New" w:cs="Courier New"/>
          <w:sz w:val="24"/>
          <w:lang w:val="en-US"/>
        </w:rPr>
        <w:t xml:space="preserve">    for (int </w:t>
      </w:r>
      <w:proofErr w:type="spellStart"/>
      <w:r w:rsidRPr="00406391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406391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r w:rsidRPr="00406391">
        <w:rPr>
          <w:rFonts w:ascii="Courier New" w:hAnsi="Courier New" w:cs="Courier New"/>
          <w:sz w:val="24"/>
          <w:lang w:val="en-US"/>
        </w:rPr>
        <w:t>global_depth</w:t>
      </w:r>
      <w:proofErr w:type="spellEnd"/>
      <w:r w:rsidRPr="00406391">
        <w:rPr>
          <w:rFonts w:ascii="Courier New" w:hAnsi="Courier New" w:cs="Courier New"/>
          <w:sz w:val="24"/>
          <w:lang w:val="en-US"/>
        </w:rPr>
        <w:t xml:space="preserve"> - 1; </w:t>
      </w:r>
      <w:proofErr w:type="spellStart"/>
      <w:r w:rsidRPr="00406391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406391">
        <w:rPr>
          <w:rFonts w:ascii="Courier New" w:hAnsi="Courier New" w:cs="Courier New"/>
          <w:sz w:val="24"/>
          <w:lang w:val="en-US"/>
        </w:rPr>
        <w:t xml:space="preserve"> &gt;= 0; --</w:t>
      </w:r>
      <w:proofErr w:type="spellStart"/>
      <w:r w:rsidRPr="00406391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406391">
        <w:rPr>
          <w:rFonts w:ascii="Courier New" w:hAnsi="Courier New" w:cs="Courier New"/>
          <w:sz w:val="24"/>
          <w:lang w:val="en-US"/>
        </w:rPr>
        <w:t>) {</w:t>
      </w:r>
    </w:p>
    <w:p w14:paraId="76EC20D4" w14:textId="77777777" w:rsidR="00406391" w:rsidRPr="00406391" w:rsidRDefault="00406391" w:rsidP="004063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406391">
        <w:rPr>
          <w:rFonts w:ascii="Courier New" w:hAnsi="Courier New" w:cs="Courier New"/>
          <w:sz w:val="24"/>
          <w:lang w:val="en-US"/>
        </w:rPr>
        <w:t xml:space="preserve">        if (key &amp; mask) {</w:t>
      </w:r>
    </w:p>
    <w:p w14:paraId="5BB45807" w14:textId="77777777" w:rsidR="00406391" w:rsidRPr="00406391" w:rsidRDefault="00406391" w:rsidP="004063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406391">
        <w:rPr>
          <w:rFonts w:ascii="Courier New" w:hAnsi="Courier New" w:cs="Courier New"/>
          <w:sz w:val="24"/>
          <w:lang w:val="en-US"/>
        </w:rPr>
        <w:t xml:space="preserve">            index |= (1 &lt;&lt; </w:t>
      </w:r>
      <w:proofErr w:type="spellStart"/>
      <w:r w:rsidRPr="00406391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406391">
        <w:rPr>
          <w:rFonts w:ascii="Courier New" w:hAnsi="Courier New" w:cs="Courier New"/>
          <w:sz w:val="24"/>
          <w:lang w:val="en-US"/>
        </w:rPr>
        <w:t>);</w:t>
      </w:r>
    </w:p>
    <w:p w14:paraId="30A1FDDA" w14:textId="77777777" w:rsidR="00406391" w:rsidRPr="008738A1" w:rsidRDefault="00406391" w:rsidP="004063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406391">
        <w:rPr>
          <w:rFonts w:ascii="Courier New" w:hAnsi="Courier New" w:cs="Courier New"/>
          <w:sz w:val="24"/>
          <w:lang w:val="en-US"/>
        </w:rPr>
        <w:t xml:space="preserve">        </w:t>
      </w:r>
      <w:r w:rsidRPr="008738A1">
        <w:rPr>
          <w:rFonts w:ascii="Courier New" w:hAnsi="Courier New" w:cs="Courier New"/>
          <w:sz w:val="24"/>
          <w:lang w:val="en-US"/>
        </w:rPr>
        <w:t>}</w:t>
      </w:r>
    </w:p>
    <w:p w14:paraId="519470F5" w14:textId="77777777" w:rsidR="00406391" w:rsidRPr="008738A1" w:rsidRDefault="00406391" w:rsidP="004063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8738A1">
        <w:rPr>
          <w:rFonts w:ascii="Courier New" w:hAnsi="Courier New" w:cs="Courier New"/>
          <w:sz w:val="24"/>
          <w:lang w:val="en-US"/>
        </w:rPr>
        <w:t xml:space="preserve">        mask &gt;&gt;= 1;</w:t>
      </w:r>
    </w:p>
    <w:p w14:paraId="46BE3BE6" w14:textId="77777777" w:rsidR="00406391" w:rsidRPr="008738A1" w:rsidRDefault="00406391" w:rsidP="004063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8738A1">
        <w:rPr>
          <w:rFonts w:ascii="Courier New" w:hAnsi="Courier New" w:cs="Courier New"/>
          <w:sz w:val="24"/>
          <w:lang w:val="en-US"/>
        </w:rPr>
        <w:t xml:space="preserve">    }</w:t>
      </w:r>
    </w:p>
    <w:p w14:paraId="0B0CB8AE" w14:textId="77777777" w:rsidR="00406391" w:rsidRPr="008738A1" w:rsidRDefault="00406391" w:rsidP="004063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8738A1">
        <w:rPr>
          <w:rFonts w:ascii="Courier New" w:hAnsi="Courier New" w:cs="Courier New"/>
          <w:sz w:val="24"/>
          <w:lang w:val="en-US"/>
        </w:rPr>
        <w:t xml:space="preserve">    return index;</w:t>
      </w:r>
    </w:p>
    <w:p w14:paraId="7042A841" w14:textId="0215A1B0" w:rsidR="00406391" w:rsidRPr="008738A1" w:rsidRDefault="00406391" w:rsidP="004063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8738A1">
        <w:rPr>
          <w:rFonts w:ascii="Courier New" w:hAnsi="Courier New" w:cs="Courier New"/>
          <w:sz w:val="24"/>
          <w:lang w:val="en-US"/>
        </w:rPr>
        <w:t>}</w:t>
      </w:r>
    </w:p>
    <w:p w14:paraId="7F46A0B0" w14:textId="6FD9ABF0" w:rsidR="00406391" w:rsidRPr="008738A1" w:rsidRDefault="00406391" w:rsidP="00406391">
      <w:pPr>
        <w:pStyle w:val="ae"/>
        <w:rPr>
          <w:lang w:val="en-US"/>
        </w:rPr>
      </w:pPr>
      <w:r>
        <w:t>Листинг</w:t>
      </w:r>
      <w:r w:rsidRPr="008738A1">
        <w:rPr>
          <w:lang w:val="en-US"/>
        </w:rPr>
        <w:t xml:space="preserve"> </w:t>
      </w:r>
      <w:r w:rsidR="00681934" w:rsidRPr="008738A1">
        <w:rPr>
          <w:lang w:val="en-US"/>
        </w:rPr>
        <w:t>3</w:t>
      </w:r>
      <w:r w:rsidRPr="008738A1">
        <w:rPr>
          <w:lang w:val="en-US"/>
        </w:rPr>
        <w:t xml:space="preserve">. </w:t>
      </w:r>
      <w:r w:rsidR="00681934">
        <w:t>Хеш</w:t>
      </w:r>
      <w:r w:rsidR="00681934" w:rsidRPr="008738A1">
        <w:rPr>
          <w:lang w:val="en-US"/>
        </w:rPr>
        <w:t>-</w:t>
      </w:r>
      <w:r w:rsidR="00681934">
        <w:t>функция</w:t>
      </w:r>
    </w:p>
    <w:p w14:paraId="3EBCC7C2" w14:textId="588B051C" w:rsidR="002D3131" w:rsidRPr="002D3131" w:rsidRDefault="0098786B" w:rsidP="002D3131">
      <w:r>
        <w:t xml:space="preserve">Хеш функция возвращает </w:t>
      </w:r>
      <w:r w:rsidR="00681934">
        <w:t xml:space="preserve">определенное количество последних бит числа, зависящее от глобальной глубины. Для этого используются логические операции и операции побитового сдвига. </w:t>
      </w:r>
    </w:p>
    <w:p w14:paraId="5C758027" w14:textId="22C24E42" w:rsidR="00236CD1" w:rsidRPr="00236CD1" w:rsidRDefault="000E40B0" w:rsidP="00236CD1">
      <w:pPr>
        <w:pStyle w:val="2"/>
      </w:pPr>
      <w:bookmarkStart w:id="11" w:name="_Toc167768523"/>
      <w:r>
        <w:t>Описание алгоритма вставки</w:t>
      </w:r>
      <w:bookmarkEnd w:id="11"/>
    </w:p>
    <w:p w14:paraId="78D7E413" w14:textId="10BB0EA9" w:rsidR="002D3131" w:rsidRPr="00236CD1" w:rsidRDefault="002D3131" w:rsidP="002D313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>v</w:t>
      </w:r>
      <w:r w:rsidRPr="00236CD1">
        <w:rPr>
          <w:rFonts w:ascii="Courier New" w:hAnsi="Courier New" w:cs="Courier New"/>
          <w:sz w:val="24"/>
          <w:lang w:val="en-US"/>
        </w:rPr>
        <w:t xml:space="preserve">oid </w:t>
      </w:r>
      <w:proofErr w:type="gramStart"/>
      <w:r w:rsidRPr="00236CD1">
        <w:rPr>
          <w:rFonts w:ascii="Courier New" w:hAnsi="Courier New" w:cs="Courier New"/>
          <w:sz w:val="24"/>
          <w:lang w:val="en-US"/>
        </w:rPr>
        <w:t>insert(</w:t>
      </w:r>
      <w:proofErr w:type="gramEnd"/>
      <w:r w:rsidRPr="00236CD1">
        <w:rPr>
          <w:rFonts w:ascii="Courier New" w:hAnsi="Courier New" w:cs="Courier New"/>
          <w:sz w:val="24"/>
          <w:lang w:val="en-US"/>
        </w:rPr>
        <w:t>int key, int value) {</w:t>
      </w:r>
    </w:p>
    <w:p w14:paraId="0D55986E" w14:textId="77777777" w:rsidR="002D3131" w:rsidRPr="00236CD1" w:rsidRDefault="002D3131" w:rsidP="002D313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236CD1">
        <w:rPr>
          <w:rFonts w:ascii="Courier New" w:hAnsi="Courier New" w:cs="Courier New"/>
          <w:sz w:val="24"/>
          <w:lang w:val="en-US"/>
        </w:rPr>
        <w:t xml:space="preserve">    int index = </w:t>
      </w:r>
      <w:proofErr w:type="spellStart"/>
      <w:r w:rsidRPr="00236CD1">
        <w:rPr>
          <w:rFonts w:ascii="Courier New" w:hAnsi="Courier New" w:cs="Courier New"/>
          <w:sz w:val="24"/>
          <w:lang w:val="en-US"/>
        </w:rPr>
        <w:t>get_index</w:t>
      </w:r>
      <w:proofErr w:type="spellEnd"/>
      <w:r w:rsidRPr="00236CD1">
        <w:rPr>
          <w:rFonts w:ascii="Courier New" w:hAnsi="Courier New" w:cs="Courier New"/>
          <w:sz w:val="24"/>
          <w:lang w:val="en-US"/>
        </w:rPr>
        <w:t>(key);</w:t>
      </w:r>
    </w:p>
    <w:p w14:paraId="27C55A40" w14:textId="77777777" w:rsidR="002D3131" w:rsidRPr="00236CD1" w:rsidRDefault="002D3131" w:rsidP="002D313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236CD1">
        <w:rPr>
          <w:rFonts w:ascii="Courier New" w:hAnsi="Courier New" w:cs="Courier New"/>
          <w:sz w:val="24"/>
          <w:lang w:val="en-US"/>
        </w:rPr>
        <w:t xml:space="preserve">    Bucket* bucket = directory[index];</w:t>
      </w:r>
    </w:p>
    <w:p w14:paraId="59241C1F" w14:textId="77777777" w:rsidR="002D3131" w:rsidRPr="00236CD1" w:rsidRDefault="002D3131" w:rsidP="002D313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</w:p>
    <w:p w14:paraId="5957A70E" w14:textId="77777777" w:rsidR="002D3131" w:rsidRPr="00236CD1" w:rsidRDefault="002D3131" w:rsidP="002D313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236CD1">
        <w:rPr>
          <w:rFonts w:ascii="Courier New" w:hAnsi="Courier New" w:cs="Courier New"/>
          <w:sz w:val="24"/>
          <w:lang w:val="en-US"/>
        </w:rPr>
        <w:t xml:space="preserve">    if </w:t>
      </w:r>
      <w:proofErr w:type="gramStart"/>
      <w:r w:rsidRPr="00236CD1">
        <w:rPr>
          <w:rFonts w:ascii="Courier New" w:hAnsi="Courier New" w:cs="Courier New"/>
          <w:sz w:val="24"/>
          <w:lang w:val="en-US"/>
        </w:rPr>
        <w:t>(!bucket</w:t>
      </w:r>
      <w:proofErr w:type="gramEnd"/>
      <w:r w:rsidRPr="00236CD1">
        <w:rPr>
          <w:rFonts w:ascii="Courier New" w:hAnsi="Courier New" w:cs="Courier New"/>
          <w:sz w:val="24"/>
          <w:lang w:val="en-US"/>
        </w:rPr>
        <w:t>-&gt;</w:t>
      </w:r>
      <w:proofErr w:type="spellStart"/>
      <w:r w:rsidRPr="00236CD1">
        <w:rPr>
          <w:rFonts w:ascii="Courier New" w:hAnsi="Courier New" w:cs="Courier New"/>
          <w:sz w:val="24"/>
          <w:lang w:val="en-US"/>
        </w:rPr>
        <w:t>isFull</w:t>
      </w:r>
      <w:proofErr w:type="spellEnd"/>
      <w:r w:rsidRPr="00236CD1">
        <w:rPr>
          <w:rFonts w:ascii="Courier New" w:hAnsi="Courier New" w:cs="Courier New"/>
          <w:sz w:val="24"/>
          <w:lang w:val="en-US"/>
        </w:rPr>
        <w:t>()) {</w:t>
      </w:r>
    </w:p>
    <w:p w14:paraId="12B09D1B" w14:textId="77777777" w:rsidR="002D3131" w:rsidRPr="00236CD1" w:rsidRDefault="002D3131" w:rsidP="002D313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236CD1">
        <w:rPr>
          <w:rFonts w:ascii="Courier New" w:hAnsi="Courier New" w:cs="Courier New"/>
          <w:sz w:val="24"/>
          <w:lang w:val="en-US"/>
        </w:rPr>
        <w:t xml:space="preserve">        bucket-&gt;</w:t>
      </w:r>
      <w:proofErr w:type="gramStart"/>
      <w:r w:rsidRPr="00236CD1">
        <w:rPr>
          <w:rFonts w:ascii="Courier New" w:hAnsi="Courier New" w:cs="Courier New"/>
          <w:sz w:val="24"/>
          <w:lang w:val="en-US"/>
        </w:rPr>
        <w:t>insert(</w:t>
      </w:r>
      <w:proofErr w:type="gramEnd"/>
      <w:r w:rsidRPr="00236CD1">
        <w:rPr>
          <w:rFonts w:ascii="Courier New" w:hAnsi="Courier New" w:cs="Courier New"/>
          <w:sz w:val="24"/>
          <w:lang w:val="en-US"/>
        </w:rPr>
        <w:t>key, value);</w:t>
      </w:r>
    </w:p>
    <w:p w14:paraId="1C87C032" w14:textId="77777777" w:rsidR="002D3131" w:rsidRPr="00236CD1" w:rsidRDefault="002D3131" w:rsidP="002D313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236CD1">
        <w:rPr>
          <w:rFonts w:ascii="Courier New" w:hAnsi="Courier New" w:cs="Courier New"/>
          <w:sz w:val="24"/>
          <w:lang w:val="en-US"/>
        </w:rPr>
        <w:t xml:space="preserve">    }</w:t>
      </w:r>
    </w:p>
    <w:p w14:paraId="1EE4F829" w14:textId="77777777" w:rsidR="002D3131" w:rsidRPr="00236CD1" w:rsidRDefault="002D3131" w:rsidP="002D313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236CD1">
        <w:rPr>
          <w:rFonts w:ascii="Courier New" w:hAnsi="Courier New" w:cs="Courier New"/>
          <w:sz w:val="24"/>
          <w:lang w:val="en-US"/>
        </w:rPr>
        <w:t xml:space="preserve">    else {</w:t>
      </w:r>
    </w:p>
    <w:p w14:paraId="511106FF" w14:textId="77777777" w:rsidR="002D3131" w:rsidRPr="00236CD1" w:rsidRDefault="002D3131" w:rsidP="002D313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236CD1">
        <w:rPr>
          <w:rFonts w:ascii="Courier New" w:hAnsi="Courier New" w:cs="Courier New"/>
          <w:sz w:val="24"/>
          <w:lang w:val="en-US"/>
        </w:rPr>
        <w:t xml:space="preserve">        if (bucket-&gt;</w:t>
      </w:r>
      <w:proofErr w:type="spellStart"/>
      <w:r w:rsidRPr="00236CD1">
        <w:rPr>
          <w:rFonts w:ascii="Courier New" w:hAnsi="Courier New" w:cs="Courier New"/>
          <w:sz w:val="24"/>
          <w:lang w:val="en-US"/>
        </w:rPr>
        <w:t>localDepth</w:t>
      </w:r>
      <w:proofErr w:type="spellEnd"/>
      <w:r w:rsidRPr="00236CD1">
        <w:rPr>
          <w:rFonts w:ascii="Courier New" w:hAnsi="Courier New" w:cs="Courier New"/>
          <w:sz w:val="24"/>
          <w:lang w:val="en-US"/>
        </w:rPr>
        <w:t xml:space="preserve"> == </w:t>
      </w:r>
      <w:proofErr w:type="spellStart"/>
      <w:r w:rsidRPr="00236CD1">
        <w:rPr>
          <w:rFonts w:ascii="Courier New" w:hAnsi="Courier New" w:cs="Courier New"/>
          <w:sz w:val="24"/>
          <w:lang w:val="en-US"/>
        </w:rPr>
        <w:t>global_depth</w:t>
      </w:r>
      <w:proofErr w:type="spellEnd"/>
      <w:r w:rsidRPr="00236CD1">
        <w:rPr>
          <w:rFonts w:ascii="Courier New" w:hAnsi="Courier New" w:cs="Courier New"/>
          <w:sz w:val="24"/>
          <w:lang w:val="en-US"/>
        </w:rPr>
        <w:t>) {</w:t>
      </w:r>
    </w:p>
    <w:p w14:paraId="15465721" w14:textId="77777777" w:rsidR="002D3131" w:rsidRPr="00236CD1" w:rsidRDefault="002D3131" w:rsidP="002D313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236CD1">
        <w:rPr>
          <w:rFonts w:ascii="Courier New" w:hAnsi="Courier New" w:cs="Courier New"/>
          <w:sz w:val="24"/>
          <w:lang w:val="en-US"/>
        </w:rPr>
        <w:t xml:space="preserve">            </w:t>
      </w:r>
      <w:proofErr w:type="spellStart"/>
      <w:r w:rsidRPr="00236CD1">
        <w:rPr>
          <w:rFonts w:ascii="Courier New" w:hAnsi="Courier New" w:cs="Courier New"/>
          <w:sz w:val="24"/>
          <w:lang w:val="en-US"/>
        </w:rPr>
        <w:t>expand_</w:t>
      </w:r>
      <w:proofErr w:type="gramStart"/>
      <w:r w:rsidRPr="00236CD1">
        <w:rPr>
          <w:rFonts w:ascii="Courier New" w:hAnsi="Courier New" w:cs="Courier New"/>
          <w:sz w:val="24"/>
          <w:lang w:val="en-US"/>
        </w:rPr>
        <w:t>directory</w:t>
      </w:r>
      <w:proofErr w:type="spellEnd"/>
      <w:r w:rsidRPr="00236CD1">
        <w:rPr>
          <w:rFonts w:ascii="Courier New" w:hAnsi="Courier New" w:cs="Courier New"/>
          <w:sz w:val="24"/>
          <w:lang w:val="en-US"/>
        </w:rPr>
        <w:t>(</w:t>
      </w:r>
      <w:proofErr w:type="gramEnd"/>
      <w:r w:rsidRPr="00236CD1">
        <w:rPr>
          <w:rFonts w:ascii="Courier New" w:hAnsi="Courier New" w:cs="Courier New"/>
          <w:sz w:val="24"/>
          <w:lang w:val="en-US"/>
        </w:rPr>
        <w:t>);</w:t>
      </w:r>
    </w:p>
    <w:p w14:paraId="46895572" w14:textId="77777777" w:rsidR="002D3131" w:rsidRPr="00236CD1" w:rsidRDefault="002D3131" w:rsidP="002D313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236CD1">
        <w:rPr>
          <w:rFonts w:ascii="Courier New" w:hAnsi="Courier New" w:cs="Courier New"/>
          <w:sz w:val="24"/>
          <w:lang w:val="en-US"/>
        </w:rPr>
        <w:t xml:space="preserve">            </w:t>
      </w:r>
      <w:proofErr w:type="spellStart"/>
      <w:r w:rsidRPr="00236CD1">
        <w:rPr>
          <w:rFonts w:ascii="Courier New" w:hAnsi="Courier New" w:cs="Courier New"/>
          <w:sz w:val="24"/>
          <w:lang w:val="en-US"/>
        </w:rPr>
        <w:t>global_depth</w:t>
      </w:r>
      <w:proofErr w:type="spellEnd"/>
      <w:r w:rsidRPr="00236CD1">
        <w:rPr>
          <w:rFonts w:ascii="Courier New" w:hAnsi="Courier New" w:cs="Courier New"/>
          <w:sz w:val="24"/>
          <w:lang w:val="en-US"/>
        </w:rPr>
        <w:t>++;</w:t>
      </w:r>
    </w:p>
    <w:p w14:paraId="1D9FC2B2" w14:textId="77777777" w:rsidR="002D3131" w:rsidRPr="00236CD1" w:rsidRDefault="002D3131" w:rsidP="002D313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236CD1">
        <w:rPr>
          <w:rFonts w:ascii="Courier New" w:hAnsi="Courier New" w:cs="Courier New"/>
          <w:sz w:val="24"/>
          <w:lang w:val="en-US"/>
        </w:rPr>
        <w:t xml:space="preserve">        }</w:t>
      </w:r>
    </w:p>
    <w:p w14:paraId="14FCD6B2" w14:textId="77777777" w:rsidR="002D3131" w:rsidRPr="00236CD1" w:rsidRDefault="002D3131" w:rsidP="002D313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236CD1">
        <w:rPr>
          <w:rFonts w:ascii="Courier New" w:hAnsi="Courier New" w:cs="Courier New"/>
          <w:sz w:val="24"/>
          <w:lang w:val="en-US"/>
        </w:rPr>
        <w:t xml:space="preserve">        </w:t>
      </w:r>
      <w:proofErr w:type="gramStart"/>
      <w:r w:rsidRPr="00236CD1">
        <w:rPr>
          <w:rFonts w:ascii="Courier New" w:hAnsi="Courier New" w:cs="Courier New"/>
          <w:sz w:val="24"/>
          <w:lang w:val="en-US"/>
        </w:rPr>
        <w:t>rehash(</w:t>
      </w:r>
      <w:proofErr w:type="gramEnd"/>
      <w:r w:rsidRPr="00236CD1">
        <w:rPr>
          <w:rFonts w:ascii="Courier New" w:hAnsi="Courier New" w:cs="Courier New"/>
          <w:sz w:val="24"/>
          <w:lang w:val="en-US"/>
        </w:rPr>
        <w:t>bucket, bucket-&gt;</w:t>
      </w:r>
      <w:proofErr w:type="spellStart"/>
      <w:r w:rsidRPr="00236CD1">
        <w:rPr>
          <w:rFonts w:ascii="Courier New" w:hAnsi="Courier New" w:cs="Courier New"/>
          <w:sz w:val="24"/>
          <w:lang w:val="en-US"/>
        </w:rPr>
        <w:t>localDepth</w:t>
      </w:r>
      <w:proofErr w:type="spellEnd"/>
      <w:r w:rsidRPr="00236CD1">
        <w:rPr>
          <w:rFonts w:ascii="Courier New" w:hAnsi="Courier New" w:cs="Courier New"/>
          <w:sz w:val="24"/>
          <w:lang w:val="en-US"/>
        </w:rPr>
        <w:t>);</w:t>
      </w:r>
    </w:p>
    <w:p w14:paraId="42C52EB3" w14:textId="77777777" w:rsidR="002D3131" w:rsidRPr="00681934" w:rsidRDefault="002D3131" w:rsidP="002D313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236CD1">
        <w:rPr>
          <w:rFonts w:ascii="Courier New" w:hAnsi="Courier New" w:cs="Courier New"/>
          <w:sz w:val="24"/>
          <w:lang w:val="en-US"/>
        </w:rPr>
        <w:t xml:space="preserve">        </w:t>
      </w:r>
      <w:proofErr w:type="gramStart"/>
      <w:r w:rsidRPr="00681934">
        <w:rPr>
          <w:rFonts w:ascii="Courier New" w:hAnsi="Courier New" w:cs="Courier New"/>
          <w:sz w:val="24"/>
          <w:lang w:val="en-US"/>
        </w:rPr>
        <w:t>insert(</w:t>
      </w:r>
      <w:proofErr w:type="gramEnd"/>
      <w:r w:rsidRPr="00681934">
        <w:rPr>
          <w:rFonts w:ascii="Courier New" w:hAnsi="Courier New" w:cs="Courier New"/>
          <w:sz w:val="24"/>
          <w:lang w:val="en-US"/>
        </w:rPr>
        <w:t>key, value);</w:t>
      </w:r>
    </w:p>
    <w:p w14:paraId="219D602C" w14:textId="77777777" w:rsidR="002D3131" w:rsidRPr="008738A1" w:rsidRDefault="002D3131" w:rsidP="002D313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jc w:val="left"/>
        <w:rPr>
          <w:rFonts w:ascii="Courier New" w:hAnsi="Courier New" w:cs="Courier New"/>
          <w:sz w:val="24"/>
        </w:rPr>
      </w:pPr>
      <w:r w:rsidRPr="00681934">
        <w:rPr>
          <w:rFonts w:ascii="Courier New" w:hAnsi="Courier New" w:cs="Courier New"/>
          <w:sz w:val="24"/>
          <w:lang w:val="en-US"/>
        </w:rPr>
        <w:t xml:space="preserve">    </w:t>
      </w:r>
      <w:r w:rsidRPr="008738A1">
        <w:rPr>
          <w:rFonts w:ascii="Courier New" w:hAnsi="Courier New" w:cs="Courier New"/>
          <w:sz w:val="24"/>
        </w:rPr>
        <w:t>}</w:t>
      </w:r>
    </w:p>
    <w:p w14:paraId="2D7F34FA" w14:textId="77777777" w:rsidR="002D3131" w:rsidRPr="008738A1" w:rsidRDefault="002D3131" w:rsidP="002D313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jc w:val="left"/>
        <w:rPr>
          <w:rFonts w:ascii="Courier New" w:hAnsi="Courier New" w:cs="Courier New"/>
          <w:sz w:val="24"/>
        </w:rPr>
      </w:pPr>
      <w:r w:rsidRPr="008738A1">
        <w:rPr>
          <w:rFonts w:ascii="Courier New" w:hAnsi="Courier New" w:cs="Courier New"/>
          <w:sz w:val="24"/>
        </w:rPr>
        <w:t>}</w:t>
      </w:r>
    </w:p>
    <w:p w14:paraId="42250019" w14:textId="6168497B" w:rsidR="005851A2" w:rsidRPr="008738A1" w:rsidRDefault="005851A2" w:rsidP="002D313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</w:rPr>
      </w:pPr>
    </w:p>
    <w:p w14:paraId="6F05CCE3" w14:textId="4C6B908A" w:rsidR="005851A2" w:rsidRDefault="005851A2" w:rsidP="007A7D93">
      <w:pPr>
        <w:pStyle w:val="ae"/>
      </w:pPr>
      <w:r>
        <w:t>Листинг</w:t>
      </w:r>
      <w:r w:rsidRPr="008738A1">
        <w:t xml:space="preserve"> </w:t>
      </w:r>
      <w:r w:rsidR="00681934" w:rsidRPr="008738A1">
        <w:t>4</w:t>
      </w:r>
      <w:r w:rsidRPr="008738A1">
        <w:t xml:space="preserve">. </w:t>
      </w:r>
      <w:r w:rsidR="00681934">
        <w:t>Метод вставки нового набора данных</w:t>
      </w:r>
    </w:p>
    <w:p w14:paraId="76A72904" w14:textId="1BA52445" w:rsidR="00681934" w:rsidRPr="00681934" w:rsidRDefault="00681934" w:rsidP="00681934">
      <w:r>
        <w:t>Вставка данных происходит по следующему алгоритму</w:t>
      </w:r>
      <w:r w:rsidRPr="00681934">
        <w:t>:</w:t>
      </w:r>
      <w:r>
        <w:t xml:space="preserve"> Сначала формируется псевдоключ при помощи хеш-функции, затем, если в блоке по адресу ячейки с данным псевдоключом есть место, то происходит вставка данных в этот блок</w:t>
      </w:r>
      <w:r w:rsidR="00984E68">
        <w:t xml:space="preserve">, иначе проверяется совпадение значений локальной глубины блока с глобальной глубиной таблицы и если они совпадают, то размер таблицы </w:t>
      </w:r>
      <w:r w:rsidR="00984E68">
        <w:lastRenderedPageBreak/>
        <w:t>удваивается по соответствующему алгоритму, и затем происходит разделение блока и рекурсивный вызов функции.</w:t>
      </w:r>
    </w:p>
    <w:p w14:paraId="3E693B39" w14:textId="28A7AB0C" w:rsidR="00236CD1" w:rsidRPr="00681934" w:rsidRDefault="002D3131" w:rsidP="002D3131">
      <w:pPr>
        <w:pStyle w:val="2"/>
      </w:pPr>
      <w:bookmarkStart w:id="12" w:name="_Toc167768524"/>
      <w:r>
        <w:t>Описание</w:t>
      </w:r>
      <w:r w:rsidRPr="00681934">
        <w:t xml:space="preserve"> </w:t>
      </w:r>
      <w:r>
        <w:t>алгоритма</w:t>
      </w:r>
      <w:r w:rsidRPr="00681934">
        <w:t xml:space="preserve"> </w:t>
      </w:r>
      <w:r>
        <w:t>разделения</w:t>
      </w:r>
      <w:r w:rsidRPr="00681934">
        <w:t xml:space="preserve"> </w:t>
      </w:r>
      <w:r>
        <w:t>блока</w:t>
      </w:r>
      <w:bookmarkEnd w:id="12"/>
    </w:p>
    <w:p w14:paraId="3D597ACD" w14:textId="290D8B55" w:rsidR="002D3131" w:rsidRPr="002D3131" w:rsidRDefault="002D3131" w:rsidP="002D313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2D3131">
        <w:rPr>
          <w:rFonts w:ascii="Courier New" w:hAnsi="Courier New" w:cs="Courier New"/>
          <w:sz w:val="24"/>
          <w:lang w:val="en-US"/>
        </w:rPr>
        <w:t xml:space="preserve">void </w:t>
      </w:r>
      <w:proofErr w:type="gramStart"/>
      <w:r w:rsidRPr="002D3131">
        <w:rPr>
          <w:rFonts w:ascii="Courier New" w:hAnsi="Courier New" w:cs="Courier New"/>
          <w:sz w:val="24"/>
          <w:lang w:val="en-US"/>
        </w:rPr>
        <w:t>rehash(</w:t>
      </w:r>
      <w:proofErr w:type="gramEnd"/>
      <w:r w:rsidRPr="002D3131">
        <w:rPr>
          <w:rFonts w:ascii="Courier New" w:hAnsi="Courier New" w:cs="Courier New"/>
          <w:sz w:val="24"/>
          <w:lang w:val="en-US"/>
        </w:rPr>
        <w:t xml:space="preserve">Bucket* bucket, int </w:t>
      </w:r>
      <w:proofErr w:type="spellStart"/>
      <w:r w:rsidRPr="002D3131">
        <w:rPr>
          <w:rFonts w:ascii="Courier New" w:hAnsi="Courier New" w:cs="Courier New"/>
          <w:sz w:val="24"/>
          <w:lang w:val="en-US"/>
        </w:rPr>
        <w:t>local_depth</w:t>
      </w:r>
      <w:proofErr w:type="spellEnd"/>
      <w:r w:rsidRPr="002D3131">
        <w:rPr>
          <w:rFonts w:ascii="Courier New" w:hAnsi="Courier New" w:cs="Courier New"/>
          <w:sz w:val="24"/>
          <w:lang w:val="en-US"/>
        </w:rPr>
        <w:t>) {</w:t>
      </w:r>
    </w:p>
    <w:p w14:paraId="2CC8D1CE" w14:textId="77777777" w:rsidR="002D3131" w:rsidRPr="002D3131" w:rsidRDefault="002D3131" w:rsidP="002D313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2D3131">
        <w:rPr>
          <w:rFonts w:ascii="Courier New" w:hAnsi="Courier New" w:cs="Courier New"/>
          <w:sz w:val="24"/>
          <w:lang w:val="en-US"/>
        </w:rPr>
        <w:t xml:space="preserve">    int </w:t>
      </w:r>
      <w:proofErr w:type="spellStart"/>
      <w:r w:rsidRPr="002D3131">
        <w:rPr>
          <w:rFonts w:ascii="Courier New" w:hAnsi="Courier New" w:cs="Courier New"/>
          <w:sz w:val="24"/>
          <w:lang w:val="en-US"/>
        </w:rPr>
        <w:t>new_local_depth</w:t>
      </w:r>
      <w:proofErr w:type="spellEnd"/>
      <w:r w:rsidRPr="002D3131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r w:rsidRPr="002D3131">
        <w:rPr>
          <w:rFonts w:ascii="Courier New" w:hAnsi="Courier New" w:cs="Courier New"/>
          <w:sz w:val="24"/>
          <w:lang w:val="en-US"/>
        </w:rPr>
        <w:t>local_depth</w:t>
      </w:r>
      <w:proofErr w:type="spellEnd"/>
      <w:r w:rsidRPr="002D3131">
        <w:rPr>
          <w:rFonts w:ascii="Courier New" w:hAnsi="Courier New" w:cs="Courier New"/>
          <w:sz w:val="24"/>
          <w:lang w:val="en-US"/>
        </w:rPr>
        <w:t xml:space="preserve"> + 1;</w:t>
      </w:r>
    </w:p>
    <w:p w14:paraId="2F25A2AE" w14:textId="77777777" w:rsidR="002D3131" w:rsidRPr="00984E68" w:rsidRDefault="002D3131" w:rsidP="002D313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lang w:val="en-US"/>
        </w:rPr>
      </w:pPr>
    </w:p>
    <w:p w14:paraId="51DEB4B1" w14:textId="77777777" w:rsidR="002D3131" w:rsidRPr="002D3131" w:rsidRDefault="002D3131" w:rsidP="002D313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2D3131">
        <w:rPr>
          <w:rFonts w:ascii="Courier New" w:hAnsi="Courier New" w:cs="Courier New"/>
          <w:sz w:val="24"/>
          <w:lang w:val="en-US"/>
        </w:rPr>
        <w:t xml:space="preserve">    vector&lt;Bucket*&gt; </w:t>
      </w:r>
      <w:proofErr w:type="spellStart"/>
      <w:r w:rsidRPr="002D3131">
        <w:rPr>
          <w:rFonts w:ascii="Courier New" w:hAnsi="Courier New" w:cs="Courier New"/>
          <w:sz w:val="24"/>
          <w:lang w:val="en-US"/>
        </w:rPr>
        <w:t>new_</w:t>
      </w:r>
      <w:proofErr w:type="gramStart"/>
      <w:r w:rsidRPr="002D3131">
        <w:rPr>
          <w:rFonts w:ascii="Courier New" w:hAnsi="Courier New" w:cs="Courier New"/>
          <w:sz w:val="24"/>
          <w:lang w:val="en-US"/>
        </w:rPr>
        <w:t>buckets</w:t>
      </w:r>
      <w:proofErr w:type="spellEnd"/>
      <w:r w:rsidRPr="002D3131">
        <w:rPr>
          <w:rFonts w:ascii="Courier New" w:hAnsi="Courier New" w:cs="Courier New"/>
          <w:sz w:val="24"/>
          <w:lang w:val="en-US"/>
        </w:rPr>
        <w:t>(</w:t>
      </w:r>
      <w:proofErr w:type="gramEnd"/>
      <w:r w:rsidRPr="002D3131">
        <w:rPr>
          <w:rFonts w:ascii="Courier New" w:hAnsi="Courier New" w:cs="Courier New"/>
          <w:sz w:val="24"/>
          <w:lang w:val="en-US"/>
        </w:rPr>
        <w:t>2);</w:t>
      </w:r>
    </w:p>
    <w:p w14:paraId="67C6CF14" w14:textId="77777777" w:rsidR="002D3131" w:rsidRPr="002D3131" w:rsidRDefault="002D3131" w:rsidP="002D313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2D3131">
        <w:rPr>
          <w:rFonts w:ascii="Courier New" w:hAnsi="Courier New" w:cs="Courier New"/>
          <w:sz w:val="24"/>
          <w:lang w:val="en-US"/>
        </w:rPr>
        <w:t xml:space="preserve">    for (</w:t>
      </w:r>
      <w:proofErr w:type="spellStart"/>
      <w:r w:rsidRPr="002D3131">
        <w:rPr>
          <w:rFonts w:ascii="Courier New" w:hAnsi="Courier New" w:cs="Courier New"/>
          <w:sz w:val="24"/>
          <w:lang w:val="en-US"/>
        </w:rPr>
        <w:t>size_t</w:t>
      </w:r>
      <w:proofErr w:type="spellEnd"/>
      <w:r w:rsidRPr="002D3131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2D3131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2D3131">
        <w:rPr>
          <w:rFonts w:ascii="Courier New" w:hAnsi="Courier New" w:cs="Courier New"/>
          <w:sz w:val="24"/>
          <w:lang w:val="en-US"/>
        </w:rPr>
        <w:t xml:space="preserve"> = 0; </w:t>
      </w:r>
      <w:proofErr w:type="spellStart"/>
      <w:r w:rsidRPr="002D3131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2D3131">
        <w:rPr>
          <w:rFonts w:ascii="Courier New" w:hAnsi="Courier New" w:cs="Courier New"/>
          <w:sz w:val="24"/>
          <w:lang w:val="en-US"/>
        </w:rPr>
        <w:t xml:space="preserve"> &lt; 2; ++</w:t>
      </w:r>
      <w:proofErr w:type="spellStart"/>
      <w:r w:rsidRPr="002D3131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2D3131">
        <w:rPr>
          <w:rFonts w:ascii="Courier New" w:hAnsi="Courier New" w:cs="Courier New"/>
          <w:sz w:val="24"/>
          <w:lang w:val="en-US"/>
        </w:rPr>
        <w:t>) {</w:t>
      </w:r>
    </w:p>
    <w:p w14:paraId="510317DE" w14:textId="77777777" w:rsidR="002D3131" w:rsidRPr="002D3131" w:rsidRDefault="002D3131" w:rsidP="002D313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2D3131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2D3131">
        <w:rPr>
          <w:rFonts w:ascii="Courier New" w:hAnsi="Courier New" w:cs="Courier New"/>
          <w:sz w:val="24"/>
          <w:lang w:val="en-US"/>
        </w:rPr>
        <w:t>new_buckets</w:t>
      </w:r>
      <w:proofErr w:type="spellEnd"/>
      <w:r w:rsidRPr="002D3131">
        <w:rPr>
          <w:rFonts w:ascii="Courier New" w:hAnsi="Courier New" w:cs="Courier New"/>
          <w:sz w:val="24"/>
          <w:lang w:val="en-US"/>
        </w:rPr>
        <w:t>[</w:t>
      </w:r>
      <w:proofErr w:type="spellStart"/>
      <w:r w:rsidRPr="002D3131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2D3131">
        <w:rPr>
          <w:rFonts w:ascii="Courier New" w:hAnsi="Courier New" w:cs="Courier New"/>
          <w:sz w:val="24"/>
          <w:lang w:val="en-US"/>
        </w:rPr>
        <w:t>] = new Bucket(bucket-&gt;</w:t>
      </w:r>
      <w:proofErr w:type="spellStart"/>
      <w:proofErr w:type="gramStart"/>
      <w:r w:rsidRPr="002D3131">
        <w:rPr>
          <w:rFonts w:ascii="Courier New" w:hAnsi="Courier New" w:cs="Courier New"/>
          <w:sz w:val="24"/>
          <w:lang w:val="en-US"/>
        </w:rPr>
        <w:t>keys.size</w:t>
      </w:r>
      <w:proofErr w:type="spellEnd"/>
      <w:proofErr w:type="gramEnd"/>
      <w:r w:rsidRPr="002D3131">
        <w:rPr>
          <w:rFonts w:ascii="Courier New" w:hAnsi="Courier New" w:cs="Courier New"/>
          <w:sz w:val="24"/>
          <w:lang w:val="en-US"/>
        </w:rPr>
        <w:t xml:space="preserve">(), </w:t>
      </w:r>
      <w:proofErr w:type="spellStart"/>
      <w:r w:rsidRPr="002D3131">
        <w:rPr>
          <w:rFonts w:ascii="Courier New" w:hAnsi="Courier New" w:cs="Courier New"/>
          <w:sz w:val="24"/>
          <w:lang w:val="en-US"/>
        </w:rPr>
        <w:t>new_local_depth</w:t>
      </w:r>
      <w:proofErr w:type="spellEnd"/>
      <w:r w:rsidRPr="002D3131">
        <w:rPr>
          <w:rFonts w:ascii="Courier New" w:hAnsi="Courier New" w:cs="Courier New"/>
          <w:sz w:val="24"/>
          <w:lang w:val="en-US"/>
        </w:rPr>
        <w:t>);</w:t>
      </w:r>
    </w:p>
    <w:p w14:paraId="7EB7852C" w14:textId="77777777" w:rsidR="002D3131" w:rsidRPr="002D3131" w:rsidRDefault="002D3131" w:rsidP="002D313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2D3131">
        <w:rPr>
          <w:rFonts w:ascii="Courier New" w:hAnsi="Courier New" w:cs="Courier New"/>
          <w:sz w:val="24"/>
          <w:lang w:val="en-US"/>
        </w:rPr>
        <w:t xml:space="preserve">    }</w:t>
      </w:r>
    </w:p>
    <w:p w14:paraId="617CEDE8" w14:textId="77777777" w:rsidR="002D3131" w:rsidRPr="002D3131" w:rsidRDefault="002D3131" w:rsidP="002D313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lang w:val="en-US"/>
        </w:rPr>
      </w:pPr>
    </w:p>
    <w:p w14:paraId="10BFC01D" w14:textId="77777777" w:rsidR="002D3131" w:rsidRPr="002D3131" w:rsidRDefault="002D3131" w:rsidP="002D313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2D3131">
        <w:rPr>
          <w:rFonts w:ascii="Courier New" w:hAnsi="Courier New" w:cs="Courier New"/>
          <w:sz w:val="24"/>
          <w:lang w:val="en-US"/>
        </w:rPr>
        <w:t xml:space="preserve">    for (</w:t>
      </w:r>
      <w:proofErr w:type="spellStart"/>
      <w:r w:rsidRPr="002D3131">
        <w:rPr>
          <w:rFonts w:ascii="Courier New" w:hAnsi="Courier New" w:cs="Courier New"/>
          <w:sz w:val="24"/>
          <w:lang w:val="en-US"/>
        </w:rPr>
        <w:t>size_t</w:t>
      </w:r>
      <w:proofErr w:type="spellEnd"/>
      <w:r w:rsidRPr="002D3131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2D3131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2D3131">
        <w:rPr>
          <w:rFonts w:ascii="Courier New" w:hAnsi="Courier New" w:cs="Courier New"/>
          <w:sz w:val="24"/>
          <w:lang w:val="en-US"/>
        </w:rPr>
        <w:t xml:space="preserve"> = 0; </w:t>
      </w:r>
      <w:proofErr w:type="spellStart"/>
      <w:r w:rsidRPr="002D3131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2D3131">
        <w:rPr>
          <w:rFonts w:ascii="Courier New" w:hAnsi="Courier New" w:cs="Courier New"/>
          <w:sz w:val="24"/>
          <w:lang w:val="en-US"/>
        </w:rPr>
        <w:t xml:space="preserve"> &lt; bucket-&gt;size; ++</w:t>
      </w:r>
      <w:proofErr w:type="spellStart"/>
      <w:r w:rsidRPr="002D3131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2D3131">
        <w:rPr>
          <w:rFonts w:ascii="Courier New" w:hAnsi="Courier New" w:cs="Courier New"/>
          <w:sz w:val="24"/>
          <w:lang w:val="en-US"/>
        </w:rPr>
        <w:t>) {</w:t>
      </w:r>
    </w:p>
    <w:p w14:paraId="2739E26B" w14:textId="77777777" w:rsidR="002D3131" w:rsidRPr="002D3131" w:rsidRDefault="002D3131" w:rsidP="002D313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2D3131">
        <w:rPr>
          <w:rFonts w:ascii="Courier New" w:hAnsi="Courier New" w:cs="Courier New"/>
          <w:sz w:val="24"/>
          <w:lang w:val="en-US"/>
        </w:rPr>
        <w:t xml:space="preserve">        int key = bucket-&gt;keys[</w:t>
      </w:r>
      <w:proofErr w:type="spellStart"/>
      <w:r w:rsidRPr="002D3131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2D3131">
        <w:rPr>
          <w:rFonts w:ascii="Courier New" w:hAnsi="Courier New" w:cs="Courier New"/>
          <w:sz w:val="24"/>
          <w:lang w:val="en-US"/>
        </w:rPr>
        <w:t>];</w:t>
      </w:r>
    </w:p>
    <w:p w14:paraId="72AFDA17" w14:textId="77777777" w:rsidR="002D3131" w:rsidRPr="002D3131" w:rsidRDefault="002D3131" w:rsidP="002D313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2D3131">
        <w:rPr>
          <w:rFonts w:ascii="Courier New" w:hAnsi="Courier New" w:cs="Courier New"/>
          <w:sz w:val="24"/>
          <w:lang w:val="en-US"/>
        </w:rPr>
        <w:t xml:space="preserve">        int value = bucket-&gt;values[</w:t>
      </w:r>
      <w:proofErr w:type="spellStart"/>
      <w:r w:rsidRPr="002D3131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2D3131">
        <w:rPr>
          <w:rFonts w:ascii="Courier New" w:hAnsi="Courier New" w:cs="Courier New"/>
          <w:sz w:val="24"/>
          <w:lang w:val="en-US"/>
        </w:rPr>
        <w:t>];</w:t>
      </w:r>
    </w:p>
    <w:p w14:paraId="5F4E9F89" w14:textId="77777777" w:rsidR="002D3131" w:rsidRPr="002D3131" w:rsidRDefault="002D3131" w:rsidP="002D313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2D3131">
        <w:rPr>
          <w:rFonts w:ascii="Courier New" w:hAnsi="Courier New" w:cs="Courier New"/>
          <w:sz w:val="24"/>
          <w:lang w:val="en-US"/>
        </w:rPr>
        <w:t xml:space="preserve">        int index = </w:t>
      </w:r>
      <w:proofErr w:type="spellStart"/>
      <w:r w:rsidRPr="002D3131">
        <w:rPr>
          <w:rFonts w:ascii="Courier New" w:hAnsi="Courier New" w:cs="Courier New"/>
          <w:sz w:val="24"/>
          <w:lang w:val="en-US"/>
        </w:rPr>
        <w:t>get_index</w:t>
      </w:r>
      <w:proofErr w:type="spellEnd"/>
      <w:r w:rsidRPr="002D3131">
        <w:rPr>
          <w:rFonts w:ascii="Courier New" w:hAnsi="Courier New" w:cs="Courier New"/>
          <w:sz w:val="24"/>
          <w:lang w:val="en-US"/>
        </w:rPr>
        <w:t>(key);</w:t>
      </w:r>
    </w:p>
    <w:p w14:paraId="664B3C49" w14:textId="77777777" w:rsidR="002D3131" w:rsidRPr="002D3131" w:rsidRDefault="002D3131" w:rsidP="002D313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2D3131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2D3131">
        <w:rPr>
          <w:rFonts w:ascii="Courier New" w:hAnsi="Courier New" w:cs="Courier New"/>
          <w:sz w:val="24"/>
          <w:lang w:val="en-US"/>
        </w:rPr>
        <w:t>new_</w:t>
      </w:r>
      <w:proofErr w:type="gramStart"/>
      <w:r w:rsidRPr="002D3131">
        <w:rPr>
          <w:rFonts w:ascii="Courier New" w:hAnsi="Courier New" w:cs="Courier New"/>
          <w:sz w:val="24"/>
          <w:lang w:val="en-US"/>
        </w:rPr>
        <w:t>buckets</w:t>
      </w:r>
      <w:proofErr w:type="spellEnd"/>
      <w:r w:rsidRPr="002D3131">
        <w:rPr>
          <w:rFonts w:ascii="Courier New" w:hAnsi="Courier New" w:cs="Courier New"/>
          <w:sz w:val="24"/>
          <w:lang w:val="en-US"/>
        </w:rPr>
        <w:t>[</w:t>
      </w:r>
      <w:proofErr w:type="gramEnd"/>
      <w:r w:rsidRPr="002D3131">
        <w:rPr>
          <w:rFonts w:ascii="Courier New" w:hAnsi="Courier New" w:cs="Courier New"/>
          <w:sz w:val="24"/>
          <w:lang w:val="en-US"/>
        </w:rPr>
        <w:t xml:space="preserve">(key &gt;&gt; </w:t>
      </w:r>
      <w:proofErr w:type="spellStart"/>
      <w:r w:rsidRPr="002D3131">
        <w:rPr>
          <w:rFonts w:ascii="Courier New" w:hAnsi="Courier New" w:cs="Courier New"/>
          <w:sz w:val="24"/>
          <w:lang w:val="en-US"/>
        </w:rPr>
        <w:t>local_depth</w:t>
      </w:r>
      <w:proofErr w:type="spellEnd"/>
      <w:r w:rsidRPr="002D3131">
        <w:rPr>
          <w:rFonts w:ascii="Courier New" w:hAnsi="Courier New" w:cs="Courier New"/>
          <w:sz w:val="24"/>
          <w:lang w:val="en-US"/>
        </w:rPr>
        <w:t>) &amp; 1]-&gt;insert(key, value);</w:t>
      </w:r>
    </w:p>
    <w:p w14:paraId="6F549D79" w14:textId="77777777" w:rsidR="002D3131" w:rsidRPr="002D3131" w:rsidRDefault="002D3131" w:rsidP="002D313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2D3131">
        <w:rPr>
          <w:rFonts w:ascii="Courier New" w:hAnsi="Courier New" w:cs="Courier New"/>
          <w:sz w:val="24"/>
          <w:lang w:val="en-US"/>
        </w:rPr>
        <w:t xml:space="preserve">    }</w:t>
      </w:r>
    </w:p>
    <w:p w14:paraId="1C2A2CCF" w14:textId="77777777" w:rsidR="002D3131" w:rsidRPr="002D3131" w:rsidRDefault="002D3131" w:rsidP="002D313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lang w:val="en-US"/>
        </w:rPr>
      </w:pPr>
    </w:p>
    <w:p w14:paraId="1905D2CD" w14:textId="77777777" w:rsidR="002D3131" w:rsidRPr="002D3131" w:rsidRDefault="002D3131" w:rsidP="002D313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2D3131">
        <w:rPr>
          <w:rFonts w:ascii="Courier New" w:hAnsi="Courier New" w:cs="Courier New"/>
          <w:sz w:val="24"/>
          <w:lang w:val="en-US"/>
        </w:rPr>
        <w:t xml:space="preserve">    int </w:t>
      </w:r>
      <w:proofErr w:type="spellStart"/>
      <w:r w:rsidRPr="002D3131">
        <w:rPr>
          <w:rFonts w:ascii="Courier New" w:hAnsi="Courier New" w:cs="Courier New"/>
          <w:sz w:val="24"/>
          <w:lang w:val="en-US"/>
        </w:rPr>
        <w:t>directory_size</w:t>
      </w:r>
      <w:proofErr w:type="spellEnd"/>
      <w:r w:rsidRPr="002D3131">
        <w:rPr>
          <w:rFonts w:ascii="Courier New" w:hAnsi="Courier New" w:cs="Courier New"/>
          <w:sz w:val="24"/>
          <w:lang w:val="en-US"/>
        </w:rPr>
        <w:t xml:space="preserve"> = 1 &lt;&lt; </w:t>
      </w:r>
      <w:proofErr w:type="spellStart"/>
      <w:r w:rsidRPr="002D3131">
        <w:rPr>
          <w:rFonts w:ascii="Courier New" w:hAnsi="Courier New" w:cs="Courier New"/>
          <w:sz w:val="24"/>
          <w:lang w:val="en-US"/>
        </w:rPr>
        <w:t>global_depth</w:t>
      </w:r>
      <w:proofErr w:type="spellEnd"/>
      <w:r w:rsidRPr="002D3131">
        <w:rPr>
          <w:rFonts w:ascii="Courier New" w:hAnsi="Courier New" w:cs="Courier New"/>
          <w:sz w:val="24"/>
          <w:lang w:val="en-US"/>
        </w:rPr>
        <w:t>;</w:t>
      </w:r>
    </w:p>
    <w:p w14:paraId="0F74AE89" w14:textId="77777777" w:rsidR="002D3131" w:rsidRPr="002D3131" w:rsidRDefault="002D3131" w:rsidP="002D313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2D3131">
        <w:rPr>
          <w:rFonts w:ascii="Courier New" w:hAnsi="Courier New" w:cs="Courier New"/>
          <w:sz w:val="24"/>
          <w:lang w:val="en-US"/>
        </w:rPr>
        <w:t xml:space="preserve">    for (int </w:t>
      </w:r>
      <w:proofErr w:type="spellStart"/>
      <w:r w:rsidRPr="002D3131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2D3131">
        <w:rPr>
          <w:rFonts w:ascii="Courier New" w:hAnsi="Courier New" w:cs="Courier New"/>
          <w:sz w:val="24"/>
          <w:lang w:val="en-US"/>
        </w:rPr>
        <w:t xml:space="preserve"> = 0; </w:t>
      </w:r>
      <w:proofErr w:type="spellStart"/>
      <w:r w:rsidRPr="002D3131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2D3131">
        <w:rPr>
          <w:rFonts w:ascii="Courier New" w:hAnsi="Courier New" w:cs="Courier New"/>
          <w:sz w:val="24"/>
          <w:lang w:val="en-US"/>
        </w:rPr>
        <w:t xml:space="preserve"> &lt; </w:t>
      </w:r>
      <w:proofErr w:type="spellStart"/>
      <w:r w:rsidRPr="002D3131">
        <w:rPr>
          <w:rFonts w:ascii="Courier New" w:hAnsi="Courier New" w:cs="Courier New"/>
          <w:sz w:val="24"/>
          <w:lang w:val="en-US"/>
        </w:rPr>
        <w:t>directory_size</w:t>
      </w:r>
      <w:proofErr w:type="spellEnd"/>
      <w:r w:rsidRPr="002D3131">
        <w:rPr>
          <w:rFonts w:ascii="Courier New" w:hAnsi="Courier New" w:cs="Courier New"/>
          <w:sz w:val="24"/>
          <w:lang w:val="en-US"/>
        </w:rPr>
        <w:t>; ++</w:t>
      </w:r>
      <w:proofErr w:type="spellStart"/>
      <w:r w:rsidRPr="002D3131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2D3131">
        <w:rPr>
          <w:rFonts w:ascii="Courier New" w:hAnsi="Courier New" w:cs="Courier New"/>
          <w:sz w:val="24"/>
          <w:lang w:val="en-US"/>
        </w:rPr>
        <w:t>) {</w:t>
      </w:r>
    </w:p>
    <w:p w14:paraId="0A5869C2" w14:textId="77777777" w:rsidR="002D3131" w:rsidRPr="002D3131" w:rsidRDefault="002D3131" w:rsidP="002D313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2D3131">
        <w:rPr>
          <w:rFonts w:ascii="Courier New" w:hAnsi="Courier New" w:cs="Courier New"/>
          <w:sz w:val="24"/>
          <w:lang w:val="en-US"/>
        </w:rPr>
        <w:t xml:space="preserve">        if (directory[</w:t>
      </w:r>
      <w:proofErr w:type="spellStart"/>
      <w:r w:rsidRPr="002D3131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2D3131">
        <w:rPr>
          <w:rFonts w:ascii="Courier New" w:hAnsi="Courier New" w:cs="Courier New"/>
          <w:sz w:val="24"/>
          <w:lang w:val="en-US"/>
        </w:rPr>
        <w:t>] == bucket) {</w:t>
      </w:r>
    </w:p>
    <w:p w14:paraId="7CDDDC7D" w14:textId="77777777" w:rsidR="002D3131" w:rsidRPr="002D3131" w:rsidRDefault="002D3131" w:rsidP="002D313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2D3131">
        <w:rPr>
          <w:rFonts w:ascii="Courier New" w:hAnsi="Courier New" w:cs="Courier New"/>
          <w:sz w:val="24"/>
          <w:lang w:val="en-US"/>
        </w:rPr>
        <w:t xml:space="preserve">            directory[</w:t>
      </w:r>
      <w:proofErr w:type="spellStart"/>
      <w:r w:rsidRPr="002D3131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2D3131">
        <w:rPr>
          <w:rFonts w:ascii="Courier New" w:hAnsi="Courier New" w:cs="Courier New"/>
          <w:sz w:val="24"/>
          <w:lang w:val="en-US"/>
        </w:rPr>
        <w:t xml:space="preserve">] = </w:t>
      </w:r>
      <w:proofErr w:type="spellStart"/>
      <w:r w:rsidRPr="002D3131">
        <w:rPr>
          <w:rFonts w:ascii="Courier New" w:hAnsi="Courier New" w:cs="Courier New"/>
          <w:sz w:val="24"/>
          <w:lang w:val="en-US"/>
        </w:rPr>
        <w:t>new_</w:t>
      </w:r>
      <w:proofErr w:type="gramStart"/>
      <w:r w:rsidRPr="002D3131">
        <w:rPr>
          <w:rFonts w:ascii="Courier New" w:hAnsi="Courier New" w:cs="Courier New"/>
          <w:sz w:val="24"/>
          <w:lang w:val="en-US"/>
        </w:rPr>
        <w:t>buckets</w:t>
      </w:r>
      <w:proofErr w:type="spellEnd"/>
      <w:r w:rsidRPr="002D3131">
        <w:rPr>
          <w:rFonts w:ascii="Courier New" w:hAnsi="Courier New" w:cs="Courier New"/>
          <w:sz w:val="24"/>
          <w:lang w:val="en-US"/>
        </w:rPr>
        <w:t>[</w:t>
      </w:r>
      <w:proofErr w:type="gramEnd"/>
      <w:r w:rsidRPr="002D3131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2D3131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2D3131">
        <w:rPr>
          <w:rFonts w:ascii="Courier New" w:hAnsi="Courier New" w:cs="Courier New"/>
          <w:sz w:val="24"/>
          <w:lang w:val="en-US"/>
        </w:rPr>
        <w:t xml:space="preserve"> &gt;&gt; </w:t>
      </w:r>
      <w:proofErr w:type="spellStart"/>
      <w:r w:rsidRPr="002D3131">
        <w:rPr>
          <w:rFonts w:ascii="Courier New" w:hAnsi="Courier New" w:cs="Courier New"/>
          <w:sz w:val="24"/>
          <w:lang w:val="en-US"/>
        </w:rPr>
        <w:t>local_depth</w:t>
      </w:r>
      <w:proofErr w:type="spellEnd"/>
      <w:r w:rsidRPr="002D3131">
        <w:rPr>
          <w:rFonts w:ascii="Courier New" w:hAnsi="Courier New" w:cs="Courier New"/>
          <w:sz w:val="24"/>
          <w:lang w:val="en-US"/>
        </w:rPr>
        <w:t>) &amp; 1];</w:t>
      </w:r>
    </w:p>
    <w:p w14:paraId="66609D45" w14:textId="77777777" w:rsidR="002D3131" w:rsidRPr="002D3131" w:rsidRDefault="002D3131" w:rsidP="002D313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2D3131">
        <w:rPr>
          <w:rFonts w:ascii="Courier New" w:hAnsi="Courier New" w:cs="Courier New"/>
          <w:sz w:val="24"/>
          <w:lang w:val="en-US"/>
        </w:rPr>
        <w:t xml:space="preserve">        }</w:t>
      </w:r>
    </w:p>
    <w:p w14:paraId="237E55A2" w14:textId="77777777" w:rsidR="002D3131" w:rsidRPr="002D3131" w:rsidRDefault="002D3131" w:rsidP="002D313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2D3131">
        <w:rPr>
          <w:rFonts w:ascii="Courier New" w:hAnsi="Courier New" w:cs="Courier New"/>
          <w:sz w:val="24"/>
          <w:lang w:val="en-US"/>
        </w:rPr>
        <w:t xml:space="preserve">    }</w:t>
      </w:r>
    </w:p>
    <w:p w14:paraId="40A7DB1A" w14:textId="77777777" w:rsidR="002D3131" w:rsidRPr="002D3131" w:rsidRDefault="002D3131" w:rsidP="002D313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lang w:val="en-US"/>
        </w:rPr>
      </w:pPr>
    </w:p>
    <w:p w14:paraId="028D5794" w14:textId="77777777" w:rsidR="002D3131" w:rsidRPr="002D3131" w:rsidRDefault="002D3131" w:rsidP="002D313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2D3131">
        <w:rPr>
          <w:rFonts w:ascii="Courier New" w:hAnsi="Courier New" w:cs="Courier New"/>
          <w:sz w:val="24"/>
          <w:lang w:val="en-US"/>
        </w:rPr>
        <w:t xml:space="preserve">    delete bucket;</w:t>
      </w:r>
    </w:p>
    <w:p w14:paraId="75B8C44D" w14:textId="03658829" w:rsidR="007A7D93" w:rsidRPr="00AC7332" w:rsidRDefault="002D3131" w:rsidP="002D313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2D3131">
        <w:rPr>
          <w:rFonts w:ascii="Courier New" w:hAnsi="Courier New" w:cs="Courier New"/>
          <w:sz w:val="24"/>
          <w:lang w:val="en-US"/>
        </w:rPr>
        <w:t>}</w:t>
      </w:r>
    </w:p>
    <w:p w14:paraId="4C6432A6" w14:textId="6C24829E" w:rsidR="007A7D93" w:rsidRPr="008738A1" w:rsidRDefault="007A7D93" w:rsidP="007A7D93">
      <w:pPr>
        <w:pStyle w:val="ae"/>
        <w:rPr>
          <w:lang w:val="en-US"/>
        </w:rPr>
      </w:pPr>
      <w:r>
        <w:t>Листинг</w:t>
      </w:r>
      <w:r w:rsidRPr="00984E68">
        <w:rPr>
          <w:lang w:val="en-US"/>
        </w:rPr>
        <w:t xml:space="preserve"> </w:t>
      </w:r>
      <w:r w:rsidR="00984E68" w:rsidRPr="00984E68">
        <w:rPr>
          <w:lang w:val="en-US"/>
        </w:rPr>
        <w:t>5</w:t>
      </w:r>
      <w:r w:rsidRPr="00984E68">
        <w:rPr>
          <w:lang w:val="en-US"/>
        </w:rPr>
        <w:t xml:space="preserve">. </w:t>
      </w:r>
      <w:r w:rsidR="00984E68">
        <w:t>Метод</w:t>
      </w:r>
      <w:r w:rsidR="00984E68" w:rsidRPr="00984E68">
        <w:rPr>
          <w:lang w:val="en-US"/>
        </w:rPr>
        <w:t xml:space="preserve"> </w:t>
      </w:r>
      <w:r w:rsidR="00984E68">
        <w:t>разделения</w:t>
      </w:r>
      <w:r w:rsidR="00984E68" w:rsidRPr="008738A1">
        <w:rPr>
          <w:lang w:val="en-US"/>
        </w:rPr>
        <w:t xml:space="preserve"> </w:t>
      </w:r>
      <w:r w:rsidR="00984E68">
        <w:t>блока</w:t>
      </w:r>
    </w:p>
    <w:p w14:paraId="4172EB98" w14:textId="013A68B4" w:rsidR="00984E68" w:rsidRPr="00984E68" w:rsidRDefault="00984E68" w:rsidP="00984E68">
      <w:r>
        <w:t>Разделение блока происходит по следующему алгоритму</w:t>
      </w:r>
      <w:r w:rsidRPr="00984E68">
        <w:t>:</w:t>
      </w:r>
      <w:r>
        <w:t xml:space="preserve"> сначала создаются 2 новых блока с локальной глубиной на 1 больше чем у предыдущего, затем данные из старого блока распределяются между двумя новыми блоками в зависимости от ключа с учетом новой локальной глубины</w:t>
      </w:r>
      <w:r w:rsidR="00CF0AEF">
        <w:t>, после чего указатели на новые блоки присваиваются соответствующим ячейкам таблицы, а указатель на старый блок удаляется.</w:t>
      </w:r>
    </w:p>
    <w:p w14:paraId="616E5B0F" w14:textId="09644259" w:rsidR="002D3131" w:rsidRDefault="002D3131" w:rsidP="002D3131">
      <w:pPr>
        <w:pStyle w:val="2"/>
      </w:pPr>
      <w:bookmarkStart w:id="13" w:name="_Toc167768525"/>
      <w:r>
        <w:t>Описание алгоритма удвоения размера каталога</w:t>
      </w:r>
      <w:bookmarkEnd w:id="13"/>
    </w:p>
    <w:p w14:paraId="0300548C" w14:textId="3CFD9247" w:rsidR="002D3131" w:rsidRPr="008738A1" w:rsidRDefault="002D3131" w:rsidP="002D313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2D3131">
        <w:rPr>
          <w:rFonts w:ascii="Courier New" w:hAnsi="Courier New" w:cs="Courier New"/>
          <w:sz w:val="24"/>
          <w:lang w:val="en-US"/>
        </w:rPr>
        <w:t>void</w:t>
      </w:r>
      <w:r w:rsidRPr="008738A1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2D3131">
        <w:rPr>
          <w:rFonts w:ascii="Courier New" w:hAnsi="Courier New" w:cs="Courier New"/>
          <w:sz w:val="24"/>
          <w:lang w:val="en-US"/>
        </w:rPr>
        <w:t>expand</w:t>
      </w:r>
      <w:r w:rsidRPr="008738A1">
        <w:rPr>
          <w:rFonts w:ascii="Courier New" w:hAnsi="Courier New" w:cs="Courier New"/>
          <w:sz w:val="24"/>
          <w:lang w:val="en-US"/>
        </w:rPr>
        <w:t>_</w:t>
      </w:r>
      <w:proofErr w:type="gramStart"/>
      <w:r w:rsidRPr="002D3131">
        <w:rPr>
          <w:rFonts w:ascii="Courier New" w:hAnsi="Courier New" w:cs="Courier New"/>
          <w:sz w:val="24"/>
          <w:lang w:val="en-US"/>
        </w:rPr>
        <w:t>directory</w:t>
      </w:r>
      <w:proofErr w:type="spellEnd"/>
      <w:r w:rsidRPr="008738A1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738A1">
        <w:rPr>
          <w:rFonts w:ascii="Courier New" w:hAnsi="Courier New" w:cs="Courier New"/>
          <w:sz w:val="24"/>
          <w:lang w:val="en-US"/>
        </w:rPr>
        <w:t>) {</w:t>
      </w:r>
    </w:p>
    <w:p w14:paraId="3EB830D6" w14:textId="77777777" w:rsidR="002D3131" w:rsidRPr="002D3131" w:rsidRDefault="002D3131" w:rsidP="002D313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738A1">
        <w:rPr>
          <w:rFonts w:ascii="Courier New" w:hAnsi="Courier New" w:cs="Courier New"/>
          <w:sz w:val="24"/>
          <w:lang w:val="en-US"/>
        </w:rPr>
        <w:t xml:space="preserve">    </w:t>
      </w:r>
      <w:r w:rsidRPr="002D3131">
        <w:rPr>
          <w:rFonts w:ascii="Courier New" w:hAnsi="Courier New" w:cs="Courier New"/>
          <w:sz w:val="24"/>
          <w:lang w:val="en-US"/>
        </w:rPr>
        <w:t xml:space="preserve">vector&lt;Bucket*&gt; </w:t>
      </w:r>
      <w:proofErr w:type="spellStart"/>
      <w:r w:rsidRPr="002D3131">
        <w:rPr>
          <w:rFonts w:ascii="Courier New" w:hAnsi="Courier New" w:cs="Courier New"/>
          <w:sz w:val="24"/>
          <w:lang w:val="en-US"/>
        </w:rPr>
        <w:t>new_directory</w:t>
      </w:r>
      <w:proofErr w:type="spellEnd"/>
      <w:r w:rsidRPr="002D3131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Start"/>
      <w:r w:rsidRPr="002D3131">
        <w:rPr>
          <w:rFonts w:ascii="Courier New" w:hAnsi="Courier New" w:cs="Courier New"/>
          <w:sz w:val="24"/>
          <w:lang w:val="en-US"/>
        </w:rPr>
        <w:t>directory.size</w:t>
      </w:r>
      <w:proofErr w:type="spellEnd"/>
      <w:proofErr w:type="gramEnd"/>
      <w:r w:rsidRPr="002D3131">
        <w:rPr>
          <w:rFonts w:ascii="Courier New" w:hAnsi="Courier New" w:cs="Courier New"/>
          <w:sz w:val="24"/>
          <w:lang w:val="en-US"/>
        </w:rPr>
        <w:t>() * 2);</w:t>
      </w:r>
    </w:p>
    <w:p w14:paraId="3B366181" w14:textId="77777777" w:rsidR="002D3131" w:rsidRPr="002D3131" w:rsidRDefault="002D3131" w:rsidP="002D313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2D3131">
        <w:rPr>
          <w:rFonts w:ascii="Courier New" w:hAnsi="Courier New" w:cs="Courier New"/>
          <w:sz w:val="24"/>
          <w:lang w:val="en-US"/>
        </w:rPr>
        <w:t xml:space="preserve">    for (</w:t>
      </w:r>
      <w:proofErr w:type="spellStart"/>
      <w:r w:rsidRPr="002D3131">
        <w:rPr>
          <w:rFonts w:ascii="Courier New" w:hAnsi="Courier New" w:cs="Courier New"/>
          <w:sz w:val="24"/>
          <w:lang w:val="en-US"/>
        </w:rPr>
        <w:t>size_t</w:t>
      </w:r>
      <w:proofErr w:type="spellEnd"/>
      <w:r w:rsidRPr="002D3131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2D3131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2D3131">
        <w:rPr>
          <w:rFonts w:ascii="Courier New" w:hAnsi="Courier New" w:cs="Courier New"/>
          <w:sz w:val="24"/>
          <w:lang w:val="en-US"/>
        </w:rPr>
        <w:t xml:space="preserve"> = 0; </w:t>
      </w:r>
      <w:proofErr w:type="spellStart"/>
      <w:r w:rsidRPr="002D3131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2D3131">
        <w:rPr>
          <w:rFonts w:ascii="Courier New" w:hAnsi="Courier New" w:cs="Courier New"/>
          <w:sz w:val="24"/>
          <w:lang w:val="en-US"/>
        </w:rPr>
        <w:t xml:space="preserve"> &lt; </w:t>
      </w:r>
      <w:proofErr w:type="spellStart"/>
      <w:proofErr w:type="gramStart"/>
      <w:r w:rsidRPr="002D3131">
        <w:rPr>
          <w:rFonts w:ascii="Courier New" w:hAnsi="Courier New" w:cs="Courier New"/>
          <w:sz w:val="24"/>
          <w:lang w:val="en-US"/>
        </w:rPr>
        <w:t>directory.size</w:t>
      </w:r>
      <w:proofErr w:type="spellEnd"/>
      <w:proofErr w:type="gramEnd"/>
      <w:r w:rsidRPr="002D3131">
        <w:rPr>
          <w:rFonts w:ascii="Courier New" w:hAnsi="Courier New" w:cs="Courier New"/>
          <w:sz w:val="24"/>
          <w:lang w:val="en-US"/>
        </w:rPr>
        <w:t>(); ++</w:t>
      </w:r>
      <w:proofErr w:type="spellStart"/>
      <w:r w:rsidRPr="002D3131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2D3131">
        <w:rPr>
          <w:rFonts w:ascii="Courier New" w:hAnsi="Courier New" w:cs="Courier New"/>
          <w:sz w:val="24"/>
          <w:lang w:val="en-US"/>
        </w:rPr>
        <w:t>) {</w:t>
      </w:r>
    </w:p>
    <w:p w14:paraId="30476197" w14:textId="77777777" w:rsidR="002D3131" w:rsidRPr="002D3131" w:rsidRDefault="002D3131" w:rsidP="002D313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2D3131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2D3131">
        <w:rPr>
          <w:rFonts w:ascii="Courier New" w:hAnsi="Courier New" w:cs="Courier New"/>
          <w:sz w:val="24"/>
          <w:lang w:val="en-US"/>
        </w:rPr>
        <w:t>new_directory</w:t>
      </w:r>
      <w:proofErr w:type="spellEnd"/>
      <w:r w:rsidRPr="002D3131">
        <w:rPr>
          <w:rFonts w:ascii="Courier New" w:hAnsi="Courier New" w:cs="Courier New"/>
          <w:sz w:val="24"/>
          <w:lang w:val="en-US"/>
        </w:rPr>
        <w:t>[</w:t>
      </w:r>
      <w:proofErr w:type="spellStart"/>
      <w:r w:rsidRPr="002D3131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2D3131">
        <w:rPr>
          <w:rFonts w:ascii="Courier New" w:hAnsi="Courier New" w:cs="Courier New"/>
          <w:sz w:val="24"/>
          <w:lang w:val="en-US"/>
        </w:rPr>
        <w:t>] = directory[</w:t>
      </w:r>
      <w:proofErr w:type="spellStart"/>
      <w:r w:rsidRPr="002D3131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2D3131">
        <w:rPr>
          <w:rFonts w:ascii="Courier New" w:hAnsi="Courier New" w:cs="Courier New"/>
          <w:sz w:val="24"/>
          <w:lang w:val="en-US"/>
        </w:rPr>
        <w:t>];</w:t>
      </w:r>
    </w:p>
    <w:p w14:paraId="3D779B86" w14:textId="77777777" w:rsidR="002D3131" w:rsidRPr="002D3131" w:rsidRDefault="002D3131" w:rsidP="002D313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2D3131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2D3131">
        <w:rPr>
          <w:rFonts w:ascii="Courier New" w:hAnsi="Courier New" w:cs="Courier New"/>
          <w:sz w:val="24"/>
          <w:lang w:val="en-US"/>
        </w:rPr>
        <w:t>new_</w:t>
      </w:r>
      <w:proofErr w:type="gramStart"/>
      <w:r w:rsidRPr="002D3131">
        <w:rPr>
          <w:rFonts w:ascii="Courier New" w:hAnsi="Courier New" w:cs="Courier New"/>
          <w:sz w:val="24"/>
          <w:lang w:val="en-US"/>
        </w:rPr>
        <w:t>directory</w:t>
      </w:r>
      <w:proofErr w:type="spellEnd"/>
      <w:r w:rsidRPr="002D3131">
        <w:rPr>
          <w:rFonts w:ascii="Courier New" w:hAnsi="Courier New" w:cs="Courier New"/>
          <w:sz w:val="24"/>
          <w:lang w:val="en-US"/>
        </w:rPr>
        <w:t>[</w:t>
      </w:r>
      <w:proofErr w:type="spellStart"/>
      <w:proofErr w:type="gramEnd"/>
      <w:r w:rsidRPr="002D3131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2D3131">
        <w:rPr>
          <w:rFonts w:ascii="Courier New" w:hAnsi="Courier New" w:cs="Courier New"/>
          <w:sz w:val="24"/>
          <w:lang w:val="en-US"/>
        </w:rPr>
        <w:t xml:space="preserve"> + </w:t>
      </w:r>
      <w:proofErr w:type="spellStart"/>
      <w:r w:rsidRPr="002D3131">
        <w:rPr>
          <w:rFonts w:ascii="Courier New" w:hAnsi="Courier New" w:cs="Courier New"/>
          <w:sz w:val="24"/>
          <w:lang w:val="en-US"/>
        </w:rPr>
        <w:t>directory.size</w:t>
      </w:r>
      <w:proofErr w:type="spellEnd"/>
      <w:r w:rsidRPr="002D3131">
        <w:rPr>
          <w:rFonts w:ascii="Courier New" w:hAnsi="Courier New" w:cs="Courier New"/>
          <w:sz w:val="24"/>
          <w:lang w:val="en-US"/>
        </w:rPr>
        <w:t>()] = directory[</w:t>
      </w:r>
      <w:proofErr w:type="spellStart"/>
      <w:r w:rsidRPr="002D3131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2D3131">
        <w:rPr>
          <w:rFonts w:ascii="Courier New" w:hAnsi="Courier New" w:cs="Courier New"/>
          <w:sz w:val="24"/>
          <w:lang w:val="en-US"/>
        </w:rPr>
        <w:t>];</w:t>
      </w:r>
    </w:p>
    <w:p w14:paraId="309629F7" w14:textId="77777777" w:rsidR="002D3131" w:rsidRPr="008738A1" w:rsidRDefault="002D3131" w:rsidP="002D313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2D3131">
        <w:rPr>
          <w:rFonts w:ascii="Courier New" w:hAnsi="Courier New" w:cs="Courier New"/>
          <w:sz w:val="24"/>
          <w:lang w:val="en-US"/>
        </w:rPr>
        <w:lastRenderedPageBreak/>
        <w:t xml:space="preserve">    </w:t>
      </w:r>
      <w:r w:rsidRPr="008738A1">
        <w:rPr>
          <w:rFonts w:ascii="Courier New" w:hAnsi="Courier New" w:cs="Courier New"/>
          <w:sz w:val="24"/>
          <w:lang w:val="en-US"/>
        </w:rPr>
        <w:t>}</w:t>
      </w:r>
    </w:p>
    <w:p w14:paraId="0BD4AABF" w14:textId="77777777" w:rsidR="002D3131" w:rsidRPr="008738A1" w:rsidRDefault="002D3131" w:rsidP="002D313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738A1">
        <w:rPr>
          <w:rFonts w:ascii="Courier New" w:hAnsi="Courier New" w:cs="Courier New"/>
          <w:sz w:val="24"/>
          <w:lang w:val="en-US"/>
        </w:rPr>
        <w:t xml:space="preserve">    directory = </w:t>
      </w:r>
      <w:proofErr w:type="spellStart"/>
      <w:r w:rsidRPr="008738A1">
        <w:rPr>
          <w:rFonts w:ascii="Courier New" w:hAnsi="Courier New" w:cs="Courier New"/>
          <w:sz w:val="24"/>
          <w:lang w:val="en-US"/>
        </w:rPr>
        <w:t>new_directory</w:t>
      </w:r>
      <w:proofErr w:type="spellEnd"/>
      <w:r w:rsidRPr="008738A1">
        <w:rPr>
          <w:rFonts w:ascii="Courier New" w:hAnsi="Courier New" w:cs="Courier New"/>
          <w:sz w:val="24"/>
          <w:lang w:val="en-US"/>
        </w:rPr>
        <w:t>;</w:t>
      </w:r>
    </w:p>
    <w:p w14:paraId="615928BE" w14:textId="78A715D5" w:rsidR="002D3131" w:rsidRPr="008738A1" w:rsidRDefault="002D3131" w:rsidP="002D313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738A1">
        <w:rPr>
          <w:rFonts w:ascii="Courier New" w:hAnsi="Courier New" w:cs="Courier New"/>
          <w:sz w:val="24"/>
          <w:lang w:val="en-US"/>
        </w:rPr>
        <w:t>}</w:t>
      </w:r>
    </w:p>
    <w:p w14:paraId="538F7427" w14:textId="67DA2E92" w:rsidR="00406391" w:rsidRPr="008738A1" w:rsidRDefault="00406391" w:rsidP="00406391">
      <w:pPr>
        <w:pStyle w:val="ae"/>
        <w:rPr>
          <w:lang w:val="en-US"/>
        </w:rPr>
      </w:pPr>
      <w:r>
        <w:t>Листинг</w:t>
      </w:r>
      <w:r w:rsidRPr="008738A1">
        <w:rPr>
          <w:lang w:val="en-US"/>
        </w:rPr>
        <w:t xml:space="preserve"> </w:t>
      </w:r>
      <w:r w:rsidR="00CF0AEF" w:rsidRPr="008738A1">
        <w:rPr>
          <w:lang w:val="en-US"/>
        </w:rPr>
        <w:t>6</w:t>
      </w:r>
      <w:r w:rsidRPr="008738A1">
        <w:rPr>
          <w:lang w:val="en-US"/>
        </w:rPr>
        <w:t xml:space="preserve">. </w:t>
      </w:r>
      <w:r w:rsidR="00CF0AEF">
        <w:t>Метод</w:t>
      </w:r>
      <w:r w:rsidR="00CF0AEF" w:rsidRPr="008738A1">
        <w:rPr>
          <w:lang w:val="en-US"/>
        </w:rPr>
        <w:t xml:space="preserve"> </w:t>
      </w:r>
      <w:r w:rsidR="00CF0AEF">
        <w:t>удвоения</w:t>
      </w:r>
      <w:r w:rsidR="00CF0AEF" w:rsidRPr="008738A1">
        <w:rPr>
          <w:lang w:val="en-US"/>
        </w:rPr>
        <w:t xml:space="preserve"> </w:t>
      </w:r>
      <w:r w:rsidR="00CF0AEF">
        <w:t>размера</w:t>
      </w:r>
      <w:r w:rsidR="00CF0AEF" w:rsidRPr="008738A1">
        <w:rPr>
          <w:lang w:val="en-US"/>
        </w:rPr>
        <w:t xml:space="preserve"> </w:t>
      </w:r>
      <w:r w:rsidR="00CF0AEF">
        <w:t>каталога</w:t>
      </w:r>
    </w:p>
    <w:p w14:paraId="2FCCB805" w14:textId="77777777" w:rsidR="007A7D93" w:rsidRPr="008738A1" w:rsidRDefault="007A7D93" w:rsidP="00806AB5">
      <w:pPr>
        <w:ind w:firstLine="0"/>
        <w:rPr>
          <w:lang w:val="en-US"/>
        </w:rPr>
      </w:pPr>
    </w:p>
    <w:p w14:paraId="0FCBAC7B" w14:textId="335A607E" w:rsidR="00CF0AEF" w:rsidRPr="00CF0AEF" w:rsidRDefault="00CF0AEF" w:rsidP="00806AB5">
      <w:pPr>
        <w:ind w:firstLine="0"/>
      </w:pPr>
      <w:r w:rsidRPr="008738A1">
        <w:rPr>
          <w:lang w:val="en-US"/>
        </w:rPr>
        <w:tab/>
      </w:r>
      <w:r>
        <w:t xml:space="preserve">Данный метод удваивает размер каталога и присваивает каждой новой ячейке адрес блока, на который ссылались ячейки с таким же набором последних </w:t>
      </w:r>
      <w:r>
        <w:rPr>
          <w:lang w:val="en-US"/>
        </w:rPr>
        <w:t>G</w:t>
      </w:r>
      <w:r w:rsidRPr="00CF0AEF">
        <w:t xml:space="preserve"> </w:t>
      </w:r>
      <w:r>
        <w:t>бит ключа</w:t>
      </w:r>
      <w:r w:rsidR="007C7B5D">
        <w:t>.</w:t>
      </w:r>
    </w:p>
    <w:p w14:paraId="160D3EAB" w14:textId="63E992F1" w:rsidR="00806AB5" w:rsidRDefault="00BD3039" w:rsidP="00806AB5">
      <w:pPr>
        <w:pStyle w:val="1"/>
      </w:pPr>
      <w:bookmarkStart w:id="14" w:name="_Toc167768526"/>
      <w:r>
        <w:lastRenderedPageBreak/>
        <w:t>Оценка эффективности</w:t>
      </w:r>
      <w:bookmarkEnd w:id="14"/>
    </w:p>
    <w:p w14:paraId="13E5122C" w14:textId="5E541C64" w:rsidR="00BD3039" w:rsidRDefault="00BD3039" w:rsidP="00BD3039">
      <w:r>
        <w:t>Для оценки эффективности алгоритма мы протестируем и оценим работу алгоритма на разных наборах данных</w:t>
      </w:r>
      <w:r w:rsidRPr="00BD3039">
        <w:t>:</w:t>
      </w:r>
      <w:r>
        <w:t xml:space="preserve"> упорядоченный, с равномерным и неравномерным распределением. Для наглядности будем использовать разное количество данных</w:t>
      </w:r>
      <w:r w:rsidRPr="00BD3039">
        <w:t>:</w:t>
      </w:r>
      <w:r>
        <w:t xml:space="preserve"> 1000, 10000 и 100000.</w:t>
      </w:r>
    </w:p>
    <w:p w14:paraId="252260D8" w14:textId="7BBC9006" w:rsidR="00BD3039" w:rsidRPr="00E94573" w:rsidRDefault="00BD3039" w:rsidP="00BD3039">
      <w:r>
        <w:t xml:space="preserve">Для измерения </w:t>
      </w:r>
      <w:r w:rsidR="00E94573">
        <w:t>времени работы алгоритма с упорядоченным набором данных используем следующий алгоритм</w:t>
      </w:r>
      <w:r w:rsidR="00E94573" w:rsidRPr="00E94573">
        <w:t>:</w:t>
      </w:r>
    </w:p>
    <w:p w14:paraId="6CB502BD" w14:textId="355DD01E" w:rsidR="00BD3039" w:rsidRPr="008738A1" w:rsidRDefault="00BD3039" w:rsidP="00BD30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lang w:val="en-US"/>
        </w:rPr>
      </w:pPr>
      <w:proofErr w:type="spellStart"/>
      <w:r w:rsidRPr="00BD3039">
        <w:rPr>
          <w:rFonts w:ascii="Courier New" w:hAnsi="Courier New" w:cs="Courier New"/>
          <w:sz w:val="24"/>
          <w:lang w:val="en-US"/>
        </w:rPr>
        <w:t>ExtendibleHash</w:t>
      </w:r>
      <w:proofErr w:type="spellEnd"/>
      <w:r w:rsidRPr="008738A1">
        <w:rPr>
          <w:rFonts w:ascii="Courier New" w:hAnsi="Courier New" w:cs="Courier New"/>
          <w:sz w:val="24"/>
          <w:lang w:val="en-US"/>
        </w:rPr>
        <w:t xml:space="preserve"> </w:t>
      </w:r>
      <w:proofErr w:type="gramStart"/>
      <w:r w:rsidRPr="00BD3039">
        <w:rPr>
          <w:rFonts w:ascii="Courier New" w:hAnsi="Courier New" w:cs="Courier New"/>
          <w:sz w:val="24"/>
          <w:lang w:val="en-US"/>
        </w:rPr>
        <w:t>hash</w:t>
      </w:r>
      <w:r w:rsidRPr="008738A1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738A1">
        <w:rPr>
          <w:rFonts w:ascii="Courier New" w:hAnsi="Courier New" w:cs="Courier New"/>
          <w:sz w:val="24"/>
          <w:lang w:val="en-US"/>
        </w:rPr>
        <w:t>2, 1);</w:t>
      </w:r>
    </w:p>
    <w:p w14:paraId="7736FE2C" w14:textId="5A8DE58D" w:rsidR="00BD3039" w:rsidRPr="00BD3039" w:rsidRDefault="00BD3039" w:rsidP="00BD30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lang w:val="en-US"/>
        </w:rPr>
      </w:pPr>
      <w:proofErr w:type="spellStart"/>
      <w:r w:rsidRPr="00BD3039">
        <w:rPr>
          <w:rFonts w:ascii="Courier New" w:hAnsi="Courier New" w:cs="Courier New"/>
          <w:sz w:val="24"/>
          <w:lang w:val="en-US"/>
        </w:rPr>
        <w:t>clock_t</w:t>
      </w:r>
      <w:proofErr w:type="spellEnd"/>
      <w:r w:rsidRPr="00BD3039">
        <w:rPr>
          <w:rFonts w:ascii="Courier New" w:hAnsi="Courier New" w:cs="Courier New"/>
          <w:sz w:val="24"/>
          <w:lang w:val="en-US"/>
        </w:rPr>
        <w:t xml:space="preserve"> start = </w:t>
      </w:r>
      <w:proofErr w:type="gramStart"/>
      <w:r w:rsidRPr="00BD3039">
        <w:rPr>
          <w:rFonts w:ascii="Courier New" w:hAnsi="Courier New" w:cs="Courier New"/>
          <w:sz w:val="24"/>
          <w:lang w:val="en-US"/>
        </w:rPr>
        <w:t>clock(</w:t>
      </w:r>
      <w:proofErr w:type="gramEnd"/>
      <w:r w:rsidRPr="00BD3039">
        <w:rPr>
          <w:rFonts w:ascii="Courier New" w:hAnsi="Courier New" w:cs="Courier New"/>
          <w:sz w:val="24"/>
          <w:lang w:val="en-US"/>
        </w:rPr>
        <w:t>);</w:t>
      </w:r>
    </w:p>
    <w:p w14:paraId="13C1E562" w14:textId="7E116B56" w:rsidR="00BD3039" w:rsidRPr="00BD3039" w:rsidRDefault="00BD3039" w:rsidP="00BD30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BD3039">
        <w:rPr>
          <w:rFonts w:ascii="Courier New" w:hAnsi="Courier New" w:cs="Courier New"/>
          <w:sz w:val="24"/>
          <w:lang w:val="en-US"/>
        </w:rPr>
        <w:t xml:space="preserve">for (int </w:t>
      </w:r>
      <w:proofErr w:type="spellStart"/>
      <w:r w:rsidRPr="00BD3039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BD3039">
        <w:rPr>
          <w:rFonts w:ascii="Courier New" w:hAnsi="Courier New" w:cs="Courier New"/>
          <w:sz w:val="24"/>
          <w:lang w:val="en-US"/>
        </w:rPr>
        <w:t xml:space="preserve"> = 0; </w:t>
      </w:r>
      <w:proofErr w:type="spellStart"/>
      <w:r w:rsidRPr="00BD3039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BD3039">
        <w:rPr>
          <w:rFonts w:ascii="Courier New" w:hAnsi="Courier New" w:cs="Courier New"/>
          <w:sz w:val="24"/>
          <w:lang w:val="en-US"/>
        </w:rPr>
        <w:t xml:space="preserve"> &lt; 1000; </w:t>
      </w:r>
      <w:proofErr w:type="spellStart"/>
      <w:r w:rsidRPr="00BD3039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BD3039">
        <w:rPr>
          <w:rFonts w:ascii="Courier New" w:hAnsi="Courier New" w:cs="Courier New"/>
          <w:sz w:val="24"/>
          <w:lang w:val="en-US"/>
        </w:rPr>
        <w:t>++)</w:t>
      </w:r>
    </w:p>
    <w:p w14:paraId="10899CC6" w14:textId="77777777" w:rsidR="00BD3039" w:rsidRPr="00BD3039" w:rsidRDefault="00BD3039" w:rsidP="00BD30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BD3039">
        <w:rPr>
          <w:rFonts w:ascii="Courier New" w:hAnsi="Courier New" w:cs="Courier New"/>
          <w:sz w:val="24"/>
          <w:lang w:val="en-US"/>
        </w:rPr>
        <w:t>{</w:t>
      </w:r>
    </w:p>
    <w:p w14:paraId="0A5005F0" w14:textId="77777777" w:rsidR="00BD3039" w:rsidRPr="00BD3039" w:rsidRDefault="00BD3039" w:rsidP="00BD30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BD3039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proofErr w:type="gramStart"/>
      <w:r w:rsidRPr="00BD3039">
        <w:rPr>
          <w:rFonts w:ascii="Courier New" w:hAnsi="Courier New" w:cs="Courier New"/>
          <w:sz w:val="24"/>
          <w:lang w:val="en-US"/>
        </w:rPr>
        <w:t>hash.insert</w:t>
      </w:r>
      <w:proofErr w:type="spellEnd"/>
      <w:proofErr w:type="gramEnd"/>
      <w:r w:rsidRPr="00BD3039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BD3039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BD3039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 w:rsidRPr="00BD3039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BD3039">
        <w:rPr>
          <w:rFonts w:ascii="Courier New" w:hAnsi="Courier New" w:cs="Courier New"/>
          <w:sz w:val="24"/>
          <w:lang w:val="en-US"/>
        </w:rPr>
        <w:t>);</w:t>
      </w:r>
    </w:p>
    <w:p w14:paraId="3B008FE5" w14:textId="77777777" w:rsidR="00BD3039" w:rsidRPr="00BD3039" w:rsidRDefault="00BD3039" w:rsidP="00BD30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BD3039">
        <w:rPr>
          <w:rFonts w:ascii="Courier New" w:hAnsi="Courier New" w:cs="Courier New"/>
          <w:sz w:val="24"/>
          <w:lang w:val="en-US"/>
        </w:rPr>
        <w:t>}</w:t>
      </w:r>
    </w:p>
    <w:p w14:paraId="1F9D1784" w14:textId="77777777" w:rsidR="00BD3039" w:rsidRPr="00BD3039" w:rsidRDefault="00BD3039" w:rsidP="00BD30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lang w:val="en-US"/>
        </w:rPr>
      </w:pPr>
      <w:proofErr w:type="spellStart"/>
      <w:r w:rsidRPr="00BD3039">
        <w:rPr>
          <w:rFonts w:ascii="Courier New" w:hAnsi="Courier New" w:cs="Courier New"/>
          <w:sz w:val="24"/>
          <w:lang w:val="en-US"/>
        </w:rPr>
        <w:t>clock_t</w:t>
      </w:r>
      <w:proofErr w:type="spellEnd"/>
      <w:r w:rsidRPr="00BD3039">
        <w:rPr>
          <w:rFonts w:ascii="Courier New" w:hAnsi="Courier New" w:cs="Courier New"/>
          <w:sz w:val="24"/>
          <w:lang w:val="en-US"/>
        </w:rPr>
        <w:t xml:space="preserve"> end = </w:t>
      </w:r>
      <w:proofErr w:type="gramStart"/>
      <w:r w:rsidRPr="00BD3039">
        <w:rPr>
          <w:rFonts w:ascii="Courier New" w:hAnsi="Courier New" w:cs="Courier New"/>
          <w:sz w:val="24"/>
          <w:lang w:val="en-US"/>
        </w:rPr>
        <w:t>clock(</w:t>
      </w:r>
      <w:proofErr w:type="gramEnd"/>
      <w:r w:rsidRPr="00BD3039">
        <w:rPr>
          <w:rFonts w:ascii="Courier New" w:hAnsi="Courier New" w:cs="Courier New"/>
          <w:sz w:val="24"/>
          <w:lang w:val="en-US"/>
        </w:rPr>
        <w:t>);</w:t>
      </w:r>
    </w:p>
    <w:p w14:paraId="689BD5D4" w14:textId="77777777" w:rsidR="00BD3039" w:rsidRPr="00BD3039" w:rsidRDefault="00BD3039" w:rsidP="00BD30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BD3039">
        <w:rPr>
          <w:rFonts w:ascii="Courier New" w:hAnsi="Courier New" w:cs="Courier New"/>
          <w:sz w:val="24"/>
          <w:lang w:val="en-US"/>
        </w:rPr>
        <w:t>double time = (double</w:t>
      </w:r>
      <w:proofErr w:type="gramStart"/>
      <w:r w:rsidRPr="00BD3039">
        <w:rPr>
          <w:rFonts w:ascii="Courier New" w:hAnsi="Courier New" w:cs="Courier New"/>
          <w:sz w:val="24"/>
          <w:lang w:val="en-US"/>
        </w:rPr>
        <w:t>)(</w:t>
      </w:r>
      <w:proofErr w:type="gramEnd"/>
      <w:r w:rsidRPr="00BD3039">
        <w:rPr>
          <w:rFonts w:ascii="Courier New" w:hAnsi="Courier New" w:cs="Courier New"/>
          <w:sz w:val="24"/>
          <w:lang w:val="en-US"/>
        </w:rPr>
        <w:t>end - start);</w:t>
      </w:r>
    </w:p>
    <w:p w14:paraId="5AB5D471" w14:textId="3D670CAB" w:rsidR="00BD3039" w:rsidRPr="00BD3039" w:rsidRDefault="00BD3039" w:rsidP="00BD30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BD3039">
        <w:rPr>
          <w:rFonts w:ascii="Courier New" w:hAnsi="Courier New" w:cs="Courier New"/>
          <w:sz w:val="24"/>
          <w:lang w:val="en-US"/>
        </w:rPr>
        <w:t>printf</w:t>
      </w:r>
      <w:proofErr w:type="spellEnd"/>
      <w:r w:rsidRPr="00BD3039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D3039">
        <w:rPr>
          <w:rFonts w:ascii="Courier New" w:hAnsi="Courier New" w:cs="Courier New"/>
          <w:sz w:val="24"/>
          <w:lang w:val="en-US"/>
        </w:rPr>
        <w:t xml:space="preserve">"The time: %f </w:t>
      </w:r>
      <w:proofErr w:type="spellStart"/>
      <w:r w:rsidRPr="00BD3039">
        <w:rPr>
          <w:rFonts w:ascii="Courier New" w:hAnsi="Courier New" w:cs="Courier New"/>
          <w:sz w:val="24"/>
          <w:lang w:val="en-US"/>
        </w:rPr>
        <w:t>miliseconds</w:t>
      </w:r>
      <w:proofErr w:type="spellEnd"/>
      <w:r w:rsidRPr="00BD3039">
        <w:rPr>
          <w:rFonts w:ascii="Courier New" w:hAnsi="Courier New" w:cs="Courier New"/>
          <w:sz w:val="24"/>
          <w:lang w:val="en-US"/>
        </w:rPr>
        <w:t>\n", time);</w:t>
      </w:r>
    </w:p>
    <w:p w14:paraId="22E410F9" w14:textId="48384403" w:rsidR="00E94573" w:rsidRPr="00AC7332" w:rsidRDefault="00E94573" w:rsidP="00E94573">
      <w:pPr>
        <w:pStyle w:val="ae"/>
      </w:pPr>
      <w:r>
        <w:t>Листинг 7. Вставка упорядоченного набора данных</w:t>
      </w:r>
    </w:p>
    <w:p w14:paraId="31AD8256" w14:textId="199D9A80" w:rsidR="00BD3039" w:rsidRDefault="00E94573" w:rsidP="00BD3039">
      <w:r>
        <w:t xml:space="preserve">Для измерения времени работы алгоритма используется функция </w:t>
      </w:r>
      <w:proofErr w:type="gramStart"/>
      <w:r>
        <w:rPr>
          <w:lang w:val="en-US"/>
        </w:rPr>
        <w:t>clock</w:t>
      </w:r>
      <w:r w:rsidRPr="00E94573">
        <w:t>(</w:t>
      </w:r>
      <w:proofErr w:type="gramEnd"/>
      <w:r w:rsidRPr="00E94573">
        <w:t>)</w:t>
      </w:r>
      <w:r>
        <w:t xml:space="preserve">, с помощью которой можно найти разницу между временем начала и окончания работы алгоритма. </w:t>
      </w:r>
    </w:p>
    <w:p w14:paraId="12DB7E9C" w14:textId="65DAD5D4" w:rsidR="00E94573" w:rsidRDefault="00E94573" w:rsidP="00BD3039">
      <w:r>
        <w:t xml:space="preserve">Для измерения времени работы алгоритма с </w:t>
      </w:r>
      <w:r w:rsidR="003C21CB">
        <w:t>не</w:t>
      </w:r>
      <w:r>
        <w:t>упорядоченным набором данных</w:t>
      </w:r>
      <w:r w:rsidR="003C21CB">
        <w:t xml:space="preserve"> с равномерным распределением изменим цикл</w:t>
      </w:r>
      <w:r w:rsidRPr="00E94573">
        <w:t>:</w:t>
      </w:r>
    </w:p>
    <w:p w14:paraId="7DD92384" w14:textId="16E9B137" w:rsidR="003C21CB" w:rsidRPr="003C21CB" w:rsidRDefault="003C21CB" w:rsidP="003C21C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</w:rPr>
        <w:t xml:space="preserve">    </w:t>
      </w:r>
      <w:r w:rsidRPr="003C21CB">
        <w:rPr>
          <w:rFonts w:ascii="Courier New" w:hAnsi="Courier New" w:cs="Courier New"/>
          <w:sz w:val="24"/>
          <w:lang w:val="en-US"/>
        </w:rPr>
        <w:t xml:space="preserve">for (int </w:t>
      </w:r>
      <w:proofErr w:type="spellStart"/>
      <w:r w:rsidRPr="003C21CB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3C21CB">
        <w:rPr>
          <w:rFonts w:ascii="Courier New" w:hAnsi="Courier New" w:cs="Courier New"/>
          <w:sz w:val="24"/>
          <w:lang w:val="en-US"/>
        </w:rPr>
        <w:t xml:space="preserve"> = 0; </w:t>
      </w:r>
      <w:proofErr w:type="spellStart"/>
      <w:r w:rsidRPr="003C21CB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3C21CB">
        <w:rPr>
          <w:rFonts w:ascii="Courier New" w:hAnsi="Courier New" w:cs="Courier New"/>
          <w:sz w:val="24"/>
          <w:lang w:val="en-US"/>
        </w:rPr>
        <w:t xml:space="preserve"> &lt; 10000</w:t>
      </w:r>
      <w:r w:rsidR="0041670E">
        <w:rPr>
          <w:rFonts w:ascii="Courier New" w:hAnsi="Courier New" w:cs="Courier New"/>
          <w:sz w:val="24"/>
          <w:lang w:val="en-US"/>
        </w:rPr>
        <w:t>0</w:t>
      </w:r>
      <w:r w:rsidRPr="003C21CB">
        <w:rPr>
          <w:rFonts w:ascii="Courier New" w:hAnsi="Courier New" w:cs="Courier New"/>
          <w:sz w:val="24"/>
          <w:lang w:val="en-US"/>
        </w:rPr>
        <w:t xml:space="preserve">; </w:t>
      </w:r>
      <w:proofErr w:type="spellStart"/>
      <w:r w:rsidRPr="003C21CB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3C21CB">
        <w:rPr>
          <w:rFonts w:ascii="Courier New" w:hAnsi="Courier New" w:cs="Courier New"/>
          <w:sz w:val="24"/>
          <w:lang w:val="en-US"/>
        </w:rPr>
        <w:t>++)</w:t>
      </w:r>
    </w:p>
    <w:p w14:paraId="0E3487C7" w14:textId="77777777" w:rsidR="003C21CB" w:rsidRPr="003C21CB" w:rsidRDefault="003C21CB" w:rsidP="003C21C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3C21CB">
        <w:rPr>
          <w:rFonts w:ascii="Courier New" w:hAnsi="Courier New" w:cs="Courier New"/>
          <w:sz w:val="24"/>
          <w:lang w:val="en-US"/>
        </w:rPr>
        <w:t xml:space="preserve">    {</w:t>
      </w:r>
    </w:p>
    <w:p w14:paraId="1049847C" w14:textId="2329D554" w:rsidR="003C21CB" w:rsidRPr="003C21CB" w:rsidRDefault="003C21CB" w:rsidP="003C21C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3C21CB">
        <w:rPr>
          <w:rFonts w:ascii="Courier New" w:hAnsi="Courier New" w:cs="Courier New"/>
          <w:sz w:val="24"/>
          <w:lang w:val="en-US"/>
        </w:rPr>
        <w:t xml:space="preserve">        int key = </w:t>
      </w:r>
      <w:proofErr w:type="gramStart"/>
      <w:r w:rsidRPr="003C21CB">
        <w:rPr>
          <w:rFonts w:ascii="Courier New" w:hAnsi="Courier New" w:cs="Courier New"/>
          <w:sz w:val="24"/>
          <w:lang w:val="en-US"/>
        </w:rPr>
        <w:t>rand(</w:t>
      </w:r>
      <w:proofErr w:type="gramEnd"/>
      <w:r w:rsidRPr="003C21CB">
        <w:rPr>
          <w:rFonts w:ascii="Courier New" w:hAnsi="Courier New" w:cs="Courier New"/>
          <w:sz w:val="24"/>
          <w:lang w:val="en-US"/>
        </w:rPr>
        <w:t>) % 100000;</w:t>
      </w:r>
    </w:p>
    <w:p w14:paraId="6F6C3C72" w14:textId="2FCBE5B1" w:rsidR="003C21CB" w:rsidRPr="003C21CB" w:rsidRDefault="003C21CB" w:rsidP="003C21C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3C21CB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proofErr w:type="gramStart"/>
      <w:r w:rsidRPr="003C21CB">
        <w:rPr>
          <w:rFonts w:ascii="Courier New" w:hAnsi="Courier New" w:cs="Courier New"/>
          <w:sz w:val="24"/>
          <w:lang w:val="en-US"/>
        </w:rPr>
        <w:t>hash.insert</w:t>
      </w:r>
      <w:proofErr w:type="spellEnd"/>
      <w:proofErr w:type="gramEnd"/>
      <w:r w:rsidRPr="003C21CB">
        <w:rPr>
          <w:rFonts w:ascii="Courier New" w:hAnsi="Courier New" w:cs="Courier New"/>
          <w:sz w:val="24"/>
          <w:lang w:val="en-US"/>
        </w:rPr>
        <w:t xml:space="preserve">(key, </w:t>
      </w:r>
      <w:proofErr w:type="spellStart"/>
      <w:r>
        <w:rPr>
          <w:rFonts w:ascii="Courier New" w:hAnsi="Courier New" w:cs="Courier New"/>
          <w:sz w:val="24"/>
          <w:lang w:val="en-US"/>
        </w:rPr>
        <w:t>i</w:t>
      </w:r>
      <w:proofErr w:type="spellEnd"/>
      <w:r w:rsidRPr="003C21CB">
        <w:rPr>
          <w:rFonts w:ascii="Courier New" w:hAnsi="Courier New" w:cs="Courier New"/>
          <w:sz w:val="24"/>
          <w:lang w:val="en-US"/>
        </w:rPr>
        <w:t>);</w:t>
      </w:r>
    </w:p>
    <w:p w14:paraId="4C230E38" w14:textId="2657D27C" w:rsidR="003C21CB" w:rsidRPr="008738A1" w:rsidRDefault="003C21CB" w:rsidP="003C21C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</w:rPr>
      </w:pPr>
      <w:r w:rsidRPr="003C21CB">
        <w:rPr>
          <w:rFonts w:ascii="Courier New" w:hAnsi="Courier New" w:cs="Courier New"/>
          <w:sz w:val="24"/>
          <w:lang w:val="en-US"/>
        </w:rPr>
        <w:t xml:space="preserve">    </w:t>
      </w:r>
      <w:r w:rsidRPr="008738A1">
        <w:rPr>
          <w:rFonts w:ascii="Courier New" w:hAnsi="Courier New" w:cs="Courier New"/>
          <w:sz w:val="24"/>
        </w:rPr>
        <w:t>}</w:t>
      </w:r>
    </w:p>
    <w:p w14:paraId="7AB49638" w14:textId="5EBCB45C" w:rsidR="003C21CB" w:rsidRDefault="003C21CB" w:rsidP="003C21CB">
      <w:pPr>
        <w:pStyle w:val="ae"/>
      </w:pPr>
      <w:r>
        <w:t>Листинг</w:t>
      </w:r>
      <w:r w:rsidRPr="003C21CB">
        <w:t xml:space="preserve"> </w:t>
      </w:r>
      <w:r>
        <w:t>8</w:t>
      </w:r>
      <w:r w:rsidRPr="003C21CB">
        <w:t xml:space="preserve">. </w:t>
      </w:r>
      <w:r>
        <w:t>Вставка набора данных с равномерным распределением</w:t>
      </w:r>
    </w:p>
    <w:p w14:paraId="0DF77A14" w14:textId="3C8C2843" w:rsidR="003C21CB" w:rsidRDefault="003C21CB" w:rsidP="003C21CB">
      <w:r>
        <w:t>Для измерения времени работы алгоритма с неупорядоченным набором данных с неравномерным распределением изменим цикл</w:t>
      </w:r>
      <w:r w:rsidRPr="00E94573">
        <w:t>:</w:t>
      </w:r>
    </w:p>
    <w:p w14:paraId="789AD42F" w14:textId="5F068CCF" w:rsidR="003C21CB" w:rsidRPr="003C21CB" w:rsidRDefault="003C21CB" w:rsidP="003C21C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</w:rPr>
        <w:t xml:space="preserve">    </w:t>
      </w:r>
      <w:r w:rsidRPr="003C21CB">
        <w:rPr>
          <w:rFonts w:ascii="Courier New" w:hAnsi="Courier New" w:cs="Courier New"/>
          <w:sz w:val="24"/>
          <w:lang w:val="en-US"/>
        </w:rPr>
        <w:t xml:space="preserve">for (int </w:t>
      </w:r>
      <w:proofErr w:type="spellStart"/>
      <w:r w:rsidRPr="003C21CB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3C21CB">
        <w:rPr>
          <w:rFonts w:ascii="Courier New" w:hAnsi="Courier New" w:cs="Courier New"/>
          <w:sz w:val="24"/>
          <w:lang w:val="en-US"/>
        </w:rPr>
        <w:t xml:space="preserve"> = 0; </w:t>
      </w:r>
      <w:proofErr w:type="spellStart"/>
      <w:r w:rsidRPr="003C21CB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3C21CB">
        <w:rPr>
          <w:rFonts w:ascii="Courier New" w:hAnsi="Courier New" w:cs="Courier New"/>
          <w:sz w:val="24"/>
          <w:lang w:val="en-US"/>
        </w:rPr>
        <w:t xml:space="preserve"> &lt; 100000; </w:t>
      </w:r>
      <w:proofErr w:type="spellStart"/>
      <w:r w:rsidRPr="003C21CB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3C21CB">
        <w:rPr>
          <w:rFonts w:ascii="Courier New" w:hAnsi="Courier New" w:cs="Courier New"/>
          <w:sz w:val="24"/>
          <w:lang w:val="en-US"/>
        </w:rPr>
        <w:t>++)</w:t>
      </w:r>
    </w:p>
    <w:p w14:paraId="66CB127F" w14:textId="77777777" w:rsidR="003C21CB" w:rsidRPr="003C21CB" w:rsidRDefault="003C21CB" w:rsidP="003C21C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3C21CB">
        <w:rPr>
          <w:rFonts w:ascii="Courier New" w:hAnsi="Courier New" w:cs="Courier New"/>
          <w:sz w:val="24"/>
          <w:lang w:val="en-US"/>
        </w:rPr>
        <w:t xml:space="preserve">    {</w:t>
      </w:r>
    </w:p>
    <w:p w14:paraId="1791830E" w14:textId="77777777" w:rsidR="003C21CB" w:rsidRPr="003C21CB" w:rsidRDefault="003C21CB" w:rsidP="003C21C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3C21CB">
        <w:rPr>
          <w:rFonts w:ascii="Courier New" w:hAnsi="Courier New" w:cs="Courier New"/>
          <w:sz w:val="24"/>
          <w:lang w:val="en-US"/>
        </w:rPr>
        <w:t xml:space="preserve">        int key;</w:t>
      </w:r>
    </w:p>
    <w:p w14:paraId="445D7FA9" w14:textId="77777777" w:rsidR="003C21CB" w:rsidRPr="003C21CB" w:rsidRDefault="003C21CB" w:rsidP="003C21C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3C21CB">
        <w:rPr>
          <w:rFonts w:ascii="Courier New" w:hAnsi="Courier New" w:cs="Courier New"/>
          <w:sz w:val="24"/>
          <w:lang w:val="en-US"/>
        </w:rPr>
        <w:t xml:space="preserve">        if (</w:t>
      </w:r>
      <w:proofErr w:type="gramStart"/>
      <w:r w:rsidRPr="003C21CB">
        <w:rPr>
          <w:rFonts w:ascii="Courier New" w:hAnsi="Courier New" w:cs="Courier New"/>
          <w:sz w:val="24"/>
          <w:lang w:val="en-US"/>
        </w:rPr>
        <w:t>rand(</w:t>
      </w:r>
      <w:proofErr w:type="gramEnd"/>
      <w:r w:rsidRPr="003C21CB">
        <w:rPr>
          <w:rFonts w:ascii="Courier New" w:hAnsi="Courier New" w:cs="Courier New"/>
          <w:sz w:val="24"/>
          <w:lang w:val="en-US"/>
        </w:rPr>
        <w:t>) % 2)</w:t>
      </w:r>
    </w:p>
    <w:p w14:paraId="51F74C7D" w14:textId="1E403937" w:rsidR="003C21CB" w:rsidRPr="003C21CB" w:rsidRDefault="003C21CB" w:rsidP="003C21C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3C21CB">
        <w:rPr>
          <w:rFonts w:ascii="Courier New" w:hAnsi="Courier New" w:cs="Courier New"/>
          <w:sz w:val="24"/>
          <w:lang w:val="en-US"/>
        </w:rPr>
        <w:t xml:space="preserve">            key = </w:t>
      </w:r>
      <w:proofErr w:type="gramStart"/>
      <w:r w:rsidRPr="003C21CB">
        <w:rPr>
          <w:rFonts w:ascii="Courier New" w:hAnsi="Courier New" w:cs="Courier New"/>
          <w:sz w:val="24"/>
          <w:lang w:val="en-US"/>
        </w:rPr>
        <w:t>rand(</w:t>
      </w:r>
      <w:proofErr w:type="gramEnd"/>
      <w:r w:rsidRPr="003C21CB">
        <w:rPr>
          <w:rFonts w:ascii="Courier New" w:hAnsi="Courier New" w:cs="Courier New"/>
          <w:sz w:val="24"/>
          <w:lang w:val="en-US"/>
        </w:rPr>
        <w:t>) % 100000;</w:t>
      </w:r>
    </w:p>
    <w:p w14:paraId="173E25F0" w14:textId="5D0D7B63" w:rsidR="003C21CB" w:rsidRPr="003C21CB" w:rsidRDefault="003C21CB" w:rsidP="003C21C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3C21CB">
        <w:rPr>
          <w:rFonts w:ascii="Courier New" w:hAnsi="Courier New" w:cs="Courier New"/>
          <w:sz w:val="24"/>
          <w:lang w:val="en-US"/>
        </w:rPr>
        <w:t xml:space="preserve">        else key = </w:t>
      </w:r>
      <w:proofErr w:type="gramStart"/>
      <w:r w:rsidRPr="003C21CB">
        <w:rPr>
          <w:rFonts w:ascii="Courier New" w:hAnsi="Courier New" w:cs="Courier New"/>
          <w:sz w:val="24"/>
          <w:lang w:val="en-US"/>
        </w:rPr>
        <w:t>rand(</w:t>
      </w:r>
      <w:proofErr w:type="gramEnd"/>
      <w:r w:rsidRPr="003C21CB">
        <w:rPr>
          <w:rFonts w:ascii="Courier New" w:hAnsi="Courier New" w:cs="Courier New"/>
          <w:sz w:val="24"/>
          <w:lang w:val="en-US"/>
        </w:rPr>
        <w:t>) % 100</w:t>
      </w:r>
      <w:r w:rsidR="0041670E">
        <w:rPr>
          <w:rFonts w:ascii="Courier New" w:hAnsi="Courier New" w:cs="Courier New"/>
          <w:sz w:val="24"/>
          <w:lang w:val="en-US"/>
        </w:rPr>
        <w:t>0</w:t>
      </w:r>
      <w:r w:rsidRPr="003C21CB">
        <w:rPr>
          <w:rFonts w:ascii="Courier New" w:hAnsi="Courier New" w:cs="Courier New"/>
          <w:sz w:val="24"/>
          <w:lang w:val="en-US"/>
        </w:rPr>
        <w:t>;</w:t>
      </w:r>
    </w:p>
    <w:p w14:paraId="46422973" w14:textId="0CCB0993" w:rsidR="003C21CB" w:rsidRPr="006D6BF2" w:rsidRDefault="003C21CB" w:rsidP="003C21C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3C21CB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proofErr w:type="gramStart"/>
      <w:r w:rsidRPr="006D6BF2">
        <w:rPr>
          <w:rFonts w:ascii="Courier New" w:hAnsi="Courier New" w:cs="Courier New"/>
          <w:sz w:val="24"/>
          <w:lang w:val="en-US"/>
        </w:rPr>
        <w:t>hash.insert</w:t>
      </w:r>
      <w:proofErr w:type="spellEnd"/>
      <w:proofErr w:type="gramEnd"/>
      <w:r w:rsidRPr="006D6BF2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6D6BF2">
        <w:rPr>
          <w:rFonts w:ascii="Courier New" w:hAnsi="Courier New" w:cs="Courier New"/>
          <w:sz w:val="24"/>
          <w:lang w:val="en-US"/>
        </w:rPr>
        <w:t>key,</w:t>
      </w:r>
      <w:r>
        <w:rPr>
          <w:rFonts w:ascii="Courier New" w:hAnsi="Courier New" w:cs="Courier New"/>
          <w:sz w:val="24"/>
          <w:lang w:val="en-US"/>
        </w:rPr>
        <w:t>i</w:t>
      </w:r>
      <w:proofErr w:type="spellEnd"/>
      <w:r w:rsidRPr="006D6BF2">
        <w:rPr>
          <w:rFonts w:ascii="Courier New" w:hAnsi="Courier New" w:cs="Courier New"/>
          <w:sz w:val="24"/>
          <w:lang w:val="en-US"/>
        </w:rPr>
        <w:t>);</w:t>
      </w:r>
    </w:p>
    <w:p w14:paraId="548FAE41" w14:textId="733D02A2" w:rsidR="003C21CB" w:rsidRPr="006D6BF2" w:rsidRDefault="003C21CB" w:rsidP="003C21C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6D6BF2">
        <w:rPr>
          <w:rFonts w:ascii="Courier New" w:hAnsi="Courier New" w:cs="Courier New"/>
          <w:sz w:val="24"/>
          <w:lang w:val="en-US"/>
        </w:rPr>
        <w:t xml:space="preserve">    }</w:t>
      </w:r>
    </w:p>
    <w:p w14:paraId="0F5039A4" w14:textId="18B30861" w:rsidR="003C21CB" w:rsidRDefault="006D6BF2" w:rsidP="006D6BF2">
      <w:pPr>
        <w:pStyle w:val="ae"/>
      </w:pPr>
      <w:r>
        <w:t>Листинг</w:t>
      </w:r>
      <w:r w:rsidRPr="008738A1">
        <w:rPr>
          <w:lang w:val="en-US"/>
        </w:rPr>
        <w:t xml:space="preserve"> 9. </w:t>
      </w:r>
      <w:r>
        <w:t>Вставка набора данных с неравномерным распределением</w:t>
      </w:r>
    </w:p>
    <w:p w14:paraId="089C5016" w14:textId="46BCAC03" w:rsidR="006D6BF2" w:rsidRDefault="006D6BF2" w:rsidP="006D6BF2">
      <w:r>
        <w:lastRenderedPageBreak/>
        <w:t>В результате работы получили следующие данные</w:t>
      </w:r>
      <w:r w:rsidRPr="006D6BF2">
        <w:t>:</w:t>
      </w:r>
    </w:p>
    <w:tbl>
      <w:tblPr>
        <w:tblW w:w="5940" w:type="dxa"/>
        <w:tblInd w:w="1280" w:type="dxa"/>
        <w:tblLook w:val="04A0" w:firstRow="1" w:lastRow="0" w:firstColumn="1" w:lastColumn="0" w:noHBand="0" w:noVBand="1"/>
      </w:tblPr>
      <w:tblGrid>
        <w:gridCol w:w="2100"/>
        <w:gridCol w:w="960"/>
        <w:gridCol w:w="960"/>
        <w:gridCol w:w="960"/>
        <w:gridCol w:w="960"/>
      </w:tblGrid>
      <w:tr w:rsidR="00DC418F" w:rsidRPr="00DC418F" w14:paraId="5967A7D5" w14:textId="77777777" w:rsidTr="00DC418F">
        <w:trPr>
          <w:trHeight w:val="29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C94C9" w14:textId="464399B6" w:rsidR="00DC418F" w:rsidRPr="00DC418F" w:rsidRDefault="00DC418F" w:rsidP="00DC418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4A841" w14:textId="77777777" w:rsidR="00DC418F" w:rsidRPr="00DC418F" w:rsidRDefault="00DC418F" w:rsidP="00DC418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418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79929" w14:textId="77777777" w:rsidR="00DC418F" w:rsidRPr="00DC418F" w:rsidRDefault="00DC418F" w:rsidP="00DC418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418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B81AE" w14:textId="77777777" w:rsidR="00DC418F" w:rsidRPr="00DC418F" w:rsidRDefault="00DC418F" w:rsidP="00DC418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418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AAA424" w14:textId="77777777" w:rsidR="00DC418F" w:rsidRPr="00DC418F" w:rsidRDefault="00DC418F" w:rsidP="00DC418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418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100000</w:t>
            </w:r>
          </w:p>
        </w:tc>
      </w:tr>
      <w:tr w:rsidR="00DC418F" w:rsidRPr="00DC418F" w14:paraId="1BB002AE" w14:textId="77777777" w:rsidTr="00DC418F">
        <w:trPr>
          <w:trHeight w:val="29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E7D67" w14:textId="77777777" w:rsidR="00DC418F" w:rsidRPr="00DC418F" w:rsidRDefault="00DC418F" w:rsidP="00DC418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418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Неравномерное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DCF40" w14:textId="77777777" w:rsidR="00DC418F" w:rsidRPr="00DC418F" w:rsidRDefault="00DC418F" w:rsidP="00DC418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418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4CDC0" w14:textId="77777777" w:rsidR="00DC418F" w:rsidRPr="00DC418F" w:rsidRDefault="00DC418F" w:rsidP="00DC418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418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61032" w14:textId="77777777" w:rsidR="00DC418F" w:rsidRPr="00DC418F" w:rsidRDefault="00DC418F" w:rsidP="00DC418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418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F83903" w14:textId="77777777" w:rsidR="00DC418F" w:rsidRPr="00DC418F" w:rsidRDefault="00DC418F" w:rsidP="00DC418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418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2826</w:t>
            </w:r>
          </w:p>
        </w:tc>
      </w:tr>
      <w:tr w:rsidR="00DC418F" w:rsidRPr="00DC418F" w14:paraId="590A1A08" w14:textId="77777777" w:rsidTr="00DC418F">
        <w:trPr>
          <w:trHeight w:val="29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397D7" w14:textId="77777777" w:rsidR="00DC418F" w:rsidRPr="00DC418F" w:rsidRDefault="00DC418F" w:rsidP="00DC418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418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Равномерное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4E9A5" w14:textId="77777777" w:rsidR="00DC418F" w:rsidRPr="00DC418F" w:rsidRDefault="00DC418F" w:rsidP="00DC418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418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45747" w14:textId="77777777" w:rsidR="00DC418F" w:rsidRPr="00DC418F" w:rsidRDefault="00DC418F" w:rsidP="00DC418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418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50DB1" w14:textId="77777777" w:rsidR="00DC418F" w:rsidRPr="00DC418F" w:rsidRDefault="00DC418F" w:rsidP="00DC418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418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7B2367" w14:textId="77777777" w:rsidR="00DC418F" w:rsidRPr="00DC418F" w:rsidRDefault="00DC418F" w:rsidP="00DC418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418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3843</w:t>
            </w:r>
          </w:p>
        </w:tc>
      </w:tr>
      <w:tr w:rsidR="00DC418F" w:rsidRPr="00DC418F" w14:paraId="1F7B3407" w14:textId="77777777" w:rsidTr="00DC418F">
        <w:trPr>
          <w:trHeight w:val="29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58928" w14:textId="77777777" w:rsidR="00DC418F" w:rsidRPr="00DC418F" w:rsidRDefault="00DC418F" w:rsidP="00DC418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418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Последовательное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BC515" w14:textId="77777777" w:rsidR="00DC418F" w:rsidRPr="00DC418F" w:rsidRDefault="00DC418F" w:rsidP="00DC418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418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492B8" w14:textId="77777777" w:rsidR="00DC418F" w:rsidRPr="00DC418F" w:rsidRDefault="00DC418F" w:rsidP="00DC418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418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D5963" w14:textId="77777777" w:rsidR="00DC418F" w:rsidRPr="00DC418F" w:rsidRDefault="00DC418F" w:rsidP="00DC418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418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5AFBD0" w14:textId="77777777" w:rsidR="00DC418F" w:rsidRPr="00DC418F" w:rsidRDefault="00DC418F" w:rsidP="00DC418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418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10488</w:t>
            </w:r>
          </w:p>
        </w:tc>
      </w:tr>
    </w:tbl>
    <w:p w14:paraId="10B42C6A" w14:textId="602EFFDF" w:rsidR="006D6BF2" w:rsidRDefault="00DC418F" w:rsidP="00DC418F">
      <w:pPr>
        <w:pStyle w:val="ae"/>
      </w:pPr>
      <w:proofErr w:type="spellStart"/>
      <w:r>
        <w:t>Таб</w:t>
      </w:r>
      <w:proofErr w:type="spellEnd"/>
      <w:r w:rsidRPr="003C21CB">
        <w:t xml:space="preserve"> </w:t>
      </w:r>
      <w:r>
        <w:t>1</w:t>
      </w:r>
      <w:r w:rsidRPr="003C21CB">
        <w:t xml:space="preserve">. </w:t>
      </w:r>
      <w:r>
        <w:t>Эффективность алгоритма</w:t>
      </w:r>
    </w:p>
    <w:p w14:paraId="3BF522C4" w14:textId="061AFCFC" w:rsidR="00DC418F" w:rsidRDefault="00DC418F" w:rsidP="00DC418F">
      <w:r>
        <w:t xml:space="preserve">Где </w:t>
      </w:r>
      <w:r>
        <w:rPr>
          <w:lang w:val="en-US"/>
        </w:rPr>
        <w:t>n</w:t>
      </w:r>
      <w:r w:rsidRPr="00DC418F">
        <w:t xml:space="preserve"> – </w:t>
      </w:r>
      <w:r>
        <w:t xml:space="preserve">количество вставок, а </w:t>
      </w:r>
      <w:r>
        <w:rPr>
          <w:lang w:val="en-US"/>
        </w:rPr>
        <w:t>t</w:t>
      </w:r>
      <w:r w:rsidRPr="00DC418F">
        <w:t xml:space="preserve"> </w:t>
      </w:r>
      <w:r>
        <w:t>–</w:t>
      </w:r>
      <w:r w:rsidRPr="00DC418F">
        <w:t xml:space="preserve"> </w:t>
      </w:r>
      <w:r>
        <w:t xml:space="preserve">время, затраченное на заполнение хеш-таблицы в </w:t>
      </w:r>
      <w:proofErr w:type="spellStart"/>
      <w:r>
        <w:t>милисекундах</w:t>
      </w:r>
      <w:proofErr w:type="spellEnd"/>
      <w:r>
        <w:t>.</w:t>
      </w:r>
    </w:p>
    <w:p w14:paraId="002C7966" w14:textId="184E4BDD" w:rsidR="00DC418F" w:rsidRDefault="00DC418F" w:rsidP="00DC418F">
      <w:r>
        <w:t>Для наглядности построим гистограммы с использованием полученных данных.</w:t>
      </w:r>
    </w:p>
    <w:p w14:paraId="3492E300" w14:textId="3F16B4FD" w:rsidR="00DC418F" w:rsidRDefault="00DC418F" w:rsidP="00DC418F">
      <w:r>
        <w:rPr>
          <w:noProof/>
        </w:rPr>
        <w:drawing>
          <wp:inline distT="0" distB="0" distL="0" distR="0" wp14:anchorId="652A2A72" wp14:editId="1DAB3DC5">
            <wp:extent cx="4572000" cy="1673225"/>
            <wp:effectExtent l="0" t="0" r="0" b="3175"/>
            <wp:docPr id="1100361726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1C099A06-C40F-5AAA-71C4-86FDFABE84D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272DA92" w14:textId="0484AF35" w:rsidR="00DC418F" w:rsidRDefault="00DC418F" w:rsidP="00DC418F">
      <w:r>
        <w:t xml:space="preserve">При малом количестве данных </w:t>
      </w:r>
      <w:r w:rsidR="00661D33">
        <w:t>разница во времени работы несущественна, алгоритм работает достаточно быстро.</w:t>
      </w:r>
    </w:p>
    <w:p w14:paraId="40F0C4A6" w14:textId="69F4019C" w:rsidR="00DC418F" w:rsidRDefault="00DC418F" w:rsidP="00DC418F">
      <w:r>
        <w:rPr>
          <w:noProof/>
        </w:rPr>
        <w:drawing>
          <wp:inline distT="0" distB="0" distL="0" distR="0" wp14:anchorId="50EEA4B3" wp14:editId="6E31377F">
            <wp:extent cx="4572000" cy="1882775"/>
            <wp:effectExtent l="0" t="0" r="0" b="3175"/>
            <wp:docPr id="595775695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456B5431-F374-B8E1-50EA-34D420E1A54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5F34081" w14:textId="5C66F97B" w:rsidR="00661D33" w:rsidRDefault="00661D33" w:rsidP="00DC418F">
      <w:r>
        <w:t>При увеличении количества данных становится заметно, что равномерное распределение данных по таблице занимает больше времени</w:t>
      </w:r>
      <w:r w:rsidR="00D74F66">
        <w:t>.</w:t>
      </w:r>
    </w:p>
    <w:p w14:paraId="35572E35" w14:textId="75CC0E24" w:rsidR="00DC418F" w:rsidRDefault="00DC418F" w:rsidP="00DC418F">
      <w:r>
        <w:rPr>
          <w:noProof/>
        </w:rPr>
        <w:drawing>
          <wp:inline distT="0" distB="0" distL="0" distR="0" wp14:anchorId="3047669A" wp14:editId="3E37EE99">
            <wp:extent cx="4572000" cy="1793875"/>
            <wp:effectExtent l="0" t="0" r="0" b="15875"/>
            <wp:docPr id="207960554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6D503DFF-3BCE-FC0A-8701-6A8DCF785F4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809DF3D" w14:textId="4F5D59C0" w:rsidR="00D74F66" w:rsidRDefault="00D74F66" w:rsidP="00DC418F">
      <w:r>
        <w:lastRenderedPageBreak/>
        <w:t>На большом наборе данных алгоритм начинает заметно медленней работать при вводе упорядоченных данных, за счет большого количества схожих битовых окончаний.</w:t>
      </w:r>
    </w:p>
    <w:p w14:paraId="6425247A" w14:textId="002458E4" w:rsidR="00DC418F" w:rsidRDefault="00DC418F" w:rsidP="00DC418F"/>
    <w:p w14:paraId="7EBD61F2" w14:textId="77777777" w:rsidR="00DC418F" w:rsidRPr="006D6BF2" w:rsidRDefault="00DC418F" w:rsidP="00DC418F"/>
    <w:p w14:paraId="483FFB20" w14:textId="77777777" w:rsidR="00252CFA" w:rsidRPr="006D6BF2" w:rsidRDefault="00B52128" w:rsidP="00223A31">
      <w:pPr>
        <w:pStyle w:val="1"/>
      </w:pPr>
      <w:bookmarkStart w:id="15" w:name="_Toc124540159"/>
      <w:bookmarkStart w:id="16" w:name="_Toc167768527"/>
      <w:r>
        <w:lastRenderedPageBreak/>
        <w:t>З</w:t>
      </w:r>
      <w:r w:rsidR="003E2256">
        <w:t>аключение</w:t>
      </w:r>
      <w:bookmarkEnd w:id="15"/>
      <w:bookmarkEnd w:id="16"/>
    </w:p>
    <w:p w14:paraId="5991DCB4" w14:textId="210A9AF1" w:rsidR="002E0D11" w:rsidRDefault="000650DB" w:rsidP="00B52128">
      <w:r>
        <w:t xml:space="preserve">В данной работе мы продемонстрировали </w:t>
      </w:r>
      <w:r w:rsidR="00D74F66">
        <w:t>пример реализации алгоритма расширяемого хеширования и проанализировали скорость работы алгоритма на разных наборах данных.</w:t>
      </w:r>
    </w:p>
    <w:p w14:paraId="68D8827D" w14:textId="577F970E" w:rsidR="00D74F66" w:rsidRPr="00D74F66" w:rsidRDefault="00D74F66" w:rsidP="00B52128">
      <w:r>
        <w:t xml:space="preserve">Данный алгоритм является вариантом решения наиболее существенной проблемы хеширования – статичный размер хеш-таблицы. Расширяемое хеширование не только позволяет </w:t>
      </w:r>
      <w:r w:rsidR="00240F43">
        <w:t>подстраивать размер таблицы под необходимое количество данных, но и делать это с минимальными затратами ресурсов, так как изменению обычно подвергается только один блок, а в худшем случае таблица увеличивается вдвое, что делает хеш-таблицу гибкой и масштабируемой.</w:t>
      </w:r>
    </w:p>
    <w:p w14:paraId="4BCCDCAD" w14:textId="77777777" w:rsidR="00252CFA" w:rsidRPr="000650DB" w:rsidRDefault="008D111C" w:rsidP="00223A31">
      <w:pPr>
        <w:pStyle w:val="1"/>
      </w:pPr>
      <w:bookmarkStart w:id="17" w:name="_Список_литературы"/>
      <w:bookmarkStart w:id="18" w:name="_Toc124540160"/>
      <w:bookmarkStart w:id="19" w:name="_Toc167768528"/>
      <w:bookmarkEnd w:id="17"/>
      <w:r>
        <w:lastRenderedPageBreak/>
        <w:t>С</w:t>
      </w:r>
      <w:r w:rsidR="003E2256">
        <w:t>писок</w:t>
      </w:r>
      <w:r w:rsidR="003E2256" w:rsidRPr="000650DB">
        <w:t xml:space="preserve"> </w:t>
      </w:r>
      <w:r w:rsidR="003E2256">
        <w:t>литературы</w:t>
      </w:r>
      <w:bookmarkEnd w:id="18"/>
      <w:bookmarkEnd w:id="19"/>
    </w:p>
    <w:p w14:paraId="15058735" w14:textId="2C3599A7" w:rsidR="00E5272E" w:rsidRDefault="00A01A65" w:rsidP="00E5272E">
      <w:pPr>
        <w:pStyle w:val="a8"/>
        <w:numPr>
          <w:ilvl w:val="0"/>
          <w:numId w:val="18"/>
        </w:numPr>
        <w:tabs>
          <w:tab w:val="left" w:pos="851"/>
          <w:tab w:val="left" w:pos="1134"/>
        </w:tabs>
        <w:suppressAutoHyphens/>
        <w:rPr>
          <w:szCs w:val="28"/>
        </w:rPr>
      </w:pPr>
      <w:r>
        <w:rPr>
          <w:szCs w:val="28"/>
        </w:rPr>
        <w:t>Гулаков В.К.</w:t>
      </w:r>
      <w:r w:rsidR="00E5272E" w:rsidRPr="00E12663">
        <w:rPr>
          <w:szCs w:val="28"/>
        </w:rPr>
        <w:t>,</w:t>
      </w:r>
      <w:r>
        <w:rPr>
          <w:szCs w:val="28"/>
        </w:rPr>
        <w:t xml:space="preserve"> Гулаков К.В.</w:t>
      </w:r>
      <w:r w:rsidR="00E5272E" w:rsidRPr="00E12663">
        <w:rPr>
          <w:szCs w:val="28"/>
        </w:rPr>
        <w:t xml:space="preserve"> </w:t>
      </w:r>
      <w:r>
        <w:rPr>
          <w:szCs w:val="28"/>
        </w:rPr>
        <w:t>Введение в хеширование</w:t>
      </w:r>
      <w:r w:rsidR="00E5272E" w:rsidRPr="00E12663">
        <w:rPr>
          <w:szCs w:val="28"/>
        </w:rPr>
        <w:t xml:space="preserve">: </w:t>
      </w:r>
      <w:r w:rsidR="00E5272E">
        <w:rPr>
          <w:szCs w:val="28"/>
        </w:rPr>
        <w:t>учеб</w:t>
      </w:r>
      <w:r w:rsidR="00E5272E" w:rsidRPr="00E12663">
        <w:rPr>
          <w:szCs w:val="28"/>
        </w:rPr>
        <w:t xml:space="preserve">. </w:t>
      </w:r>
      <w:r w:rsidR="00E5272E">
        <w:rPr>
          <w:szCs w:val="28"/>
        </w:rPr>
        <w:t>пособие</w:t>
      </w:r>
      <w:r w:rsidR="00E5272E" w:rsidRPr="00E12663">
        <w:rPr>
          <w:szCs w:val="28"/>
        </w:rPr>
        <w:t xml:space="preserve">. </w:t>
      </w:r>
      <w:r w:rsidR="00B32859">
        <w:rPr>
          <w:szCs w:val="28"/>
        </w:rPr>
        <w:t>М</w:t>
      </w:r>
      <w:r w:rsidR="00B32859" w:rsidRPr="00A01A65">
        <w:rPr>
          <w:szCs w:val="28"/>
        </w:rPr>
        <w:t>.:</w:t>
      </w:r>
      <w:r w:rsidR="00E5272E" w:rsidRPr="00A01A65">
        <w:rPr>
          <w:szCs w:val="28"/>
        </w:rPr>
        <w:t xml:space="preserve"> </w:t>
      </w:r>
      <w:r>
        <w:rPr>
          <w:szCs w:val="28"/>
        </w:rPr>
        <w:t>БГТУ</w:t>
      </w:r>
      <w:r w:rsidR="00E5272E" w:rsidRPr="00A01A65">
        <w:rPr>
          <w:szCs w:val="28"/>
        </w:rPr>
        <w:t>, 20</w:t>
      </w:r>
      <w:r>
        <w:rPr>
          <w:szCs w:val="28"/>
        </w:rPr>
        <w:t>11</w:t>
      </w:r>
      <w:r w:rsidR="00E5272E" w:rsidRPr="00A01A65">
        <w:rPr>
          <w:szCs w:val="28"/>
        </w:rPr>
        <w:t>.-1</w:t>
      </w:r>
      <w:r>
        <w:rPr>
          <w:szCs w:val="28"/>
        </w:rPr>
        <w:t>31</w:t>
      </w:r>
      <w:r w:rsidR="00E5272E" w:rsidRPr="00A01A65">
        <w:rPr>
          <w:szCs w:val="28"/>
        </w:rPr>
        <w:t xml:space="preserve"> </w:t>
      </w:r>
      <w:r w:rsidR="00E5272E">
        <w:rPr>
          <w:szCs w:val="28"/>
        </w:rPr>
        <w:t>с</w:t>
      </w:r>
      <w:r w:rsidR="00E5272E" w:rsidRPr="00A01A65">
        <w:rPr>
          <w:szCs w:val="28"/>
        </w:rPr>
        <w:t>.</w:t>
      </w:r>
    </w:p>
    <w:p w14:paraId="615D991F" w14:textId="07AE9E8F" w:rsidR="00330AE5" w:rsidRPr="00330AE5" w:rsidRDefault="00330AE5" w:rsidP="00330AE5">
      <w:pPr>
        <w:pStyle w:val="a8"/>
        <w:numPr>
          <w:ilvl w:val="0"/>
          <w:numId w:val="18"/>
        </w:numPr>
        <w:tabs>
          <w:tab w:val="left" w:pos="851"/>
          <w:tab w:val="left" w:pos="1134"/>
        </w:tabs>
        <w:suppressAutoHyphens/>
        <w:rPr>
          <w:szCs w:val="28"/>
          <w:lang w:val="en-US"/>
        </w:rPr>
      </w:pPr>
      <w:r w:rsidRPr="00330AE5">
        <w:rPr>
          <w:szCs w:val="28"/>
          <w:lang w:val="en-US"/>
        </w:rPr>
        <w:t xml:space="preserve">R. Fagin, J. </w:t>
      </w:r>
      <w:proofErr w:type="spellStart"/>
      <w:r w:rsidRPr="00330AE5">
        <w:rPr>
          <w:szCs w:val="28"/>
          <w:lang w:val="en-US"/>
        </w:rPr>
        <w:t>Nievergelt</w:t>
      </w:r>
      <w:proofErr w:type="spellEnd"/>
      <w:r w:rsidRPr="00330AE5">
        <w:rPr>
          <w:szCs w:val="28"/>
          <w:lang w:val="en-US"/>
        </w:rPr>
        <w:t>, N. Pippenger, and H. R. Strong. Extendible Hashing-A Fast Access Method for Dynamic Files</w:t>
      </w:r>
      <w:r>
        <w:rPr>
          <w:szCs w:val="28"/>
          <w:lang w:val="en-US"/>
        </w:rPr>
        <w:t xml:space="preserve">: </w:t>
      </w:r>
      <w:r>
        <w:rPr>
          <w:szCs w:val="28"/>
        </w:rPr>
        <w:t>научная</w:t>
      </w:r>
      <w:r w:rsidRPr="00330AE5">
        <w:rPr>
          <w:szCs w:val="28"/>
          <w:lang w:val="en-US"/>
        </w:rPr>
        <w:t xml:space="preserve"> </w:t>
      </w:r>
      <w:r>
        <w:rPr>
          <w:szCs w:val="28"/>
        </w:rPr>
        <w:t>статья</w:t>
      </w:r>
      <w:r w:rsidRPr="00330AE5">
        <w:rPr>
          <w:szCs w:val="28"/>
          <w:lang w:val="en-US"/>
        </w:rPr>
        <w:t xml:space="preserve">. </w:t>
      </w:r>
      <w:r>
        <w:rPr>
          <w:szCs w:val="28"/>
          <w:lang w:val="en-US"/>
        </w:rPr>
        <w:t>IBM Research Laboratory, 1981.-30c.</w:t>
      </w:r>
    </w:p>
    <w:p w14:paraId="6DBDBC84" w14:textId="63EF461D" w:rsidR="00330AE5" w:rsidRPr="001B4625" w:rsidRDefault="00330AE5" w:rsidP="00E5272E">
      <w:pPr>
        <w:pStyle w:val="a8"/>
        <w:numPr>
          <w:ilvl w:val="0"/>
          <w:numId w:val="18"/>
        </w:numPr>
        <w:tabs>
          <w:tab w:val="left" w:pos="851"/>
          <w:tab w:val="left" w:pos="1134"/>
        </w:tabs>
        <w:suppressAutoHyphens/>
        <w:rPr>
          <w:szCs w:val="28"/>
        </w:rPr>
      </w:pPr>
      <w:r>
        <w:rPr>
          <w:szCs w:val="28"/>
        </w:rPr>
        <w:t>Расширяемое хеширование</w:t>
      </w:r>
      <w:r w:rsidRPr="001B4625">
        <w:rPr>
          <w:szCs w:val="28"/>
        </w:rPr>
        <w:t xml:space="preserve">: </w:t>
      </w:r>
      <w:r>
        <w:rPr>
          <w:szCs w:val="28"/>
        </w:rPr>
        <w:t>статья</w:t>
      </w:r>
      <w:r w:rsidR="001B30E3">
        <w:rPr>
          <w:szCs w:val="28"/>
        </w:rPr>
        <w:t>. ИТМО (</w:t>
      </w:r>
      <w:hyperlink r:id="rId11" w:history="1">
        <w:r w:rsidR="001B30E3">
          <w:rPr>
            <w:rStyle w:val="af"/>
            <w:szCs w:val="28"/>
          </w:rPr>
          <w:t>с</w:t>
        </w:r>
        <w:r w:rsidR="001B30E3" w:rsidRPr="001B30E3">
          <w:rPr>
            <w:rStyle w:val="af"/>
            <w:szCs w:val="28"/>
          </w:rPr>
          <w:t>сылка</w:t>
        </w:r>
      </w:hyperlink>
      <w:r w:rsidR="001B30E3">
        <w:rPr>
          <w:szCs w:val="28"/>
        </w:rPr>
        <w:t>)</w:t>
      </w:r>
    </w:p>
    <w:sectPr w:rsidR="00330AE5" w:rsidRPr="001B4625" w:rsidSect="00526328">
      <w:headerReference w:type="default" r:id="rId12"/>
      <w:pgSz w:w="11906" w:h="16838" w:code="9"/>
      <w:pgMar w:top="1134" w:right="567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8DC8AA" w14:textId="77777777" w:rsidR="00B9659E" w:rsidRDefault="00B9659E" w:rsidP="00971C90">
      <w:pPr>
        <w:spacing w:line="240" w:lineRule="auto"/>
      </w:pPr>
      <w:r>
        <w:separator/>
      </w:r>
    </w:p>
  </w:endnote>
  <w:endnote w:type="continuationSeparator" w:id="0">
    <w:p w14:paraId="7289C0AC" w14:textId="77777777" w:rsidR="00B9659E" w:rsidRDefault="00B9659E" w:rsidP="00971C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thJax_Math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0F6044" w14:textId="77777777" w:rsidR="00B9659E" w:rsidRDefault="00B9659E" w:rsidP="00971C90">
      <w:pPr>
        <w:spacing w:line="240" w:lineRule="auto"/>
      </w:pPr>
      <w:r>
        <w:separator/>
      </w:r>
    </w:p>
  </w:footnote>
  <w:footnote w:type="continuationSeparator" w:id="0">
    <w:p w14:paraId="374B268F" w14:textId="77777777" w:rsidR="00B9659E" w:rsidRDefault="00B9659E" w:rsidP="00971C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58551596"/>
      <w:docPartObj>
        <w:docPartGallery w:val="Page Numbers (Top of Page)"/>
        <w:docPartUnique/>
      </w:docPartObj>
    </w:sdtPr>
    <w:sdtEndPr>
      <w:rPr>
        <w:rStyle w:val="af0"/>
      </w:rPr>
    </w:sdtEndPr>
    <w:sdtContent>
      <w:p w14:paraId="5C162C96" w14:textId="77777777" w:rsidR="00971C90" w:rsidRPr="003E2256" w:rsidRDefault="00971C90" w:rsidP="000F28BD">
        <w:pPr>
          <w:pStyle w:val="a4"/>
          <w:jc w:val="center"/>
          <w:rPr>
            <w:rStyle w:val="af0"/>
          </w:rPr>
        </w:pPr>
        <w:r w:rsidRPr="003E2256">
          <w:rPr>
            <w:rStyle w:val="af0"/>
          </w:rPr>
          <w:fldChar w:fldCharType="begin"/>
        </w:r>
        <w:r w:rsidRPr="003E2256">
          <w:rPr>
            <w:rStyle w:val="af0"/>
          </w:rPr>
          <w:instrText>PAGE   \* MERGEFORMAT</w:instrText>
        </w:r>
        <w:r w:rsidRPr="003E2256">
          <w:rPr>
            <w:rStyle w:val="af0"/>
          </w:rPr>
          <w:fldChar w:fldCharType="separate"/>
        </w:r>
        <w:r w:rsidRPr="003E2256">
          <w:rPr>
            <w:rStyle w:val="af0"/>
          </w:rPr>
          <w:t>2</w:t>
        </w:r>
        <w:r w:rsidRPr="003E2256">
          <w:rPr>
            <w:rStyle w:val="af0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38FED7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FCCF5E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9E4079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000948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2DCAD2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886706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14BF1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554E0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34EDF8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92E58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A3617D"/>
    <w:multiLevelType w:val="hybridMultilevel"/>
    <w:tmpl w:val="6E1A7B7E"/>
    <w:lvl w:ilvl="0" w:tplc="F8D00A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083DC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C400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3AE0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7630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62C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FE01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9811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FED8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071E483A"/>
    <w:multiLevelType w:val="hybridMultilevel"/>
    <w:tmpl w:val="BC14F2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F65FAB"/>
    <w:multiLevelType w:val="hybridMultilevel"/>
    <w:tmpl w:val="B52AA7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732415"/>
    <w:multiLevelType w:val="hybridMultilevel"/>
    <w:tmpl w:val="95F69D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317AE7"/>
    <w:multiLevelType w:val="hybridMultilevel"/>
    <w:tmpl w:val="6E58C4CE"/>
    <w:lvl w:ilvl="0" w:tplc="04190001">
      <w:start w:val="1"/>
      <w:numFmt w:val="bullet"/>
      <w:lvlText w:val=""/>
      <w:lvlJc w:val="left"/>
      <w:pPr>
        <w:ind w:left="17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68" w:hanging="360"/>
      </w:pPr>
      <w:rPr>
        <w:rFonts w:ascii="Wingdings" w:hAnsi="Wingdings" w:hint="default"/>
      </w:rPr>
    </w:lvl>
  </w:abstractNum>
  <w:abstractNum w:abstractNumId="15" w15:restartNumberingAfterBreak="0">
    <w:nsid w:val="32702770"/>
    <w:multiLevelType w:val="hybridMultilevel"/>
    <w:tmpl w:val="7222F2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457180"/>
    <w:multiLevelType w:val="hybridMultilevel"/>
    <w:tmpl w:val="2662F3C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42362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9FF38F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C0974F1"/>
    <w:multiLevelType w:val="hybridMultilevel"/>
    <w:tmpl w:val="06FAFBD6"/>
    <w:lvl w:ilvl="0" w:tplc="F0C2FE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744A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DC38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021E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0C6B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1249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32E7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0CC0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FE16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8633354"/>
    <w:multiLevelType w:val="hybridMultilevel"/>
    <w:tmpl w:val="8CC01238"/>
    <w:lvl w:ilvl="0" w:tplc="736206E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10103F"/>
    <w:multiLevelType w:val="hybridMultilevel"/>
    <w:tmpl w:val="E8E685E6"/>
    <w:lvl w:ilvl="0" w:tplc="5E5A01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C82A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5839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82CF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1231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AA16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EAD2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2491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F629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645233375">
    <w:abstractNumId w:val="18"/>
  </w:num>
  <w:num w:numId="2" w16cid:durableId="714499885">
    <w:abstractNumId w:val="17"/>
  </w:num>
  <w:num w:numId="3" w16cid:durableId="844591177">
    <w:abstractNumId w:val="11"/>
  </w:num>
  <w:num w:numId="4" w16cid:durableId="835459050">
    <w:abstractNumId w:val="14"/>
  </w:num>
  <w:num w:numId="5" w16cid:durableId="977104263">
    <w:abstractNumId w:val="12"/>
  </w:num>
  <w:num w:numId="6" w16cid:durableId="1872565992">
    <w:abstractNumId w:val="20"/>
  </w:num>
  <w:num w:numId="7" w16cid:durableId="1987080138">
    <w:abstractNumId w:val="9"/>
  </w:num>
  <w:num w:numId="8" w16cid:durableId="1822960062">
    <w:abstractNumId w:val="7"/>
  </w:num>
  <w:num w:numId="9" w16cid:durableId="834999999">
    <w:abstractNumId w:val="6"/>
  </w:num>
  <w:num w:numId="10" w16cid:durableId="1173881460">
    <w:abstractNumId w:val="5"/>
  </w:num>
  <w:num w:numId="11" w16cid:durableId="377902077">
    <w:abstractNumId w:val="4"/>
  </w:num>
  <w:num w:numId="12" w16cid:durableId="2022196937">
    <w:abstractNumId w:val="8"/>
  </w:num>
  <w:num w:numId="13" w16cid:durableId="343362313">
    <w:abstractNumId w:val="3"/>
  </w:num>
  <w:num w:numId="14" w16cid:durableId="1678071277">
    <w:abstractNumId w:val="2"/>
  </w:num>
  <w:num w:numId="15" w16cid:durableId="1479683696">
    <w:abstractNumId w:val="1"/>
  </w:num>
  <w:num w:numId="16" w16cid:durableId="1110508071">
    <w:abstractNumId w:val="0"/>
  </w:num>
  <w:num w:numId="17" w16cid:durableId="14755629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8115114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92100546">
    <w:abstractNumId w:val="10"/>
  </w:num>
  <w:num w:numId="20" w16cid:durableId="1454322688">
    <w:abstractNumId w:val="19"/>
  </w:num>
  <w:num w:numId="21" w16cid:durableId="332993060">
    <w:abstractNumId w:val="21"/>
  </w:num>
  <w:num w:numId="22" w16cid:durableId="119819881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A7"/>
    <w:rsid w:val="0005116C"/>
    <w:rsid w:val="00051574"/>
    <w:rsid w:val="000521B6"/>
    <w:rsid w:val="000650DB"/>
    <w:rsid w:val="00070D97"/>
    <w:rsid w:val="000D3B13"/>
    <w:rsid w:val="000E40B0"/>
    <w:rsid w:val="000F28BD"/>
    <w:rsid w:val="0011237E"/>
    <w:rsid w:val="00116777"/>
    <w:rsid w:val="00127D61"/>
    <w:rsid w:val="00144690"/>
    <w:rsid w:val="00157320"/>
    <w:rsid w:val="001A6834"/>
    <w:rsid w:val="001B18BD"/>
    <w:rsid w:val="001B30E3"/>
    <w:rsid w:val="001B4625"/>
    <w:rsid w:val="001E2C8A"/>
    <w:rsid w:val="001E4FF4"/>
    <w:rsid w:val="001F76A6"/>
    <w:rsid w:val="002011FC"/>
    <w:rsid w:val="00212B19"/>
    <w:rsid w:val="00223671"/>
    <w:rsid w:val="00223A31"/>
    <w:rsid w:val="00236CD1"/>
    <w:rsid w:val="00240F43"/>
    <w:rsid w:val="00252CFA"/>
    <w:rsid w:val="00272A92"/>
    <w:rsid w:val="00286285"/>
    <w:rsid w:val="00297F2E"/>
    <w:rsid w:val="002B0B40"/>
    <w:rsid w:val="002C7C57"/>
    <w:rsid w:val="002D3131"/>
    <w:rsid w:val="002E0D11"/>
    <w:rsid w:val="00303D10"/>
    <w:rsid w:val="003162E6"/>
    <w:rsid w:val="00325D48"/>
    <w:rsid w:val="00330AE5"/>
    <w:rsid w:val="003610E6"/>
    <w:rsid w:val="00372537"/>
    <w:rsid w:val="003C21CB"/>
    <w:rsid w:val="003E2256"/>
    <w:rsid w:val="003F5E70"/>
    <w:rsid w:val="00406391"/>
    <w:rsid w:val="0041670E"/>
    <w:rsid w:val="00420551"/>
    <w:rsid w:val="0044136A"/>
    <w:rsid w:val="0044284A"/>
    <w:rsid w:val="004515F2"/>
    <w:rsid w:val="00452365"/>
    <w:rsid w:val="00494426"/>
    <w:rsid w:val="004A2DB5"/>
    <w:rsid w:val="004B02C8"/>
    <w:rsid w:val="004B0CE6"/>
    <w:rsid w:val="004D77EC"/>
    <w:rsid w:val="004E16B8"/>
    <w:rsid w:val="004F3518"/>
    <w:rsid w:val="0051474B"/>
    <w:rsid w:val="00515EFB"/>
    <w:rsid w:val="00526328"/>
    <w:rsid w:val="00527E2C"/>
    <w:rsid w:val="00534EAD"/>
    <w:rsid w:val="00563121"/>
    <w:rsid w:val="00570A4D"/>
    <w:rsid w:val="0058270C"/>
    <w:rsid w:val="005851A2"/>
    <w:rsid w:val="00593DB4"/>
    <w:rsid w:val="006012CD"/>
    <w:rsid w:val="006159C5"/>
    <w:rsid w:val="006455C4"/>
    <w:rsid w:val="00661D33"/>
    <w:rsid w:val="00670237"/>
    <w:rsid w:val="00681934"/>
    <w:rsid w:val="00692CF3"/>
    <w:rsid w:val="006A079E"/>
    <w:rsid w:val="006C3591"/>
    <w:rsid w:val="006D1E6A"/>
    <w:rsid w:val="006D6BF2"/>
    <w:rsid w:val="007A5B64"/>
    <w:rsid w:val="007A7D93"/>
    <w:rsid w:val="007C7B5D"/>
    <w:rsid w:val="007D35C6"/>
    <w:rsid w:val="007D613B"/>
    <w:rsid w:val="00806AB5"/>
    <w:rsid w:val="008457FC"/>
    <w:rsid w:val="00855C63"/>
    <w:rsid w:val="008738A1"/>
    <w:rsid w:val="00880730"/>
    <w:rsid w:val="008C63C4"/>
    <w:rsid w:val="008D111C"/>
    <w:rsid w:val="008D4915"/>
    <w:rsid w:val="008E7067"/>
    <w:rsid w:val="008F5F42"/>
    <w:rsid w:val="00902E19"/>
    <w:rsid w:val="009144CE"/>
    <w:rsid w:val="00971C90"/>
    <w:rsid w:val="009720F3"/>
    <w:rsid w:val="00984E68"/>
    <w:rsid w:val="0098786B"/>
    <w:rsid w:val="00A013EF"/>
    <w:rsid w:val="00A01A65"/>
    <w:rsid w:val="00A06A3C"/>
    <w:rsid w:val="00A2186E"/>
    <w:rsid w:val="00A37DA7"/>
    <w:rsid w:val="00A417CC"/>
    <w:rsid w:val="00A6354A"/>
    <w:rsid w:val="00A77B7D"/>
    <w:rsid w:val="00A87F82"/>
    <w:rsid w:val="00A9669C"/>
    <w:rsid w:val="00AC07A7"/>
    <w:rsid w:val="00AC7332"/>
    <w:rsid w:val="00AD2A09"/>
    <w:rsid w:val="00B151BE"/>
    <w:rsid w:val="00B32859"/>
    <w:rsid w:val="00B40C79"/>
    <w:rsid w:val="00B52128"/>
    <w:rsid w:val="00B9659E"/>
    <w:rsid w:val="00BD3039"/>
    <w:rsid w:val="00BE4C98"/>
    <w:rsid w:val="00BF37AB"/>
    <w:rsid w:val="00C122DA"/>
    <w:rsid w:val="00C37690"/>
    <w:rsid w:val="00C4207F"/>
    <w:rsid w:val="00C974D9"/>
    <w:rsid w:val="00CB24DD"/>
    <w:rsid w:val="00CB7BD4"/>
    <w:rsid w:val="00CC5036"/>
    <w:rsid w:val="00CD1C29"/>
    <w:rsid w:val="00CD6424"/>
    <w:rsid w:val="00CF0AEF"/>
    <w:rsid w:val="00CF309F"/>
    <w:rsid w:val="00D04832"/>
    <w:rsid w:val="00D24BA6"/>
    <w:rsid w:val="00D41D77"/>
    <w:rsid w:val="00D74F66"/>
    <w:rsid w:val="00DB1100"/>
    <w:rsid w:val="00DC418F"/>
    <w:rsid w:val="00E12663"/>
    <w:rsid w:val="00E415FA"/>
    <w:rsid w:val="00E46DC6"/>
    <w:rsid w:val="00E5272E"/>
    <w:rsid w:val="00E638D5"/>
    <w:rsid w:val="00E66DFC"/>
    <w:rsid w:val="00E94573"/>
    <w:rsid w:val="00EC5722"/>
    <w:rsid w:val="00EE0D99"/>
    <w:rsid w:val="00EE35A8"/>
    <w:rsid w:val="00EF7B57"/>
    <w:rsid w:val="00F06B3E"/>
    <w:rsid w:val="00F15417"/>
    <w:rsid w:val="00F950FA"/>
    <w:rsid w:val="00FE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FC585"/>
  <w15:chartTrackingRefBased/>
  <w15:docId w15:val="{0C5F8B47-2326-44C3-8C94-C83142A3A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06A3C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3E2256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F06B3E"/>
    <w:pPr>
      <w:keepNext/>
      <w:keepLines/>
      <w:spacing w:before="360" w:after="240"/>
      <w:ind w:firstLine="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F06B3E"/>
    <w:pPr>
      <w:keepNext/>
      <w:keepLines/>
      <w:spacing w:before="360" w:after="24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link w:val="a5"/>
    <w:uiPriority w:val="99"/>
    <w:unhideWhenUsed/>
    <w:rsid w:val="00A06A3C"/>
    <w:pPr>
      <w:tabs>
        <w:tab w:val="center" w:pos="4677"/>
        <w:tab w:val="right" w:pos="9355"/>
      </w:tabs>
      <w:spacing w:line="240" w:lineRule="auto"/>
    </w:pPr>
    <w:rPr>
      <w:rFonts w:ascii="Times New Roman" w:hAnsi="Times New Roman"/>
      <w:sz w:val="24"/>
    </w:rPr>
  </w:style>
  <w:style w:type="character" w:customStyle="1" w:styleId="a5">
    <w:name w:val="Верхний колонтитул Знак"/>
    <w:basedOn w:val="a1"/>
    <w:link w:val="a4"/>
    <w:uiPriority w:val="99"/>
    <w:rsid w:val="00A06A3C"/>
    <w:rPr>
      <w:rFonts w:ascii="Times New Roman" w:hAnsi="Times New Roman"/>
      <w:sz w:val="24"/>
    </w:rPr>
  </w:style>
  <w:style w:type="paragraph" w:styleId="a6">
    <w:name w:val="footer"/>
    <w:basedOn w:val="a0"/>
    <w:link w:val="a7"/>
    <w:uiPriority w:val="99"/>
    <w:unhideWhenUsed/>
    <w:rsid w:val="00971C90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971C90"/>
    <w:rPr>
      <w:rFonts w:ascii="Times New Roman" w:hAnsi="Times New Roman"/>
      <w:sz w:val="28"/>
    </w:rPr>
  </w:style>
  <w:style w:type="paragraph" w:styleId="a8">
    <w:name w:val="List Paragraph"/>
    <w:basedOn w:val="a0"/>
    <w:link w:val="a9"/>
    <w:uiPriority w:val="34"/>
    <w:qFormat/>
    <w:rsid w:val="00902E19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3E2256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F06B3E"/>
    <w:rPr>
      <w:rFonts w:ascii="Times New Roman" w:eastAsiaTheme="majorEastAsia" w:hAnsi="Times New Roman" w:cstheme="majorBidi"/>
      <w:b/>
      <w:sz w:val="28"/>
      <w:szCs w:val="26"/>
    </w:rPr>
  </w:style>
  <w:style w:type="paragraph" w:styleId="aa">
    <w:name w:val="Title"/>
    <w:basedOn w:val="a0"/>
    <w:next w:val="a0"/>
    <w:link w:val="ab"/>
    <w:uiPriority w:val="10"/>
    <w:qFormat/>
    <w:rsid w:val="00A06A3C"/>
    <w:pPr>
      <w:keepNext/>
      <w:keepLines/>
      <w:spacing w:before="360" w:after="240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b">
    <w:name w:val="Заголовок Знак"/>
    <w:basedOn w:val="a1"/>
    <w:link w:val="aa"/>
    <w:uiPriority w:val="10"/>
    <w:rsid w:val="00A06A3C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ac">
    <w:name w:val="TOC Heading"/>
    <w:basedOn w:val="1"/>
    <w:next w:val="a0"/>
    <w:uiPriority w:val="39"/>
    <w:unhideWhenUsed/>
    <w:qFormat/>
    <w:rsid w:val="00D24BA6"/>
    <w:pPr>
      <w:pageBreakBefore w:val="0"/>
      <w:outlineLvl w:val="9"/>
    </w:pPr>
  </w:style>
  <w:style w:type="paragraph" w:customStyle="1" w:styleId="ad">
    <w:name w:val="Рисунок"/>
    <w:basedOn w:val="ae"/>
    <w:next w:val="ae"/>
    <w:qFormat/>
    <w:rsid w:val="00A06A3C"/>
    <w:pPr>
      <w:keepNext/>
    </w:pPr>
    <w:rPr>
      <w:bCs/>
      <w:i w:val="0"/>
    </w:rPr>
  </w:style>
  <w:style w:type="character" w:customStyle="1" w:styleId="30">
    <w:name w:val="Заголовок 3 Знак"/>
    <w:basedOn w:val="a1"/>
    <w:link w:val="3"/>
    <w:uiPriority w:val="9"/>
    <w:semiHidden/>
    <w:rsid w:val="00F06B3E"/>
    <w:rPr>
      <w:rFonts w:ascii="Times New Roman" w:eastAsiaTheme="majorEastAsia" w:hAnsi="Times New Roman" w:cstheme="majorBidi"/>
      <w:b/>
      <w:sz w:val="28"/>
      <w:szCs w:val="24"/>
    </w:rPr>
  </w:style>
  <w:style w:type="paragraph" w:styleId="ae">
    <w:name w:val="caption"/>
    <w:next w:val="a0"/>
    <w:uiPriority w:val="35"/>
    <w:unhideWhenUsed/>
    <w:qFormat/>
    <w:rsid w:val="00F06B3E"/>
    <w:pPr>
      <w:keepLines/>
      <w:jc w:val="center"/>
    </w:pPr>
    <w:rPr>
      <w:rFonts w:ascii="Times New Roman" w:hAnsi="Times New Roman"/>
      <w:i/>
      <w:iCs/>
      <w:sz w:val="24"/>
      <w:szCs w:val="18"/>
    </w:rPr>
  </w:style>
  <w:style w:type="paragraph" w:styleId="21">
    <w:name w:val="toc 2"/>
    <w:basedOn w:val="a0"/>
    <w:next w:val="a0"/>
    <w:autoRedefine/>
    <w:uiPriority w:val="39"/>
    <w:unhideWhenUsed/>
    <w:rsid w:val="000F28BD"/>
    <w:pPr>
      <w:spacing w:after="100"/>
      <w:ind w:left="280"/>
    </w:pPr>
  </w:style>
  <w:style w:type="paragraph" w:styleId="11">
    <w:name w:val="toc 1"/>
    <w:basedOn w:val="a0"/>
    <w:next w:val="a0"/>
    <w:autoRedefine/>
    <w:uiPriority w:val="39"/>
    <w:unhideWhenUsed/>
    <w:rsid w:val="000F28BD"/>
    <w:pPr>
      <w:tabs>
        <w:tab w:val="right" w:leader="dot" w:pos="9628"/>
      </w:tabs>
      <w:spacing w:after="100"/>
      <w:ind w:firstLine="709"/>
    </w:pPr>
  </w:style>
  <w:style w:type="character" w:styleId="af">
    <w:name w:val="Hyperlink"/>
    <w:basedOn w:val="a1"/>
    <w:uiPriority w:val="99"/>
    <w:unhideWhenUsed/>
    <w:rsid w:val="000F28BD"/>
    <w:rPr>
      <w:color w:val="0563C1" w:themeColor="hyperlink"/>
      <w:u w:val="single"/>
    </w:rPr>
  </w:style>
  <w:style w:type="paragraph" w:styleId="a">
    <w:name w:val="List Number"/>
    <w:basedOn w:val="a0"/>
    <w:uiPriority w:val="99"/>
    <w:unhideWhenUsed/>
    <w:rsid w:val="003E2256"/>
    <w:pPr>
      <w:numPr>
        <w:numId w:val="12"/>
      </w:numPr>
      <w:contextualSpacing/>
    </w:pPr>
  </w:style>
  <w:style w:type="character" w:styleId="af0">
    <w:name w:val="page number"/>
    <w:basedOn w:val="a1"/>
    <w:uiPriority w:val="99"/>
    <w:unhideWhenUsed/>
    <w:rsid w:val="003E2256"/>
  </w:style>
  <w:style w:type="character" w:styleId="af1">
    <w:name w:val="Unresolved Mention"/>
    <w:basedOn w:val="a1"/>
    <w:uiPriority w:val="99"/>
    <w:semiHidden/>
    <w:unhideWhenUsed/>
    <w:rsid w:val="00CC5036"/>
    <w:rPr>
      <w:color w:val="605E5C"/>
      <w:shd w:val="clear" w:color="auto" w:fill="E1DFDD"/>
    </w:rPr>
  </w:style>
  <w:style w:type="character" w:styleId="af2">
    <w:name w:val="FollowedHyperlink"/>
    <w:basedOn w:val="a1"/>
    <w:uiPriority w:val="99"/>
    <w:semiHidden/>
    <w:unhideWhenUsed/>
    <w:rsid w:val="00CC5036"/>
    <w:rPr>
      <w:color w:val="954F72" w:themeColor="followedHyperlink"/>
      <w:u w:val="single"/>
    </w:rPr>
  </w:style>
  <w:style w:type="table" w:styleId="af3">
    <w:name w:val="Table Grid"/>
    <w:basedOn w:val="a2"/>
    <w:uiPriority w:val="39"/>
    <w:rsid w:val="00223671"/>
    <w:pPr>
      <w:spacing w:after="0" w:line="240" w:lineRule="auto"/>
    </w:pPr>
    <w:rPr>
      <w:kern w:val="2"/>
      <w:sz w:val="24"/>
      <w:szCs w:val="24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Абзац списка Знак"/>
    <w:basedOn w:val="a1"/>
    <w:link w:val="a8"/>
    <w:uiPriority w:val="34"/>
    <w:locked/>
    <w:rsid w:val="00E5272E"/>
    <w:rPr>
      <w:rFonts w:ascii="Times New Roman" w:hAnsi="Times New Roman"/>
      <w:sz w:val="28"/>
    </w:rPr>
  </w:style>
  <w:style w:type="character" w:customStyle="1" w:styleId="mi">
    <w:name w:val="mi"/>
    <w:basedOn w:val="a1"/>
    <w:rsid w:val="00593DB4"/>
  </w:style>
  <w:style w:type="character" w:customStyle="1" w:styleId="mo">
    <w:name w:val="mo"/>
    <w:basedOn w:val="a1"/>
    <w:rsid w:val="00593DB4"/>
  </w:style>
  <w:style w:type="character" w:customStyle="1" w:styleId="mn">
    <w:name w:val="mn"/>
    <w:basedOn w:val="a1"/>
    <w:rsid w:val="00593D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0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7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0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27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8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4912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46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58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45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6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51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eerc.ifmo.ru/wiki/index.php?title=%D0%A0%D0%B0%D1%81%D1%88%D0%B8%D1%80%D1%8F%D0%B5%D0%BC%D0%BE%D0%B5_%D1%85%D0%B5%D1%88%D0%B8%D1%80%D0%BE%D0%B2%D0%B0%D0%BD%D0%B8%D0%B5" TargetMode="Externa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van\Documents\&#1053;&#1072;&#1089;&#1090;&#1088;&#1072;&#1080;&#1074;&#1072;&#1077;&#1084;&#1099;&#1077;%20&#1096;&#1072;&#1073;&#1083;&#1086;&#1085;&#1099;%20Office\&#1064;&#1072;&#1073;&#1083;&#1086;&#1085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&#1059;&#1095;&#1077;&#1073;&#1072;\2%20&#1082;&#1091;&#1088;&#1089;\2%20&#1089;&#1077;&#1084;&#1077;&#1089;&#1090;&#1088;\&#1057;&#1040;&#1054;&#1044;\&#1056;&#1072;&#1089;&#1096;&#1080;&#1088;&#1103;&#1077;&#1084;&#1086;&#1077;%20&#1093;&#1077;&#1096;&#1080;&#1088;&#1086;&#1074;&#1072;&#1085;&#1080;&#1077;\Analytic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&#1059;&#1095;&#1077;&#1073;&#1072;\2%20&#1082;&#1091;&#1088;&#1089;\2%20&#1089;&#1077;&#1084;&#1077;&#1089;&#1090;&#1088;\&#1057;&#1040;&#1054;&#1044;\&#1056;&#1072;&#1089;&#1096;&#1080;&#1088;&#1103;&#1077;&#1084;&#1086;&#1077;%20&#1093;&#1077;&#1096;&#1080;&#1088;&#1086;&#1074;&#1072;&#1085;&#1080;&#1077;\Analytic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&#1059;&#1095;&#1077;&#1073;&#1072;\2%20&#1082;&#1091;&#1088;&#1089;\2%20&#1089;&#1077;&#1084;&#1077;&#1089;&#1090;&#1088;\&#1057;&#1040;&#1054;&#1044;\&#1056;&#1072;&#1089;&#1096;&#1080;&#1088;&#1103;&#1077;&#1084;&#1086;&#1077;%20&#1093;&#1077;&#1096;&#1080;&#1088;&#1086;&#1074;&#1072;&#1085;&#1080;&#1077;\Analytic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 = 1000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Лист1!$A$3:$A$5</c:f>
              <c:strCache>
                <c:ptCount val="3"/>
                <c:pt idx="0">
                  <c:v>Неравномерное</c:v>
                </c:pt>
                <c:pt idx="1">
                  <c:v>Равномерное</c:v>
                </c:pt>
                <c:pt idx="2">
                  <c:v>Последовательное</c:v>
                </c:pt>
              </c:strCache>
            </c:strRef>
          </c:cat>
          <c:val>
            <c:numRef>
              <c:f>Лист1!$C$3:$C$5</c:f>
              <c:numCache>
                <c:formatCode>General</c:formatCode>
                <c:ptCount val="3"/>
                <c:pt idx="0">
                  <c:v>2</c:v>
                </c:pt>
                <c:pt idx="1">
                  <c:v>3</c:v>
                </c:pt>
                <c:pt idx="2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B91-4A91-A669-6227D36EB0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465001056"/>
        <c:axId val="1465003936"/>
      </c:barChart>
      <c:catAx>
        <c:axId val="146500105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65003936"/>
        <c:crosses val="autoZero"/>
        <c:auto val="1"/>
        <c:lblAlgn val="ctr"/>
        <c:lblOffset val="100"/>
        <c:noMultiLvlLbl val="0"/>
      </c:catAx>
      <c:valAx>
        <c:axId val="14650039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650010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 = 10000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Лист1!$A$3:$A$5</c:f>
              <c:strCache>
                <c:ptCount val="3"/>
                <c:pt idx="0">
                  <c:v>Неравномерное</c:v>
                </c:pt>
                <c:pt idx="1">
                  <c:v>Равномерное</c:v>
                </c:pt>
                <c:pt idx="2">
                  <c:v>Последовательное</c:v>
                </c:pt>
              </c:strCache>
            </c:strRef>
          </c:cat>
          <c:val>
            <c:numRef>
              <c:f>Лист1!$D$3:$D$5</c:f>
              <c:numCache>
                <c:formatCode>General</c:formatCode>
                <c:ptCount val="3"/>
                <c:pt idx="0">
                  <c:v>218</c:v>
                </c:pt>
                <c:pt idx="1">
                  <c:v>383</c:v>
                </c:pt>
                <c:pt idx="2">
                  <c:v>130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2D7-4322-B5AA-74ECBCCE70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615423856"/>
        <c:axId val="1615421456"/>
      </c:barChart>
      <c:catAx>
        <c:axId val="161542385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15421456"/>
        <c:crosses val="autoZero"/>
        <c:auto val="1"/>
        <c:lblAlgn val="ctr"/>
        <c:lblOffset val="100"/>
        <c:noMultiLvlLbl val="0"/>
      </c:catAx>
      <c:valAx>
        <c:axId val="16154214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154238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 = 100000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Лист1!$A$3:$A$5</c:f>
              <c:strCache>
                <c:ptCount val="3"/>
                <c:pt idx="0">
                  <c:v>Неравномерное</c:v>
                </c:pt>
                <c:pt idx="1">
                  <c:v>Равномерное</c:v>
                </c:pt>
                <c:pt idx="2">
                  <c:v>Последовательное</c:v>
                </c:pt>
              </c:strCache>
            </c:strRef>
          </c:cat>
          <c:val>
            <c:numRef>
              <c:f>Лист1!$E$3:$E$5</c:f>
              <c:numCache>
                <c:formatCode>General</c:formatCode>
                <c:ptCount val="3"/>
                <c:pt idx="0">
                  <c:v>2826</c:v>
                </c:pt>
                <c:pt idx="1">
                  <c:v>3843</c:v>
                </c:pt>
                <c:pt idx="2">
                  <c:v>10488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BBB-4E1E-927A-C035581DE2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618754608"/>
        <c:axId val="1618755088"/>
      </c:barChart>
      <c:catAx>
        <c:axId val="161875460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18755088"/>
        <c:crosses val="autoZero"/>
        <c:auto val="1"/>
        <c:lblAlgn val="ctr"/>
        <c:lblOffset val="100"/>
        <c:noMultiLvlLbl val="0"/>
      </c:catAx>
      <c:valAx>
        <c:axId val="16187550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187546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72D66-2FB5-4497-9DF2-55D07E48B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1126</TotalTime>
  <Pages>15</Pages>
  <Words>2176</Words>
  <Characters>12404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Иван Семин</cp:lastModifiedBy>
  <cp:revision>27</cp:revision>
  <dcterms:created xsi:type="dcterms:W3CDTF">2024-01-16T10:28:00Z</dcterms:created>
  <dcterms:modified xsi:type="dcterms:W3CDTF">2024-05-28T03:02:00Z</dcterms:modified>
</cp:coreProperties>
</file>