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368"/>
        <w:gridCol w:w="410"/>
        <w:gridCol w:w="5111"/>
      </w:tblGrid>
      <w:tr w:rsidR="002F1620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Default="002F1620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CA4117" w:rsidRDefault="002F1620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F15331" w:rsidRDefault="002F1620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2F1620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2F1620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2F520B" w:rsidRDefault="002F1620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2F1620" w:rsidRPr="00765A0B" w:rsidRDefault="009431B7" w:rsidP="00EB10E9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Склад основного сырья. Здание</w:t>
            </w: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 xml:space="preserve"> 2227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/1 (Охранная сигнализация)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2F1620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765A0B" w:rsidRDefault="002F1620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F1620" w:rsidRPr="00765A0B" w:rsidRDefault="00ED513A" w:rsidP="00CF0215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28</w:t>
            </w:r>
            <w:r w:rsidR="0024290A">
              <w:rPr>
                <w:rFonts w:ascii="Times New Roman" w:hAnsi="Times New Roman"/>
                <w:b/>
                <w:bCs/>
                <w:i/>
                <w:iCs/>
              </w:rPr>
              <w:t>.0</w:t>
            </w:r>
            <w:r w:rsidR="00CF0215">
              <w:rPr>
                <w:rFonts w:ascii="Times New Roman" w:hAnsi="Times New Roman"/>
                <w:b/>
                <w:bCs/>
                <w:i/>
                <w:iCs/>
              </w:rPr>
              <w:t>6</w:t>
            </w:r>
            <w:r w:rsidR="00B47B71">
              <w:rPr>
                <w:rFonts w:ascii="Times New Roman" w:hAnsi="Times New Roman"/>
                <w:b/>
                <w:bCs/>
                <w:i/>
                <w:iCs/>
              </w:rPr>
              <w:t>.2017</w:t>
            </w:r>
            <w:r w:rsidR="00B47B71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2F1620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1620" w:rsidRPr="00891A88" w:rsidRDefault="002F1620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2F1620" w:rsidRDefault="002F1620" w:rsidP="002F162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 ГОТОВНОСТИ СТРОИТЕЛЬНОЙ ЧАСТИ ПОМЕЩЕНИЙ (СООРУЖЕНИЙ) К ПРОИЗВОДСТВУ ЭЛЕКТРОМОНТАЖНЫХ РАБОТ</w:t>
      </w:r>
    </w:p>
    <w:p w:rsidR="002F1620" w:rsidRPr="00990131" w:rsidRDefault="002F1620" w:rsidP="002F1620">
      <w:pPr>
        <w:spacing w:after="0"/>
        <w:ind w:right="-285"/>
        <w:rPr>
          <w:rFonts w:ascii="Times New Roman" w:hAnsi="Times New Roman"/>
          <w:b/>
          <w:bCs/>
          <w:sz w:val="20"/>
          <w:szCs w:val="20"/>
        </w:rPr>
      </w:pPr>
    </w:p>
    <w:p w:rsidR="002F1620" w:rsidRDefault="002F1620" w:rsidP="002F1620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/>
      </w:tblPr>
      <w:tblGrid>
        <w:gridCol w:w="10065"/>
      </w:tblGrid>
      <w:tr w:rsidR="002F1620" w:rsidRPr="001E6DB5" w:rsidTr="00EB10E9">
        <w:trPr>
          <w:jc w:val="center"/>
        </w:trPr>
        <w:tc>
          <w:tcPr>
            <w:tcW w:w="10065" w:type="dxa"/>
            <w:vAlign w:val="center"/>
          </w:tcPr>
          <w:p w:rsidR="002F1620" w:rsidRPr="00047EB4" w:rsidRDefault="00047EB4" w:rsidP="00EB10E9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047EB4">
              <w:rPr>
                <w:sz w:val="22"/>
                <w:szCs w:val="22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  <w:r w:rsidR="002F1620" w:rsidRPr="00047EB4">
              <w:rPr>
                <w:sz w:val="22"/>
                <w:szCs w:val="22"/>
              </w:rPr>
              <w:t>:</w:t>
            </w:r>
          </w:p>
        </w:tc>
      </w:tr>
      <w:tr w:rsidR="00B47B71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B47B71" w:rsidRPr="001E6DB5" w:rsidRDefault="00B47B71" w:rsidP="00B47B71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 w:rsidR="00A56DB3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B47B71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B47B71" w:rsidRPr="001E6DB5" w:rsidRDefault="00B47B71" w:rsidP="00B47B71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B47B71" w:rsidRPr="001E6DB5" w:rsidTr="00EB10E9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B47B71" w:rsidRPr="001E6DB5" w:rsidRDefault="00B47B71" w:rsidP="00B47B7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B47B71" w:rsidRPr="001E6DB5" w:rsidRDefault="00B47B71" w:rsidP="00B47B71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</w:t>
            </w:r>
            <w:r w:rsidR="004524A4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н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жаков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.приказ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B47B71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B47B71" w:rsidRPr="001E6DB5" w:rsidRDefault="00B47B71" w:rsidP="00B47B71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B47B71" w:rsidRPr="001E6DB5" w:rsidTr="00EB10E9">
        <w:trPr>
          <w:trHeight w:val="64"/>
          <w:jc w:val="center"/>
        </w:trPr>
        <w:tc>
          <w:tcPr>
            <w:tcW w:w="10065" w:type="dxa"/>
            <w:vAlign w:val="center"/>
          </w:tcPr>
          <w:p w:rsidR="00B47B71" w:rsidRPr="001E6DB5" w:rsidRDefault="00B47B71" w:rsidP="00B47B7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B47B71" w:rsidRPr="001E6DB5" w:rsidTr="00EB10E9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B47B71" w:rsidRPr="007E7EA0" w:rsidRDefault="00B47B71" w:rsidP="00B47B71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A56DB3">
              <w:rPr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Главный инженер проекта АО "ГИПРОИВ" </w:t>
            </w:r>
            <w:proofErr w:type="spellStart"/>
            <w:r w:rsidRPr="00A56DB3">
              <w:rPr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Шамборский</w:t>
            </w:r>
            <w:proofErr w:type="spellEnd"/>
            <w:r w:rsidRPr="00A56DB3">
              <w:rPr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А.А. приказ № 57 от 07.08.2017г.</w:t>
            </w:r>
          </w:p>
        </w:tc>
      </w:tr>
      <w:tr w:rsidR="00B47B71" w:rsidRPr="001E6DB5" w:rsidTr="00EB10E9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B47B71" w:rsidRDefault="00B47B71" w:rsidP="00B47B71">
            <w:pPr>
              <w:pStyle w:val="a6"/>
              <w:ind w:left="-79" w:right="-108"/>
              <w:jc w:val="center"/>
              <w:rPr>
                <w:i/>
                <w:iCs/>
                <w:color w:val="000000"/>
                <w:sz w:val="16"/>
                <w:szCs w:val="16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  <w:p w:rsidR="00CF0A9F" w:rsidRPr="00CF0A9F" w:rsidRDefault="00CF0A9F" w:rsidP="00CF0A9F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CF0A9F">
              <w:rPr>
                <w:sz w:val="22"/>
                <w:szCs w:val="22"/>
              </w:rPr>
              <w:t>Представитель лица, осуществляющего строительство</w:t>
            </w:r>
            <w:r w:rsidR="00B210D3">
              <w:rPr>
                <w:sz w:val="22"/>
                <w:szCs w:val="22"/>
              </w:rPr>
              <w:t>,</w:t>
            </w:r>
            <w:r w:rsidRPr="00CF0A9F">
              <w:rPr>
                <w:sz w:val="22"/>
                <w:szCs w:val="22"/>
              </w:rPr>
              <w:t xml:space="preserve"> по вопросам строительного контроля</w:t>
            </w:r>
            <w:r>
              <w:rPr>
                <w:sz w:val="22"/>
                <w:szCs w:val="22"/>
              </w:rPr>
              <w:t>:</w:t>
            </w:r>
          </w:p>
          <w:p w:rsidR="00CF0A9F" w:rsidRPr="0032421E" w:rsidRDefault="00CF0A9F" w:rsidP="00CF0A9F">
            <w:pPr>
              <w:pStyle w:val="a6"/>
              <w:pBdr>
                <w:bottom w:val="single" w:sz="4" w:space="1" w:color="auto"/>
              </w:pBdr>
              <w:ind w:left="-79" w:right="-108"/>
              <w:jc w:val="left"/>
              <w:rPr>
                <w:rFonts w:ascii="Tahoma" w:hAnsi="Tahoma" w:cs="Tahoma"/>
                <w:i/>
                <w:sz w:val="18"/>
                <w:szCs w:val="18"/>
              </w:rPr>
            </w:pPr>
            <w:r w:rsidRPr="0032421E">
              <w:rPr>
                <w:rFonts w:ascii="Tahoma" w:hAnsi="Tahoma" w:cs="Tahoma"/>
                <w:i/>
                <w:sz w:val="18"/>
                <w:szCs w:val="18"/>
              </w:rPr>
              <w:t>Инженер - строитель АО "ГИПРОИВ" Кукушкин С.В. приказ №5 от 23.01.2017</w:t>
            </w:r>
          </w:p>
        </w:tc>
      </w:tr>
      <w:tr w:rsidR="00B47B71" w:rsidRPr="001E6DB5" w:rsidTr="00EB10E9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B47B71" w:rsidRPr="001E6DB5" w:rsidRDefault="00B47B71" w:rsidP="00B47B7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приказ №12 от 15.05.2017г.</w:t>
            </w:r>
          </w:p>
        </w:tc>
      </w:tr>
      <w:tr w:rsidR="00B47B71" w:rsidRPr="001E6DB5" w:rsidTr="00EB10E9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B47B71" w:rsidRPr="001E6DB5" w:rsidRDefault="00B47B71" w:rsidP="00B47B71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B47B71" w:rsidRPr="001E6DB5" w:rsidTr="0032421E">
        <w:trPr>
          <w:trHeight w:val="74"/>
          <w:jc w:val="center"/>
        </w:trPr>
        <w:tc>
          <w:tcPr>
            <w:tcW w:w="10065" w:type="dxa"/>
            <w:vAlign w:val="center"/>
          </w:tcPr>
          <w:p w:rsidR="00B47B71" w:rsidRPr="001E6DB5" w:rsidRDefault="00B47B71" w:rsidP="00B47B71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B47B71" w:rsidRPr="001E6DB5" w:rsidTr="0032421E">
        <w:trPr>
          <w:trHeight w:val="150"/>
          <w:jc w:val="center"/>
        </w:trPr>
        <w:tc>
          <w:tcPr>
            <w:tcW w:w="10065" w:type="dxa"/>
            <w:tcBorders>
              <w:bottom w:val="single" w:sz="4" w:space="0" w:color="auto"/>
            </w:tcBorders>
            <w:vAlign w:val="center"/>
          </w:tcPr>
          <w:p w:rsidR="00B47B71" w:rsidRPr="001E6DB5" w:rsidRDefault="00B47B71" w:rsidP="0032421E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 w:rsidR="0032421E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Зам. Директора </w:t>
            </w:r>
            <w:proofErr w:type="spellStart"/>
            <w:r w:rsidR="0032421E"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 w:rsidR="0032421E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</w:t>
            </w:r>
            <w:r w:rsidR="0032421E" w:rsidRPr="0032421E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№20.СК/16 от 23.12.2016г.</w:t>
            </w:r>
            <w:r w:rsidRPr="0032421E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</w:tbl>
    <w:p w:rsidR="00062422" w:rsidRDefault="00062422" w:rsidP="002F1620">
      <w:pPr>
        <w:widowControl w:val="0"/>
        <w:adjustRightInd w:val="0"/>
        <w:spacing w:after="0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2F1620" w:rsidRPr="00383094" w:rsidRDefault="002F1620" w:rsidP="002F1620">
      <w:pPr>
        <w:widowControl w:val="0"/>
        <w:adjustRightInd w:val="0"/>
        <w:spacing w:after="0"/>
        <w:rPr>
          <w:sz w:val="20"/>
          <w:szCs w:val="20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произвела осмотр помещений (сооружений), передаваемых для производства электромонтажных работ.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1. Для производства электромонтажных работ передаются:</w:t>
      </w:r>
    </w:p>
    <w:p w:rsidR="002F1620" w:rsidRPr="0012557D" w:rsidRDefault="003A6D7A" w:rsidP="002F1620">
      <w:pPr>
        <w:widowControl w:val="0"/>
        <w:pBdr>
          <w:bottom w:val="single" w:sz="4" w:space="1" w:color="auto"/>
        </w:pBdr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proofErr w:type="spellStart"/>
      <w:r>
        <w:rPr>
          <w:rFonts w:ascii="Times New Roman" w:eastAsia="Times New Roman" w:hAnsi="Times New Roman"/>
          <w:sz w:val="20"/>
          <w:szCs w:val="20"/>
          <w:lang w:eastAsia="ru-RU"/>
        </w:rPr>
        <w:t>Помещение</w:t>
      </w:r>
      <w:r w:rsidR="002F1620">
        <w:rPr>
          <w:rFonts w:ascii="Times New Roman" w:eastAsia="Times New Roman" w:hAnsi="Times New Roman"/>
          <w:sz w:val="20"/>
          <w:szCs w:val="20"/>
          <w:lang w:eastAsia="ru-RU"/>
        </w:rPr>
        <w:t>з</w:t>
      </w:r>
      <w:proofErr w:type="spellEnd"/>
      <w:r w:rsidR="00A56DB3">
        <w:rPr>
          <w:rFonts w:ascii="Times New Roman" w:eastAsia="Times New Roman" w:hAnsi="Times New Roman"/>
          <w:sz w:val="20"/>
          <w:szCs w:val="20"/>
          <w:lang w:eastAsia="ru-RU"/>
        </w:rPr>
        <w:t xml:space="preserve"> </w:t>
      </w:r>
      <w:proofErr w:type="spellStart"/>
      <w:r w:rsidR="002F1620">
        <w:rPr>
          <w:rFonts w:ascii="Times New Roman" w:eastAsia="Times New Roman" w:hAnsi="Times New Roman"/>
          <w:sz w:val="20"/>
          <w:szCs w:val="20"/>
          <w:lang w:eastAsia="ru-RU"/>
        </w:rPr>
        <w:t>дания</w:t>
      </w:r>
      <w:proofErr w:type="spellEnd"/>
      <w:r w:rsidR="002F1620">
        <w:rPr>
          <w:rFonts w:ascii="Times New Roman" w:eastAsia="Times New Roman" w:hAnsi="Times New Roman"/>
          <w:sz w:val="20"/>
          <w:szCs w:val="20"/>
          <w:lang w:eastAsia="ru-RU"/>
        </w:rPr>
        <w:t xml:space="preserve">  2227/1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i/>
          <w:iCs/>
          <w:sz w:val="16"/>
          <w:szCs w:val="16"/>
        </w:rPr>
        <w:t>(наименование помещений, сооружений)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sz w:val="20"/>
          <w:szCs w:val="20"/>
          <w:lang w:eastAsia="ru-RU"/>
        </w:rPr>
        <w:t>2. Помещение(сооружения)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«Реконструкция для создания производства октогена. Склад основного </w:t>
      </w:r>
      <w:r w:rsidR="00A56DB3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сырья»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jc w:val="both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Pr="002F01A4">
        <w:rPr>
          <w:rFonts w:ascii="Times New Roman" w:hAnsi="Times New Roman"/>
          <w:bCs/>
          <w:sz w:val="20"/>
          <w:szCs w:val="20"/>
          <w:lang w:eastAsia="ru-RU"/>
        </w:rPr>
        <w:t>А-16947-2227/1-РД-АПС</w:t>
      </w:r>
    </w:p>
    <w:p w:rsidR="002F1620" w:rsidRPr="0012557D" w:rsidRDefault="002F1620" w:rsidP="002F1620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Помещения (сооружения) выполнены по проекту с учетом строительных зданий и соответствует требованиям </w:t>
      </w:r>
      <w:proofErr w:type="spellStart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пп</w:t>
      </w:r>
      <w:proofErr w:type="spellEnd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. 2.2.Е; 2.12 - 2.15; 2.17; 2,18; 2.2</w:t>
      </w:r>
      <w:r>
        <w:rPr>
          <w:rFonts w:ascii="Times New Roman" w:eastAsia="Times New Roman" w:hAnsi="Times New Roman"/>
          <w:sz w:val="20"/>
          <w:szCs w:val="20"/>
          <w:lang w:eastAsia="ru-RU"/>
        </w:rPr>
        <w:t>0 - 2.26; 3.210 СНиП 3.05.06-85, ПУЭ 7 изд.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Помещения (сооружения), перечисленные в п. 1 настоящего Акта пригодны для производства электромонтажных работ с «</w:t>
      </w:r>
      <w:r w:rsidR="0024290A">
        <w:rPr>
          <w:rFonts w:ascii="Times New Roman" w:eastAsia="Times New Roman" w:hAnsi="Times New Roman"/>
          <w:sz w:val="20"/>
          <w:szCs w:val="20"/>
          <w:lang w:eastAsia="ru-RU"/>
        </w:rPr>
        <w:t>2</w:t>
      </w:r>
      <w:r w:rsidR="00ED513A">
        <w:rPr>
          <w:rFonts w:ascii="Times New Roman" w:eastAsia="Times New Roman" w:hAnsi="Times New Roman"/>
          <w:sz w:val="20"/>
          <w:szCs w:val="20"/>
          <w:lang w:eastAsia="ru-RU"/>
        </w:rPr>
        <w:t>8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» </w:t>
      </w:r>
      <w:r w:rsidR="00CF0215">
        <w:rPr>
          <w:rFonts w:ascii="Times New Roman" w:eastAsia="Times New Roman" w:hAnsi="Times New Roman"/>
          <w:sz w:val="20"/>
          <w:szCs w:val="20"/>
          <w:lang w:eastAsia="ru-RU"/>
        </w:rPr>
        <w:t>июня</w:t>
      </w:r>
      <w:bookmarkStart w:id="0" w:name="_GoBack"/>
      <w:bookmarkEnd w:id="0"/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201</w:t>
      </w:r>
      <w:r w:rsidR="00C86CDF">
        <w:rPr>
          <w:rFonts w:ascii="Times New Roman" w:eastAsia="Times New Roman" w:hAnsi="Times New Roman"/>
          <w:sz w:val="20"/>
          <w:szCs w:val="20"/>
          <w:lang w:eastAsia="ru-RU"/>
        </w:rPr>
        <w:t>7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г.</w:t>
      </w:r>
    </w:p>
    <w:p w:rsidR="002F1620" w:rsidRPr="0012557D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>3. Недоделки, препятствующие началу электромонтажных работ, подлежат устранению в следующие сроки:</w:t>
      </w:r>
    </w:p>
    <w:tbl>
      <w:tblPr>
        <w:tblW w:w="4933" w:type="pct"/>
        <w:jc w:val="center"/>
        <w:tblCellMar>
          <w:left w:w="28" w:type="dxa"/>
          <w:right w:w="28" w:type="dxa"/>
        </w:tblCellMar>
        <w:tblLook w:val="0000"/>
      </w:tblPr>
      <w:tblGrid>
        <w:gridCol w:w="716"/>
        <w:gridCol w:w="2296"/>
        <w:gridCol w:w="3448"/>
        <w:gridCol w:w="1631"/>
        <w:gridCol w:w="1194"/>
      </w:tblGrid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10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№ п.п.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Помещение (сооружение)</w:t>
            </w: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8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Недоделки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Сроки устранения</w:t>
            </w: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6"/>
              <w:jc w:val="center"/>
              <w:rPr>
                <w:sz w:val="20"/>
                <w:szCs w:val="20"/>
              </w:rPr>
            </w:pPr>
            <w:r w:rsidRPr="00C82F32">
              <w:rPr>
                <w:sz w:val="20"/>
                <w:szCs w:val="16"/>
              </w:rPr>
              <w:t>Кто устраняет</w:t>
            </w:r>
          </w:p>
        </w:tc>
      </w:tr>
      <w:tr w:rsidR="002F1620" w:rsidRPr="00C82F32" w:rsidTr="00EB10E9">
        <w:trPr>
          <w:jc w:val="center"/>
        </w:trPr>
        <w:tc>
          <w:tcPr>
            <w:tcW w:w="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2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ind w:left="-28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7431EF" w:rsidRDefault="002F1620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отсутствуют</w:t>
            </w:r>
          </w:p>
        </w:tc>
        <w:tc>
          <w:tcPr>
            <w:tcW w:w="1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left="-45"/>
              <w:jc w:val="center"/>
              <w:rPr>
                <w:sz w:val="20"/>
                <w:szCs w:val="20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620" w:rsidRPr="00C82F32" w:rsidRDefault="002F1620" w:rsidP="00EB10E9">
            <w:pPr>
              <w:widowControl w:val="0"/>
              <w:adjustRightInd w:val="0"/>
              <w:ind w:right="198"/>
              <w:jc w:val="center"/>
              <w:rPr>
                <w:sz w:val="20"/>
                <w:szCs w:val="20"/>
              </w:rPr>
            </w:pPr>
          </w:p>
        </w:tc>
      </w:tr>
    </w:tbl>
    <w:p w:rsidR="005B6CD4" w:rsidRDefault="005B6CD4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</w:p>
    <w:p w:rsidR="002F1620" w:rsidRPr="0002648C" w:rsidRDefault="002F1620" w:rsidP="002F1620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i/>
          <w:iCs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ab/>
      </w:r>
    </w:p>
    <w:tbl>
      <w:tblPr>
        <w:tblW w:w="10119" w:type="dxa"/>
        <w:tblInd w:w="-426" w:type="dxa"/>
        <w:tblLook w:val="04A0"/>
      </w:tblPr>
      <w:tblGrid>
        <w:gridCol w:w="3035"/>
        <w:gridCol w:w="3036"/>
        <w:gridCol w:w="2024"/>
        <w:gridCol w:w="1011"/>
        <w:gridCol w:w="1013"/>
      </w:tblGrid>
      <w:tr w:rsidR="002F1620" w:rsidRPr="00CD4D3B" w:rsidTr="002F162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lastRenderedPageBreak/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B47B71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Бийскийо</w:t>
            </w:r>
            <w:proofErr w:type="spellEnd"/>
            <w:r w:rsidR="00A56DB3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2F1620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B47B71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 w:rsidR="00A56DB3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 w:rsidR="004524A4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proofErr w:type="spellEnd"/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2F1620" w:rsidRPr="00CD4D3B" w:rsidTr="002F1620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8552BE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2F1620" w:rsidRPr="00CD4D3B" w:rsidTr="00CF0A9F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B47B71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</w:t>
            </w:r>
            <w:proofErr w:type="spellEnd"/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 xml:space="preserve"> А.А.</w:t>
            </w:r>
          </w:p>
        </w:tc>
      </w:tr>
      <w:tr w:rsidR="00CF0A9F" w:rsidRPr="00CD4D3B" w:rsidTr="00CF0A9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CF0A9F" w:rsidRPr="00CD4D3B" w:rsidRDefault="00CF0A9F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CF0A9F" w:rsidRPr="00CD4D3B" w:rsidTr="00CF0A9F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CF0A9F" w:rsidRPr="00CD4D3B" w:rsidRDefault="00CF0A9F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 w:rsidR="00B210D3"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CF0A9F" w:rsidRPr="00CD4D3B" w:rsidTr="00CF0A9F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CF0A9F" w:rsidRPr="00CD4D3B" w:rsidRDefault="00CF0A9F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24290A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</w:p>
        </w:tc>
      </w:tr>
      <w:tr w:rsidR="002F1620" w:rsidRPr="00CD4D3B" w:rsidTr="00CF0A9F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2F1620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185439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2F1620" w:rsidRPr="00CD4D3B" w:rsidTr="008552BE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1620" w:rsidRPr="00CD4D3B" w:rsidRDefault="002F1620" w:rsidP="00EB10E9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 w:rsidR="0032421E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 w:rsidR="0032421E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 w:rsidR="0032421E"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 w:rsidR="0032421E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</w:t>
            </w:r>
          </w:p>
        </w:tc>
      </w:tr>
      <w:tr w:rsidR="002F1620" w:rsidRPr="00CD4D3B" w:rsidTr="002F1620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1620" w:rsidRPr="00CD4D3B" w:rsidRDefault="002F1620" w:rsidP="00EB10E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 w:rsidP="002F1620"/>
    <w:sectPr w:rsidR="0051636B" w:rsidSect="00490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08"/>
  <w:characterSpacingControl w:val="doNotCompress"/>
  <w:compat/>
  <w:rsids>
    <w:rsidRoot w:val="00A545E9"/>
    <w:rsid w:val="00047EB4"/>
    <w:rsid w:val="00062422"/>
    <w:rsid w:val="00185439"/>
    <w:rsid w:val="0024290A"/>
    <w:rsid w:val="002F1620"/>
    <w:rsid w:val="0032421E"/>
    <w:rsid w:val="003A4EBF"/>
    <w:rsid w:val="003A6D7A"/>
    <w:rsid w:val="004524A4"/>
    <w:rsid w:val="00490245"/>
    <w:rsid w:val="005102BC"/>
    <w:rsid w:val="0051636B"/>
    <w:rsid w:val="005B6CD4"/>
    <w:rsid w:val="008552BE"/>
    <w:rsid w:val="009431B7"/>
    <w:rsid w:val="00A545E9"/>
    <w:rsid w:val="00A56DB3"/>
    <w:rsid w:val="00B12A00"/>
    <w:rsid w:val="00B210D3"/>
    <w:rsid w:val="00B47B71"/>
    <w:rsid w:val="00BB5036"/>
    <w:rsid w:val="00BD48D4"/>
    <w:rsid w:val="00C86CDF"/>
    <w:rsid w:val="00CA28A0"/>
    <w:rsid w:val="00CF0215"/>
    <w:rsid w:val="00CF0A9F"/>
    <w:rsid w:val="00ED5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162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F162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2F1620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2F1620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2F1620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2F162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2F1620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23</cp:revision>
  <dcterms:created xsi:type="dcterms:W3CDTF">2019-12-10T04:45:00Z</dcterms:created>
  <dcterms:modified xsi:type="dcterms:W3CDTF">2020-08-10T09:28:00Z</dcterms:modified>
</cp:coreProperties>
</file>