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73F41">
        <w:rPr>
          <w:rFonts w:ascii="Times New Roman" w:hAnsi="Times New Roman" w:cs="Times New Roman"/>
          <w:bCs/>
          <w:u w:val="single"/>
        </w:rPr>
        <w:t>30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173F41">
        <w:rPr>
          <w:rFonts w:ascii="Times New Roman" w:hAnsi="Times New Roman" w:cs="Times New Roman"/>
          <w:bCs/>
          <w:u w:val="single"/>
        </w:rPr>
        <w:t>октября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173F41" w:rsidRPr="004352C9" w:rsidTr="006B37D4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173F41" w:rsidRPr="004352C9" w:rsidTr="006B37D4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173F41" w:rsidRPr="004352C9" w:rsidTr="006B37D4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173F41" w:rsidRPr="004352C9" w:rsidTr="006B37D4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173F41" w:rsidRPr="004352C9" w:rsidTr="006B37D4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173F41" w:rsidRPr="004352C9" w:rsidTr="006B37D4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173F41" w:rsidRPr="004352C9" w:rsidTr="006B37D4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173F41" w:rsidRPr="004352C9" w:rsidTr="006B37D4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173F41" w:rsidRPr="004352C9" w:rsidTr="006B37D4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4352C9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E67F5B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73F41">
              <w:rPr>
                <w:rFonts w:ascii="Times New Roman" w:hAnsi="Times New Roman" w:cs="Times New Roman"/>
                <w:i/>
              </w:rPr>
              <w:t xml:space="preserve">Перекристаллизация и получение влажного продукта. Здание 2227 </w:t>
            </w:r>
            <w:r w:rsidR="00A460F9" w:rsidRPr="00173F41">
              <w:rPr>
                <w:rFonts w:ascii="Times New Roman" w:hAnsi="Times New Roman" w:cs="Times New Roman"/>
                <w:i/>
              </w:rPr>
              <w:t>(Автоматизация технологии производства)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173F4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173F41">
              <w:rPr>
                <w:rFonts w:ascii="Times New Roman" w:hAnsi="Times New Roman" w:cs="Times New Roman"/>
                <w:bCs/>
                <w:u w:val="single"/>
              </w:rPr>
              <w:t>15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173F41">
              <w:rPr>
                <w:rFonts w:ascii="Times New Roman" w:hAnsi="Times New Roman" w:cs="Times New Roman"/>
                <w:bCs/>
                <w:u w:val="single"/>
              </w:rPr>
              <w:t>января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173F4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173F41">
              <w:rPr>
                <w:rFonts w:ascii="Times New Roman" w:hAnsi="Times New Roman" w:cs="Times New Roman"/>
                <w:bCs/>
                <w:u w:val="single"/>
              </w:rPr>
              <w:t>30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173F41"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173F41" w:rsidRPr="00173F41">
        <w:rPr>
          <w:rFonts w:ascii="Times New Roman" w:hAnsi="Times New Roman" w:cs="Times New Roman"/>
        </w:rPr>
        <w:t>а</w:t>
      </w:r>
      <w:r w:rsidR="00173F41">
        <w:rPr>
          <w:rFonts w:ascii="Times New Roman" w:hAnsi="Times New Roman" w:cs="Times New Roman"/>
        </w:rPr>
        <w:t>втоматизации</w:t>
      </w:r>
      <w:r w:rsidR="00173F41" w:rsidRPr="00173F41">
        <w:rPr>
          <w:rFonts w:ascii="Times New Roman" w:hAnsi="Times New Roman" w:cs="Times New Roman"/>
          <w:i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173F41" w:rsidRPr="00173F41">
        <w:rPr>
          <w:rFonts w:ascii="Times New Roman" w:hAnsi="Times New Roman" w:cs="Times New Roman"/>
        </w:rPr>
        <w:t>а</w:t>
      </w:r>
      <w:r w:rsidR="00173F41">
        <w:rPr>
          <w:rFonts w:ascii="Times New Roman" w:hAnsi="Times New Roman" w:cs="Times New Roman"/>
        </w:rPr>
        <w:t>втоматизации</w:t>
      </w:r>
      <w:bookmarkStart w:id="0" w:name="_GoBack"/>
      <w:bookmarkEnd w:id="0"/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73F41">
        <w:rPr>
          <w:rFonts w:ascii="Times New Roman" w:hAnsi="Times New Roman" w:cs="Times New Roman"/>
          <w:bCs/>
          <w:u w:val="single"/>
        </w:rPr>
        <w:t>30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173F41">
        <w:rPr>
          <w:rFonts w:ascii="Times New Roman" w:hAnsi="Times New Roman" w:cs="Times New Roman"/>
          <w:bCs/>
          <w:u w:val="single"/>
        </w:rPr>
        <w:t>октября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173F41" w:rsidRPr="00C4519A" w:rsidTr="006B37D4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173F41" w:rsidRPr="00C4519A" w:rsidTr="006B37D4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173F41" w:rsidRPr="00C4519A" w:rsidTr="006B37D4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173F41" w:rsidRPr="00C4519A" w:rsidTr="006B37D4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173F41" w:rsidRPr="00C4519A" w:rsidTr="006B37D4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696E9B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173F41" w:rsidRPr="00C4519A" w:rsidTr="006B37D4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F41" w:rsidRPr="00C4519A" w:rsidRDefault="00173F41" w:rsidP="006B37D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Pr="00173F41" w:rsidRDefault="00C4519A" w:rsidP="00DB0A98">
      <w:pPr>
        <w:spacing w:after="0" w:line="240" w:lineRule="auto"/>
        <w:rPr>
          <w:rFonts w:ascii="Times New Roman" w:hAnsi="Times New Roman" w:cs="Times New Roman"/>
          <w:b/>
        </w:rPr>
      </w:pPr>
    </w:p>
    <w:sectPr w:rsidR="00C4519A" w:rsidRPr="00173F41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73F41"/>
    <w:rsid w:val="001905EA"/>
    <w:rsid w:val="001D2392"/>
    <w:rsid w:val="001F7747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213CE"/>
    <w:rsid w:val="00A338A7"/>
    <w:rsid w:val="00A460F9"/>
    <w:rsid w:val="00A72B98"/>
    <w:rsid w:val="00A91F18"/>
    <w:rsid w:val="00AA531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5138A"/>
    <w:rsid w:val="00E67F5B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0E009-27FC-485A-A44C-BE022F7A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28</cp:revision>
  <dcterms:created xsi:type="dcterms:W3CDTF">2016-03-16T12:43:00Z</dcterms:created>
  <dcterms:modified xsi:type="dcterms:W3CDTF">2020-08-01T05:17:00Z</dcterms:modified>
</cp:coreProperties>
</file>