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210" w:type="dxa"/>
        <w:tblLook w:val="04A0"/>
      </w:tblPr>
      <w:tblGrid>
        <w:gridCol w:w="4259"/>
        <w:gridCol w:w="401"/>
        <w:gridCol w:w="5013"/>
      </w:tblGrid>
      <w:tr w:rsidR="00A433B5" w:rsidRPr="00CA4117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635352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i/>
                <w:lang w:val="en-US"/>
              </w:rPr>
            </w:pP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Default="00A433B5" w:rsidP="00EB10E9">
            <w:pPr>
              <w:widowControl w:val="0"/>
              <w:adjustRightInd w:val="0"/>
              <w:spacing w:before="120"/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CA4117" w:rsidRDefault="00A433B5" w:rsidP="00EB10E9">
            <w:pPr>
              <w:widowControl w:val="0"/>
              <w:adjustRightInd w:val="0"/>
              <w:spacing w:before="12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A433B5" w:rsidRPr="00F15331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«Гипроив»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F15331" w:rsidRDefault="00897667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       </w:t>
            </w:r>
            <w:r w:rsidR="00A433B5"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A433B5" w:rsidRPr="00891A88" w:rsidTr="00EB10E9">
        <w:trPr>
          <w:trHeight w:val="189"/>
        </w:trPr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A433B5" w:rsidRPr="00765A0B" w:rsidTr="00EB10E9">
        <w:trPr>
          <w:trHeight w:val="329"/>
        </w:trPr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«Востокэнергострой»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spacing w:before="120"/>
              <w:rPr>
                <w:b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2F520B" w:rsidRDefault="00A433B5" w:rsidP="00EB10E9">
            <w:pPr>
              <w:widowControl w:val="0"/>
              <w:adjustRightInd w:val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создания производства октогена.</w:t>
            </w:r>
          </w:p>
          <w:p w:rsidR="00A433B5" w:rsidRPr="00765A0B" w:rsidRDefault="000A6C87" w:rsidP="00897667">
            <w:pPr>
              <w:widowControl w:val="0"/>
              <w:adjustRightInd w:val="0"/>
              <w:spacing w:before="120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склад. Здани</w:t>
            </w:r>
            <w:r w:rsidR="00897667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 w:rsidR="00554532">
              <w:rPr>
                <w:rFonts w:ascii="Times New Roman" w:hAnsi="Times New Roman"/>
                <w:b/>
                <w:bCs/>
                <w:i/>
                <w:iCs/>
              </w:rPr>
              <w:t xml:space="preserve"> 800/2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4A5F24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A433B5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A433B5" w:rsidRPr="00765A0B" w:rsidTr="00EB10E9">
        <w:tc>
          <w:tcPr>
            <w:tcW w:w="42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765A0B" w:rsidRDefault="00A433B5" w:rsidP="00EB10E9">
            <w:pPr>
              <w:widowControl w:val="0"/>
              <w:adjustRightInd w:val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0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433B5" w:rsidRPr="00765A0B" w:rsidRDefault="00897667" w:rsidP="00897667">
            <w:pPr>
              <w:widowControl w:val="0"/>
              <w:adjustRightInd w:val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 w:rsidR="00F81EA3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02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A433B5" w:rsidRPr="00CA20B4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r w:rsidR="00992E74" w:rsidRPr="00CA20B4">
              <w:rPr>
                <w:rFonts w:ascii="Times New Roman" w:hAnsi="Times New Roman"/>
                <w:b/>
                <w:bCs/>
                <w:i/>
                <w:iCs/>
              </w:rPr>
              <w:t>.</w:t>
            </w:r>
          </w:p>
        </w:tc>
      </w:tr>
      <w:tr w:rsidR="00A433B5" w:rsidRPr="00891A88" w:rsidTr="00EB10E9">
        <w:tc>
          <w:tcPr>
            <w:tcW w:w="425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433B5" w:rsidRPr="00891A88" w:rsidRDefault="00A433B5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554532" w:rsidRDefault="00554532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54532" w:rsidRDefault="00554532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433B5" w:rsidRDefault="00A433B5" w:rsidP="00A433B5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9627B">
        <w:rPr>
          <w:rFonts w:ascii="Times New Roman" w:hAnsi="Times New Roman"/>
          <w:b/>
          <w:bCs/>
          <w:sz w:val="24"/>
          <w:szCs w:val="24"/>
        </w:rPr>
        <w:t>ВЕДОМОСТЬ СМОНТИРОВАННОГО ОБОРУДОВАНИЯ</w:t>
      </w:r>
      <w:r>
        <w:rPr>
          <w:rFonts w:ascii="Times New Roman" w:hAnsi="Times New Roman"/>
          <w:b/>
          <w:bCs/>
          <w:sz w:val="24"/>
          <w:szCs w:val="24"/>
        </w:rPr>
        <w:t xml:space="preserve"> И МАТЕРИАЛОВ</w:t>
      </w:r>
    </w:p>
    <w:p w:rsidR="00A433B5" w:rsidRPr="000B119D" w:rsidRDefault="00A433B5" w:rsidP="00A433B5">
      <w:pPr>
        <w:spacing w:after="0" w:line="240" w:lineRule="auto"/>
        <w:rPr>
          <w:i/>
          <w:iCs/>
          <w:sz w:val="16"/>
          <w:szCs w:val="16"/>
        </w:rPr>
      </w:pPr>
    </w:p>
    <w:tbl>
      <w:tblPr>
        <w:tblStyle w:val="a3"/>
        <w:tblW w:w="9742" w:type="dxa"/>
        <w:tblInd w:w="-176" w:type="dxa"/>
        <w:tblLayout w:type="fixed"/>
        <w:tblLook w:val="04A0"/>
      </w:tblPr>
      <w:tblGrid>
        <w:gridCol w:w="626"/>
        <w:gridCol w:w="3016"/>
        <w:gridCol w:w="522"/>
        <w:gridCol w:w="1385"/>
        <w:gridCol w:w="1539"/>
        <w:gridCol w:w="690"/>
        <w:gridCol w:w="1964"/>
      </w:tblGrid>
      <w:tr w:rsidR="00A433B5" w:rsidRPr="004A603C" w:rsidTr="00D04956">
        <w:trPr>
          <w:trHeight w:val="451"/>
        </w:trPr>
        <w:tc>
          <w:tcPr>
            <w:tcW w:w="626" w:type="dxa"/>
            <w:vAlign w:val="center"/>
          </w:tcPr>
          <w:p w:rsidR="00A433B5" w:rsidRPr="004A603C" w:rsidRDefault="00A433B5" w:rsidP="00EB10E9">
            <w:pPr>
              <w:adjustRightInd w:val="0"/>
              <w:jc w:val="center"/>
              <w:rPr>
                <w:rFonts w:ascii="Times New Roman" w:hAnsi="Times New Roman"/>
                <w:b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№№</w:t>
            </w:r>
          </w:p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</w:rPr>
              <w:t>п/п</w:t>
            </w:r>
          </w:p>
        </w:tc>
        <w:tc>
          <w:tcPr>
            <w:tcW w:w="3016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Наименование электрооборудования, комплекта</w:t>
            </w:r>
          </w:p>
        </w:tc>
        <w:tc>
          <w:tcPr>
            <w:tcW w:w="522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 w:val="16"/>
                <w:szCs w:val="16"/>
              </w:rPr>
              <w:t>Ед. изм.</w:t>
            </w:r>
          </w:p>
        </w:tc>
        <w:tc>
          <w:tcPr>
            <w:tcW w:w="1385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Тип, марка</w:t>
            </w:r>
          </w:p>
        </w:tc>
        <w:tc>
          <w:tcPr>
            <w:tcW w:w="1539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Завод-изготовитель</w:t>
            </w:r>
          </w:p>
        </w:tc>
        <w:tc>
          <w:tcPr>
            <w:tcW w:w="690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Кол-во</w:t>
            </w:r>
          </w:p>
        </w:tc>
        <w:tc>
          <w:tcPr>
            <w:tcW w:w="1964" w:type="dxa"/>
            <w:vAlign w:val="center"/>
          </w:tcPr>
          <w:p w:rsidR="00A433B5" w:rsidRPr="004A603C" w:rsidRDefault="00A433B5" w:rsidP="00EB10E9">
            <w:pPr>
              <w:jc w:val="center"/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</w:pPr>
            <w:r w:rsidRPr="004A603C">
              <w:rPr>
                <w:rFonts w:ascii="Times New Roman" w:hAnsi="Times New Roman"/>
                <w:b/>
                <w:szCs w:val="16"/>
              </w:rPr>
              <w:t>Примечание</w:t>
            </w:r>
          </w:p>
        </w:tc>
      </w:tr>
      <w:tr w:rsidR="00A433B5" w:rsidRPr="004A5F24" w:rsidTr="00D04956">
        <w:tc>
          <w:tcPr>
            <w:tcW w:w="626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Извещатель охранный точечный магнитоконтактный взрывозащищенный 0Exia</w:t>
            </w:r>
          </w:p>
        </w:tc>
        <w:tc>
          <w:tcPr>
            <w:tcW w:w="522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ИО 102-26/В "АЯКС"</w:t>
            </w:r>
          </w:p>
        </w:tc>
        <w:tc>
          <w:tcPr>
            <w:tcW w:w="1539" w:type="dxa"/>
            <w:vAlign w:val="center"/>
          </w:tcPr>
          <w:p w:rsidR="00A433B5" w:rsidRPr="004A5F24" w:rsidRDefault="00A433B5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690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1964" w:type="dxa"/>
            <w:vAlign w:val="center"/>
          </w:tcPr>
          <w:p w:rsidR="00F81EA3" w:rsidRPr="00635352" w:rsidRDefault="00635352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 xml:space="preserve">РОСС 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.11АК01.Н00433</w:t>
            </w:r>
          </w:p>
        </w:tc>
      </w:tr>
      <w:tr w:rsidR="00A433B5" w:rsidRPr="004A5F24" w:rsidTr="00554532">
        <w:trPr>
          <w:trHeight w:val="338"/>
        </w:trPr>
        <w:tc>
          <w:tcPr>
            <w:tcW w:w="626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2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Коробка комутационная</w:t>
            </w:r>
          </w:p>
        </w:tc>
        <w:tc>
          <w:tcPr>
            <w:tcW w:w="522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шт</w:t>
            </w:r>
          </w:p>
        </w:tc>
        <w:tc>
          <w:tcPr>
            <w:tcW w:w="1385" w:type="dxa"/>
            <w:vAlign w:val="center"/>
          </w:tcPr>
          <w:p w:rsidR="00A433B5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КК-8м</w:t>
            </w:r>
          </w:p>
        </w:tc>
        <w:tc>
          <w:tcPr>
            <w:tcW w:w="1539" w:type="dxa"/>
            <w:vAlign w:val="center"/>
          </w:tcPr>
          <w:p w:rsidR="00A433B5" w:rsidRPr="004A5F24" w:rsidRDefault="00A433B5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A433B5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4</w:t>
            </w:r>
            <w:r w:rsidR="00554532">
              <w:rPr>
                <w:rFonts w:ascii="Times New Roman" w:hAnsi="Times New Roman"/>
                <w:iCs/>
                <w:sz w:val="18"/>
                <w:szCs w:val="18"/>
              </w:rPr>
              <w:t>9</w:t>
            </w:r>
          </w:p>
        </w:tc>
        <w:tc>
          <w:tcPr>
            <w:tcW w:w="1964" w:type="dxa"/>
            <w:vAlign w:val="center"/>
          </w:tcPr>
          <w:p w:rsidR="00A433B5" w:rsidRPr="004A5F24" w:rsidRDefault="00815F5D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Письмо</w:t>
            </w:r>
          </w:p>
        </w:tc>
      </w:tr>
      <w:tr w:rsidR="00D9624E" w:rsidRPr="004A5F24" w:rsidTr="00D04956">
        <w:tc>
          <w:tcPr>
            <w:tcW w:w="626" w:type="dxa"/>
            <w:vAlign w:val="center"/>
          </w:tcPr>
          <w:p w:rsidR="00D9624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3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D9624E" w:rsidRPr="004A5F24" w:rsidRDefault="004A5F24" w:rsidP="004A5F24">
            <w:pPr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Коробка ответвительная IP65</w:t>
            </w:r>
          </w:p>
        </w:tc>
        <w:tc>
          <w:tcPr>
            <w:tcW w:w="522" w:type="dxa"/>
            <w:vAlign w:val="center"/>
          </w:tcPr>
          <w:p w:rsidR="00D9624E" w:rsidRPr="004A5F24" w:rsidRDefault="00D9624E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1385" w:type="dxa"/>
            <w:vAlign w:val="center"/>
          </w:tcPr>
          <w:p w:rsidR="00D9624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У409</w:t>
            </w:r>
          </w:p>
        </w:tc>
        <w:tc>
          <w:tcPr>
            <w:tcW w:w="1539" w:type="dxa"/>
            <w:vAlign w:val="center"/>
          </w:tcPr>
          <w:p w:rsidR="00D9624E" w:rsidRPr="004A5F24" w:rsidRDefault="00D9624E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D9624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4</w:t>
            </w:r>
            <w:r w:rsidR="00554532">
              <w:rPr>
                <w:rFonts w:ascii="Times New Roman" w:hAnsi="Times New Roman"/>
                <w:iCs/>
                <w:sz w:val="18"/>
                <w:szCs w:val="18"/>
              </w:rPr>
              <w:t>9</w:t>
            </w:r>
          </w:p>
        </w:tc>
        <w:tc>
          <w:tcPr>
            <w:tcW w:w="1964" w:type="dxa"/>
            <w:vAlign w:val="center"/>
          </w:tcPr>
          <w:p w:rsidR="00D9624E" w:rsidRPr="004A5F24" w:rsidRDefault="00815F5D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45/8-11/87 от 20.01.2016г.</w:t>
            </w:r>
          </w:p>
        </w:tc>
      </w:tr>
      <w:tr w:rsidR="0072352E" w:rsidRPr="004A5F24" w:rsidTr="00D04956">
        <w:trPr>
          <w:trHeight w:val="189"/>
        </w:trPr>
        <w:tc>
          <w:tcPr>
            <w:tcW w:w="626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4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72352E" w:rsidRPr="004A5F24" w:rsidRDefault="004A5F24" w:rsidP="004A5F24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Провод монтажный с пластмассовой изоляцией кол-во жил и сечение 1х0,2мм²</w:t>
            </w:r>
          </w:p>
        </w:tc>
        <w:tc>
          <w:tcPr>
            <w:tcW w:w="522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72352E" w:rsidRPr="004A5F24" w:rsidRDefault="004A5F24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НВ 1х0,2</w:t>
            </w:r>
          </w:p>
        </w:tc>
        <w:tc>
          <w:tcPr>
            <w:tcW w:w="1539" w:type="dxa"/>
            <w:vAlign w:val="center"/>
          </w:tcPr>
          <w:p w:rsidR="0072352E" w:rsidRPr="004A5F24" w:rsidRDefault="0072352E" w:rsidP="004A5F2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</w:p>
        </w:tc>
        <w:tc>
          <w:tcPr>
            <w:tcW w:w="690" w:type="dxa"/>
            <w:vAlign w:val="center"/>
          </w:tcPr>
          <w:p w:rsidR="0072352E" w:rsidRPr="004A5F24" w:rsidRDefault="004A5F24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800</w:t>
            </w:r>
          </w:p>
        </w:tc>
        <w:tc>
          <w:tcPr>
            <w:tcW w:w="1964" w:type="dxa"/>
            <w:vAlign w:val="center"/>
          </w:tcPr>
          <w:p w:rsidR="0072352E" w:rsidRPr="00604360" w:rsidRDefault="00604360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 xml:space="preserve">ЕАЭС 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BY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/11202.01.00701713</w:t>
            </w:r>
          </w:p>
        </w:tc>
      </w:tr>
      <w:tr w:rsidR="005A3CBB" w:rsidRPr="004A5F24" w:rsidTr="00D04956">
        <w:tc>
          <w:tcPr>
            <w:tcW w:w="626" w:type="dxa"/>
            <w:vAlign w:val="center"/>
          </w:tcPr>
          <w:p w:rsidR="005A3CBB" w:rsidRPr="004A5F24" w:rsidRDefault="005A3CBB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5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5A3CBB" w:rsidRPr="004A5F24" w:rsidRDefault="005A3CBB" w:rsidP="001A514D">
            <w:pPr>
              <w:autoSpaceDE w:val="0"/>
              <w:autoSpaceDN w:val="0"/>
              <w:adjustRightInd w:val="0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sz w:val="18"/>
                <w:szCs w:val="18"/>
              </w:rPr>
              <w:t>Кабель для сигнализации и блокировки с полиэтиленовойизоляцией в пластма</w:t>
            </w:r>
            <w:r>
              <w:rPr>
                <w:rFonts w:ascii="Times New Roman" w:hAnsi="Times New Roman"/>
                <w:sz w:val="18"/>
                <w:szCs w:val="18"/>
              </w:rPr>
              <w:t>ссовой оболочке, бронированный, кол-во и диаметр жил 1х2х0,8</w:t>
            </w:r>
            <w:r w:rsidRPr="004A5F24">
              <w:rPr>
                <w:rFonts w:ascii="Times New Roman" w:hAnsi="Times New Roman"/>
                <w:sz w:val="18"/>
                <w:szCs w:val="18"/>
              </w:rPr>
              <w:t>мм</w:t>
            </w:r>
          </w:p>
        </w:tc>
        <w:tc>
          <w:tcPr>
            <w:tcW w:w="522" w:type="dxa"/>
            <w:vAlign w:val="center"/>
          </w:tcPr>
          <w:p w:rsidR="005A3CBB" w:rsidRPr="004A5F24" w:rsidRDefault="005A3CBB" w:rsidP="001A514D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4A5F24">
              <w:rPr>
                <w:rFonts w:ascii="Times New Roman" w:hAnsi="Times New Roman"/>
                <w:iCs/>
                <w:sz w:val="18"/>
                <w:szCs w:val="18"/>
              </w:rPr>
              <w:t>м</w:t>
            </w:r>
          </w:p>
        </w:tc>
        <w:tc>
          <w:tcPr>
            <w:tcW w:w="1385" w:type="dxa"/>
            <w:vAlign w:val="center"/>
          </w:tcPr>
          <w:p w:rsidR="005A3CBB" w:rsidRPr="004A5F24" w:rsidRDefault="005A3CBB" w:rsidP="001A51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 w:rsidRPr="00D57203">
              <w:rPr>
                <w:rFonts w:ascii="Times New Roman" w:hAnsi="Times New Roman"/>
                <w:sz w:val="18"/>
                <w:szCs w:val="18"/>
              </w:rPr>
              <w:t>КСБнг-FRLS</w:t>
            </w:r>
            <w:r w:rsidRPr="004A5F24">
              <w:rPr>
                <w:rFonts w:ascii="Times New Roman" w:hAnsi="Times New Roman"/>
                <w:sz w:val="18"/>
                <w:szCs w:val="18"/>
              </w:rPr>
              <w:t xml:space="preserve"> 1х2х0,</w:t>
            </w:r>
            <w:r>
              <w:rPr>
                <w:rFonts w:ascii="Times New Roman" w:hAnsi="Times New Roman"/>
                <w:sz w:val="18"/>
                <w:szCs w:val="18"/>
              </w:rPr>
              <w:t>8</w:t>
            </w:r>
          </w:p>
        </w:tc>
        <w:tc>
          <w:tcPr>
            <w:tcW w:w="1539" w:type="dxa"/>
            <w:vAlign w:val="center"/>
          </w:tcPr>
          <w:p w:rsidR="005A3CBB" w:rsidRPr="004A5F24" w:rsidRDefault="005A3CBB" w:rsidP="001A514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"Спец</w:t>
            </w:r>
            <w:r w:rsidRPr="004A5F24">
              <w:rPr>
                <w:rFonts w:ascii="Times New Roman" w:hAnsi="Times New Roman"/>
                <w:sz w:val="18"/>
                <w:szCs w:val="18"/>
              </w:rPr>
              <w:t>кабель"</w:t>
            </w:r>
          </w:p>
        </w:tc>
        <w:tc>
          <w:tcPr>
            <w:tcW w:w="690" w:type="dxa"/>
            <w:vAlign w:val="center"/>
          </w:tcPr>
          <w:p w:rsidR="005A3CBB" w:rsidRPr="005A3CBB" w:rsidRDefault="005A3CBB" w:rsidP="001A514D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1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60</w:t>
            </w:r>
          </w:p>
        </w:tc>
        <w:tc>
          <w:tcPr>
            <w:tcW w:w="1964" w:type="dxa"/>
            <w:vAlign w:val="center"/>
          </w:tcPr>
          <w:p w:rsidR="005A3CBB" w:rsidRPr="00FD43C7" w:rsidRDefault="005A3CBB" w:rsidP="001A514D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 xml:space="preserve">ТС 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RUC</w:t>
            </w:r>
            <w:r w:rsidRPr="00FD43C7">
              <w:rPr>
                <w:rFonts w:ascii="Times New Roman" w:hAnsi="Times New Roman"/>
                <w:iCs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iCs/>
                <w:sz w:val="18"/>
                <w:szCs w:val="18"/>
                <w:lang w:val="en-US"/>
              </w:rPr>
              <w:t>RU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.АЯ46.В.87828</w:t>
            </w:r>
          </w:p>
        </w:tc>
      </w:tr>
      <w:tr w:rsidR="00E51118" w:rsidRPr="004A5F24" w:rsidTr="00D04956">
        <w:tc>
          <w:tcPr>
            <w:tcW w:w="626" w:type="dxa"/>
            <w:vAlign w:val="center"/>
          </w:tcPr>
          <w:p w:rsidR="00E51118" w:rsidRDefault="00E51118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6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51118" w:rsidRPr="006420BB" w:rsidRDefault="00E51118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Труба газоводопроводная ᴓ25 мм</w:t>
            </w:r>
          </w:p>
        </w:tc>
        <w:tc>
          <w:tcPr>
            <w:tcW w:w="522" w:type="dxa"/>
            <w:vAlign w:val="center"/>
          </w:tcPr>
          <w:p w:rsidR="00E51118" w:rsidRPr="006420BB" w:rsidRDefault="00E51118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51118" w:rsidRPr="006420BB" w:rsidRDefault="00E51118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ГОСТ 3262-75</w:t>
            </w:r>
          </w:p>
        </w:tc>
        <w:tc>
          <w:tcPr>
            <w:tcW w:w="1539" w:type="dxa"/>
            <w:vAlign w:val="center"/>
          </w:tcPr>
          <w:p w:rsidR="00E51118" w:rsidRPr="006420BB" w:rsidRDefault="00E51118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51118" w:rsidRPr="006420BB" w:rsidRDefault="00E51118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1</w:t>
            </w:r>
          </w:p>
        </w:tc>
        <w:tc>
          <w:tcPr>
            <w:tcW w:w="1964" w:type="dxa"/>
            <w:vAlign w:val="center"/>
          </w:tcPr>
          <w:p w:rsidR="00E51118" w:rsidRPr="00366E8D" w:rsidRDefault="00E51118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 xml:space="preserve">РОСС 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.АЮ11.Н00977</w:t>
            </w:r>
          </w:p>
        </w:tc>
      </w:tr>
      <w:tr w:rsidR="00E51118" w:rsidRPr="004A5F24" w:rsidTr="00D04956">
        <w:tc>
          <w:tcPr>
            <w:tcW w:w="626" w:type="dxa"/>
            <w:vAlign w:val="center"/>
          </w:tcPr>
          <w:p w:rsidR="00E51118" w:rsidRDefault="00E51118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7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51118" w:rsidRPr="006420BB" w:rsidRDefault="00E51118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Герметик кабельных вводов</w:t>
            </w:r>
          </w:p>
        </w:tc>
        <w:tc>
          <w:tcPr>
            <w:tcW w:w="522" w:type="dxa"/>
            <w:vAlign w:val="center"/>
          </w:tcPr>
          <w:p w:rsidR="00E51118" w:rsidRPr="006420BB" w:rsidRDefault="00E51118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кг</w:t>
            </w:r>
          </w:p>
        </w:tc>
        <w:tc>
          <w:tcPr>
            <w:tcW w:w="1385" w:type="dxa"/>
            <w:vAlign w:val="center"/>
          </w:tcPr>
          <w:p w:rsidR="00E51118" w:rsidRPr="006420BB" w:rsidRDefault="00E51118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СС-11</w:t>
            </w:r>
          </w:p>
        </w:tc>
        <w:tc>
          <w:tcPr>
            <w:tcW w:w="1539" w:type="dxa"/>
            <w:vAlign w:val="center"/>
          </w:tcPr>
          <w:p w:rsidR="00E51118" w:rsidRPr="006420BB" w:rsidRDefault="00E51118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51118" w:rsidRPr="006420BB" w:rsidRDefault="00E51118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1,2</w:t>
            </w:r>
          </w:p>
        </w:tc>
        <w:tc>
          <w:tcPr>
            <w:tcW w:w="1964" w:type="dxa"/>
            <w:vAlign w:val="center"/>
          </w:tcPr>
          <w:p w:rsidR="00E51118" w:rsidRPr="00E72355" w:rsidRDefault="00E51118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.АГ81.Н10392</w:t>
            </w:r>
          </w:p>
        </w:tc>
      </w:tr>
      <w:tr w:rsidR="00E51118" w:rsidRPr="004A5F24" w:rsidTr="00D04956">
        <w:tc>
          <w:tcPr>
            <w:tcW w:w="626" w:type="dxa"/>
            <w:vAlign w:val="center"/>
          </w:tcPr>
          <w:p w:rsidR="00E51118" w:rsidRDefault="00E51118" w:rsidP="004A5F24">
            <w:pPr>
              <w:jc w:val="center"/>
              <w:rPr>
                <w:rFonts w:ascii="Times New Roman" w:hAnsi="Times New Roman"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iCs/>
                <w:sz w:val="18"/>
                <w:szCs w:val="18"/>
              </w:rPr>
              <w:t>8</w:t>
            </w:r>
          </w:p>
        </w:tc>
        <w:tc>
          <w:tcPr>
            <w:tcW w:w="3016" w:type="dxa"/>
            <w:shd w:val="clear" w:color="auto" w:fill="FFFFFF" w:themeFill="background1"/>
            <w:vAlign w:val="center"/>
          </w:tcPr>
          <w:p w:rsidR="00E51118" w:rsidRPr="006420BB" w:rsidRDefault="00E51118" w:rsidP="00624797">
            <w:pPr>
              <w:autoSpaceDE w:val="0"/>
              <w:autoSpaceDN w:val="0"/>
              <w:adjustRightInd w:val="0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 xml:space="preserve">Шнур джутовый плетеный </w:t>
            </w:r>
            <w:r w:rsidRPr="006420BB">
              <w:rPr>
                <w:rFonts w:ascii="Cambria Math" w:hAnsi="Cambria Math" w:cs="Cambria Math"/>
                <w:sz w:val="16"/>
                <w:szCs w:val="16"/>
              </w:rPr>
              <w:t>∅</w:t>
            </w:r>
            <w:r w:rsidRPr="006420BB">
              <w:rPr>
                <w:rFonts w:ascii="Times New Roman" w:hAnsi="Times New Roman"/>
                <w:sz w:val="16"/>
                <w:szCs w:val="16"/>
              </w:rPr>
              <w:t>10мм</w:t>
            </w:r>
          </w:p>
        </w:tc>
        <w:tc>
          <w:tcPr>
            <w:tcW w:w="522" w:type="dxa"/>
            <w:vAlign w:val="center"/>
          </w:tcPr>
          <w:p w:rsidR="00E51118" w:rsidRPr="006420BB" w:rsidRDefault="00E51118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 w:rsidRPr="006420BB">
              <w:rPr>
                <w:rFonts w:ascii="Times New Roman" w:hAnsi="Times New Roman"/>
                <w:iCs/>
                <w:sz w:val="16"/>
                <w:szCs w:val="16"/>
              </w:rPr>
              <w:t>м</w:t>
            </w:r>
          </w:p>
        </w:tc>
        <w:tc>
          <w:tcPr>
            <w:tcW w:w="1385" w:type="dxa"/>
            <w:vAlign w:val="center"/>
          </w:tcPr>
          <w:p w:rsidR="00E51118" w:rsidRPr="006420BB" w:rsidRDefault="00E51118" w:rsidP="00624797">
            <w:pPr>
              <w:autoSpaceDE w:val="0"/>
              <w:autoSpaceDN w:val="0"/>
              <w:adjustRightInd w:val="0"/>
              <w:ind w:firstLine="138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6420BB">
              <w:rPr>
                <w:rFonts w:ascii="Times New Roman" w:hAnsi="Times New Roman"/>
                <w:sz w:val="16"/>
                <w:szCs w:val="16"/>
              </w:rPr>
              <w:t>-</w:t>
            </w:r>
          </w:p>
        </w:tc>
        <w:tc>
          <w:tcPr>
            <w:tcW w:w="1539" w:type="dxa"/>
            <w:vAlign w:val="center"/>
          </w:tcPr>
          <w:p w:rsidR="00E51118" w:rsidRPr="006420BB" w:rsidRDefault="00E51118" w:rsidP="0062479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90" w:type="dxa"/>
            <w:vAlign w:val="center"/>
          </w:tcPr>
          <w:p w:rsidR="00E51118" w:rsidRPr="006420BB" w:rsidRDefault="00E51118" w:rsidP="00624797">
            <w:pPr>
              <w:jc w:val="center"/>
              <w:rPr>
                <w:rFonts w:ascii="Times New Roman" w:hAnsi="Times New Roman"/>
                <w:iCs/>
                <w:sz w:val="16"/>
                <w:szCs w:val="16"/>
              </w:rPr>
            </w:pPr>
            <w:r>
              <w:rPr>
                <w:rFonts w:ascii="Times New Roman" w:hAnsi="Times New Roman"/>
                <w:iCs/>
                <w:sz w:val="16"/>
                <w:szCs w:val="16"/>
              </w:rPr>
              <w:t>5</w:t>
            </w:r>
          </w:p>
        </w:tc>
        <w:tc>
          <w:tcPr>
            <w:tcW w:w="1964" w:type="dxa"/>
            <w:vAlign w:val="center"/>
          </w:tcPr>
          <w:p w:rsidR="00E51118" w:rsidRPr="00E72355" w:rsidRDefault="00E51118" w:rsidP="00624797">
            <w:pPr>
              <w:jc w:val="center"/>
              <w:rPr>
                <w:rFonts w:ascii="Times New Roman" w:hAnsi="Times New Roman"/>
                <w:iCs/>
                <w:color w:val="FF0000"/>
                <w:sz w:val="16"/>
                <w:szCs w:val="16"/>
              </w:rPr>
            </w:pP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RUC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-</w:t>
            </w:r>
            <w:r w:rsidRPr="00366E8D">
              <w:rPr>
                <w:rFonts w:ascii="Times New Roman" w:hAnsi="Times New Roman"/>
                <w:iCs/>
                <w:sz w:val="16"/>
                <w:szCs w:val="16"/>
                <w:lang w:val="en-US"/>
              </w:rPr>
              <w:t>RU</w:t>
            </w:r>
            <w:r w:rsidRPr="00366E8D">
              <w:rPr>
                <w:rFonts w:ascii="Times New Roman" w:hAnsi="Times New Roman"/>
                <w:iCs/>
                <w:sz w:val="16"/>
                <w:szCs w:val="16"/>
              </w:rPr>
              <w:t>.АГ81.Н12222</w:t>
            </w:r>
          </w:p>
        </w:tc>
      </w:tr>
    </w:tbl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54532" w:rsidRDefault="00554532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"Бийский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 завод" Смирнов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7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7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7944A5" w:rsidRPr="00CD4D3B" w:rsidTr="006D1688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 А.А.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«Востокэнергострой»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7944A5" w:rsidRPr="00CD4D3B" w:rsidTr="006D1688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44A5" w:rsidRPr="00CD4D3B" w:rsidRDefault="007944A5" w:rsidP="006D1688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7"/>
                <w:rFonts w:ascii="Tahoma" w:hAnsi="Tahoma" w:cs="Tahoma"/>
                <w:i/>
                <w:sz w:val="18"/>
                <w:szCs w:val="18"/>
              </w:rPr>
              <w:t>Зам. Директора Сизиков Р.А.</w:t>
            </w:r>
          </w:p>
        </w:tc>
      </w:tr>
      <w:tr w:rsidR="007944A5" w:rsidRPr="00CD4D3B" w:rsidTr="006D1688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944A5" w:rsidRPr="00CD4D3B" w:rsidRDefault="007944A5" w:rsidP="006D168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A433B5" w:rsidRPr="00A433B5" w:rsidRDefault="00A433B5" w:rsidP="00A433B5"/>
    <w:sectPr w:rsidR="00A433B5" w:rsidRPr="00A433B5" w:rsidSect="00646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3DA3" w:rsidRDefault="00B33DA3" w:rsidP="00A433B5">
      <w:pPr>
        <w:spacing w:after="0" w:line="240" w:lineRule="auto"/>
      </w:pPr>
      <w:r>
        <w:separator/>
      </w:r>
    </w:p>
  </w:endnote>
  <w:endnote w:type="continuationSeparator" w:id="1">
    <w:p w:rsidR="00B33DA3" w:rsidRDefault="00B33DA3" w:rsidP="00A43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3DA3" w:rsidRDefault="00B33DA3" w:rsidP="00A433B5">
      <w:pPr>
        <w:spacing w:after="0" w:line="240" w:lineRule="auto"/>
      </w:pPr>
      <w:r>
        <w:separator/>
      </w:r>
    </w:p>
  </w:footnote>
  <w:footnote w:type="continuationSeparator" w:id="1">
    <w:p w:rsidR="00B33DA3" w:rsidRDefault="00B33DA3" w:rsidP="00A433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15392"/>
    <w:rsid w:val="000154DB"/>
    <w:rsid w:val="00093679"/>
    <w:rsid w:val="000A6C87"/>
    <w:rsid w:val="000B119D"/>
    <w:rsid w:val="000B31E6"/>
    <w:rsid w:val="000C4369"/>
    <w:rsid w:val="000C762C"/>
    <w:rsid w:val="00115865"/>
    <w:rsid w:val="00137566"/>
    <w:rsid w:val="00143332"/>
    <w:rsid w:val="00165478"/>
    <w:rsid w:val="00184C0C"/>
    <w:rsid w:val="001F2E0B"/>
    <w:rsid w:val="00251DA4"/>
    <w:rsid w:val="002573D1"/>
    <w:rsid w:val="00263BC6"/>
    <w:rsid w:val="002656B9"/>
    <w:rsid w:val="00274B94"/>
    <w:rsid w:val="00290771"/>
    <w:rsid w:val="002A115B"/>
    <w:rsid w:val="002F3E2A"/>
    <w:rsid w:val="002F681D"/>
    <w:rsid w:val="00315E61"/>
    <w:rsid w:val="003368C6"/>
    <w:rsid w:val="00386D6A"/>
    <w:rsid w:val="003B7126"/>
    <w:rsid w:val="003F150D"/>
    <w:rsid w:val="00417029"/>
    <w:rsid w:val="00435ED5"/>
    <w:rsid w:val="00442FC2"/>
    <w:rsid w:val="004559D6"/>
    <w:rsid w:val="00485F4E"/>
    <w:rsid w:val="004904F0"/>
    <w:rsid w:val="004979A6"/>
    <w:rsid w:val="004A5F24"/>
    <w:rsid w:val="004A603C"/>
    <w:rsid w:val="004B3FFF"/>
    <w:rsid w:val="004F7B7A"/>
    <w:rsid w:val="0051636B"/>
    <w:rsid w:val="00532D60"/>
    <w:rsid w:val="005377DC"/>
    <w:rsid w:val="00545CAF"/>
    <w:rsid w:val="00554532"/>
    <w:rsid w:val="00557410"/>
    <w:rsid w:val="00593926"/>
    <w:rsid w:val="005A3CBB"/>
    <w:rsid w:val="005B092B"/>
    <w:rsid w:val="005C5628"/>
    <w:rsid w:val="005D5934"/>
    <w:rsid w:val="005E2FEA"/>
    <w:rsid w:val="00601268"/>
    <w:rsid w:val="00604360"/>
    <w:rsid w:val="00615392"/>
    <w:rsid w:val="00635352"/>
    <w:rsid w:val="00643FDB"/>
    <w:rsid w:val="006464E4"/>
    <w:rsid w:val="00677B1F"/>
    <w:rsid w:val="006D2A05"/>
    <w:rsid w:val="0072352E"/>
    <w:rsid w:val="00725585"/>
    <w:rsid w:val="007944A5"/>
    <w:rsid w:val="007C1390"/>
    <w:rsid w:val="00815F5D"/>
    <w:rsid w:val="00884A19"/>
    <w:rsid w:val="00897667"/>
    <w:rsid w:val="008F3C25"/>
    <w:rsid w:val="00905D89"/>
    <w:rsid w:val="00914D07"/>
    <w:rsid w:val="009169E7"/>
    <w:rsid w:val="009313B6"/>
    <w:rsid w:val="00935029"/>
    <w:rsid w:val="00982190"/>
    <w:rsid w:val="009844D5"/>
    <w:rsid w:val="00992E74"/>
    <w:rsid w:val="009B766E"/>
    <w:rsid w:val="009F5748"/>
    <w:rsid w:val="00A0349E"/>
    <w:rsid w:val="00A33631"/>
    <w:rsid w:val="00A433B5"/>
    <w:rsid w:val="00AF28BF"/>
    <w:rsid w:val="00AF6B5F"/>
    <w:rsid w:val="00B33DA3"/>
    <w:rsid w:val="00B46155"/>
    <w:rsid w:val="00B80D57"/>
    <w:rsid w:val="00B90726"/>
    <w:rsid w:val="00BA6D41"/>
    <w:rsid w:val="00BD022D"/>
    <w:rsid w:val="00C2114C"/>
    <w:rsid w:val="00C27324"/>
    <w:rsid w:val="00C75C28"/>
    <w:rsid w:val="00C84811"/>
    <w:rsid w:val="00C910A8"/>
    <w:rsid w:val="00CA20B4"/>
    <w:rsid w:val="00CE2883"/>
    <w:rsid w:val="00D043C1"/>
    <w:rsid w:val="00D04956"/>
    <w:rsid w:val="00D30125"/>
    <w:rsid w:val="00D44DAC"/>
    <w:rsid w:val="00D46FAD"/>
    <w:rsid w:val="00D5614A"/>
    <w:rsid w:val="00D9624E"/>
    <w:rsid w:val="00DB0CF6"/>
    <w:rsid w:val="00DE3ADB"/>
    <w:rsid w:val="00E01510"/>
    <w:rsid w:val="00E51118"/>
    <w:rsid w:val="00ED0DC8"/>
    <w:rsid w:val="00EF6D3A"/>
    <w:rsid w:val="00F81EA3"/>
    <w:rsid w:val="00FD43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64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A433B5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A433B5"/>
    <w:rPr>
      <w:rFonts w:ascii="Calibri" w:eastAsia="Calibri" w:hAnsi="Calibri" w:cs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A433B5"/>
    <w:rPr>
      <w:vertAlign w:val="superscript"/>
    </w:rPr>
  </w:style>
  <w:style w:type="character" w:customStyle="1" w:styleId="a7">
    <w:name w:val="КОД"/>
    <w:basedOn w:val="a0"/>
    <w:uiPriority w:val="1"/>
    <w:qFormat/>
    <w:rsid w:val="00A433B5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47</cp:revision>
  <dcterms:created xsi:type="dcterms:W3CDTF">2019-12-10T05:02:00Z</dcterms:created>
  <dcterms:modified xsi:type="dcterms:W3CDTF">2020-08-08T09:25:00Z</dcterms:modified>
</cp:coreProperties>
</file>