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2"/>
        <w:gridCol w:w="409"/>
        <w:gridCol w:w="512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C6183D" w:rsidP="006A55F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Сушка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</w:t>
            </w:r>
            <w:r w:rsidR="0072624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617166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/2</w:t>
            </w:r>
            <w:r w:rsidR="008E5B6D">
              <w:rPr>
                <w:rFonts w:ascii="Times New Roman" w:hAnsi="Times New Roman"/>
                <w:b/>
                <w:bCs/>
                <w:i/>
                <w:iCs/>
              </w:rPr>
              <w:t>(А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втоматическая пожарная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726248" w:rsidP="00FF4AAA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28.12</w:t>
            </w:r>
            <w:r w:rsidR="00FF4AAA">
              <w:rPr>
                <w:rFonts w:ascii="Times New Roman" w:hAnsi="Times New Roman"/>
                <w:b/>
                <w:bCs/>
                <w:i/>
                <w:iCs/>
              </w:rPr>
              <w:t>.2017</w:t>
            </w:r>
            <w:r w:rsidR="00FF4AAA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FF4AAA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tbl>
            <w:tblPr>
              <w:tblW w:w="1006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0065"/>
            </w:tblGrid>
            <w:tr w:rsidR="00726248" w:rsidRPr="001E6DB5" w:rsidTr="00DB0D7F">
              <w:trPr>
                <w:jc w:val="center"/>
              </w:trPr>
              <w:tc>
                <w:tcPr>
                  <w:tcW w:w="10065" w:type="dxa"/>
                  <w:vAlign w:val="center"/>
                </w:tcPr>
                <w:p w:rsidR="00726248" w:rsidRPr="001E6DB5" w:rsidRDefault="00726248" w:rsidP="00DB0D7F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Представитель    застройщика (технического   заказчика, </w:t>
                  </w:r>
                  <w:r w:rsidRPr="005F0B02">
                    <w:rPr>
                      <w:sz w:val="22"/>
                      <w:szCs w:val="22"/>
                    </w:rPr>
                    <w:t>эксплуатирующей организации   или   регионального   оператора) по вопросам строительного контроля</w:t>
                  </w:r>
                  <w:r w:rsidRPr="001E6DB5">
                    <w:rPr>
                      <w:sz w:val="22"/>
                      <w:szCs w:val="22"/>
                    </w:rPr>
                    <w:t>:</w:t>
                  </w:r>
                </w:p>
              </w:tc>
            </w:tr>
            <w:tr w:rsidR="00726248" w:rsidRPr="001E6DB5" w:rsidTr="00DB0D7F">
              <w:trPr>
                <w:trHeight w:val="64"/>
                <w:jc w:val="center"/>
              </w:trPr>
              <w:tc>
                <w:tcPr>
                  <w:tcW w:w="10065" w:type="dxa"/>
                  <w:tcBorders>
                    <w:bottom w:val="single" w:sz="2" w:space="0" w:color="auto"/>
                  </w:tcBorders>
                </w:tcPr>
                <w:p w:rsidR="00726248" w:rsidRPr="001E6DB5" w:rsidRDefault="00726248" w:rsidP="00DB0D7F">
                  <w:pPr>
                    <w:pStyle w:val="a4"/>
                    <w:ind w:left="-108" w:right="-108"/>
                    <w:jc w:val="left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Ведущий инженер ФКП "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Бийскийолеумный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завод» Смирнов А. А., приказ №586 от 26.06.2015г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.</w:t>
                  </w:r>
                </w:p>
              </w:tc>
            </w:tr>
            <w:tr w:rsidR="00726248" w:rsidRPr="001E6DB5" w:rsidTr="00DB0D7F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726248" w:rsidRPr="001E6DB5" w:rsidRDefault="00726248" w:rsidP="00DB0D7F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726248" w:rsidRPr="001E6DB5" w:rsidTr="00DB0D7F">
              <w:trPr>
                <w:jc w:val="center"/>
              </w:trPr>
              <w:tc>
                <w:tcPr>
                  <w:tcW w:w="10065" w:type="dxa"/>
                  <w:tcBorders>
                    <w:bottom w:val="single" w:sz="2" w:space="0" w:color="auto"/>
                  </w:tcBorders>
                  <w:vAlign w:val="center"/>
                </w:tcPr>
                <w:p w:rsidR="00726248" w:rsidRPr="001E6DB5" w:rsidRDefault="00726248" w:rsidP="00DB0D7F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1E6DB5">
                    <w:rPr>
                      <w:sz w:val="22"/>
                      <w:szCs w:val="22"/>
                    </w:rPr>
                    <w:t xml:space="preserve">Представитель лица, осуществляющего строительство: </w:t>
                  </w:r>
                </w:p>
                <w:p w:rsidR="00726248" w:rsidRPr="001E6DB5" w:rsidRDefault="00726248" w:rsidP="00DB0D7F">
                  <w:pPr>
                    <w:pStyle w:val="a4"/>
                    <w:ind w:left="-108" w:right="-108"/>
                    <w:jc w:val="left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Руководитель проекта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АО "ГИПРОИВ"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Унжаков</w:t>
                  </w:r>
                  <w:proofErr w:type="spellEnd"/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С.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П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.приказ</w:t>
                  </w:r>
                  <w:proofErr w:type="spellEnd"/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№ 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8 от 23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.0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1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.201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7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г.</w:t>
                  </w:r>
                </w:p>
              </w:tc>
            </w:tr>
            <w:tr w:rsidR="00726248" w:rsidRPr="001E6DB5" w:rsidTr="00DB0D7F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726248" w:rsidRPr="001E6DB5" w:rsidRDefault="00726248" w:rsidP="00DB0D7F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726248" w:rsidRPr="001E6DB5" w:rsidTr="00DB0D7F">
              <w:trPr>
                <w:trHeight w:val="64"/>
                <w:jc w:val="center"/>
              </w:trPr>
              <w:tc>
                <w:tcPr>
                  <w:tcW w:w="10065" w:type="dxa"/>
                  <w:vAlign w:val="center"/>
                </w:tcPr>
                <w:p w:rsidR="00726248" w:rsidRPr="001E6DB5" w:rsidRDefault="00726248" w:rsidP="00DB0D7F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1E6DB5">
                    <w:rPr>
                      <w:sz w:val="22"/>
                      <w:szCs w:val="22"/>
                    </w:rPr>
                    <w:t xml:space="preserve">Представитель лица, осуществляющего </w:t>
                  </w:r>
                  <w:r>
                    <w:rPr>
                      <w:sz w:val="22"/>
                      <w:szCs w:val="22"/>
                    </w:rPr>
                    <w:t>подготовку проектной документации</w:t>
                  </w:r>
                  <w:r w:rsidRPr="001E6DB5">
                    <w:rPr>
                      <w:sz w:val="22"/>
                      <w:szCs w:val="22"/>
                    </w:rPr>
                    <w:t>:</w:t>
                  </w:r>
                </w:p>
              </w:tc>
            </w:tr>
            <w:tr w:rsidR="00726248" w:rsidRPr="001E6DB5" w:rsidTr="00DB0D7F">
              <w:trPr>
                <w:trHeight w:val="64"/>
                <w:jc w:val="center"/>
              </w:trPr>
              <w:tc>
                <w:tcPr>
                  <w:tcW w:w="10065" w:type="dxa"/>
                  <w:tcBorders>
                    <w:bottom w:val="single" w:sz="4" w:space="0" w:color="auto"/>
                  </w:tcBorders>
                </w:tcPr>
                <w:p w:rsidR="00726248" w:rsidRPr="00A92B52" w:rsidRDefault="00726248" w:rsidP="00DB0D7F">
                  <w:pPr>
                    <w:pStyle w:val="a4"/>
                    <w:ind w:left="-108" w:right="-108"/>
                    <w:jc w:val="left"/>
                    <w:rPr>
                      <w:rFonts w:ascii="Tahoma" w:hAnsi="Tahoma" w:cs="Tahoma"/>
                      <w:b w:val="0"/>
                      <w:i/>
                      <w:sz w:val="18"/>
                      <w:szCs w:val="18"/>
                    </w:rPr>
                  </w:pPr>
                  <w:r w:rsidRPr="00A92B52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Главный инженер проекта АО "ГИПРОИВ" </w:t>
                  </w:r>
                  <w:proofErr w:type="spellStart"/>
                  <w:r w:rsidRPr="00A92B52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Шамборский</w:t>
                  </w:r>
                  <w:proofErr w:type="spellEnd"/>
                  <w:r w:rsidRPr="00A92B52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А.А. приказ № 57 от 07.08.2017г.</w:t>
                  </w:r>
                </w:p>
              </w:tc>
            </w:tr>
            <w:tr w:rsidR="00726248" w:rsidRPr="001E6DB5" w:rsidTr="00DB0D7F">
              <w:trPr>
                <w:jc w:val="center"/>
              </w:trPr>
              <w:tc>
                <w:tcPr>
                  <w:tcW w:w="10065" w:type="dxa"/>
                  <w:tcBorders>
                    <w:top w:val="single" w:sz="4" w:space="0" w:color="auto"/>
                  </w:tcBorders>
                  <w:vAlign w:val="center"/>
                </w:tcPr>
                <w:p w:rsidR="00726248" w:rsidRDefault="00726248" w:rsidP="00DB0D7F">
                  <w:pPr>
                    <w:pStyle w:val="a6"/>
                    <w:ind w:left="-79" w:right="-108"/>
                    <w:jc w:val="center"/>
                    <w:rPr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  <w:p w:rsidR="00726248" w:rsidRPr="00CF0A9F" w:rsidRDefault="00726248" w:rsidP="00DB0D7F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CF0A9F">
                    <w:rPr>
                      <w:sz w:val="22"/>
                      <w:szCs w:val="22"/>
                    </w:rPr>
                    <w:t>Представитель лица, осуществляющего строительство</w:t>
                  </w:r>
                  <w:r>
                    <w:rPr>
                      <w:sz w:val="22"/>
                      <w:szCs w:val="22"/>
                    </w:rPr>
                    <w:t>,</w:t>
                  </w:r>
                  <w:r w:rsidRPr="00CF0A9F">
                    <w:rPr>
                      <w:sz w:val="22"/>
                      <w:szCs w:val="22"/>
                    </w:rPr>
                    <w:t xml:space="preserve"> по вопросам строительного контроля</w:t>
                  </w:r>
                  <w:r>
                    <w:rPr>
                      <w:sz w:val="22"/>
                      <w:szCs w:val="22"/>
                    </w:rPr>
                    <w:t>:</w:t>
                  </w:r>
                </w:p>
                <w:p w:rsidR="00726248" w:rsidRPr="001E6DB5" w:rsidRDefault="00726248" w:rsidP="00DB0D7F">
                  <w:pPr>
                    <w:pStyle w:val="a6"/>
                    <w:pBdr>
                      <w:bottom w:val="single" w:sz="4" w:space="1" w:color="auto"/>
                    </w:pBdr>
                    <w:ind w:left="-79" w:right="-108"/>
                    <w:jc w:val="left"/>
                    <w:rPr>
                      <w:i/>
                      <w:sz w:val="22"/>
                      <w:szCs w:val="22"/>
                    </w:rPr>
                  </w:pPr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Инженер - строитель АО "ГИПРОИВ" Кукушкин С.В. приказ №5 от 23.01.2017</w:t>
                  </w:r>
                </w:p>
              </w:tc>
            </w:tr>
            <w:tr w:rsidR="00726248" w:rsidRPr="001E6DB5" w:rsidTr="00DB0D7F">
              <w:trPr>
                <w:trHeight w:val="20"/>
                <w:jc w:val="center"/>
              </w:trPr>
              <w:tc>
                <w:tcPr>
                  <w:tcW w:w="10065" w:type="dxa"/>
                  <w:tcBorders>
                    <w:bottom w:val="single" w:sz="2" w:space="0" w:color="auto"/>
                  </w:tcBorders>
                </w:tcPr>
                <w:p w:rsidR="00726248" w:rsidRPr="00726248" w:rsidRDefault="00726248" w:rsidP="00726248">
                  <w:pPr>
                    <w:pStyle w:val="a6"/>
                    <w:ind w:left="-79" w:right="-108"/>
                    <w:jc w:val="center"/>
                    <w:rPr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  <w:p w:rsidR="00726248" w:rsidRPr="001E6DB5" w:rsidRDefault="00726248" w:rsidP="00DB0D7F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5864B0">
                    <w:rPr>
                      <w:sz w:val="22"/>
                      <w:szCs w:val="22"/>
                    </w:rPr>
                    <w:t>Представитель лица, выполнившего работы, подлежащие освидетельствованию</w:t>
                  </w:r>
                  <w:r w:rsidRPr="001E6DB5">
                    <w:rPr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Зам.директора по техническим вопросам </w:t>
                  </w:r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ООО «</w:t>
                  </w:r>
                  <w:proofErr w:type="spellStart"/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Востокэнергострой</w:t>
                  </w:r>
                  <w:proofErr w:type="spellEnd"/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» Тихоненко Е.И. приказ №12 от 15.05.2017г.</w:t>
                  </w:r>
                </w:p>
              </w:tc>
            </w:tr>
            <w:tr w:rsidR="00726248" w:rsidRPr="001E6DB5" w:rsidTr="00DB0D7F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726248" w:rsidRPr="001E6DB5" w:rsidRDefault="00726248" w:rsidP="00DB0D7F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726248" w:rsidRPr="001E6DB5" w:rsidTr="00DB0D7F">
              <w:trPr>
                <w:trHeight w:val="74"/>
                <w:jc w:val="center"/>
              </w:trPr>
              <w:tc>
                <w:tcPr>
                  <w:tcW w:w="10065" w:type="dxa"/>
                  <w:vAlign w:val="center"/>
                </w:tcPr>
                <w:p w:rsidR="00726248" w:rsidRDefault="00726248" w:rsidP="00DB0D7F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1E6DB5">
                    <w:rPr>
                      <w:sz w:val="22"/>
                      <w:szCs w:val="22"/>
                    </w:rPr>
                    <w:t xml:space="preserve">А также иные представители лиц, участвующих в освидетельствовании: </w:t>
                  </w:r>
                </w:p>
                <w:p w:rsidR="00726248" w:rsidRPr="001E6DB5" w:rsidRDefault="00726248" w:rsidP="00DB0D7F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405E14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Представитель технического надзора Заказчика от ООО "СЭК"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Зам.Директора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Сизиков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 Р.А.                                                                         </w:t>
                  </w:r>
                  <w:r w:rsidRPr="00405E14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приказ 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№20.СК/16 от 23.12.2016</w:t>
                  </w:r>
                </w:p>
              </w:tc>
            </w:tr>
            <w:tr w:rsidR="00726248" w:rsidRPr="001E6DB5" w:rsidTr="00DB0D7F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726248" w:rsidRPr="001E6DB5" w:rsidRDefault="00726248" w:rsidP="00DB0D7F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726248" w:rsidRPr="001E6DB5" w:rsidTr="00DB0D7F">
              <w:trPr>
                <w:trHeight w:val="150"/>
                <w:jc w:val="center"/>
              </w:trPr>
              <w:tc>
                <w:tcPr>
                  <w:tcW w:w="10065" w:type="dxa"/>
                  <w:vAlign w:val="center"/>
                </w:tcPr>
                <w:p w:rsidR="00726248" w:rsidRPr="001E6DB5" w:rsidRDefault="00726248" w:rsidP="00DB0D7F">
                  <w:pPr>
                    <w:pStyle w:val="a6"/>
                    <w:ind w:right="-108"/>
                    <w:jc w:val="left"/>
                    <w:rPr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743F23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Помещение </w:t>
      </w:r>
      <w:proofErr w:type="gramStart"/>
      <w:r w:rsidR="003B1E17">
        <w:rPr>
          <w:rFonts w:ascii="Times New Roman" w:eastAsia="Times New Roman" w:hAnsi="Times New Roman"/>
          <w:b/>
          <w:sz w:val="20"/>
          <w:szCs w:val="20"/>
          <w:lang w:eastAsia="ru-RU"/>
        </w:rPr>
        <w:t>здание</w:t>
      </w:r>
      <w:r w:rsidR="00E55221" w:rsidRPr="005B1A1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858</w:t>
      </w:r>
      <w:proofErr w:type="gramEnd"/>
      <w:r w:rsidR="00C6183D" w:rsidRPr="005B1A16">
        <w:rPr>
          <w:rFonts w:ascii="Times New Roman" w:eastAsia="Times New Roman" w:hAnsi="Times New Roman"/>
          <w:b/>
          <w:sz w:val="20"/>
          <w:szCs w:val="20"/>
          <w:lang w:eastAsia="ru-RU"/>
        </w:rPr>
        <w:t>/2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093470" w:rsidRPr="003B1E17">
        <w:rPr>
          <w:rFonts w:ascii="Times New Roman" w:hAnsi="Times New Roman"/>
          <w:bCs/>
          <w:i/>
          <w:iCs/>
          <w:u w:val="single"/>
        </w:rPr>
        <w:t xml:space="preserve">Сушка исходного продукта и </w:t>
      </w:r>
      <w:proofErr w:type="spellStart"/>
      <w:r w:rsidR="00C6183D" w:rsidRPr="003B1E17">
        <w:rPr>
          <w:rFonts w:ascii="Times New Roman" w:hAnsi="Times New Roman"/>
          <w:bCs/>
          <w:i/>
          <w:iCs/>
          <w:u w:val="single"/>
        </w:rPr>
        <w:t>просейка</w:t>
      </w:r>
      <w:proofErr w:type="spellEnd"/>
      <w:r w:rsidR="00343773">
        <w:rPr>
          <w:rFonts w:ascii="Times New Roman" w:hAnsi="Times New Roman"/>
          <w:bCs/>
          <w:i/>
          <w:iCs/>
          <w:u w:val="single"/>
        </w:rPr>
        <w:t xml:space="preserve"> </w:t>
      </w:r>
      <w:r w:rsidR="00C6183D" w:rsidRPr="003B1E17">
        <w:rPr>
          <w:rFonts w:ascii="Times New Roman" w:hAnsi="Times New Roman"/>
          <w:bCs/>
          <w:i/>
          <w:iCs/>
          <w:u w:val="single"/>
        </w:rPr>
        <w:t>готового продукта</w:t>
      </w:r>
      <w:r w:rsidR="003B1E1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B1E1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Pr="003B1E1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77506C" w:rsidRPr="003B1E17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А-16947-858</w:t>
      </w:r>
      <w:r w:rsidR="002817CD" w:rsidRPr="003B1E17">
        <w:rPr>
          <w:rFonts w:ascii="Times New Roman" w:hAnsi="Times New Roman"/>
          <w:bCs/>
          <w:sz w:val="20"/>
          <w:szCs w:val="20"/>
          <w:u w:val="single"/>
          <w:lang w:eastAsia="ru-RU"/>
        </w:rPr>
        <w:t>/2</w:t>
      </w:r>
      <w:r w:rsidRPr="003B1E17">
        <w:rPr>
          <w:rFonts w:ascii="Times New Roman" w:hAnsi="Times New Roman"/>
          <w:bCs/>
          <w:sz w:val="20"/>
          <w:szCs w:val="20"/>
          <w:u w:val="single"/>
          <w:lang w:eastAsia="ru-RU"/>
        </w:rPr>
        <w:t>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343773">
        <w:rPr>
          <w:rFonts w:ascii="Times New Roman" w:eastAsia="Times New Roman" w:hAnsi="Times New Roman"/>
          <w:sz w:val="20"/>
          <w:szCs w:val="20"/>
          <w:lang w:eastAsia="ru-RU"/>
        </w:rPr>
        <w:t>28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726248">
        <w:rPr>
          <w:rFonts w:ascii="Times New Roman" w:eastAsia="Times New Roman" w:hAnsi="Times New Roman"/>
          <w:sz w:val="20"/>
          <w:szCs w:val="20"/>
          <w:lang w:eastAsia="ru-RU"/>
        </w:rPr>
        <w:t>декабря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FF4AAA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1215" w:type="dxa"/>
        <w:tblInd w:w="-426" w:type="dxa"/>
        <w:tblLook w:val="04A0" w:firstRow="1" w:lastRow="0" w:firstColumn="1" w:lastColumn="0" w:noHBand="0" w:noVBand="1"/>
      </w:tblPr>
      <w:tblGrid>
        <w:gridCol w:w="11215"/>
      </w:tblGrid>
      <w:tr w:rsidR="002F1620" w:rsidRPr="00CD4D3B" w:rsidTr="00823ED9">
        <w:trPr>
          <w:trHeight w:val="304"/>
        </w:trPr>
        <w:tc>
          <w:tcPr>
            <w:tcW w:w="1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119" w:type="dxa"/>
              <w:tblLook w:val="04A0" w:firstRow="1" w:lastRow="0" w:firstColumn="1" w:lastColumn="0" w:noHBand="0" w:noVBand="1"/>
            </w:tblPr>
            <w:tblGrid>
              <w:gridCol w:w="3035"/>
              <w:gridCol w:w="3036"/>
              <w:gridCol w:w="2024"/>
              <w:gridCol w:w="1011"/>
              <w:gridCol w:w="1013"/>
            </w:tblGrid>
            <w:tr w:rsidR="00726248" w:rsidRPr="00CD4D3B" w:rsidTr="00DB0D7F">
              <w:trPr>
                <w:trHeight w:val="304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lang w:eastAsia="ru-RU"/>
                    </w:rPr>
                    <w:lastRenderedPageBreak/>
                    <w:t xml:space="preserve">Представитель    застройщика (технического   заказчика, </w:t>
                  </w: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эксплуатирующей организации   и</w:t>
                  </w:r>
                  <w:r>
                    <w:rPr>
                      <w:rFonts w:ascii="Times New Roman" w:eastAsia="Times New Roman" w:hAnsi="Times New Roman"/>
                      <w:lang w:eastAsia="ru-RU"/>
                    </w:rPr>
                    <w:t xml:space="preserve">ли   регионального   оператора) </w:t>
                  </w:r>
                  <w:proofErr w:type="spellStart"/>
                  <w:r>
                    <w:rPr>
                      <w:rFonts w:ascii="Times New Roman" w:eastAsia="Times New Roman" w:hAnsi="Times New Roman"/>
                      <w:lang w:eastAsia="ru-RU"/>
                    </w:rPr>
                    <w:t>по</w:t>
                  </w: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вопросам</w:t>
                  </w:r>
                  <w:proofErr w:type="spellEnd"/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 xml:space="preserve"> строительного контроля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Ведущий инженер ФКП "</w:t>
                  </w:r>
                  <w:proofErr w:type="spellStart"/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Бийский</w:t>
                  </w:r>
                  <w:proofErr w:type="spellEnd"/>
                  <w:r w:rsidR="003B1E17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олеумный</w:t>
                  </w:r>
                  <w:proofErr w:type="spellEnd"/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завод" Смирнов А.А.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726248" w:rsidRPr="00CD4D3B" w:rsidTr="00DB0D7F">
              <w:trPr>
                <w:trHeight w:val="304"/>
              </w:trPr>
              <w:tc>
                <w:tcPr>
                  <w:tcW w:w="60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осуществляющего строительство</w:t>
                  </w:r>
                </w:p>
              </w:tc>
              <w:tc>
                <w:tcPr>
                  <w:tcW w:w="40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Руководитель проекта </w:t>
                  </w: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АО "ГИПРОИВ" </w:t>
                  </w:r>
                  <w:proofErr w:type="spellStart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Унжаков</w:t>
                  </w:r>
                  <w:proofErr w:type="spellEnd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С.П.</w:t>
                  </w:r>
                </w:p>
              </w:tc>
            </w:tr>
            <w:tr w:rsidR="00726248" w:rsidRPr="00CD4D3B" w:rsidTr="00DB0D7F">
              <w:trPr>
                <w:trHeight w:val="242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726248" w:rsidRPr="00CD4D3B" w:rsidTr="00DB0D7F">
              <w:trPr>
                <w:trHeight w:val="304"/>
              </w:trPr>
              <w:tc>
                <w:tcPr>
                  <w:tcW w:w="809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осуществляющего подготовку проектной документации: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Главный инженер проекта АО "</w:t>
                  </w:r>
                  <w:r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ГИПРОИВ" </w:t>
                  </w:r>
                  <w:proofErr w:type="spellStart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Шамборский</w:t>
                  </w:r>
                  <w:proofErr w:type="spellEnd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А.А.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F0A9F">
                    <w:t>Представитель лица, осуществляющего строительство</w:t>
                  </w:r>
                  <w:r>
                    <w:t>,</w:t>
                  </w:r>
                  <w:r w:rsidRPr="00CF0A9F">
                    <w:t xml:space="preserve"> по вопросам строительного контроля</w:t>
                  </w:r>
                  <w:r>
                    <w:t>: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Инженер - строитель АО "ГИПРОИВ" Кукушкин С.В.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726248" w:rsidRPr="00CD4D3B" w:rsidTr="00DB0D7F">
              <w:trPr>
                <w:trHeight w:val="304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выполнившего работы, подлежащие освидетельствованию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Зам.директора по техническим вопросам ООО «</w:t>
                  </w:r>
                  <w:proofErr w:type="spellStart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Востокэнергострой</w:t>
                  </w:r>
                  <w:proofErr w:type="spellEnd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» Тихоненко Е.И.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726248" w:rsidRPr="00CD4D3B" w:rsidTr="00DB0D7F">
              <w:trPr>
                <w:trHeight w:val="304"/>
              </w:trPr>
              <w:tc>
                <w:tcPr>
                  <w:tcW w:w="3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Представители иных лиц:</w:t>
                  </w:r>
                </w:p>
              </w:tc>
              <w:tc>
                <w:tcPr>
                  <w:tcW w:w="708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Представитель технического </w:t>
                  </w:r>
                  <w:r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надзора Заказчика от ООО "СЭК" 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Зам. Директора</w:t>
                  </w:r>
                  <w:r w:rsidR="00056DBE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Сизиков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 Р.А.                                                                         </w:t>
                  </w:r>
                </w:p>
              </w:tc>
            </w:tr>
            <w:tr w:rsidR="00726248" w:rsidRPr="00CD4D3B" w:rsidTr="00DB0D7F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26248" w:rsidRPr="00CD4D3B" w:rsidRDefault="00726248" w:rsidP="00DB0D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</w:tbl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51636B" w:rsidRDefault="0051636B" w:rsidP="002F1620"/>
    <w:sectPr w:rsidR="0051636B" w:rsidSect="00DB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45E9"/>
    <w:rsid w:val="00056DBE"/>
    <w:rsid w:val="00093470"/>
    <w:rsid w:val="00221844"/>
    <w:rsid w:val="00260CB7"/>
    <w:rsid w:val="002817CD"/>
    <w:rsid w:val="002F1620"/>
    <w:rsid w:val="00343773"/>
    <w:rsid w:val="003B1E17"/>
    <w:rsid w:val="003E15A7"/>
    <w:rsid w:val="0051636B"/>
    <w:rsid w:val="005B1A16"/>
    <w:rsid w:val="005B390E"/>
    <w:rsid w:val="00617166"/>
    <w:rsid w:val="006A55FB"/>
    <w:rsid w:val="00726248"/>
    <w:rsid w:val="00743F23"/>
    <w:rsid w:val="0077506C"/>
    <w:rsid w:val="00823ED9"/>
    <w:rsid w:val="00846A1B"/>
    <w:rsid w:val="008E5B6D"/>
    <w:rsid w:val="00971460"/>
    <w:rsid w:val="00A0257D"/>
    <w:rsid w:val="00A545E9"/>
    <w:rsid w:val="00B25F08"/>
    <w:rsid w:val="00BD48D4"/>
    <w:rsid w:val="00C516F4"/>
    <w:rsid w:val="00C6183D"/>
    <w:rsid w:val="00DB2D20"/>
    <w:rsid w:val="00E55221"/>
    <w:rsid w:val="00E74EC6"/>
    <w:rsid w:val="00FF4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B3795-A36F-4104-AA2B-2BCCC2EC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27</cp:revision>
  <dcterms:created xsi:type="dcterms:W3CDTF">2019-12-10T04:45:00Z</dcterms:created>
  <dcterms:modified xsi:type="dcterms:W3CDTF">2020-07-31T05:15:00Z</dcterms:modified>
</cp:coreProperties>
</file>