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4469"/>
        <w:gridCol w:w="418"/>
        <w:gridCol w:w="5285"/>
      </w:tblGrid>
      <w:tr w:rsidR="00887D40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</w:tcPr>
          <w:p w:rsidR="00887D40" w:rsidRDefault="00887D40">
            <w:pPr>
              <w:widowControl w:val="0"/>
              <w:spacing w:before="120" w:after="0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418" w:type="dxa"/>
            <w:shd w:val="clear" w:color="auto" w:fill="auto"/>
          </w:tcPr>
          <w:p w:rsidR="00887D40" w:rsidRDefault="00887D40">
            <w:pPr>
              <w:widowControl w:val="0"/>
              <w:spacing w:before="120"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887D40" w:rsidRDefault="00476584">
            <w:pPr>
              <w:widowControl w:val="0"/>
              <w:spacing w:before="120" w:after="0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887D40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887D40" w:rsidRDefault="00476584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8" w:type="dxa"/>
            <w:shd w:val="clear" w:color="auto" w:fill="auto"/>
          </w:tcPr>
          <w:p w:rsidR="00887D40" w:rsidRDefault="00887D40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887D40" w:rsidRDefault="00476584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87D40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</w:tcPr>
          <w:p w:rsidR="00887D40" w:rsidRDefault="00476584">
            <w:pPr>
              <w:widowControl w:val="0"/>
              <w:spacing w:after="0" w:line="100" w:lineRule="atLeast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Гипроив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8" w:type="dxa"/>
            <w:shd w:val="clear" w:color="auto" w:fill="auto"/>
          </w:tcPr>
          <w:p w:rsidR="00887D40" w:rsidRDefault="00887D40">
            <w:pPr>
              <w:widowControl w:val="0"/>
              <w:spacing w:after="0" w:line="100" w:lineRule="atLeast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887D40" w:rsidRDefault="00476584">
            <w:pPr>
              <w:widowControl w:val="0"/>
              <w:shd w:val="clear" w:color="auto" w:fill="FFFFFF"/>
              <w:spacing w:after="0" w:line="100" w:lineRule="atLeast"/>
              <w:ind w:left="-426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887D40">
        <w:trPr>
          <w:trHeight w:val="189"/>
        </w:trPr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887D40" w:rsidRDefault="00476584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8" w:type="dxa"/>
            <w:shd w:val="clear" w:color="auto" w:fill="auto"/>
          </w:tcPr>
          <w:p w:rsidR="00887D40" w:rsidRDefault="00887D40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887D40" w:rsidRDefault="00476584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87D40">
        <w:trPr>
          <w:trHeight w:val="66"/>
        </w:trPr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87D40" w:rsidRDefault="00476584">
            <w:pPr>
              <w:spacing w:after="0" w:line="100" w:lineRule="atLeast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Востокэнергострой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8" w:type="dxa"/>
            <w:shd w:val="clear" w:color="auto" w:fill="auto"/>
          </w:tcPr>
          <w:p w:rsidR="00887D40" w:rsidRDefault="00887D40">
            <w:pPr>
              <w:widowControl w:val="0"/>
              <w:spacing w:before="120" w:after="0" w:line="100" w:lineRule="atLeast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887D40" w:rsidRDefault="00476584">
            <w:pPr>
              <w:widowControl w:val="0"/>
              <w:spacing w:after="0"/>
              <w:ind w:right="-285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октогена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.</w:t>
            </w:r>
          </w:p>
          <w:p w:rsidR="00887D40" w:rsidRDefault="00476584" w:rsidP="004F4B8B">
            <w:pPr>
              <w:widowControl w:val="0"/>
              <w:spacing w:before="120" w:after="0" w:line="100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готового продукта. Здание 858/</w:t>
            </w:r>
            <w:proofErr w:type="gram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</w:t>
            </w:r>
            <w:r w:rsidR="004F4B8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(</w:t>
            </w:r>
            <w:proofErr w:type="gramEnd"/>
            <w:r w:rsidR="004F4B8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электроосвещение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887D40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887D40" w:rsidRDefault="00476584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8" w:type="dxa"/>
            <w:shd w:val="clear" w:color="auto" w:fill="auto"/>
          </w:tcPr>
          <w:p w:rsidR="00887D40" w:rsidRDefault="00887D40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887D40" w:rsidRDefault="00476584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87D40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87D40" w:rsidRDefault="00476584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18" w:type="dxa"/>
            <w:shd w:val="clear" w:color="auto" w:fill="auto"/>
          </w:tcPr>
          <w:p w:rsidR="00887D40" w:rsidRDefault="00887D40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887D40" w:rsidRDefault="00476584" w:rsidP="004F4B8B">
            <w:pPr>
              <w:widowControl w:val="0"/>
              <w:spacing w:after="0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20.</w:t>
            </w:r>
            <w:r w:rsidR="004F4B8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10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887D40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887D40" w:rsidRDefault="00476584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8" w:type="dxa"/>
            <w:shd w:val="clear" w:color="auto" w:fill="auto"/>
          </w:tcPr>
          <w:p w:rsidR="00887D40" w:rsidRDefault="00887D40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887D40" w:rsidRDefault="00476584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87D40" w:rsidRDefault="00887D40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887D40" w:rsidRDefault="00476584">
      <w:pPr>
        <w:widowControl w:val="0"/>
        <w:spacing w:before="120"/>
        <w:ind w:firstLine="283"/>
        <w:jc w:val="right"/>
        <w:rPr>
          <w:rFonts w:ascii="Times New Roman" w:hAnsi="Times New Roman"/>
          <w:iCs/>
          <w:szCs w:val="20"/>
        </w:rPr>
      </w:pPr>
      <w:r>
        <w:rPr>
          <w:rFonts w:ascii="Times New Roman" w:hAnsi="Times New Roman"/>
          <w:spacing w:val="30"/>
          <w:szCs w:val="20"/>
        </w:rPr>
        <w:t>Форма 1</w:t>
      </w:r>
    </w:p>
    <w:p w:rsidR="00887D40" w:rsidRDefault="00476584">
      <w:pPr>
        <w:widowControl w:val="0"/>
        <w:ind w:firstLine="284"/>
        <w:jc w:val="right"/>
        <w:rPr>
          <w:rFonts w:ascii="Times New Roman" w:hAnsi="Times New Roman"/>
          <w:iCs/>
          <w:szCs w:val="20"/>
        </w:rPr>
      </w:pPr>
      <w:r>
        <w:rPr>
          <w:rFonts w:ascii="Times New Roman" w:hAnsi="Times New Roman"/>
          <w:iCs/>
          <w:szCs w:val="20"/>
        </w:rPr>
        <w:t>Приложение 2</w:t>
      </w:r>
    </w:p>
    <w:p w:rsidR="00887D40" w:rsidRDefault="00476584">
      <w:pPr>
        <w:widowControl w:val="0"/>
        <w:ind w:firstLine="283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87D40" w:rsidRDefault="00476584">
      <w:pPr>
        <w:widowControl w:val="0"/>
        <w:ind w:firstLine="283"/>
        <w:jc w:val="right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szCs w:val="20"/>
        </w:rPr>
        <w:t>« 20</w:t>
      </w:r>
      <w:proofErr w:type="gramEnd"/>
      <w:r>
        <w:rPr>
          <w:rFonts w:ascii="Times New Roman" w:hAnsi="Times New Roman"/>
          <w:szCs w:val="20"/>
        </w:rPr>
        <w:t xml:space="preserve"> » __</w:t>
      </w:r>
      <w:r w:rsidR="004F4B8B" w:rsidRPr="004F4B8B">
        <w:rPr>
          <w:rFonts w:ascii="Times New Roman" w:hAnsi="Times New Roman"/>
          <w:szCs w:val="20"/>
          <w:u w:val="single"/>
        </w:rPr>
        <w:t>октября</w:t>
      </w:r>
      <w:r>
        <w:rPr>
          <w:rFonts w:ascii="Times New Roman" w:hAnsi="Times New Roman"/>
          <w:szCs w:val="20"/>
        </w:rPr>
        <w:t>__ 20 19 г.</w:t>
      </w:r>
    </w:p>
    <w:p w:rsidR="00887D40" w:rsidRDefault="00476584">
      <w:pPr>
        <w:spacing w:after="0" w:line="100" w:lineRule="atLeast"/>
        <w:jc w:val="center"/>
        <w:rPr>
          <w:sz w:val="20"/>
          <w:szCs w:val="20"/>
        </w:rPr>
      </w:pPr>
      <w:bookmarkStart w:id="0" w:name="_Toc516219137"/>
      <w:r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0"/>
    </w:p>
    <w:p w:rsidR="00887D40" w:rsidRDefault="00887D40">
      <w:pPr>
        <w:spacing w:after="0" w:line="100" w:lineRule="atLeast"/>
        <w:jc w:val="center"/>
        <w:rPr>
          <w:sz w:val="20"/>
          <w:szCs w:val="20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40"/>
        <w:gridCol w:w="4397"/>
        <w:gridCol w:w="1156"/>
        <w:gridCol w:w="1061"/>
        <w:gridCol w:w="1373"/>
      </w:tblGrid>
      <w:tr w:rsidR="00887D40">
        <w:trPr>
          <w:tblHeader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7D40" w:rsidRDefault="00476584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7D40" w:rsidRDefault="00476584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7D40" w:rsidRDefault="00476584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7D40" w:rsidRDefault="00476584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7D40" w:rsidRDefault="00476584">
            <w:pPr>
              <w:jc w:val="center"/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87D40">
        <w:tc>
          <w:tcPr>
            <w:tcW w:w="1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87D40" w:rsidRDefault="00476584">
            <w:pPr>
              <w:widowControl w:val="0"/>
              <w:jc w:val="center"/>
              <w:rPr>
                <w:i/>
                <w:sz w:val="20"/>
                <w:szCs w:val="16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87D40" w:rsidRDefault="00476584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87D40" w:rsidRDefault="00887D4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87D40" w:rsidRDefault="0047658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87D40" w:rsidRDefault="00887D4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887D40">
        <w:tc>
          <w:tcPr>
            <w:tcW w:w="11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87D40" w:rsidRDefault="00476584">
            <w:pPr>
              <w:widowControl w:val="0"/>
              <w:jc w:val="center"/>
              <w:rPr>
                <w:i/>
                <w:sz w:val="20"/>
                <w:szCs w:val="16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87D40" w:rsidRDefault="00476584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87D40" w:rsidRDefault="00887D4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87D40" w:rsidRDefault="004765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23</w:t>
            </w:r>
          </w:p>
          <w:p w:rsidR="00887D40" w:rsidRDefault="00887D4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87D40" w:rsidRDefault="00887D4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887D40">
        <w:tc>
          <w:tcPr>
            <w:tcW w:w="1140" w:type="dxa"/>
            <w:tcBorders>
              <w:left w:val="single" w:sz="4" w:space="0" w:color="000000"/>
              <w:bottom w:val="single" w:sz="1" w:space="0" w:color="000000"/>
              <w:right w:val="single" w:sz="4" w:space="0" w:color="000000"/>
            </w:tcBorders>
            <w:shd w:val="clear" w:color="auto" w:fill="auto"/>
          </w:tcPr>
          <w:p w:rsidR="00887D40" w:rsidRDefault="00476584">
            <w:pPr>
              <w:widowControl w:val="0"/>
              <w:jc w:val="center"/>
              <w:rPr>
                <w:i/>
                <w:sz w:val="20"/>
                <w:szCs w:val="16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left w:val="single" w:sz="4" w:space="0" w:color="000000"/>
              <w:bottom w:val="single" w:sz="1" w:space="0" w:color="000000"/>
              <w:right w:val="single" w:sz="4" w:space="0" w:color="000000"/>
            </w:tcBorders>
            <w:shd w:val="clear" w:color="auto" w:fill="auto"/>
          </w:tcPr>
          <w:p w:rsidR="00887D40" w:rsidRDefault="00476584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Акты, протоколы, ведомости, журналы по электромонтажным работам и по строительным работам, связанным с монтажом электротехнических устройств</w:t>
            </w:r>
          </w:p>
        </w:tc>
        <w:tc>
          <w:tcPr>
            <w:tcW w:w="1156" w:type="dxa"/>
            <w:tcBorders>
              <w:left w:val="single" w:sz="4" w:space="0" w:color="000000"/>
              <w:bottom w:val="single" w:sz="1" w:space="0" w:color="000000"/>
              <w:right w:val="single" w:sz="4" w:space="0" w:color="000000"/>
            </w:tcBorders>
            <w:shd w:val="clear" w:color="auto" w:fill="auto"/>
          </w:tcPr>
          <w:p w:rsidR="00887D40" w:rsidRDefault="00887D4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left w:val="single" w:sz="4" w:space="0" w:color="000000"/>
              <w:bottom w:val="single" w:sz="1" w:space="0" w:color="000000"/>
              <w:right w:val="single" w:sz="4" w:space="0" w:color="000000"/>
            </w:tcBorders>
            <w:shd w:val="clear" w:color="auto" w:fill="auto"/>
          </w:tcPr>
          <w:p w:rsidR="00887D40" w:rsidRDefault="0047658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1" w:space="0" w:color="000000"/>
              <w:right w:val="single" w:sz="4" w:space="0" w:color="000000"/>
            </w:tcBorders>
            <w:shd w:val="clear" w:color="auto" w:fill="auto"/>
          </w:tcPr>
          <w:p w:rsidR="00887D40" w:rsidRDefault="00887D4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887D40">
        <w:tc>
          <w:tcPr>
            <w:tcW w:w="9127" w:type="dxa"/>
            <w:gridSpan w:val="5"/>
            <w:tcBorders>
              <w:top w:val="single" w:sz="1" w:space="0" w:color="000000"/>
            </w:tcBorders>
            <w:shd w:val="clear" w:color="auto" w:fill="auto"/>
          </w:tcPr>
          <w:p w:rsidR="00887D40" w:rsidRDefault="00887D40">
            <w:pPr>
              <w:widowControl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87D40" w:rsidRDefault="00476584">
            <w:pPr>
              <w:widowControl w:val="0"/>
              <w:spacing w:before="120" w:after="0"/>
              <w:jc w:val="both"/>
              <w:rPr>
                <w:i/>
                <w:iCs/>
                <w:sz w:val="20"/>
                <w:szCs w:val="16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87D40" w:rsidRDefault="00476584">
            <w:pPr>
              <w:widowControl w:val="0"/>
              <w:tabs>
                <w:tab w:val="left" w:pos="5487"/>
              </w:tabs>
              <w:jc w:val="center"/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887D40" w:rsidRDefault="00887D40">
      <w:pPr>
        <w:spacing w:after="0" w:line="100" w:lineRule="atLeast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87D40" w:rsidRDefault="00887D40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887D40" w:rsidRDefault="00887D40">
      <w:pPr>
        <w:sectPr w:rsidR="00887D40">
          <w:pgSz w:w="11906" w:h="16838"/>
          <w:pgMar w:top="426" w:right="850" w:bottom="142" w:left="1418" w:header="720" w:footer="720" w:gutter="0"/>
          <w:cols w:space="720"/>
          <w:titlePg/>
          <w:docGrid w:linePitch="360" w:charSpace="-2049"/>
        </w:sectPr>
      </w:pP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4469"/>
        <w:gridCol w:w="418"/>
        <w:gridCol w:w="5285"/>
      </w:tblGrid>
      <w:tr w:rsidR="00887D40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</w:tcPr>
          <w:p w:rsidR="00887D40" w:rsidRDefault="00887D40">
            <w:pPr>
              <w:pageBreakBefore/>
              <w:widowControl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18" w:type="dxa"/>
            <w:shd w:val="clear" w:color="auto" w:fill="auto"/>
          </w:tcPr>
          <w:p w:rsidR="00887D40" w:rsidRDefault="00887D40">
            <w:pPr>
              <w:widowControl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887D40" w:rsidRDefault="00476584">
            <w:pPr>
              <w:widowControl w:val="0"/>
              <w:spacing w:before="120" w:after="0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887D40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887D40" w:rsidRDefault="00476584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8" w:type="dxa"/>
            <w:shd w:val="clear" w:color="auto" w:fill="auto"/>
          </w:tcPr>
          <w:p w:rsidR="00887D40" w:rsidRDefault="00887D4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887D40" w:rsidRDefault="00476584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87D40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</w:tcPr>
          <w:p w:rsidR="00887D40" w:rsidRDefault="00476584">
            <w:pPr>
              <w:widowControl w:val="0"/>
              <w:spacing w:after="0" w:line="100" w:lineRule="atLeast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Гипроив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8" w:type="dxa"/>
            <w:shd w:val="clear" w:color="auto" w:fill="auto"/>
          </w:tcPr>
          <w:p w:rsidR="00887D40" w:rsidRDefault="00887D40">
            <w:pPr>
              <w:widowControl w:val="0"/>
              <w:spacing w:after="0" w:line="100" w:lineRule="atLeast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887D40" w:rsidRDefault="00476584">
            <w:pPr>
              <w:widowControl w:val="0"/>
              <w:shd w:val="clear" w:color="auto" w:fill="FFFFFF"/>
              <w:spacing w:after="0" w:line="100" w:lineRule="atLeast"/>
              <w:ind w:left="-426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887D40">
        <w:trPr>
          <w:trHeight w:val="189"/>
        </w:trPr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887D40" w:rsidRDefault="00476584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8" w:type="dxa"/>
            <w:shd w:val="clear" w:color="auto" w:fill="auto"/>
          </w:tcPr>
          <w:p w:rsidR="00887D40" w:rsidRDefault="00887D4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887D40" w:rsidRDefault="00476584" w:rsidP="004F4B8B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87D40">
        <w:trPr>
          <w:trHeight w:val="66"/>
        </w:trPr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87D40" w:rsidRDefault="00476584">
            <w:pPr>
              <w:spacing w:after="0" w:line="100" w:lineRule="atLeast"/>
              <w:jc w:val="center"/>
              <w:rPr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Востокэнергострой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8" w:type="dxa"/>
            <w:shd w:val="clear" w:color="auto" w:fill="auto"/>
          </w:tcPr>
          <w:p w:rsidR="00887D40" w:rsidRDefault="00887D40">
            <w:pPr>
              <w:widowControl w:val="0"/>
              <w:spacing w:before="120" w:after="0" w:line="100" w:lineRule="atLeast"/>
              <w:rPr>
                <w:b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887D40" w:rsidRDefault="00476584" w:rsidP="004F4B8B">
            <w:pPr>
              <w:widowControl w:val="0"/>
              <w:spacing w:after="0"/>
              <w:ind w:right="-285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октогена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.</w:t>
            </w:r>
          </w:p>
          <w:p w:rsidR="00887D40" w:rsidRDefault="00476584" w:rsidP="004F4B8B">
            <w:pPr>
              <w:widowControl w:val="0"/>
              <w:spacing w:before="120" w:after="160" w:line="100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готового продукта. Здание 858/2</w:t>
            </w:r>
            <w:r w:rsidR="004F4B8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(электроосвещение)</w:t>
            </w:r>
          </w:p>
        </w:tc>
      </w:tr>
      <w:tr w:rsidR="00887D40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887D40" w:rsidRDefault="00476584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8" w:type="dxa"/>
            <w:shd w:val="clear" w:color="auto" w:fill="auto"/>
          </w:tcPr>
          <w:p w:rsidR="00887D40" w:rsidRDefault="00887D4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887D40" w:rsidRDefault="00476584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87D40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87D40" w:rsidRDefault="00476584">
            <w:pPr>
              <w:widowControl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18" w:type="dxa"/>
            <w:shd w:val="clear" w:color="auto" w:fill="auto"/>
          </w:tcPr>
          <w:p w:rsidR="00887D40" w:rsidRDefault="00887D40">
            <w:pPr>
              <w:widowControl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887D40" w:rsidRDefault="00476584" w:rsidP="004F4B8B">
            <w:pPr>
              <w:widowControl w:val="0"/>
              <w:spacing w:after="0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20.</w:t>
            </w:r>
            <w:r w:rsidR="004F4B8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10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887D40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887D40" w:rsidRDefault="00476584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8" w:type="dxa"/>
            <w:shd w:val="clear" w:color="auto" w:fill="auto"/>
          </w:tcPr>
          <w:p w:rsidR="00887D40" w:rsidRDefault="00887D4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887D40" w:rsidRDefault="00476584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87D40" w:rsidRDefault="00476584">
      <w:pPr>
        <w:widowControl w:val="0"/>
        <w:spacing w:before="120"/>
        <w:ind w:firstLine="283"/>
        <w:jc w:val="right"/>
        <w:rPr>
          <w:rFonts w:ascii="Times New Roman" w:hAnsi="Times New Roman"/>
          <w:iCs/>
          <w:szCs w:val="20"/>
        </w:rPr>
      </w:pPr>
      <w:r>
        <w:rPr>
          <w:rFonts w:ascii="Times New Roman" w:hAnsi="Times New Roman"/>
          <w:spacing w:val="30"/>
          <w:szCs w:val="20"/>
        </w:rPr>
        <w:t>Форма 3</w:t>
      </w:r>
    </w:p>
    <w:p w:rsidR="00887D40" w:rsidRDefault="00476584">
      <w:pPr>
        <w:widowControl w:val="0"/>
        <w:ind w:firstLine="283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87D40" w:rsidRDefault="00476584">
      <w:pPr>
        <w:widowControl w:val="0"/>
        <w:ind w:firstLine="283"/>
        <w:jc w:val="right"/>
        <w:rPr>
          <w:b/>
          <w:bCs/>
        </w:rPr>
      </w:pPr>
      <w:proofErr w:type="gramStart"/>
      <w:r>
        <w:rPr>
          <w:rFonts w:ascii="Times New Roman" w:hAnsi="Times New Roman"/>
          <w:szCs w:val="20"/>
        </w:rPr>
        <w:t>« 20</w:t>
      </w:r>
      <w:proofErr w:type="gramEnd"/>
      <w:r>
        <w:rPr>
          <w:rFonts w:ascii="Times New Roman" w:hAnsi="Times New Roman"/>
          <w:szCs w:val="20"/>
        </w:rPr>
        <w:t xml:space="preserve"> » __</w:t>
      </w:r>
      <w:r w:rsidR="004F4B8B" w:rsidRPr="004F4B8B">
        <w:rPr>
          <w:rFonts w:ascii="Times New Roman" w:hAnsi="Times New Roman"/>
          <w:szCs w:val="20"/>
          <w:u w:val="single"/>
        </w:rPr>
        <w:t>октября</w:t>
      </w:r>
      <w:r>
        <w:rPr>
          <w:rFonts w:ascii="Times New Roman" w:hAnsi="Times New Roman"/>
          <w:szCs w:val="20"/>
        </w:rPr>
        <w:t>__ 20 19 г.</w:t>
      </w:r>
    </w:p>
    <w:p w:rsidR="00887D40" w:rsidRDefault="00887D40">
      <w:pPr>
        <w:widowControl w:val="0"/>
        <w:spacing w:before="120" w:after="120"/>
        <w:jc w:val="center"/>
        <w:rPr>
          <w:b/>
          <w:bCs/>
        </w:rPr>
      </w:pPr>
    </w:p>
    <w:p w:rsidR="00887D40" w:rsidRDefault="00476584">
      <w:pPr>
        <w:spacing w:after="0" w:line="100" w:lineRule="atLeast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887D40" w:rsidRDefault="00887D40">
      <w:pPr>
        <w:spacing w:after="0" w:line="100" w:lineRule="atLeast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2"/>
        <w:gridCol w:w="3328"/>
        <w:gridCol w:w="2686"/>
        <w:gridCol w:w="2688"/>
      </w:tblGrid>
      <w:tr w:rsidR="00887D4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7D40" w:rsidRDefault="00476584">
            <w:pPr>
              <w:widowControl w:val="0"/>
              <w:jc w:val="center"/>
              <w:rPr>
                <w:sz w:val="20"/>
                <w:szCs w:val="16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proofErr w:type="spellStart"/>
            <w:r>
              <w:rPr>
                <w:sz w:val="20"/>
                <w:szCs w:val="16"/>
              </w:rPr>
              <w:t>п.п</w:t>
            </w:r>
            <w:proofErr w:type="spellEnd"/>
            <w:r>
              <w:rPr>
                <w:sz w:val="20"/>
                <w:szCs w:val="16"/>
              </w:rPr>
              <w:t>.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7D40" w:rsidRDefault="00476584">
            <w:pPr>
              <w:widowControl w:val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7D40" w:rsidRDefault="00476584">
            <w:pPr>
              <w:widowControl w:val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7D40" w:rsidRDefault="00476584">
            <w:pPr>
              <w:widowControl w:val="0"/>
              <w:jc w:val="center"/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887D40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7D40" w:rsidRDefault="00476584">
            <w:pPr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7D40" w:rsidRDefault="0047658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7D40" w:rsidRDefault="00887D4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7D40" w:rsidRDefault="00887D4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</w:tbl>
    <w:p w:rsidR="00887D40" w:rsidRDefault="00887D40">
      <w:pPr>
        <w:spacing w:after="0" w:line="100" w:lineRule="atLeast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127"/>
      </w:tblGrid>
      <w:tr w:rsidR="00887D40">
        <w:tc>
          <w:tcPr>
            <w:tcW w:w="9127" w:type="dxa"/>
            <w:tcBorders>
              <w:top w:val="single" w:sz="1" w:space="0" w:color="000000"/>
            </w:tcBorders>
            <w:shd w:val="clear" w:color="auto" w:fill="auto"/>
          </w:tcPr>
          <w:p w:rsidR="00887D40" w:rsidRDefault="00887D40">
            <w:pPr>
              <w:widowControl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87D40" w:rsidRDefault="00476584">
            <w:pPr>
              <w:widowControl w:val="0"/>
              <w:spacing w:before="120" w:after="0"/>
              <w:jc w:val="both"/>
              <w:rPr>
                <w:i/>
                <w:iCs/>
                <w:sz w:val="20"/>
                <w:szCs w:val="16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87D40" w:rsidRDefault="00476584">
            <w:pPr>
              <w:widowControl w:val="0"/>
              <w:tabs>
                <w:tab w:val="left" w:pos="5487"/>
              </w:tabs>
              <w:jc w:val="center"/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887D40" w:rsidRDefault="00887D40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4469"/>
        <w:gridCol w:w="418"/>
        <w:gridCol w:w="5285"/>
      </w:tblGrid>
      <w:tr w:rsidR="00887D40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</w:tcPr>
          <w:p w:rsidR="00887D40" w:rsidRDefault="00887D40">
            <w:pPr>
              <w:pageBreakBefore/>
              <w:widowControl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18" w:type="dxa"/>
            <w:shd w:val="clear" w:color="auto" w:fill="auto"/>
          </w:tcPr>
          <w:p w:rsidR="00887D40" w:rsidRDefault="00887D40">
            <w:pPr>
              <w:widowControl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887D40" w:rsidRDefault="00476584">
            <w:pPr>
              <w:widowControl w:val="0"/>
              <w:spacing w:before="120" w:after="0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887D40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887D40" w:rsidRDefault="00476584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8" w:type="dxa"/>
            <w:shd w:val="clear" w:color="auto" w:fill="auto"/>
          </w:tcPr>
          <w:p w:rsidR="00887D40" w:rsidRDefault="00887D4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887D40" w:rsidRDefault="00476584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87D40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</w:tcPr>
          <w:p w:rsidR="00887D40" w:rsidRDefault="00476584">
            <w:pPr>
              <w:widowControl w:val="0"/>
              <w:spacing w:after="0" w:line="100" w:lineRule="atLeast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Гипроив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8" w:type="dxa"/>
            <w:shd w:val="clear" w:color="auto" w:fill="auto"/>
          </w:tcPr>
          <w:p w:rsidR="00887D40" w:rsidRDefault="00887D40">
            <w:pPr>
              <w:widowControl w:val="0"/>
              <w:spacing w:after="0" w:line="100" w:lineRule="atLeast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887D40" w:rsidRDefault="00476584">
            <w:pPr>
              <w:widowControl w:val="0"/>
              <w:shd w:val="clear" w:color="auto" w:fill="FFFFFF"/>
              <w:spacing w:after="0" w:line="100" w:lineRule="atLeast"/>
              <w:ind w:left="-426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887D40">
        <w:trPr>
          <w:trHeight w:val="189"/>
        </w:trPr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887D40" w:rsidRDefault="00476584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8" w:type="dxa"/>
            <w:shd w:val="clear" w:color="auto" w:fill="auto"/>
          </w:tcPr>
          <w:p w:rsidR="00887D40" w:rsidRDefault="00887D4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887D40" w:rsidRDefault="00476584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87D40">
        <w:trPr>
          <w:trHeight w:val="329"/>
        </w:trPr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87D40" w:rsidRDefault="00476584">
            <w:pPr>
              <w:spacing w:after="0" w:line="100" w:lineRule="atLeast"/>
              <w:jc w:val="center"/>
              <w:rPr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Востокэнергострой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8" w:type="dxa"/>
            <w:shd w:val="clear" w:color="auto" w:fill="auto"/>
          </w:tcPr>
          <w:p w:rsidR="00887D40" w:rsidRDefault="00887D40">
            <w:pPr>
              <w:widowControl w:val="0"/>
              <w:spacing w:before="120" w:after="0" w:line="100" w:lineRule="atLeast"/>
              <w:rPr>
                <w:b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887D40" w:rsidRDefault="00476584" w:rsidP="004F4B8B">
            <w:pPr>
              <w:widowControl w:val="0"/>
              <w:spacing w:after="0"/>
              <w:ind w:right="-285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октогена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.</w:t>
            </w:r>
          </w:p>
          <w:p w:rsidR="00887D40" w:rsidRDefault="00476584" w:rsidP="004F4B8B">
            <w:pPr>
              <w:widowControl w:val="0"/>
              <w:spacing w:before="120" w:after="0" w:line="100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готового продукта. Здание 858/2</w:t>
            </w:r>
            <w:r w:rsidR="004F4B8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(электроосвещение)</w:t>
            </w:r>
          </w:p>
        </w:tc>
      </w:tr>
      <w:tr w:rsidR="00887D40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887D40" w:rsidRDefault="00476584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8" w:type="dxa"/>
            <w:shd w:val="clear" w:color="auto" w:fill="auto"/>
          </w:tcPr>
          <w:p w:rsidR="00887D40" w:rsidRDefault="00887D4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887D40" w:rsidRDefault="00476584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87D40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87D40" w:rsidRDefault="00476584">
            <w:pPr>
              <w:widowControl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18" w:type="dxa"/>
            <w:shd w:val="clear" w:color="auto" w:fill="auto"/>
          </w:tcPr>
          <w:p w:rsidR="00887D40" w:rsidRDefault="00887D40">
            <w:pPr>
              <w:widowControl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887D40" w:rsidRDefault="004F4B8B" w:rsidP="004F4B8B">
            <w:pPr>
              <w:widowControl w:val="0"/>
              <w:spacing w:after="0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19</w:t>
            </w:r>
            <w:r w:rsidR="00476584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11</w:t>
            </w:r>
            <w:r w:rsidR="00476584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7</w:t>
            </w:r>
            <w:r w:rsidR="00476584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</w:t>
            </w:r>
          </w:p>
        </w:tc>
      </w:tr>
      <w:tr w:rsidR="00887D40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887D40" w:rsidRDefault="00476584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8" w:type="dxa"/>
            <w:shd w:val="clear" w:color="auto" w:fill="auto"/>
          </w:tcPr>
          <w:p w:rsidR="00887D40" w:rsidRDefault="00887D4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887D40" w:rsidRDefault="00476584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87D40" w:rsidRDefault="00887D40">
      <w:pPr>
        <w:spacing w:after="0" w:line="100" w:lineRule="atLeast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87D40" w:rsidRDefault="00476584">
      <w:pPr>
        <w:spacing w:after="0" w:line="100" w:lineRule="atLeast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887D40" w:rsidRDefault="00887D4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887D40" w:rsidRDefault="00476584">
      <w:pPr>
        <w:spacing w:after="0"/>
        <w:ind w:right="-285"/>
      </w:pPr>
      <w:r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4F4B8B" w:rsidRPr="001E6DB5" w:rsidTr="004F4B8B">
        <w:trPr>
          <w:jc w:val="center"/>
        </w:trPr>
        <w:tc>
          <w:tcPr>
            <w:tcW w:w="10065" w:type="dxa"/>
            <w:vAlign w:val="center"/>
          </w:tcPr>
          <w:p w:rsidR="004F4B8B" w:rsidRPr="001E6DB5" w:rsidRDefault="004F4B8B" w:rsidP="004F4B8B">
            <w:pPr>
              <w:pStyle w:val="a0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4F4B8B" w:rsidRPr="001E6DB5" w:rsidTr="004F4B8B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4F4B8B" w:rsidRPr="001E6DB5" w:rsidRDefault="004F4B8B" w:rsidP="004F4B8B">
            <w:pPr>
              <w:pStyle w:val="af0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>Ведущий инженер ФКП "</w:t>
            </w:r>
            <w:proofErr w:type="spellStart"/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>Бийский</w:t>
            </w:r>
            <w:proofErr w:type="spellEnd"/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 xml:space="preserve"> </w:t>
            </w:r>
            <w:proofErr w:type="spellStart"/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>олеумный</w:t>
            </w:r>
            <w:proofErr w:type="spellEnd"/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 xml:space="preserve"> завод» Смирнов А. А., приказ №586 от 26.06.2015г.</w:t>
            </w:r>
          </w:p>
        </w:tc>
      </w:tr>
      <w:tr w:rsidR="004F4B8B" w:rsidRPr="001E6DB5" w:rsidTr="004F4B8B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4F4B8B" w:rsidRPr="001E6DB5" w:rsidRDefault="004F4B8B" w:rsidP="004F4B8B">
            <w:pPr>
              <w:pStyle w:val="a0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4F4B8B" w:rsidRPr="001E6DB5" w:rsidTr="004F4B8B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4F4B8B" w:rsidRPr="001E6DB5" w:rsidRDefault="004F4B8B" w:rsidP="004F4B8B">
            <w:pPr>
              <w:pStyle w:val="a0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4F4B8B" w:rsidRPr="001E6DB5" w:rsidRDefault="004F4B8B" w:rsidP="004F4B8B">
            <w:pPr>
              <w:pStyle w:val="af0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 xml:space="preserve">Руководитель проекта АО "ГИПРОИВ" </w:t>
            </w:r>
            <w:proofErr w:type="spellStart"/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>Унжаков</w:t>
            </w:r>
            <w:proofErr w:type="spellEnd"/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 xml:space="preserve"> С.П. приказ № 8 от 23.01.2017г.</w:t>
            </w:r>
          </w:p>
        </w:tc>
      </w:tr>
      <w:tr w:rsidR="004F4B8B" w:rsidRPr="001E6DB5" w:rsidTr="004F4B8B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4F4B8B" w:rsidRPr="001E6DB5" w:rsidRDefault="004F4B8B" w:rsidP="004F4B8B">
            <w:pPr>
              <w:pStyle w:val="a0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4F4B8B" w:rsidRPr="001E6DB5" w:rsidTr="004F4B8B">
        <w:trPr>
          <w:trHeight w:val="64"/>
          <w:jc w:val="center"/>
        </w:trPr>
        <w:tc>
          <w:tcPr>
            <w:tcW w:w="10065" w:type="dxa"/>
            <w:vAlign w:val="center"/>
          </w:tcPr>
          <w:p w:rsidR="004F4B8B" w:rsidRPr="001E6DB5" w:rsidRDefault="004F4B8B" w:rsidP="004F4B8B">
            <w:pPr>
              <w:pStyle w:val="a0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4F4B8B" w:rsidRPr="001E6DB5" w:rsidTr="004F4B8B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4F4B8B" w:rsidRPr="007E7EA0" w:rsidRDefault="004F4B8B" w:rsidP="004F4B8B">
            <w:pPr>
              <w:pStyle w:val="af0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 xml:space="preserve">Главный инженер проекта АО "ГИПРОИВ" </w:t>
            </w:r>
            <w:proofErr w:type="spellStart"/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>Шамборский</w:t>
            </w:r>
            <w:proofErr w:type="spellEnd"/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 xml:space="preserve"> А.А. приказ № 57 от 07.08.2017г.</w:t>
            </w:r>
          </w:p>
        </w:tc>
      </w:tr>
      <w:tr w:rsidR="004F4B8B" w:rsidRPr="001E6DB5" w:rsidTr="004F4B8B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4F4B8B" w:rsidRPr="001E6DB5" w:rsidRDefault="004F4B8B" w:rsidP="004F4B8B">
            <w:pPr>
              <w:pStyle w:val="a0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4F4B8B" w:rsidRPr="001E6DB5" w:rsidTr="004F4B8B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4F4B8B" w:rsidRPr="001E6DB5" w:rsidRDefault="004F4B8B" w:rsidP="004F4B8B">
            <w:pPr>
              <w:pStyle w:val="a0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 w:rsidRPr="009A681E">
              <w:rPr>
                <w:rStyle w:val="aa"/>
                <w:i/>
                <w:sz w:val="20"/>
                <w:szCs w:val="20"/>
              </w:rPr>
              <w:t xml:space="preserve">Зам. директора по техническим вопросам </w:t>
            </w:r>
            <w:r w:rsidRPr="009A681E">
              <w:rPr>
                <w:rStyle w:val="aa"/>
                <w:sz w:val="20"/>
                <w:szCs w:val="20"/>
              </w:rPr>
              <w:t>ООО «</w:t>
            </w:r>
            <w:proofErr w:type="spellStart"/>
            <w:r w:rsidRPr="009A681E">
              <w:rPr>
                <w:rStyle w:val="aa"/>
                <w:sz w:val="20"/>
                <w:szCs w:val="20"/>
              </w:rPr>
              <w:t>Востокэнергострой</w:t>
            </w:r>
            <w:proofErr w:type="spellEnd"/>
            <w:r w:rsidRPr="009A681E">
              <w:rPr>
                <w:rStyle w:val="aa"/>
                <w:sz w:val="20"/>
                <w:szCs w:val="20"/>
              </w:rPr>
              <w:t>» Тихоненко Е.И. приказ №12 от 15.05.2017г.</w:t>
            </w:r>
          </w:p>
        </w:tc>
      </w:tr>
      <w:tr w:rsidR="004F4B8B" w:rsidRPr="001E6DB5" w:rsidTr="004F4B8B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4F4B8B" w:rsidRPr="001E6DB5" w:rsidRDefault="004F4B8B" w:rsidP="004F4B8B">
            <w:pPr>
              <w:pStyle w:val="a0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4F4B8B" w:rsidRPr="001E6DB5" w:rsidTr="004F4B8B">
        <w:trPr>
          <w:trHeight w:val="74"/>
          <w:jc w:val="center"/>
        </w:trPr>
        <w:tc>
          <w:tcPr>
            <w:tcW w:w="10065" w:type="dxa"/>
            <w:vAlign w:val="center"/>
          </w:tcPr>
          <w:p w:rsidR="004F4B8B" w:rsidRPr="001E6DB5" w:rsidRDefault="004F4B8B" w:rsidP="004F4B8B">
            <w:pPr>
              <w:pStyle w:val="a0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4F4B8B" w:rsidRPr="001E6DB5" w:rsidTr="004F4B8B">
        <w:trPr>
          <w:trHeight w:val="150"/>
          <w:jc w:val="center"/>
        </w:trPr>
        <w:tc>
          <w:tcPr>
            <w:tcW w:w="10065" w:type="dxa"/>
            <w:vAlign w:val="center"/>
          </w:tcPr>
          <w:p w:rsidR="004F4B8B" w:rsidRPr="009A681E" w:rsidRDefault="004F4B8B" w:rsidP="004F4B8B">
            <w:pPr>
              <w:pStyle w:val="a0"/>
              <w:ind w:right="-108"/>
              <w:jc w:val="left"/>
              <w:rPr>
                <w:i/>
                <w:sz w:val="20"/>
                <w:szCs w:val="20"/>
              </w:rPr>
            </w:pPr>
            <w:r w:rsidRPr="009A681E">
              <w:rPr>
                <w:rStyle w:val="aa"/>
                <w:i/>
                <w:sz w:val="20"/>
                <w:szCs w:val="20"/>
              </w:rPr>
              <w:t xml:space="preserve">Представитель технического надзора Заказчика от ООО "СЭК", Зам. директора </w:t>
            </w:r>
            <w:proofErr w:type="spellStart"/>
            <w:r w:rsidRPr="009A681E">
              <w:rPr>
                <w:rStyle w:val="aa"/>
                <w:i/>
                <w:sz w:val="20"/>
                <w:szCs w:val="20"/>
              </w:rPr>
              <w:t>Сизиков</w:t>
            </w:r>
            <w:proofErr w:type="spellEnd"/>
            <w:r w:rsidRPr="009A681E">
              <w:rPr>
                <w:rStyle w:val="aa"/>
                <w:i/>
                <w:sz w:val="20"/>
                <w:szCs w:val="20"/>
              </w:rPr>
              <w:t xml:space="preserve"> Р.А.                                                                         приказ №20.СК/16 от 23.12.2016</w:t>
            </w:r>
          </w:p>
        </w:tc>
      </w:tr>
      <w:tr w:rsidR="004F4B8B" w:rsidRPr="001E6DB5" w:rsidTr="004F4B8B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4F4B8B" w:rsidRPr="00405E14" w:rsidRDefault="004F4B8B" w:rsidP="004F4B8B">
            <w:pPr>
              <w:pStyle w:val="a0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887D40" w:rsidRPr="004F4B8B" w:rsidRDefault="00887D40">
      <w:pPr>
        <w:spacing w:after="0" w:line="100" w:lineRule="atLeast"/>
        <w:jc w:val="center"/>
        <w:rPr>
          <w:iCs/>
          <w:sz w:val="16"/>
          <w:szCs w:val="16"/>
        </w:rPr>
      </w:pPr>
    </w:p>
    <w:p w:rsidR="00887D40" w:rsidRDefault="00476584">
      <w:pPr>
        <w:widowControl w:val="0"/>
        <w:spacing w:after="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произвела осмотр помещений (сооружений), передаваемых для производства электромонтажных работ.</w:t>
      </w:r>
    </w:p>
    <w:p w:rsidR="00887D40" w:rsidRDefault="00476584">
      <w:pPr>
        <w:widowControl w:val="0"/>
        <w:spacing w:after="0"/>
        <w:ind w:right="-285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1. Для производства электромонтажных работ передаются:</w:t>
      </w:r>
    </w:p>
    <w:p w:rsidR="00887D40" w:rsidRDefault="004F4B8B">
      <w:pPr>
        <w:widowControl w:val="0"/>
        <w:pBdr>
          <w:bottom w:val="single" w:sz="4" w:space="1" w:color="000000"/>
        </w:pBdr>
        <w:spacing w:after="0"/>
        <w:ind w:right="-285"/>
        <w:rPr>
          <w:i/>
          <w:iCs/>
          <w:sz w:val="16"/>
          <w:szCs w:val="16"/>
        </w:rPr>
      </w:pPr>
      <w:r>
        <w:rPr>
          <w:rFonts w:ascii="Times New Roman" w:eastAsia="Times New Roman" w:hAnsi="Times New Roman"/>
          <w:sz w:val="20"/>
          <w:szCs w:val="20"/>
        </w:rPr>
        <w:t>Помещение</w:t>
      </w:r>
      <w:r w:rsidR="00476584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gramStart"/>
      <w:r w:rsidR="00476584">
        <w:rPr>
          <w:rFonts w:ascii="Times New Roman" w:eastAsia="Times New Roman" w:hAnsi="Times New Roman"/>
          <w:sz w:val="20"/>
          <w:szCs w:val="20"/>
        </w:rPr>
        <w:t>здания  858</w:t>
      </w:r>
      <w:proofErr w:type="gramEnd"/>
      <w:r w:rsidR="00476584">
        <w:rPr>
          <w:rFonts w:ascii="Times New Roman" w:eastAsia="Times New Roman" w:hAnsi="Times New Roman"/>
          <w:sz w:val="20"/>
          <w:szCs w:val="20"/>
        </w:rPr>
        <w:t>/</w:t>
      </w:r>
      <w:r>
        <w:rPr>
          <w:rFonts w:ascii="Times New Roman" w:eastAsia="Times New Roman" w:hAnsi="Times New Roman"/>
          <w:sz w:val="20"/>
          <w:szCs w:val="20"/>
        </w:rPr>
        <w:t>2</w:t>
      </w:r>
    </w:p>
    <w:p w:rsidR="00887D40" w:rsidRDefault="00476584">
      <w:pPr>
        <w:spacing w:after="0" w:line="100" w:lineRule="atLeast"/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i/>
          <w:iCs/>
          <w:sz w:val="16"/>
          <w:szCs w:val="16"/>
        </w:rPr>
        <w:t>(наименование помещений, сооружений)</w:t>
      </w:r>
    </w:p>
    <w:p w:rsidR="004F4B8B" w:rsidRDefault="00476584" w:rsidP="004F4B8B">
      <w:pPr>
        <w:widowControl w:val="0"/>
        <w:spacing w:after="0"/>
        <w:ind w:right="-285"/>
        <w:rPr>
          <w:i/>
          <w:iCs/>
          <w:sz w:val="16"/>
          <w:szCs w:val="16"/>
        </w:rPr>
      </w:pPr>
      <w:r>
        <w:rPr>
          <w:rFonts w:ascii="Times New Roman" w:eastAsia="Times New Roman" w:hAnsi="Times New Roman"/>
          <w:sz w:val="20"/>
          <w:szCs w:val="20"/>
        </w:rPr>
        <w:t xml:space="preserve">2. Помещение (сооружения) выполнено по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>Гипроив</w:t>
      </w:r>
      <w:proofErr w:type="spellEnd"/>
      <w:proofErr w:type="gramStart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»,   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 «Реконструкция для создания производства 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>октогена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. </w:t>
      </w:r>
      <w:r w:rsidR="004F4B8B"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. </w:t>
      </w:r>
      <w:r w:rsidR="004F4B8B" w:rsidRPr="0027225C"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Сушка исходного продукта и </w:t>
      </w:r>
      <w:proofErr w:type="spellStart"/>
      <w:r w:rsidR="004F4B8B" w:rsidRPr="0027225C">
        <w:rPr>
          <w:rFonts w:ascii="Times New Roman" w:eastAsia="Times New Roman" w:hAnsi="Times New Roman"/>
          <w:i/>
          <w:iCs/>
          <w:sz w:val="20"/>
          <w:szCs w:val="20"/>
          <w:u w:val="single"/>
        </w:rPr>
        <w:t>просейка</w:t>
      </w:r>
      <w:proofErr w:type="spellEnd"/>
      <w:r w:rsidR="004F4B8B" w:rsidRPr="0027225C"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 готового продукта</w:t>
      </w:r>
      <w:r w:rsidR="004F4B8B">
        <w:rPr>
          <w:rFonts w:ascii="Times New Roman" w:eastAsia="Times New Roman" w:hAnsi="Times New Roman"/>
          <w:i/>
          <w:iCs/>
          <w:sz w:val="20"/>
          <w:szCs w:val="20"/>
          <w:u w:val="single"/>
        </w:rPr>
        <w:t>»</w:t>
      </w:r>
      <w:r w:rsidR="004F4B8B">
        <w:rPr>
          <w:i/>
          <w:iCs/>
          <w:sz w:val="16"/>
          <w:szCs w:val="16"/>
        </w:rPr>
        <w:t xml:space="preserve"> </w:t>
      </w:r>
    </w:p>
    <w:p w:rsidR="00887D40" w:rsidRDefault="00476584" w:rsidP="004F4B8B">
      <w:pPr>
        <w:widowControl w:val="0"/>
        <w:spacing w:after="0"/>
        <w:ind w:right="-285"/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i/>
          <w:iCs/>
          <w:sz w:val="16"/>
          <w:szCs w:val="16"/>
        </w:rPr>
        <w:t>(указать проект, № чертежа)</w:t>
      </w:r>
    </w:p>
    <w:p w:rsidR="00887D40" w:rsidRDefault="00476584">
      <w:pPr>
        <w:widowControl w:val="0"/>
        <w:spacing w:after="0"/>
        <w:ind w:right="-285"/>
        <w:jc w:val="both"/>
        <w:rPr>
          <w:i/>
          <w:iCs/>
          <w:sz w:val="16"/>
          <w:szCs w:val="16"/>
        </w:rPr>
      </w:pPr>
      <w:r>
        <w:rPr>
          <w:rFonts w:ascii="Times New Roman" w:eastAsia="Times New Roman" w:hAnsi="Times New Roman"/>
          <w:sz w:val="20"/>
          <w:szCs w:val="20"/>
        </w:rPr>
        <w:t xml:space="preserve">с учетом чертежей строительных зданий </w:t>
      </w:r>
      <w:proofErr w:type="gramStart"/>
      <w:r>
        <w:rPr>
          <w:rFonts w:ascii="Times New Roman" w:eastAsia="Times New Roman" w:hAnsi="Times New Roman"/>
          <w:sz w:val="20"/>
          <w:szCs w:val="20"/>
        </w:rPr>
        <w:t xml:space="preserve">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 АО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>»,       А-16947-858/2-РД-ЭО</w:t>
      </w:r>
    </w:p>
    <w:p w:rsidR="00887D40" w:rsidRDefault="00476584">
      <w:pPr>
        <w:spacing w:after="0" w:line="100" w:lineRule="atLeast"/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887D40" w:rsidRDefault="00476584">
      <w:pPr>
        <w:widowControl w:val="0"/>
        <w:spacing w:after="0"/>
        <w:ind w:right="-285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пп</w:t>
      </w:r>
      <w:proofErr w:type="spellEnd"/>
      <w:r>
        <w:rPr>
          <w:rFonts w:ascii="Times New Roman" w:eastAsia="Times New Roman" w:hAnsi="Times New Roman"/>
          <w:sz w:val="20"/>
          <w:szCs w:val="20"/>
        </w:rPr>
        <w:t>. 2.2.Е; 2.12 - 2.15; 2.17; 2,18; 2.20 - 2.26; 3.210 СНиП 3.05.06-85, ПУЭ 7 изд.</w:t>
      </w:r>
    </w:p>
    <w:p w:rsidR="00887D40" w:rsidRDefault="00476584">
      <w:pPr>
        <w:widowControl w:val="0"/>
        <w:spacing w:after="0"/>
        <w:ind w:right="-285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Помещения (сооружения), перечисленные в п. 1 настоящего Акта пригодны для производства электромонтажных работ с «20» апреля 2019г.</w:t>
      </w:r>
    </w:p>
    <w:p w:rsidR="00887D40" w:rsidRDefault="00476584">
      <w:pPr>
        <w:widowControl w:val="0"/>
        <w:spacing w:after="0"/>
        <w:ind w:right="-285"/>
        <w:rPr>
          <w:sz w:val="20"/>
          <w:szCs w:val="16"/>
        </w:rPr>
      </w:pPr>
      <w:r>
        <w:rPr>
          <w:rFonts w:ascii="Times New Roman" w:eastAsia="Times New Roman" w:hAnsi="Times New Roman"/>
          <w:sz w:val="20"/>
          <w:szCs w:val="20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4"/>
        <w:gridCol w:w="2362"/>
        <w:gridCol w:w="3576"/>
        <w:gridCol w:w="1667"/>
        <w:gridCol w:w="1215"/>
      </w:tblGrid>
      <w:tr w:rsidR="00887D40"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7D40" w:rsidRDefault="00476584">
            <w:pPr>
              <w:widowControl w:val="0"/>
              <w:ind w:left="-106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№ </w:t>
            </w:r>
            <w:proofErr w:type="spellStart"/>
            <w:r>
              <w:rPr>
                <w:sz w:val="20"/>
                <w:szCs w:val="16"/>
              </w:rPr>
              <w:t>п.п</w:t>
            </w:r>
            <w:proofErr w:type="spellEnd"/>
            <w:r>
              <w:rPr>
                <w:sz w:val="20"/>
                <w:szCs w:val="16"/>
              </w:rPr>
              <w:t>.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7D40" w:rsidRDefault="00476584">
            <w:pPr>
              <w:widowControl w:val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7D40" w:rsidRDefault="00476584">
            <w:pPr>
              <w:widowControl w:val="0"/>
              <w:ind w:left="-48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Недоделки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7D40" w:rsidRDefault="00476584">
            <w:pPr>
              <w:widowControl w:val="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7D40" w:rsidRDefault="00476584">
            <w:pPr>
              <w:widowControl w:val="0"/>
              <w:ind w:left="6"/>
              <w:jc w:val="center"/>
            </w:pPr>
            <w:r>
              <w:rPr>
                <w:sz w:val="20"/>
                <w:szCs w:val="16"/>
              </w:rPr>
              <w:t>Кто устраняет</w:t>
            </w:r>
          </w:p>
        </w:tc>
      </w:tr>
      <w:tr w:rsidR="00887D40"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7D40" w:rsidRDefault="00476584">
            <w:pPr>
              <w:widowControl w:val="0"/>
              <w:ind w:left="-426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7D40" w:rsidRDefault="00887D40">
            <w:pPr>
              <w:widowControl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7D40" w:rsidRDefault="0047658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7D40" w:rsidRDefault="00887D40">
            <w:pPr>
              <w:widowControl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7D40" w:rsidRDefault="00887D40">
            <w:pPr>
              <w:widowControl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887D40" w:rsidRDefault="00476584">
      <w:pPr>
        <w:widowControl w:val="0"/>
        <w:spacing w:after="0"/>
        <w:ind w:right="-285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4F4B8B" w:rsidRPr="00CD4D3B" w:rsidTr="004F4B8B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4B8B" w:rsidRPr="00CD4D3B" w:rsidRDefault="004F4B8B" w:rsidP="004F4B8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4F4B8B" w:rsidRPr="00CD4D3B" w:rsidTr="004F4B8B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4B8B" w:rsidRPr="00CD4D3B" w:rsidRDefault="004F4B8B" w:rsidP="004F4B8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4F4B8B" w:rsidRPr="00CD4D3B" w:rsidTr="004F4B8B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4B8B" w:rsidRPr="00CD4D3B" w:rsidRDefault="004F4B8B" w:rsidP="004F4B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F4B8B" w:rsidRPr="00CD4D3B" w:rsidTr="004F4B8B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4B8B" w:rsidRPr="00CD4D3B" w:rsidRDefault="004F4B8B" w:rsidP="004F4B8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4B8B" w:rsidRPr="00CD4D3B" w:rsidRDefault="004F4B8B" w:rsidP="004F4B8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4F4B8B" w:rsidRPr="00CD4D3B" w:rsidTr="004F4B8B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4B8B" w:rsidRPr="00CD4D3B" w:rsidRDefault="004F4B8B" w:rsidP="004F4B8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Унжаков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С.П.</w:t>
            </w:r>
          </w:p>
        </w:tc>
      </w:tr>
      <w:tr w:rsidR="004F4B8B" w:rsidRPr="00CD4D3B" w:rsidTr="004F4B8B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4B8B" w:rsidRPr="00CD4D3B" w:rsidRDefault="004F4B8B" w:rsidP="004F4B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F4B8B" w:rsidRPr="00CD4D3B" w:rsidTr="004F4B8B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B8B" w:rsidRPr="00CD4D3B" w:rsidRDefault="004F4B8B" w:rsidP="004F4B8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B8B" w:rsidRPr="00CD4D3B" w:rsidRDefault="004F4B8B" w:rsidP="004F4B8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B8B" w:rsidRPr="00CD4D3B" w:rsidRDefault="004F4B8B" w:rsidP="004F4B8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4F4B8B" w:rsidRPr="00CD4D3B" w:rsidTr="004F4B8B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B8B" w:rsidRPr="00CD4D3B" w:rsidRDefault="004F4B8B" w:rsidP="004F4B8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lastRenderedPageBreak/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4F4B8B" w:rsidRPr="00CD4D3B" w:rsidTr="004F4B8B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4B8B" w:rsidRPr="00CD4D3B" w:rsidRDefault="004F4B8B" w:rsidP="004F4B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F4B8B" w:rsidRPr="00CD4D3B" w:rsidTr="004F4B8B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4B8B" w:rsidRPr="00CD4D3B" w:rsidRDefault="004F4B8B" w:rsidP="004F4B8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4F4B8B" w:rsidRPr="00CD4D3B" w:rsidTr="004F4B8B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4B8B" w:rsidRPr="00CD4D3B" w:rsidRDefault="004F4B8B" w:rsidP="004F4B8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директора по техническим вопросам ООО «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» Тихоненко Е.И.</w:t>
            </w:r>
          </w:p>
        </w:tc>
      </w:tr>
      <w:tr w:rsidR="004F4B8B" w:rsidRPr="00CD4D3B" w:rsidTr="004F4B8B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4B8B" w:rsidRPr="00CD4D3B" w:rsidRDefault="004F4B8B" w:rsidP="004F4B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F4B8B" w:rsidRPr="00CD4D3B" w:rsidTr="004F4B8B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B8B" w:rsidRPr="00CD4D3B" w:rsidRDefault="004F4B8B" w:rsidP="004F4B8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B8B" w:rsidRPr="00CD4D3B" w:rsidRDefault="004F4B8B" w:rsidP="004F4B8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4F4B8B" w:rsidRPr="00CD4D3B" w:rsidTr="004F4B8B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B8B" w:rsidRPr="00CD4D3B" w:rsidRDefault="004F4B8B" w:rsidP="004F4B8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Зам.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д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иректора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Сизиков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Р.А. </w:t>
            </w:r>
            <w:r>
              <w:rPr>
                <w:rStyle w:val="aa"/>
                <w:i/>
                <w:sz w:val="18"/>
                <w:szCs w:val="18"/>
              </w:rPr>
              <w:t xml:space="preserve">                                                                        </w:t>
            </w:r>
          </w:p>
        </w:tc>
      </w:tr>
      <w:tr w:rsidR="004F4B8B" w:rsidRPr="00CD4D3B" w:rsidTr="004F4B8B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4B8B" w:rsidRPr="00CD4D3B" w:rsidRDefault="004F4B8B" w:rsidP="004F4B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887D40" w:rsidRDefault="00887D40"/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4469"/>
        <w:gridCol w:w="418"/>
        <w:gridCol w:w="5285"/>
      </w:tblGrid>
      <w:tr w:rsidR="00887D40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</w:tcPr>
          <w:p w:rsidR="00887D40" w:rsidRDefault="00887D40">
            <w:pPr>
              <w:pageBreakBefore/>
              <w:widowControl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18" w:type="dxa"/>
            <w:shd w:val="clear" w:color="auto" w:fill="auto"/>
          </w:tcPr>
          <w:p w:rsidR="00887D40" w:rsidRDefault="00887D40">
            <w:pPr>
              <w:widowControl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887D40" w:rsidRDefault="00476584">
            <w:pPr>
              <w:widowControl w:val="0"/>
              <w:spacing w:before="120" w:after="0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887D40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887D40" w:rsidRDefault="00476584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8" w:type="dxa"/>
            <w:shd w:val="clear" w:color="auto" w:fill="auto"/>
          </w:tcPr>
          <w:p w:rsidR="00887D40" w:rsidRDefault="00887D4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887D40" w:rsidRDefault="00476584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87D40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</w:tcPr>
          <w:p w:rsidR="00887D40" w:rsidRDefault="00476584">
            <w:pPr>
              <w:widowControl w:val="0"/>
              <w:spacing w:after="0" w:line="100" w:lineRule="atLeast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Гипроив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8" w:type="dxa"/>
            <w:shd w:val="clear" w:color="auto" w:fill="auto"/>
          </w:tcPr>
          <w:p w:rsidR="00887D40" w:rsidRDefault="00887D40">
            <w:pPr>
              <w:widowControl w:val="0"/>
              <w:spacing w:after="0" w:line="100" w:lineRule="atLeast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887D40" w:rsidRDefault="00476584">
            <w:pPr>
              <w:widowControl w:val="0"/>
              <w:shd w:val="clear" w:color="auto" w:fill="FFFFFF"/>
              <w:spacing w:after="0" w:line="100" w:lineRule="atLeast"/>
              <w:ind w:left="-426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887D40">
        <w:trPr>
          <w:trHeight w:val="189"/>
        </w:trPr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887D40" w:rsidRDefault="00476584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8" w:type="dxa"/>
            <w:shd w:val="clear" w:color="auto" w:fill="auto"/>
          </w:tcPr>
          <w:p w:rsidR="00887D40" w:rsidRDefault="00887D4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887D40" w:rsidRDefault="00476584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87D40">
        <w:trPr>
          <w:trHeight w:val="329"/>
        </w:trPr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87D40" w:rsidRDefault="00476584">
            <w:pPr>
              <w:spacing w:after="0" w:line="100" w:lineRule="atLeast"/>
              <w:jc w:val="center"/>
              <w:rPr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Востокэнергострой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8" w:type="dxa"/>
            <w:shd w:val="clear" w:color="auto" w:fill="auto"/>
          </w:tcPr>
          <w:p w:rsidR="00887D40" w:rsidRDefault="00887D40">
            <w:pPr>
              <w:widowControl w:val="0"/>
              <w:spacing w:before="120" w:after="0" w:line="100" w:lineRule="atLeast"/>
              <w:rPr>
                <w:b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887D40" w:rsidRDefault="00476584" w:rsidP="004F4B8B">
            <w:pPr>
              <w:widowControl w:val="0"/>
              <w:spacing w:after="0"/>
              <w:ind w:right="-285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октогена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.</w:t>
            </w:r>
          </w:p>
          <w:p w:rsidR="00887D40" w:rsidRDefault="00476584" w:rsidP="004F4B8B">
            <w:pPr>
              <w:widowControl w:val="0"/>
              <w:spacing w:before="120" w:after="0" w:line="100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гото</w:t>
            </w:r>
            <w:r w:rsidR="004F4B8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вого продукта. Здание 858/2 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(электроосвещени</w:t>
            </w:r>
            <w:r w:rsidR="004F4B8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887D40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887D40" w:rsidRDefault="00476584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8" w:type="dxa"/>
            <w:shd w:val="clear" w:color="auto" w:fill="auto"/>
          </w:tcPr>
          <w:p w:rsidR="00887D40" w:rsidRDefault="00887D4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887D40" w:rsidRDefault="00476584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87D40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87D40" w:rsidRDefault="00476584">
            <w:pPr>
              <w:widowControl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18" w:type="dxa"/>
            <w:shd w:val="clear" w:color="auto" w:fill="auto"/>
          </w:tcPr>
          <w:p w:rsidR="00887D40" w:rsidRDefault="00887D40">
            <w:pPr>
              <w:widowControl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887D40" w:rsidRDefault="00476584" w:rsidP="004F4B8B">
            <w:pPr>
              <w:widowControl w:val="0"/>
              <w:spacing w:after="0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20.</w:t>
            </w:r>
            <w:r w:rsidR="004F4B8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10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887D40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887D40" w:rsidRDefault="00476584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8" w:type="dxa"/>
            <w:shd w:val="clear" w:color="auto" w:fill="auto"/>
          </w:tcPr>
          <w:p w:rsidR="00887D40" w:rsidRDefault="00887D4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887D40" w:rsidRDefault="00476584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87D40" w:rsidRDefault="00476584">
      <w:pPr>
        <w:spacing w:after="0" w:line="100" w:lineRule="atLeast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АКТ ТЕХНИЧЕСКОЙ ГОТОВНОСТИ ЭЛЕКТРОМОНТАЖНЫХ РАБОТ</w:t>
      </w:r>
    </w:p>
    <w:p w:rsidR="00887D40" w:rsidRDefault="00887D40">
      <w:pPr>
        <w:spacing w:after="0" w:line="100" w:lineRule="atLeast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87D40" w:rsidRDefault="00476584">
      <w:pPr>
        <w:spacing w:after="0"/>
        <w:ind w:right="-285"/>
      </w:pPr>
      <w:r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4F4B8B" w:rsidRPr="001E6DB5" w:rsidTr="004F4B8B">
        <w:trPr>
          <w:jc w:val="center"/>
        </w:trPr>
        <w:tc>
          <w:tcPr>
            <w:tcW w:w="10065" w:type="dxa"/>
            <w:vAlign w:val="center"/>
          </w:tcPr>
          <w:p w:rsidR="004F4B8B" w:rsidRPr="001E6DB5" w:rsidRDefault="004F4B8B" w:rsidP="004F4B8B">
            <w:pPr>
              <w:pStyle w:val="a0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4F4B8B" w:rsidRPr="001E6DB5" w:rsidTr="004F4B8B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4F4B8B" w:rsidRPr="001E6DB5" w:rsidRDefault="004F4B8B" w:rsidP="004F4B8B">
            <w:pPr>
              <w:pStyle w:val="af0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>Ведущий инженер ФКП "</w:t>
            </w:r>
            <w:proofErr w:type="spellStart"/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>Бийский</w:t>
            </w:r>
            <w:proofErr w:type="spellEnd"/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 xml:space="preserve"> </w:t>
            </w:r>
            <w:proofErr w:type="spellStart"/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>олеумный</w:t>
            </w:r>
            <w:proofErr w:type="spellEnd"/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 xml:space="preserve"> завод» Смирнов А. А., приказ №586 от 26.06.2015г.</w:t>
            </w:r>
          </w:p>
        </w:tc>
      </w:tr>
      <w:tr w:rsidR="004F4B8B" w:rsidRPr="001E6DB5" w:rsidTr="004F4B8B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4F4B8B" w:rsidRPr="001E6DB5" w:rsidRDefault="004F4B8B" w:rsidP="004F4B8B">
            <w:pPr>
              <w:pStyle w:val="a0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4F4B8B" w:rsidRPr="001E6DB5" w:rsidTr="004F4B8B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4F4B8B" w:rsidRPr="001E6DB5" w:rsidRDefault="004F4B8B" w:rsidP="004F4B8B">
            <w:pPr>
              <w:pStyle w:val="a0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4F4B8B" w:rsidRPr="001E6DB5" w:rsidRDefault="004F4B8B" w:rsidP="004F4B8B">
            <w:pPr>
              <w:pStyle w:val="af0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 xml:space="preserve">Руководитель проекта АО "ГИПРОИВ" </w:t>
            </w:r>
            <w:proofErr w:type="spellStart"/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>Унжаков</w:t>
            </w:r>
            <w:proofErr w:type="spellEnd"/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 xml:space="preserve"> С.П. приказ № 8 от 23.01.2017г.</w:t>
            </w:r>
          </w:p>
        </w:tc>
      </w:tr>
      <w:tr w:rsidR="004F4B8B" w:rsidRPr="001E6DB5" w:rsidTr="004F4B8B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4F4B8B" w:rsidRPr="001E6DB5" w:rsidRDefault="004F4B8B" w:rsidP="004F4B8B">
            <w:pPr>
              <w:pStyle w:val="a0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4F4B8B" w:rsidRPr="001E6DB5" w:rsidTr="004F4B8B">
        <w:trPr>
          <w:trHeight w:val="64"/>
          <w:jc w:val="center"/>
        </w:trPr>
        <w:tc>
          <w:tcPr>
            <w:tcW w:w="10065" w:type="dxa"/>
            <w:vAlign w:val="center"/>
          </w:tcPr>
          <w:p w:rsidR="004F4B8B" w:rsidRPr="001E6DB5" w:rsidRDefault="004F4B8B" w:rsidP="004F4B8B">
            <w:pPr>
              <w:pStyle w:val="a0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4F4B8B" w:rsidRPr="001E6DB5" w:rsidTr="004F4B8B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4F4B8B" w:rsidRPr="007E7EA0" w:rsidRDefault="004F4B8B" w:rsidP="004F4B8B">
            <w:pPr>
              <w:pStyle w:val="af0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 xml:space="preserve">Главный инженер проекта АО "ГИПРОИВ" </w:t>
            </w:r>
            <w:proofErr w:type="spellStart"/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>Шамборский</w:t>
            </w:r>
            <w:proofErr w:type="spellEnd"/>
            <w:r w:rsidRPr="009A681E">
              <w:rPr>
                <w:rStyle w:val="aa"/>
                <w:b w:val="0"/>
                <w:bCs w:val="0"/>
                <w:i/>
                <w:sz w:val="20"/>
                <w:szCs w:val="20"/>
              </w:rPr>
              <w:t xml:space="preserve"> А.А. приказ № 57 от 07.08.2017г.</w:t>
            </w:r>
          </w:p>
        </w:tc>
      </w:tr>
      <w:tr w:rsidR="004F4B8B" w:rsidRPr="001E6DB5" w:rsidTr="004F4B8B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4F4B8B" w:rsidRPr="001E6DB5" w:rsidRDefault="004F4B8B" w:rsidP="004F4B8B">
            <w:pPr>
              <w:pStyle w:val="a0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4F4B8B" w:rsidRPr="001E6DB5" w:rsidTr="004F4B8B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4F4B8B" w:rsidRPr="001E6DB5" w:rsidRDefault="004F4B8B" w:rsidP="004F4B8B">
            <w:pPr>
              <w:pStyle w:val="a0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 w:rsidRPr="009A681E">
              <w:rPr>
                <w:rStyle w:val="aa"/>
                <w:i/>
                <w:sz w:val="20"/>
                <w:szCs w:val="20"/>
              </w:rPr>
              <w:t xml:space="preserve">Зам. директора по техническим вопросам </w:t>
            </w:r>
            <w:r w:rsidRPr="009A681E">
              <w:rPr>
                <w:rStyle w:val="aa"/>
                <w:sz w:val="20"/>
                <w:szCs w:val="20"/>
              </w:rPr>
              <w:t>ООО «</w:t>
            </w:r>
            <w:proofErr w:type="spellStart"/>
            <w:r w:rsidRPr="009A681E">
              <w:rPr>
                <w:rStyle w:val="aa"/>
                <w:sz w:val="20"/>
                <w:szCs w:val="20"/>
              </w:rPr>
              <w:t>Востокэнергострой</w:t>
            </w:r>
            <w:proofErr w:type="spellEnd"/>
            <w:r w:rsidRPr="009A681E">
              <w:rPr>
                <w:rStyle w:val="aa"/>
                <w:sz w:val="20"/>
                <w:szCs w:val="20"/>
              </w:rPr>
              <w:t>» Тихоненко Е.И. приказ №12 от 15.05.2017г.</w:t>
            </w:r>
          </w:p>
        </w:tc>
      </w:tr>
      <w:tr w:rsidR="004F4B8B" w:rsidRPr="001E6DB5" w:rsidTr="004F4B8B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4F4B8B" w:rsidRPr="001E6DB5" w:rsidRDefault="004F4B8B" w:rsidP="004F4B8B">
            <w:pPr>
              <w:pStyle w:val="a0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4F4B8B" w:rsidRPr="001E6DB5" w:rsidTr="004F4B8B">
        <w:trPr>
          <w:trHeight w:val="74"/>
          <w:jc w:val="center"/>
        </w:trPr>
        <w:tc>
          <w:tcPr>
            <w:tcW w:w="10065" w:type="dxa"/>
            <w:vAlign w:val="center"/>
          </w:tcPr>
          <w:p w:rsidR="004F4B8B" w:rsidRPr="001E6DB5" w:rsidRDefault="004F4B8B" w:rsidP="004F4B8B">
            <w:pPr>
              <w:pStyle w:val="a0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4F4B8B" w:rsidRPr="001E6DB5" w:rsidTr="004F4B8B">
        <w:trPr>
          <w:trHeight w:val="150"/>
          <w:jc w:val="center"/>
        </w:trPr>
        <w:tc>
          <w:tcPr>
            <w:tcW w:w="10065" w:type="dxa"/>
            <w:vAlign w:val="center"/>
          </w:tcPr>
          <w:p w:rsidR="004F4B8B" w:rsidRPr="009A681E" w:rsidRDefault="004F4B8B" w:rsidP="004F4B8B">
            <w:pPr>
              <w:pStyle w:val="a0"/>
              <w:ind w:right="-108"/>
              <w:jc w:val="left"/>
              <w:rPr>
                <w:i/>
                <w:sz w:val="20"/>
                <w:szCs w:val="20"/>
              </w:rPr>
            </w:pPr>
            <w:r w:rsidRPr="009A681E">
              <w:rPr>
                <w:rStyle w:val="aa"/>
                <w:i/>
                <w:sz w:val="20"/>
                <w:szCs w:val="20"/>
              </w:rPr>
              <w:t xml:space="preserve">Представитель технического надзора Заказчика от ООО "СЭК", Зам. директора </w:t>
            </w:r>
            <w:proofErr w:type="spellStart"/>
            <w:r w:rsidRPr="009A681E">
              <w:rPr>
                <w:rStyle w:val="aa"/>
                <w:i/>
                <w:sz w:val="20"/>
                <w:szCs w:val="20"/>
              </w:rPr>
              <w:t>Сизиков</w:t>
            </w:r>
            <w:proofErr w:type="spellEnd"/>
            <w:r w:rsidRPr="009A681E">
              <w:rPr>
                <w:rStyle w:val="aa"/>
                <w:i/>
                <w:sz w:val="20"/>
                <w:szCs w:val="20"/>
              </w:rPr>
              <w:t xml:space="preserve"> Р.А.                                                                         приказ №20.СК/16 от 23.12.2016</w:t>
            </w:r>
          </w:p>
        </w:tc>
      </w:tr>
      <w:tr w:rsidR="004F4B8B" w:rsidRPr="001E6DB5" w:rsidTr="004F4B8B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4F4B8B" w:rsidRPr="00405E14" w:rsidRDefault="004F4B8B" w:rsidP="004F4B8B">
            <w:pPr>
              <w:pStyle w:val="a0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887D40" w:rsidRDefault="00887D40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887D40" w:rsidRDefault="00476584">
      <w:pPr>
        <w:widowControl w:val="0"/>
        <w:spacing w:after="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>
        <w:rPr>
          <w:sz w:val="20"/>
          <w:szCs w:val="20"/>
        </w:rPr>
        <w:t>.</w:t>
      </w:r>
    </w:p>
    <w:p w:rsidR="00887D40" w:rsidRDefault="00476584">
      <w:pPr>
        <w:widowControl w:val="0"/>
        <w:spacing w:after="0"/>
        <w:rPr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В результате осмотра установлено:</w:t>
      </w:r>
    </w:p>
    <w:p w:rsidR="00887D40" w:rsidRDefault="00476584">
      <w:pPr>
        <w:widowControl w:val="0"/>
        <w:spacing w:after="0"/>
        <w:ind w:right="-28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>выполнен электромонтаж сетей освещения здания 2227.</w:t>
      </w:r>
    </w:p>
    <w:p w:rsidR="00887D40" w:rsidRDefault="00476584">
      <w:pPr>
        <w:widowControl w:val="0"/>
        <w:spacing w:after="0"/>
        <w:ind w:right="-285"/>
        <w:rPr>
          <w:i/>
          <w:iCs/>
          <w:sz w:val="16"/>
          <w:szCs w:val="16"/>
        </w:rPr>
      </w:pPr>
      <w:r>
        <w:rPr>
          <w:sz w:val="20"/>
          <w:szCs w:val="20"/>
        </w:rPr>
        <w:t xml:space="preserve">2. </w:t>
      </w:r>
      <w:r>
        <w:rPr>
          <w:rFonts w:ascii="Times New Roman" w:eastAsia="Times New Roman" w:hAnsi="Times New Roman"/>
          <w:sz w:val="20"/>
          <w:szCs w:val="20"/>
        </w:rPr>
        <w:t xml:space="preserve"> Помещение (сооружения) выполнено по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>Гипроив</w:t>
      </w:r>
      <w:proofErr w:type="spellEnd"/>
      <w:proofErr w:type="gramStart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»,   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 «Реконструкция для создания производства 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>октогена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. </w:t>
      </w:r>
      <w:r w:rsidR="004F4B8B" w:rsidRPr="0027225C"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Сушка исходного продукта и </w:t>
      </w:r>
      <w:proofErr w:type="spellStart"/>
      <w:r w:rsidR="004F4B8B" w:rsidRPr="0027225C">
        <w:rPr>
          <w:rFonts w:ascii="Times New Roman" w:eastAsia="Times New Roman" w:hAnsi="Times New Roman"/>
          <w:i/>
          <w:iCs/>
          <w:sz w:val="20"/>
          <w:szCs w:val="20"/>
          <w:u w:val="single"/>
        </w:rPr>
        <w:t>просейка</w:t>
      </w:r>
      <w:proofErr w:type="spellEnd"/>
      <w:r w:rsidR="004F4B8B" w:rsidRPr="0027225C"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 готового продукта</w:t>
      </w:r>
      <w:r w:rsidR="004F4B8B"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»                                                              </w:t>
      </w:r>
    </w:p>
    <w:p w:rsidR="00887D40" w:rsidRDefault="00476584">
      <w:pPr>
        <w:spacing w:after="0" w:line="100" w:lineRule="atLeast"/>
        <w:ind w:left="3540" w:firstLine="708"/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i/>
          <w:iCs/>
          <w:sz w:val="16"/>
          <w:szCs w:val="16"/>
        </w:rPr>
        <w:t>(указать проект, № чертежа)</w:t>
      </w:r>
    </w:p>
    <w:p w:rsidR="00887D40" w:rsidRDefault="00476584">
      <w:pPr>
        <w:widowControl w:val="0"/>
        <w:spacing w:after="0"/>
        <w:ind w:right="-285"/>
        <w:rPr>
          <w:i/>
          <w:iCs/>
          <w:sz w:val="16"/>
          <w:szCs w:val="16"/>
        </w:rPr>
      </w:pPr>
      <w:r>
        <w:rPr>
          <w:rFonts w:ascii="Times New Roman" w:eastAsia="Times New Roman" w:hAnsi="Times New Roman"/>
          <w:sz w:val="20"/>
          <w:szCs w:val="20"/>
        </w:rPr>
        <w:t xml:space="preserve">с учетом чертежей строительных зданий </w:t>
      </w:r>
      <w:proofErr w:type="gramStart"/>
      <w:r>
        <w:rPr>
          <w:rFonts w:ascii="Times New Roman" w:eastAsia="Times New Roman" w:hAnsi="Times New Roman"/>
          <w:sz w:val="20"/>
          <w:szCs w:val="20"/>
        </w:rPr>
        <w:t xml:space="preserve">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 АО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 xml:space="preserve">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</w:rPr>
        <w:t>»,       А-16947-858/2-РД-ЭО</w:t>
      </w:r>
    </w:p>
    <w:p w:rsidR="00887D40" w:rsidRDefault="00476584">
      <w:pPr>
        <w:spacing w:after="0" w:line="100" w:lineRule="atLeast"/>
        <w:jc w:val="center"/>
        <w:rPr>
          <w:sz w:val="20"/>
          <w:szCs w:val="20"/>
        </w:rPr>
      </w:pPr>
      <w:r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4F4B8B" w:rsidRPr="0076203F" w:rsidRDefault="004F4B8B" w:rsidP="004F4B8B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4F4B8B" w:rsidRPr="001D20BE" w:rsidRDefault="004F4B8B" w:rsidP="004F4B8B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5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6" w:tooltip="Электротехнические устройства" w:history="1">
        <w:proofErr w:type="gramStart"/>
        <w:r w:rsidRPr="0007404D">
          <w:rPr>
            <w:rFonts w:ascii="Times New Roman" w:hAnsi="Times New Roman"/>
            <w:sz w:val="20"/>
            <w:szCs w:val="20"/>
          </w:rPr>
          <w:t>СНиП</w:t>
        </w:r>
        <w:r w:rsidRPr="001D20BE">
          <w:rPr>
            <w:sz w:val="20"/>
            <w:szCs w:val="20"/>
          </w:rPr>
          <w:t xml:space="preserve"> </w:t>
        </w:r>
      </w:hyperlink>
      <w:r w:rsidRPr="00CD4D3B">
        <w:rPr>
          <w:sz w:val="20"/>
          <w:szCs w:val="20"/>
        </w:rPr>
        <w:t xml:space="preserve"> 3.05.06</w:t>
      </w:r>
      <w:proofErr w:type="gramEnd"/>
      <w:r w:rsidRPr="00CD4D3B">
        <w:rPr>
          <w:sz w:val="20"/>
          <w:szCs w:val="20"/>
        </w:rPr>
        <w:t>-85</w:t>
      </w:r>
      <w:r>
        <w:rPr>
          <w:sz w:val="20"/>
          <w:szCs w:val="20"/>
        </w:rPr>
        <w:t>.</w:t>
      </w:r>
    </w:p>
    <w:p w:rsidR="004F4B8B" w:rsidRDefault="004F4B8B" w:rsidP="004F4B8B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</w:t>
      </w:r>
      <w:r w:rsidRPr="00A1234F">
        <w:rPr>
          <w:rFonts w:ascii="Times New Roman" w:hAnsi="Times New Roman"/>
          <w:sz w:val="20"/>
          <w:szCs w:val="20"/>
          <w:u w:val="single"/>
        </w:rPr>
        <w:t>проведены</w:t>
      </w:r>
      <w:r>
        <w:rPr>
          <w:rFonts w:ascii="Times New Roman" w:hAnsi="Times New Roman"/>
          <w:sz w:val="20"/>
          <w:szCs w:val="20"/>
        </w:rPr>
        <w:t>.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4F4B8B" w:rsidRPr="001D20BE" w:rsidRDefault="004F4B8B" w:rsidP="004F4B8B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>
        <w:rPr>
          <w:i/>
          <w:iCs/>
          <w:sz w:val="16"/>
          <w:szCs w:val="16"/>
        </w:rPr>
        <w:t xml:space="preserve"> </w:t>
      </w: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4F4B8B" w:rsidRDefault="004F4B8B" w:rsidP="004F4B8B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Перечень смонтированного электрооборудования приведен в ведомости смонтированного оборудования и материалов.</w:t>
      </w:r>
    </w:p>
    <w:p w:rsidR="004F4B8B" w:rsidRPr="0007404D" w:rsidRDefault="004F4B8B" w:rsidP="004F4B8B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>. Заключение:</w:t>
      </w:r>
    </w:p>
    <w:p w:rsidR="004F4B8B" w:rsidRPr="0007404D" w:rsidRDefault="004F4B8B" w:rsidP="004F4B8B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 xml:space="preserve">.1 Электромонтажные работы выполнены по проектной документации согласно требованиям </w:t>
      </w:r>
      <w:hyperlink r:id="rId7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Pr="0007404D">
        <w:rPr>
          <w:rFonts w:ascii="Times New Roman" w:hAnsi="Times New Roman"/>
          <w:sz w:val="20"/>
          <w:szCs w:val="20"/>
        </w:rPr>
        <w:t xml:space="preserve"> и </w:t>
      </w:r>
      <w:hyperlink r:id="rId8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>
        <w:rPr>
          <w:rFonts w:ascii="Times New Roman" w:hAnsi="Times New Roman"/>
          <w:sz w:val="20"/>
          <w:szCs w:val="20"/>
        </w:rPr>
        <w:t xml:space="preserve"> изд. 7</w:t>
      </w:r>
      <w:r w:rsidRPr="0007404D">
        <w:rPr>
          <w:rFonts w:ascii="Times New Roman" w:hAnsi="Times New Roman"/>
          <w:sz w:val="20"/>
          <w:szCs w:val="20"/>
        </w:rPr>
        <w:t>.</w:t>
      </w:r>
    </w:p>
    <w:p w:rsidR="004F4B8B" w:rsidRPr="0007404D" w:rsidRDefault="004F4B8B" w:rsidP="004F4B8B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4F4B8B" w:rsidRPr="00981F4C" w:rsidRDefault="004F4B8B" w:rsidP="004F4B8B">
      <w:pPr>
        <w:spacing w:after="0"/>
        <w:ind w:right="-285"/>
        <w:rPr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u w:val="single"/>
        </w:rPr>
        <w:t>а) дальнейшего проведения комплексных пусконаладочных работ.</w:t>
      </w:r>
    </w:p>
    <w:p w:rsidR="004F4B8B" w:rsidRDefault="004F4B8B" w:rsidP="004F4B8B">
      <w:pPr>
        <w:spacing w:after="0" w:line="240" w:lineRule="auto"/>
        <w:rPr>
          <w:iCs/>
          <w:sz w:val="20"/>
          <w:szCs w:val="20"/>
          <w:u w:val="single"/>
        </w:rPr>
      </w:pPr>
    </w:p>
    <w:p w:rsidR="00887D40" w:rsidRDefault="00887D40">
      <w:pPr>
        <w:spacing w:after="0" w:line="100" w:lineRule="atLeast"/>
        <w:rPr>
          <w:iCs/>
          <w:sz w:val="20"/>
          <w:szCs w:val="20"/>
          <w:u w:val="single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4F4B8B" w:rsidRPr="00CD4D3B" w:rsidTr="004F4B8B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4B8B" w:rsidRPr="00CD4D3B" w:rsidRDefault="004F4B8B" w:rsidP="004F4B8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4F4B8B" w:rsidRPr="00CD4D3B" w:rsidTr="004F4B8B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4B8B" w:rsidRPr="00CD4D3B" w:rsidRDefault="004F4B8B" w:rsidP="004F4B8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4F4B8B" w:rsidRPr="00CD4D3B" w:rsidTr="004F4B8B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4B8B" w:rsidRPr="00CD4D3B" w:rsidRDefault="004F4B8B" w:rsidP="004F4B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F4B8B" w:rsidRPr="00CD4D3B" w:rsidTr="004F4B8B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4B8B" w:rsidRPr="00CD4D3B" w:rsidRDefault="004F4B8B" w:rsidP="004F4B8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4B8B" w:rsidRPr="00CD4D3B" w:rsidRDefault="004F4B8B" w:rsidP="004F4B8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4F4B8B" w:rsidRPr="00CD4D3B" w:rsidTr="004F4B8B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4B8B" w:rsidRPr="00CD4D3B" w:rsidRDefault="004F4B8B" w:rsidP="004F4B8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Унжаков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С.П.</w:t>
            </w:r>
          </w:p>
        </w:tc>
      </w:tr>
      <w:tr w:rsidR="004F4B8B" w:rsidRPr="00CD4D3B" w:rsidTr="004F4B8B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4B8B" w:rsidRPr="00CD4D3B" w:rsidRDefault="004F4B8B" w:rsidP="004F4B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F4B8B" w:rsidRPr="00CD4D3B" w:rsidTr="004F4B8B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B8B" w:rsidRPr="00CD4D3B" w:rsidRDefault="004F4B8B" w:rsidP="004F4B8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B8B" w:rsidRPr="00CD4D3B" w:rsidRDefault="004F4B8B" w:rsidP="004F4B8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B8B" w:rsidRPr="00CD4D3B" w:rsidRDefault="004F4B8B" w:rsidP="004F4B8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4F4B8B" w:rsidRPr="00CD4D3B" w:rsidTr="004F4B8B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B8B" w:rsidRPr="00CD4D3B" w:rsidRDefault="004F4B8B" w:rsidP="004F4B8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4F4B8B" w:rsidRPr="00CD4D3B" w:rsidTr="004F4B8B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4B8B" w:rsidRPr="00CD4D3B" w:rsidRDefault="004F4B8B" w:rsidP="004F4B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F4B8B" w:rsidRPr="00CD4D3B" w:rsidTr="004F4B8B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4B8B" w:rsidRPr="00CD4D3B" w:rsidRDefault="004F4B8B" w:rsidP="004F4B8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4F4B8B" w:rsidRPr="00CD4D3B" w:rsidTr="004F4B8B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4B8B" w:rsidRPr="00CD4D3B" w:rsidRDefault="004F4B8B" w:rsidP="004F4B8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директора по техническим вопросам ООО «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» Тихоненко Е.И.</w:t>
            </w:r>
          </w:p>
        </w:tc>
      </w:tr>
      <w:tr w:rsidR="004F4B8B" w:rsidRPr="00CD4D3B" w:rsidTr="004F4B8B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4B8B" w:rsidRPr="00CD4D3B" w:rsidRDefault="004F4B8B" w:rsidP="004F4B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F4B8B" w:rsidRPr="00CD4D3B" w:rsidTr="004F4B8B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B8B" w:rsidRPr="00CD4D3B" w:rsidRDefault="004F4B8B" w:rsidP="004F4B8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B8B" w:rsidRPr="00CD4D3B" w:rsidRDefault="004F4B8B" w:rsidP="004F4B8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4F4B8B" w:rsidRPr="00CD4D3B" w:rsidTr="004F4B8B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B8B" w:rsidRPr="00CD4D3B" w:rsidRDefault="004F4B8B" w:rsidP="004F4B8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Зам.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д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иректора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Сизиков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Р.А. </w:t>
            </w:r>
            <w:r>
              <w:rPr>
                <w:rStyle w:val="aa"/>
                <w:i/>
                <w:sz w:val="18"/>
                <w:szCs w:val="18"/>
              </w:rPr>
              <w:t xml:space="preserve">                                                                        </w:t>
            </w:r>
          </w:p>
        </w:tc>
      </w:tr>
      <w:tr w:rsidR="004F4B8B" w:rsidRPr="00CD4D3B" w:rsidTr="004F4B8B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4B8B" w:rsidRPr="00CD4D3B" w:rsidRDefault="004F4B8B" w:rsidP="004F4B8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887D40" w:rsidRDefault="00887D40"/>
    <w:p w:rsidR="00887D40" w:rsidRDefault="00887D40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4469"/>
        <w:gridCol w:w="418"/>
        <w:gridCol w:w="5285"/>
      </w:tblGrid>
      <w:tr w:rsidR="00403D20" w:rsidTr="004F4B8B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</w:tcPr>
          <w:p w:rsidR="00403D20" w:rsidRDefault="00403D20" w:rsidP="004F4B8B">
            <w:pPr>
              <w:pageBreakBefore/>
              <w:widowControl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18" w:type="dxa"/>
            <w:shd w:val="clear" w:color="auto" w:fill="auto"/>
          </w:tcPr>
          <w:p w:rsidR="00403D20" w:rsidRDefault="00403D20" w:rsidP="004F4B8B">
            <w:pPr>
              <w:widowControl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403D20" w:rsidRDefault="00403D20" w:rsidP="004F4B8B">
            <w:pPr>
              <w:widowControl w:val="0"/>
              <w:spacing w:before="120" w:after="0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403D20" w:rsidTr="004F4B8B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403D20" w:rsidRDefault="00403D20" w:rsidP="004F4B8B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8" w:type="dxa"/>
            <w:shd w:val="clear" w:color="auto" w:fill="auto"/>
          </w:tcPr>
          <w:p w:rsidR="00403D20" w:rsidRDefault="00403D20" w:rsidP="004F4B8B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403D20" w:rsidRDefault="00403D20" w:rsidP="004F4B8B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403D20" w:rsidTr="004F4B8B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</w:tcPr>
          <w:p w:rsidR="00403D20" w:rsidRDefault="00403D20" w:rsidP="004F4B8B">
            <w:pPr>
              <w:widowControl w:val="0"/>
              <w:spacing w:after="0" w:line="100" w:lineRule="atLeast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Гипроив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8" w:type="dxa"/>
            <w:shd w:val="clear" w:color="auto" w:fill="auto"/>
          </w:tcPr>
          <w:p w:rsidR="00403D20" w:rsidRDefault="00403D20" w:rsidP="004F4B8B">
            <w:pPr>
              <w:widowControl w:val="0"/>
              <w:spacing w:after="0" w:line="100" w:lineRule="atLeast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403D20" w:rsidRDefault="00403D20" w:rsidP="004F4B8B">
            <w:pPr>
              <w:widowControl w:val="0"/>
              <w:shd w:val="clear" w:color="auto" w:fill="FFFFFF"/>
              <w:spacing w:after="0" w:line="100" w:lineRule="atLeast"/>
              <w:ind w:left="-426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403D20" w:rsidTr="004F4B8B">
        <w:trPr>
          <w:trHeight w:val="189"/>
        </w:trPr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403D20" w:rsidRDefault="00403D20" w:rsidP="004F4B8B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8" w:type="dxa"/>
            <w:shd w:val="clear" w:color="auto" w:fill="auto"/>
          </w:tcPr>
          <w:p w:rsidR="00403D20" w:rsidRDefault="00403D20" w:rsidP="004F4B8B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403D20" w:rsidRDefault="00403D20" w:rsidP="004F4B8B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403D20" w:rsidTr="004F4B8B">
        <w:trPr>
          <w:trHeight w:val="329"/>
        </w:trPr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403D20" w:rsidRDefault="00403D20" w:rsidP="004F4B8B">
            <w:pPr>
              <w:spacing w:after="0" w:line="100" w:lineRule="atLeast"/>
              <w:jc w:val="center"/>
              <w:rPr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Востокэнергострой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18" w:type="dxa"/>
            <w:shd w:val="clear" w:color="auto" w:fill="auto"/>
          </w:tcPr>
          <w:p w:rsidR="00403D20" w:rsidRDefault="00403D20" w:rsidP="004F4B8B">
            <w:pPr>
              <w:widowControl w:val="0"/>
              <w:spacing w:before="120" w:after="0" w:line="100" w:lineRule="atLeast"/>
              <w:rPr>
                <w:b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403D20" w:rsidRDefault="00403D20" w:rsidP="004F4B8B">
            <w:pPr>
              <w:widowControl w:val="0"/>
              <w:spacing w:after="0"/>
              <w:ind w:right="-285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октогена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.</w:t>
            </w:r>
          </w:p>
          <w:p w:rsidR="00403D20" w:rsidRDefault="00403D20" w:rsidP="004F4B8B">
            <w:pPr>
              <w:widowControl w:val="0"/>
              <w:spacing w:before="120" w:after="0" w:line="100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гото</w:t>
            </w:r>
            <w:r w:rsidR="004F4B8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вого продукта. Здание 858/2 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(</w:t>
            </w:r>
            <w:r w:rsidR="004F4B8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электроосвещение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403D20" w:rsidTr="004F4B8B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403D20" w:rsidRDefault="00403D20" w:rsidP="004F4B8B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8" w:type="dxa"/>
            <w:shd w:val="clear" w:color="auto" w:fill="auto"/>
          </w:tcPr>
          <w:p w:rsidR="00403D20" w:rsidRDefault="00403D20" w:rsidP="004F4B8B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403D20" w:rsidRDefault="00403D20" w:rsidP="004F4B8B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403D20" w:rsidTr="004F4B8B">
        <w:tc>
          <w:tcPr>
            <w:tcW w:w="446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403D20" w:rsidRDefault="00403D20" w:rsidP="004F4B8B">
            <w:pPr>
              <w:widowControl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18" w:type="dxa"/>
            <w:shd w:val="clear" w:color="auto" w:fill="auto"/>
          </w:tcPr>
          <w:p w:rsidR="00403D20" w:rsidRDefault="00403D20" w:rsidP="004F4B8B">
            <w:pPr>
              <w:widowControl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285" w:type="dxa"/>
            <w:tcBorders>
              <w:bottom w:val="single" w:sz="4" w:space="0" w:color="000000"/>
            </w:tcBorders>
            <w:shd w:val="clear" w:color="auto" w:fill="auto"/>
          </w:tcPr>
          <w:p w:rsidR="00403D20" w:rsidRDefault="00403D20" w:rsidP="004F4B8B">
            <w:pPr>
              <w:widowControl w:val="0"/>
              <w:spacing w:after="0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20.</w:t>
            </w:r>
            <w:r w:rsidR="004F4B8B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10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403D20" w:rsidTr="004F4B8B">
        <w:tc>
          <w:tcPr>
            <w:tcW w:w="4469" w:type="dxa"/>
            <w:tcBorders>
              <w:top w:val="single" w:sz="4" w:space="0" w:color="000000"/>
            </w:tcBorders>
            <w:shd w:val="clear" w:color="auto" w:fill="auto"/>
          </w:tcPr>
          <w:p w:rsidR="00403D20" w:rsidRDefault="00403D20" w:rsidP="004F4B8B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8" w:type="dxa"/>
            <w:shd w:val="clear" w:color="auto" w:fill="auto"/>
          </w:tcPr>
          <w:p w:rsidR="00403D20" w:rsidRDefault="00403D20" w:rsidP="004F4B8B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5" w:type="dxa"/>
            <w:tcBorders>
              <w:top w:val="single" w:sz="4" w:space="0" w:color="000000"/>
            </w:tcBorders>
            <w:shd w:val="clear" w:color="auto" w:fill="auto"/>
          </w:tcPr>
          <w:p w:rsidR="00403D20" w:rsidRDefault="00403D20" w:rsidP="004F4B8B">
            <w:pPr>
              <w:jc w:val="center"/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87D40" w:rsidRDefault="00887D40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887D40" w:rsidRDefault="00887D40">
      <w:pPr>
        <w:spacing w:after="0" w:line="100" w:lineRule="atLeast"/>
        <w:ind w:left="-1167"/>
        <w:rPr>
          <w:rFonts w:ascii="Times New Roman" w:hAnsi="Times New Roman"/>
          <w:b/>
          <w:bCs/>
          <w:sz w:val="24"/>
          <w:szCs w:val="24"/>
        </w:rPr>
      </w:pPr>
    </w:p>
    <w:p w:rsidR="00887D40" w:rsidRDefault="00887D40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887D40" w:rsidRDefault="00476584">
      <w:pPr>
        <w:spacing w:after="0" w:line="100" w:lineRule="atLeast"/>
        <w:jc w:val="center"/>
        <w:rPr>
          <w:i/>
          <w:iCs/>
          <w:sz w:val="16"/>
          <w:szCs w:val="16"/>
        </w:rPr>
      </w:pPr>
      <w:r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 И МАТЕРИАЛОВ</w:t>
      </w:r>
    </w:p>
    <w:p w:rsidR="00887D40" w:rsidRDefault="00887D40">
      <w:pPr>
        <w:spacing w:after="0" w:line="100" w:lineRule="atLeast"/>
        <w:rPr>
          <w:i/>
          <w:iCs/>
          <w:sz w:val="16"/>
          <w:szCs w:val="16"/>
        </w:rPr>
      </w:pPr>
    </w:p>
    <w:tbl>
      <w:tblPr>
        <w:tblW w:w="10093" w:type="dxa"/>
        <w:tblInd w:w="-175" w:type="dxa"/>
        <w:tblLayout w:type="fixed"/>
        <w:tblLook w:val="0000" w:firstRow="0" w:lastRow="0" w:firstColumn="0" w:lastColumn="0" w:noHBand="0" w:noVBand="0"/>
      </w:tblPr>
      <w:tblGrid>
        <w:gridCol w:w="737"/>
        <w:gridCol w:w="3119"/>
        <w:gridCol w:w="709"/>
        <w:gridCol w:w="1275"/>
        <w:gridCol w:w="1560"/>
        <w:gridCol w:w="850"/>
        <w:gridCol w:w="1843"/>
      </w:tblGrid>
      <w:tr w:rsidR="00D81DBB" w:rsidRPr="00D81DBB" w:rsidTr="005B48DC">
        <w:trPr>
          <w:trHeight w:val="451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№</w:t>
            </w:r>
          </w:p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81DBB">
              <w:rPr>
                <w:rFonts w:ascii="Times New Roman" w:hAnsi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81DBB">
              <w:rPr>
                <w:rFonts w:ascii="Times New Roman" w:hAnsi="Times New Roman"/>
                <w:b/>
                <w:sz w:val="20"/>
                <w:szCs w:val="20"/>
              </w:rPr>
              <w:t>Наименование электрооборудования, комплекта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81DBB">
              <w:rPr>
                <w:rFonts w:ascii="Times New Roman" w:hAnsi="Times New Roman"/>
                <w:b/>
                <w:sz w:val="20"/>
                <w:szCs w:val="20"/>
              </w:rPr>
              <w:t>Ед. изм.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81DBB">
              <w:rPr>
                <w:rFonts w:ascii="Times New Roman" w:hAnsi="Times New Roman"/>
                <w:b/>
                <w:sz w:val="20"/>
                <w:szCs w:val="20"/>
              </w:rPr>
              <w:t>Тип, марка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Завод изготовитель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81DBB">
              <w:rPr>
                <w:rFonts w:ascii="Times New Roman" w:hAnsi="Times New Roman"/>
                <w:b/>
                <w:sz w:val="20"/>
                <w:szCs w:val="20"/>
              </w:rPr>
              <w:t>Кол-во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81DBB">
              <w:rPr>
                <w:rFonts w:ascii="Times New Roman" w:hAnsi="Times New Roman"/>
                <w:b/>
                <w:sz w:val="20"/>
                <w:szCs w:val="20"/>
              </w:rPr>
              <w:t>Примечание</w:t>
            </w:r>
          </w:p>
        </w:tc>
      </w:tr>
      <w:tr w:rsidR="00D81DBB" w:rsidRPr="00D81DBB" w:rsidTr="005B48DC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2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sz w:val="20"/>
                <w:szCs w:val="20"/>
              </w:rPr>
              <w:t xml:space="preserve">Щит металлический навесной, количество мод. 36, </w:t>
            </w:r>
            <w:r w:rsidRPr="00D81DBB">
              <w:rPr>
                <w:rFonts w:ascii="Times New Roman" w:hAnsi="Times New Roman"/>
                <w:sz w:val="20"/>
                <w:szCs w:val="20"/>
                <w:lang w:val="en-US"/>
              </w:rPr>
              <w:t>IP</w:t>
            </w:r>
            <w:r w:rsidRPr="00D81DBB">
              <w:rPr>
                <w:rFonts w:ascii="Times New Roman" w:hAnsi="Times New Roman"/>
                <w:sz w:val="20"/>
                <w:szCs w:val="20"/>
              </w:rPr>
              <w:t>31, 540х310х120 мм.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ЩРН-36з-1-36-УХЛ3 ИЭК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№РОСС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.МО10.Н02115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2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sz w:val="20"/>
                <w:szCs w:val="20"/>
              </w:rPr>
              <w:t xml:space="preserve">Щит металлический навесной, количество мод. 18, </w:t>
            </w:r>
            <w:r w:rsidRPr="00D81DBB">
              <w:rPr>
                <w:rFonts w:ascii="Times New Roman" w:hAnsi="Times New Roman"/>
                <w:sz w:val="20"/>
                <w:szCs w:val="20"/>
                <w:lang w:val="en-US"/>
              </w:rPr>
              <w:t>IP</w:t>
            </w:r>
            <w:r w:rsidRPr="00D81DBB">
              <w:rPr>
                <w:rFonts w:ascii="Times New Roman" w:hAnsi="Times New Roman"/>
                <w:sz w:val="20"/>
                <w:szCs w:val="20"/>
              </w:rPr>
              <w:t>31, 265х440х120 мм.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ЩРН-18з-1-36-УХЛ3 ИЭК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Default="00D81DBB" w:rsidP="00D81DBB">
            <w:pPr>
              <w:jc w:val="center"/>
            </w:pPr>
            <w:r w:rsidRPr="00653F3E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№РОСС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.МО10.Н02115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2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color w:val="000000"/>
                <w:sz w:val="20"/>
                <w:szCs w:val="20"/>
              </w:rPr>
              <w:t>Корпус металлический ЩМП-2.3.1-0 36 УХЛ3 IP31 250x300x150 с монтажной панелью RAL 7035 IEK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color w:val="000000"/>
                <w:sz w:val="20"/>
                <w:szCs w:val="20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color w:val="000000"/>
                <w:sz w:val="20"/>
                <w:szCs w:val="20"/>
              </w:rPr>
              <w:t>ЩМП-2.3.1-0 36 УХЛ3 IP31 250x300x150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Default="00D81DBB" w:rsidP="00D81DBB">
            <w:pPr>
              <w:jc w:val="center"/>
            </w:pPr>
            <w:r w:rsidRPr="00653F3E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№РОСС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.МО10.Н02115</w:t>
            </w:r>
          </w:p>
        </w:tc>
      </w:tr>
      <w:tr w:rsidR="00D81DBB" w:rsidRPr="00D81DBB" w:rsidTr="005B48DC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2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Автоматический </w:t>
            </w:r>
            <w:proofErr w:type="gram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выключатель  трехфазный</w:t>
            </w:r>
            <w:proofErr w:type="gram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,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н=32А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ВА47-63-3Р-32С ИЭК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Default="00D81DBB" w:rsidP="00D81DBB">
            <w:pPr>
              <w:jc w:val="center"/>
            </w:pPr>
            <w:r w:rsidRPr="005822E0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.СП28.В.00200</w:t>
            </w:r>
          </w:p>
        </w:tc>
      </w:tr>
      <w:tr w:rsidR="00D81DBB" w:rsidRPr="00D81DBB" w:rsidTr="005B48DC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2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Автоматический </w:t>
            </w:r>
            <w:proofErr w:type="gram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выключатель  однофазный</w:t>
            </w:r>
            <w:proofErr w:type="gram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,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н=25А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ВА47-29-1Р-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25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С ИЭК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Default="00D81DBB" w:rsidP="00D81DBB">
            <w:pPr>
              <w:jc w:val="center"/>
            </w:pPr>
            <w:r w:rsidRPr="005822E0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.СП28.В.00293/19</w:t>
            </w:r>
          </w:p>
        </w:tc>
      </w:tr>
      <w:tr w:rsidR="00D81DBB" w:rsidRPr="00D81DBB" w:rsidTr="005B48DC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2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Дифференциальный автомат двухполюсный,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н=25А,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Io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=30 мА.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АД12 30мА ИЭК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Default="00D81DBB" w:rsidP="00D81DBB">
            <w:pPr>
              <w:jc w:val="center"/>
            </w:pPr>
            <w:r w:rsidRPr="005822E0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.СП28.В.00418</w:t>
            </w:r>
          </w:p>
        </w:tc>
      </w:tr>
      <w:tr w:rsidR="00D81DBB" w:rsidRPr="00D81DBB" w:rsidTr="005B48DC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2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Светильник взрывозащищенный светодиодный с лампой 50 Вт, </w:t>
            </w:r>
            <w:proofErr w:type="gram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крепление  потолочное</w:t>
            </w:r>
            <w:proofErr w:type="gram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, 220 В,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65, 1</w:t>
            </w: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ExdllCT</w:t>
            </w:r>
            <w:proofErr w:type="spell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6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Gb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СПВ220-05-04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.АА87.В.00770</w:t>
            </w:r>
          </w:p>
        </w:tc>
      </w:tr>
      <w:tr w:rsidR="00D81DBB" w:rsidRPr="00D81DBB" w:rsidTr="005B48DC">
        <w:trPr>
          <w:trHeight w:val="118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2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Светильник взрывозащищенный светодиодный с лампой 50 Вт, </w:t>
            </w:r>
            <w:proofErr w:type="gram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крепление  на</w:t>
            </w:r>
            <w:proofErr w:type="gram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опоре, 220 В,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66, 1</w:t>
            </w: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ExdllCT</w:t>
            </w:r>
            <w:proofErr w:type="spell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6/Т5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ВЭЛАН32-СД.П30 Т1-УХЛ1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ВЭЛАН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.НА91.В.00040/19</w:t>
            </w:r>
          </w:p>
        </w:tc>
      </w:tr>
      <w:tr w:rsidR="00D81DBB" w:rsidRPr="00D81DBB" w:rsidTr="005B48DC">
        <w:trPr>
          <w:trHeight w:val="1188"/>
        </w:trPr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2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eastAsia="Arial" w:hAnsi="Times New Roman"/>
                <w:color w:val="000000"/>
                <w:sz w:val="20"/>
                <w:szCs w:val="20"/>
              </w:rPr>
              <w:t xml:space="preserve">Прожектор с/д PFL-SC-SMD-50Вт 6500к 4250Лм IP65 </w:t>
            </w:r>
            <w:proofErr w:type="spellStart"/>
            <w:r w:rsidRPr="00D81DBB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JazzWay</w:t>
            </w:r>
            <w:proofErr w:type="spellEnd"/>
          </w:p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PFL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20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CC26D4" w:rsidRDefault="00CC26D4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№ЕАЭС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r w:rsidRPr="00CC26D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</w:t>
            </w:r>
            <w:r w:rsidRPr="00CC26D4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</w:rPr>
              <w:t>НК.АД71.В.01776/19</w:t>
            </w:r>
          </w:p>
        </w:tc>
      </w:tr>
      <w:tr w:rsidR="00D81DBB" w:rsidRPr="00D81DBB" w:rsidTr="005B48DC">
        <w:trPr>
          <w:trHeight w:val="1188"/>
        </w:trPr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2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D81DBB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Прожектор с/д 100Вт 8000Лм 6500К</w:t>
            </w:r>
          </w:p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044741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  <w:r w:rsidRPr="00D81DBB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ASD СДО-5-100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10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044741" w:rsidRDefault="00044741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№ТС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r w:rsidRPr="000447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</w:t>
            </w:r>
            <w:r w:rsidRPr="00044741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CN</w:t>
            </w:r>
            <w:r>
              <w:rPr>
                <w:rFonts w:ascii="Times New Roman" w:hAnsi="Times New Roman"/>
                <w:sz w:val="20"/>
                <w:szCs w:val="20"/>
              </w:rPr>
              <w:t>.АБ15.В.04474</w:t>
            </w:r>
          </w:p>
        </w:tc>
      </w:tr>
      <w:tr w:rsidR="00D81DBB" w:rsidRPr="00D81DBB" w:rsidTr="005B48DC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044741" w:rsidRDefault="00D81DBB" w:rsidP="00D81DBB">
            <w:pPr>
              <w:numPr>
                <w:ilvl w:val="0"/>
                <w:numId w:val="2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eastAsia="Arial" w:hAnsi="Times New Roman"/>
                <w:iCs/>
                <w:color w:val="000000"/>
                <w:sz w:val="20"/>
                <w:szCs w:val="20"/>
              </w:rPr>
            </w:pPr>
            <w:r w:rsidRPr="00D81DBB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Светильник светодиодный индустриальный, с лампой 20Вт,</w:t>
            </w:r>
          </w:p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eastAsia="Arial" w:hAnsi="Times New Roman"/>
                <w:iCs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eastAsia="Arial" w:hAnsi="Times New Roman"/>
                <w:iCs/>
                <w:color w:val="000000"/>
                <w:sz w:val="20"/>
                <w:szCs w:val="20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eastAsia="Arial" w:hAnsi="Times New Roman"/>
                <w:iCs/>
                <w:color w:val="000000"/>
                <w:sz w:val="20"/>
                <w:szCs w:val="20"/>
              </w:rPr>
              <w:t>ДСП51-20-</w:t>
            </w:r>
            <w:proofErr w:type="gramStart"/>
            <w:r w:rsidRPr="00D81DBB">
              <w:rPr>
                <w:rFonts w:ascii="Times New Roman" w:eastAsia="Arial" w:hAnsi="Times New Roman"/>
                <w:iCs/>
                <w:color w:val="000000"/>
                <w:sz w:val="20"/>
                <w:szCs w:val="20"/>
              </w:rPr>
              <w:t xml:space="preserve">002  </w:t>
            </w:r>
            <w:r w:rsidRPr="00D81DBB">
              <w:rPr>
                <w:rFonts w:ascii="Times New Roman" w:eastAsia="Arial" w:hAnsi="Times New Roman"/>
                <w:iCs/>
                <w:color w:val="000000"/>
                <w:sz w:val="20"/>
                <w:szCs w:val="20"/>
                <w:lang w:val="en-US"/>
              </w:rPr>
              <w:t>Leader</w:t>
            </w:r>
            <w:proofErr w:type="gram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.АБ91.В.00133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2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D81DBB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Светильник светодиодный Диора LPO 30/3800 K4000 3800Лм 30Вт IP65 0,8PF 80RA Кл 5</w:t>
            </w:r>
          </w:p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eastAsia="Arial" w:hAnsi="Times New Roman"/>
                <w:iCs/>
                <w:color w:val="000000"/>
                <w:sz w:val="20"/>
                <w:szCs w:val="20"/>
                <w:lang w:val="en-US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lastRenderedPageBreak/>
              <w:t>шт</w:t>
            </w:r>
            <w:proofErr w:type="spellEnd"/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eastAsia="Arial" w:hAnsi="Times New Roman"/>
                <w:i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11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sz w:val="20"/>
                <w:szCs w:val="20"/>
              </w:rPr>
              <w:t>№АПБ.</w:t>
            </w:r>
            <w:r w:rsidRPr="00D81DBB">
              <w:rPr>
                <w:rFonts w:ascii="Times New Roman" w:hAnsi="Times New Roman"/>
                <w:sz w:val="20"/>
                <w:szCs w:val="20"/>
                <w:lang w:val="en-US"/>
              </w:rPr>
              <w:t>RU.OC002/3.H.01346</w:t>
            </w:r>
          </w:p>
        </w:tc>
      </w:tr>
      <w:tr w:rsidR="00D81DBB" w:rsidRPr="00D81DBB" w:rsidTr="005B48DC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2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Светильник светодиодный уличный, с лампой 25Вт,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ДИОРА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25 Unit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.АВ24.В.02078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2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Взрывозащищенное информационное световое табло, настенное крепление, вариант надписи "ВЫХОД",1ЕхdIIСТ6, 24В, 50Гц, со светодиодной лампой 10Вт,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66, масса 7,5кг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ВЭЛ-Т-</w:t>
            </w:r>
            <w:proofErr w:type="gram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Н”ВЫХОД</w:t>
            </w:r>
            <w:proofErr w:type="gram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»-Б/З-(24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CD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)А-14-УХЛ1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ВЭЛАН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3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.МЮ62.В.02942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2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Светильник головной взрывозащищенный,</w:t>
            </w:r>
            <w:r w:rsidRPr="00D81DB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уровень </w:t>
            </w: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взрывозащиты</w:t>
            </w:r>
            <w:proofErr w:type="spell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1ExibBT5 X, IP54 продолжит. непрерывной работы 10</w:t>
            </w:r>
            <w:proofErr w:type="gram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час.,</w:t>
            </w:r>
            <w:proofErr w:type="gram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масса 0,19кг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СГГ-10 "Эльф"</w:t>
            </w:r>
          </w:p>
          <w:p w:rsidR="00D81DBB" w:rsidRPr="00D81DBB" w:rsidRDefault="00D81DBB" w:rsidP="00D81DB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.МГ07.В.00253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2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Автоматическое индивидуальное зарядное устройство</w:t>
            </w:r>
            <w:r w:rsidRPr="00D81DB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на ~220В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ЗУ-СГГ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ТС №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Д-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.РА01.В.29196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2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Розетка одноместная с крышкой для открытой установки 36В, 16А,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20, УХЛ4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РА10-212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Default="00D81DBB" w:rsidP="00D81DBB">
            <w:pPr>
              <w:jc w:val="center"/>
            </w:pPr>
            <w:r w:rsidRPr="005822E0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IT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.ЭМ01.В.00918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2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Розетка двухместная с крышкой для открытой установки с </w:t>
            </w: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заземл</w:t>
            </w:r>
            <w:proofErr w:type="spell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. </w:t>
            </w:r>
            <w:proofErr w:type="gram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контактом  220</w:t>
            </w:r>
            <w:proofErr w:type="gram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В, 16А,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20, УХЛ4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РА10-209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Default="00D81DBB" w:rsidP="00D81DBB">
            <w:pPr>
              <w:jc w:val="center"/>
            </w:pPr>
            <w:r w:rsidRPr="005822E0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IT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.ЭМ01.В.00918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2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Выключатель одноклавишный для открытой установки 250В, 10А,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20, серии «Октава»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Арт.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EVO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10-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K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01-10-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DC</w:t>
            </w:r>
          </w:p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ВС20-1-О-ОБ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Default="00D81DBB" w:rsidP="00D81DBB">
            <w:pPr>
              <w:jc w:val="center"/>
            </w:pPr>
            <w:r w:rsidRPr="005822E0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1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.СП28.В.00258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2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Выключатель двухклавишный для открытой установки 250В, 10А,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20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Арт.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EVS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20-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K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01-10-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DC</w:t>
            </w:r>
          </w:p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ВС20-2-О-ББ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Default="00D81DBB" w:rsidP="00D81DBB">
            <w:pPr>
              <w:jc w:val="center"/>
            </w:pPr>
            <w:r w:rsidRPr="005822E0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№ТС RU C-CN.СП28.В.00258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2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Ящик с понижающим трансформатором 220/36 В,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30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ЯТП-0,25/36-3 36 УХЛ4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IP30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.НА10.В.01394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2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Ящик с понижающим трансформатором 220/24В,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30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ЯТП-0,25/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24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36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УХЛ4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IP30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  <w:shd w:val="clear" w:color="auto" w:fill="FFFF0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.НА10.В.01394</w:t>
            </w:r>
          </w:p>
        </w:tc>
      </w:tr>
      <w:tr w:rsidR="00D81DBB" w:rsidRPr="00D81DBB" w:rsidTr="005B48DC">
        <w:trPr>
          <w:trHeight w:val="569"/>
        </w:trPr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2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Коробка </w:t>
            </w: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распаечная</w:t>
            </w:r>
            <w:proofErr w:type="spell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Д75х40,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IP44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КМ41237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Default="00D81DBB" w:rsidP="00D81DBB">
            <w:pPr>
              <w:jc w:val="center"/>
            </w:pPr>
            <w:r w:rsidRPr="005822E0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10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660EA0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B48DC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5B48DC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5B48DC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2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Коробка </w:t>
            </w: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ответвительная</w:t>
            </w:r>
            <w:proofErr w:type="spell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открытой установки,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IP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65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У409У1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47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Письмо№100-06/667</w:t>
            </w:r>
          </w:p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Письмо №45/1-11/17 ФБУ Ростовский ЦСМ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2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Кабель силовой с медными жилами с изоляцией и оболочкой из ПВХ пластиката, с броней из 2-х стальных оцинкованных </w:t>
            </w:r>
            <w:proofErr w:type="gram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лент ,</w:t>
            </w:r>
            <w:proofErr w:type="gram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не распространяющий горение, сечением 3х2,5 мм2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км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5B48DC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ВБШвнг</w:t>
            </w:r>
            <w:proofErr w:type="spell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(А)-LS-3х2,5-0,66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5B48DC">
            <w:pPr>
              <w:spacing w:after="0" w:line="100" w:lineRule="atLeast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0,1050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.АЛ32.В.00642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2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Кабель силовой, круглый, с медными жилами, с ПВХ изоляцией и ПВХ оболочкой, не распространяющие горение, с низким </w:t>
            </w: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дымо</w:t>
            </w:r>
            <w:proofErr w:type="spell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- и </w:t>
            </w: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газовыделением</w:t>
            </w:r>
            <w:proofErr w:type="spell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, сечением 3х1,5 мм²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км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ВВГнг(А)-LS-3х1,5-0,66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0,035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.АЛ32.В.00642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2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Кабель силовой, круглый, с медными жилами, с ПВХ изоляцией и ПВХ оболочкой, не распространяющие горение, с низким </w:t>
            </w: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дымо</w:t>
            </w:r>
            <w:proofErr w:type="spell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- и </w:t>
            </w: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газовыделением</w:t>
            </w:r>
            <w:proofErr w:type="spell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, сечением 4х1,5 мм²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км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sz w:val="20"/>
                <w:szCs w:val="20"/>
              </w:rPr>
              <w:t>ВВГнг(А)-LS-4х1,5-0,66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0,01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.АЛ32.В.00642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2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Кабель силовой, круглый, с медными жилами, с ПВХ изоляцией и ПВХ оболочкой, не распространяющие горение, с низким </w:t>
            </w: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дымо</w:t>
            </w:r>
            <w:proofErr w:type="spell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- и </w:t>
            </w: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газовыделением</w:t>
            </w:r>
            <w:proofErr w:type="spell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, сечением 2х1,5 мм²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км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sz w:val="20"/>
                <w:szCs w:val="20"/>
              </w:rPr>
              <w:t>ВВГнг(А)-LS-2х1,5-0,66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0,005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.АЛ32.В.00642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2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Кабель силовой, круглый, с медными жилами, с ПВХ изоляцией и ПВХ оболочкой, не распространяющие горение, с низким </w:t>
            </w: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дымо</w:t>
            </w:r>
            <w:proofErr w:type="spell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- и </w:t>
            </w: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газовыделением</w:t>
            </w:r>
            <w:proofErr w:type="spell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, сечением 3х2,5 мм²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км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sz w:val="20"/>
                <w:szCs w:val="20"/>
              </w:rPr>
              <w:t>ВВГнг(А)-LS-3х2,5-0,66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0,055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.АЛ32.В.00642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2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Кабель силовой, круглый, с медными жилами, с ПВХ изоляцией и ПВХ оболочкой, не распространяющие горение, с низким </w:t>
            </w: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дымо</w:t>
            </w:r>
            <w:proofErr w:type="spell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- и </w:t>
            </w: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газовыделением</w:t>
            </w:r>
            <w:proofErr w:type="spell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, сечением 2х2,5 мм²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км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sz w:val="20"/>
                <w:szCs w:val="20"/>
              </w:rPr>
              <w:t>ВВГнг(А)-LS-2х2,5-0,66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0,005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.АЛ32.В.00642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2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gram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Кабель  силовой</w:t>
            </w:r>
            <w:proofErr w:type="gram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 с медными жилами, с ПВХ оболочкой и изоляцией,  не распространяющий  горение, в </w:t>
            </w: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холодностойком</w:t>
            </w:r>
            <w:proofErr w:type="spell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исполнении, сечение 3х2,5 мм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км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ВВГз</w:t>
            </w:r>
            <w:proofErr w:type="spell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-ХЛ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-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3х2,5-0,66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0,625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.МЮ63.В.00072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2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gram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Кабель  силовой</w:t>
            </w:r>
            <w:proofErr w:type="gram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 с медными жилами, с ПВХ оболочкой и изоляцией,  не распространяющий  горение, в </w:t>
            </w: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холодностойком</w:t>
            </w:r>
            <w:proofErr w:type="spell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исполнении, сечение 2х2,5 мм²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км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sz w:val="20"/>
                <w:szCs w:val="20"/>
              </w:rPr>
              <w:t>ВВГз-ХЛ-2х2,5-0,66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0,025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.МЮ63.В.00072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4"/>
              </w:num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gram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Кабель  силовой</w:t>
            </w:r>
            <w:proofErr w:type="gram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 с алюминиевыми жилами, с ПВХ оболочкой и изоляцией,    сечение 3х2,5 мм²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АВВГ-П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200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№НСОПБ.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.ПР134/2.Н.00016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4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gram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Хомут  кабельный</w:t>
            </w:r>
            <w:proofErr w:type="gram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 нейлоновый</w:t>
            </w: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 xml:space="preserve"> 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4,8х160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ИЭК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250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5B48DC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D81DBB" w:rsidRPr="005B48DC" w:rsidRDefault="005B48DC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B48DC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5B48DC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5B48DC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4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Кронштейн </w:t>
            </w:r>
            <w:proofErr w:type="gram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настенный  для</w:t>
            </w:r>
            <w:proofErr w:type="gram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крепления настенных светильников  массой до 12 кг.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К986У3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8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Письмо № 1261 от 29.11.2018 г.  ООО «Сибирь-</w:t>
            </w: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Сертифика</w:t>
            </w:r>
            <w:proofErr w:type="spell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»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4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gram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Держатель  трубный</w:t>
            </w:r>
            <w:proofErr w:type="gram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для установки кронштейнов К986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К939У3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8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Письмо № 1261 от 29.11.2018 г.  ООО «Сибирь-</w:t>
            </w: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Сертифика</w:t>
            </w:r>
            <w:proofErr w:type="spell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»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4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gram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Держатель  светильника</w:t>
            </w:r>
            <w:proofErr w:type="gramEnd"/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У25МУ3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8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Письмо № 1261 от 29.11.2018 г.  ООО «Сибирь-</w:t>
            </w: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Сертифика</w:t>
            </w:r>
            <w:proofErr w:type="spell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»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4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ED731B" w:rsidRDefault="00D81DBB" w:rsidP="00D81DB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Труба стальная, </w:t>
            </w:r>
            <w:proofErr w:type="spellStart"/>
            <w:proofErr w:type="gram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водогазопроводная</w:t>
            </w:r>
            <w:proofErr w:type="spell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ED731B">
              <w:rPr>
                <w:rFonts w:ascii="Times New Roman" w:hAnsi="Times New Roman"/>
                <w:iCs/>
                <w:sz w:val="20"/>
                <w:szCs w:val="20"/>
              </w:rPr>
              <w:t>ГОСТ</w:t>
            </w:r>
            <w:proofErr w:type="gramEnd"/>
            <w:r w:rsidRPr="00ED731B">
              <w:rPr>
                <w:rFonts w:ascii="Times New Roman" w:hAnsi="Times New Roman"/>
                <w:iCs/>
                <w:sz w:val="20"/>
                <w:szCs w:val="20"/>
              </w:rPr>
              <w:t xml:space="preserve"> 3262-75 d15 мм</w:t>
            </w:r>
          </w:p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2C5140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5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РОСС  №</w:t>
            </w:r>
            <w:proofErr w:type="gram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.АЮ11.Н00977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4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ED731B" w:rsidRDefault="00D81DBB" w:rsidP="00D81DB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Труба стальная, </w:t>
            </w:r>
            <w:proofErr w:type="spellStart"/>
            <w:proofErr w:type="gram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водогазопроводная</w:t>
            </w:r>
            <w:proofErr w:type="spell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ГОСТ</w:t>
            </w:r>
            <w:proofErr w:type="gramEnd"/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3262-75 d2</w:t>
            </w:r>
            <w:r w:rsidRPr="00ED731B">
              <w:rPr>
                <w:rFonts w:ascii="Times New Roman" w:hAnsi="Times New Roman"/>
                <w:iCs/>
                <w:sz w:val="20"/>
                <w:szCs w:val="20"/>
              </w:rPr>
              <w:t>5 мм</w:t>
            </w:r>
          </w:p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2C5140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1</w:t>
            </w:r>
            <w:r w:rsidR="002C5140">
              <w:rPr>
                <w:rFonts w:ascii="Times New Roman" w:hAnsi="Times New Roman"/>
                <w:iCs/>
                <w:sz w:val="20"/>
                <w:szCs w:val="20"/>
              </w:rPr>
              <w:t>2</w:t>
            </w:r>
            <w:bookmarkStart w:id="1" w:name="_GoBack"/>
            <w:bookmarkEnd w:id="1"/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РОСС  №</w:t>
            </w:r>
            <w:proofErr w:type="gram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.АЮ11.Н00977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4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gram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Электромонтажные  полоски</w:t>
            </w:r>
            <w:proofErr w:type="gram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шириной 15 мм.,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L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=715 мм.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П-15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20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4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gram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Дюбель  размером</w:t>
            </w:r>
            <w:proofErr w:type="gram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8х45 мм, размер шурупа 5х60 мм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кг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3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№ РОСС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RU.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АГ81.Н08580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4"/>
              </w:num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Зажимы </w:t>
            </w: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безвинтовые</w:t>
            </w:r>
            <w:proofErr w:type="spell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WAGO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розеточные 4х(1-2,</w:t>
            </w:r>
            <w:proofErr w:type="gram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5)</w:t>
            </w: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мм.кв</w:t>
            </w:r>
            <w:proofErr w:type="spell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  <w:proofErr w:type="gramEnd"/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773-324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200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DE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AM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.02.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B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.0063/19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4"/>
              </w:num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Швеллер длина 2000мм, 32х20х2мм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sz w:val="20"/>
                <w:szCs w:val="20"/>
              </w:rPr>
              <w:t>К347У2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15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Отказное письмо № 1261 от 29.11.2018 г.  ООО «Сибирь-</w:t>
            </w: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Сертифика</w:t>
            </w:r>
            <w:proofErr w:type="spellEnd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»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4"/>
              </w:num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Трос стальной DIN3055 М4</w:t>
            </w:r>
          </w:p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50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№РОСС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 xml:space="preserve">. 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AM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05.</w:t>
            </w:r>
            <w:r w:rsidRPr="00D81DB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H</w:t>
            </w: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02613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4"/>
              </w:num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eastAsia="Arial" w:hAnsi="Times New Roman"/>
                <w:color w:val="000000"/>
                <w:sz w:val="20"/>
                <w:szCs w:val="20"/>
              </w:rPr>
              <w:t xml:space="preserve">Бирка У136 </w:t>
            </w:r>
            <w:proofErr w:type="spellStart"/>
            <w:r w:rsidRPr="00D81DBB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треуг</w:t>
            </w:r>
            <w:proofErr w:type="spellEnd"/>
          </w:p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100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4"/>
              </w:num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Кронштейн настенный основание 100мм</w:t>
            </w:r>
          </w:p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32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4"/>
              </w:num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D81DBB">
              <w:rPr>
                <w:rFonts w:ascii="Times New Roman" w:eastAsia="Arial" w:hAnsi="Times New Roman"/>
                <w:color w:val="000000"/>
                <w:sz w:val="20"/>
                <w:szCs w:val="20"/>
              </w:rPr>
              <w:t xml:space="preserve">Шнур </w:t>
            </w:r>
            <w:proofErr w:type="gramStart"/>
            <w:r w:rsidRPr="00D81DBB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асбестовый  10</w:t>
            </w:r>
            <w:proofErr w:type="gramEnd"/>
            <w:r w:rsidRPr="00D81DBB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мм</w:t>
            </w:r>
          </w:p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sz w:val="20"/>
                <w:szCs w:val="20"/>
              </w:rPr>
              <w:t>ШАОН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50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sz w:val="20"/>
                <w:szCs w:val="20"/>
              </w:rPr>
              <w:t>ПАСПОРТ КАЧЕСТВА</w:t>
            </w:r>
          </w:p>
        </w:tc>
      </w:tr>
      <w:tr w:rsidR="00D81DBB" w:rsidRPr="00D81DBB" w:rsidTr="005B48DC">
        <w:tc>
          <w:tcPr>
            <w:tcW w:w="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numPr>
                <w:ilvl w:val="0"/>
                <w:numId w:val="4"/>
              </w:num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eastAsia="Arial" w:hAnsi="Times New Roman"/>
                <w:color w:val="000000"/>
                <w:sz w:val="20"/>
                <w:szCs w:val="20"/>
              </w:rPr>
            </w:pPr>
            <w:r w:rsidRPr="00D81DBB">
              <w:rPr>
                <w:rFonts w:ascii="Times New Roman" w:eastAsia="Arial" w:hAnsi="Times New Roman"/>
                <w:color w:val="000000"/>
                <w:sz w:val="20"/>
                <w:szCs w:val="20"/>
              </w:rPr>
              <w:t>Герметик ОГНЕЗА ГТ 310мл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sz w:val="20"/>
                <w:szCs w:val="20"/>
              </w:rPr>
              <w:t>ОГНЕЗА ГТ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DBB" w:rsidRPr="00CF6F94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D81DBB">
              <w:rPr>
                <w:rFonts w:ascii="Times New Roman" w:hAnsi="Times New Roman"/>
                <w:iCs/>
                <w:sz w:val="20"/>
                <w:szCs w:val="20"/>
              </w:rPr>
              <w:t>30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DBB" w:rsidRPr="00D81DBB" w:rsidRDefault="00D81DBB" w:rsidP="00D81DBB">
            <w:pPr>
              <w:spacing w:after="0" w:line="1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81DBB">
              <w:rPr>
                <w:rFonts w:ascii="Times New Roman" w:hAnsi="Times New Roman"/>
                <w:sz w:val="20"/>
                <w:szCs w:val="20"/>
              </w:rPr>
              <w:t>№ C-RU.АЮ64.В.01099</w:t>
            </w:r>
          </w:p>
        </w:tc>
      </w:tr>
    </w:tbl>
    <w:p w:rsidR="00887D40" w:rsidRDefault="00887D40">
      <w:pPr>
        <w:tabs>
          <w:tab w:val="left" w:pos="2074"/>
        </w:tabs>
        <w:rPr>
          <w:sz w:val="16"/>
          <w:szCs w:val="16"/>
        </w:rPr>
      </w:pPr>
    </w:p>
    <w:p w:rsidR="00887D40" w:rsidRDefault="00887D40">
      <w:pPr>
        <w:tabs>
          <w:tab w:val="left" w:pos="2074"/>
        </w:tabs>
        <w:rPr>
          <w:sz w:val="16"/>
          <w:szCs w:val="16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AD0B29" w:rsidRPr="00CD4D3B" w:rsidTr="00CC26D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0B29" w:rsidRPr="00CD4D3B" w:rsidRDefault="00AD0B29" w:rsidP="00CC26D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AD0B29" w:rsidRPr="00CD4D3B" w:rsidTr="00CC26D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0B29" w:rsidRPr="00CD4D3B" w:rsidRDefault="00AD0B29" w:rsidP="00CC26D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AD0B29" w:rsidRPr="00CD4D3B" w:rsidTr="00CC26D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0B29" w:rsidRPr="00CD4D3B" w:rsidRDefault="00AD0B29" w:rsidP="00CC26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D0B29" w:rsidRPr="00CD4D3B" w:rsidTr="00CC26D4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0B29" w:rsidRPr="00CD4D3B" w:rsidRDefault="00AD0B29" w:rsidP="00CC26D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0B29" w:rsidRPr="00CD4D3B" w:rsidRDefault="00AD0B29" w:rsidP="00CC26D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AD0B29" w:rsidRPr="00CD4D3B" w:rsidTr="00CC26D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0B29" w:rsidRPr="00CD4D3B" w:rsidRDefault="00AD0B29" w:rsidP="00CC26D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Унжаков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С.П.</w:t>
            </w:r>
          </w:p>
        </w:tc>
      </w:tr>
      <w:tr w:rsidR="00AD0B29" w:rsidRPr="00CD4D3B" w:rsidTr="00CC26D4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0B29" w:rsidRPr="00CD4D3B" w:rsidRDefault="00AD0B29" w:rsidP="00CC26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D0B29" w:rsidRPr="00CD4D3B" w:rsidTr="00CC26D4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B29" w:rsidRPr="00CD4D3B" w:rsidRDefault="00AD0B29" w:rsidP="00CC26D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B29" w:rsidRPr="00CD4D3B" w:rsidRDefault="00AD0B29" w:rsidP="00CC26D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B29" w:rsidRPr="00CD4D3B" w:rsidRDefault="00AD0B29" w:rsidP="00CC26D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AD0B29" w:rsidRPr="00CD4D3B" w:rsidTr="00CC26D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0B29" w:rsidRPr="00CD4D3B" w:rsidRDefault="00AD0B29" w:rsidP="00CC26D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AD0B29" w:rsidRPr="00CD4D3B" w:rsidTr="00CC26D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0B29" w:rsidRPr="00CD4D3B" w:rsidRDefault="00AD0B29" w:rsidP="00CC26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D0B29" w:rsidRPr="00CD4D3B" w:rsidTr="00CC26D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0B29" w:rsidRPr="00CD4D3B" w:rsidRDefault="00AD0B29" w:rsidP="00CC26D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AD0B29" w:rsidRPr="00CD4D3B" w:rsidTr="00CC26D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0B29" w:rsidRPr="00CD4D3B" w:rsidRDefault="00AD0B29" w:rsidP="00CC26D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директора по техническим вопросам ООО «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» Тихоненко Е.И.</w:t>
            </w:r>
          </w:p>
        </w:tc>
      </w:tr>
      <w:tr w:rsidR="00AD0B29" w:rsidRPr="00CD4D3B" w:rsidTr="00CC26D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0B29" w:rsidRPr="00CD4D3B" w:rsidRDefault="00AD0B29" w:rsidP="00CC26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D0B29" w:rsidRPr="00CD4D3B" w:rsidTr="00CC26D4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B29" w:rsidRPr="00CD4D3B" w:rsidRDefault="00AD0B29" w:rsidP="00CC26D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B29" w:rsidRPr="00CD4D3B" w:rsidRDefault="00AD0B29" w:rsidP="00CC26D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AD0B29" w:rsidRPr="00CD4D3B" w:rsidTr="00CC26D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0B29" w:rsidRPr="00CD4D3B" w:rsidRDefault="00AD0B29" w:rsidP="00CC26D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Зам.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д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иректора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Сизиков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Р.А. </w:t>
            </w:r>
            <w:r>
              <w:rPr>
                <w:rStyle w:val="aa"/>
                <w:i/>
                <w:sz w:val="18"/>
                <w:szCs w:val="18"/>
              </w:rPr>
              <w:t xml:space="preserve">                                                                        </w:t>
            </w:r>
          </w:p>
        </w:tc>
      </w:tr>
      <w:tr w:rsidR="00AD0B29" w:rsidRPr="00CD4D3B" w:rsidTr="00CC26D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0B29" w:rsidRPr="00CD4D3B" w:rsidRDefault="00AD0B29" w:rsidP="00CC26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887D40" w:rsidRDefault="00887D40">
      <w:pPr>
        <w:tabs>
          <w:tab w:val="left" w:pos="2074"/>
        </w:tabs>
        <w:rPr>
          <w:sz w:val="16"/>
          <w:szCs w:val="16"/>
        </w:rPr>
      </w:pPr>
    </w:p>
    <w:p w:rsidR="00476584" w:rsidRDefault="00476584">
      <w:pPr>
        <w:tabs>
          <w:tab w:val="left" w:pos="2074"/>
        </w:tabs>
      </w:pPr>
    </w:p>
    <w:sectPr w:rsidR="00476584">
      <w:pgSz w:w="11906" w:h="16838"/>
      <w:pgMar w:top="426" w:right="850" w:bottom="142" w:left="1418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3B053D1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95505F5"/>
    <w:multiLevelType w:val="hybridMultilevel"/>
    <w:tmpl w:val="6810A0CC"/>
    <w:lvl w:ilvl="0" w:tplc="7E2CF5DA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7C9"/>
    <w:rsid w:val="00044741"/>
    <w:rsid w:val="0023298C"/>
    <w:rsid w:val="002877C9"/>
    <w:rsid w:val="002C5140"/>
    <w:rsid w:val="00403D20"/>
    <w:rsid w:val="00476584"/>
    <w:rsid w:val="004F4B8B"/>
    <w:rsid w:val="005B48DC"/>
    <w:rsid w:val="00660EA0"/>
    <w:rsid w:val="00887D40"/>
    <w:rsid w:val="00AD0B29"/>
    <w:rsid w:val="00BC535B"/>
    <w:rsid w:val="00CC26D4"/>
    <w:rsid w:val="00D81DBB"/>
    <w:rsid w:val="00E1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FDA07ED2-3FA7-486E-9348-7CF9A868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pacing w:before="100" w:after="100" w:line="100" w:lineRule="atLeast"/>
      <w:outlineLvl w:val="0"/>
    </w:pPr>
    <w:rPr>
      <w:rFonts w:ascii="Times New Roman" w:eastAsia="Times New Roman" w:hAnsi="Times New Roman"/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4">
    <w:name w:val="Hyperlink"/>
    <w:basedOn w:val="10"/>
    <w:rPr>
      <w:color w:val="0000FF"/>
      <w:u w:val="single"/>
    </w:rPr>
  </w:style>
  <w:style w:type="character" w:customStyle="1" w:styleId="apple-converted-space">
    <w:name w:val="apple-converted-space"/>
    <w:basedOn w:val="10"/>
  </w:style>
  <w:style w:type="character" w:customStyle="1" w:styleId="a5">
    <w:name w:val="Верхний колонтитул Знак"/>
    <w:basedOn w:val="10"/>
    <w:rPr>
      <w:sz w:val="22"/>
      <w:szCs w:val="22"/>
    </w:rPr>
  </w:style>
  <w:style w:type="character" w:customStyle="1" w:styleId="a6">
    <w:name w:val="Нижний колонтитул Знак"/>
    <w:basedOn w:val="10"/>
    <w:rPr>
      <w:sz w:val="22"/>
      <w:szCs w:val="22"/>
    </w:rPr>
  </w:style>
  <w:style w:type="character" w:customStyle="1" w:styleId="a7">
    <w:name w:val="Текст выноски Знак"/>
    <w:basedOn w:val="10"/>
    <w:rPr>
      <w:rFonts w:ascii="Tahoma" w:hAnsi="Tahoma" w:cs="Tahoma"/>
      <w:sz w:val="16"/>
      <w:szCs w:val="16"/>
    </w:rPr>
  </w:style>
  <w:style w:type="character" w:customStyle="1" w:styleId="a8">
    <w:name w:val="Название Знак"/>
    <w:basedOn w:val="10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1">
    <w:name w:val="Заголовок 1 Знак"/>
    <w:basedOn w:val="10"/>
    <w:rPr>
      <w:rFonts w:ascii="Times New Roman" w:eastAsia="Times New Roman" w:hAnsi="Times New Roman"/>
      <w:b/>
      <w:bCs/>
      <w:kern w:val="1"/>
      <w:sz w:val="48"/>
      <w:szCs w:val="48"/>
    </w:rPr>
  </w:style>
  <w:style w:type="character" w:customStyle="1" w:styleId="2">
    <w:name w:val="Основной текст (2)"/>
    <w:basedOn w:val="10"/>
    <w:rPr>
      <w:rFonts w:ascii="Arial Narrow" w:eastAsia="Arial Narrow" w:hAnsi="Arial Narrow" w:cs="Arial Narrow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  <w:lang w:val="ru-RU" w:eastAsia="ru-RU" w:bidi="ru-RU"/>
    </w:rPr>
  </w:style>
  <w:style w:type="character" w:customStyle="1" w:styleId="a9">
    <w:name w:val="Основной текст Знак"/>
    <w:basedOn w:val="10"/>
    <w:rPr>
      <w:rFonts w:ascii="Times New Roman" w:eastAsia="Times New Roman" w:hAnsi="Times New Roman"/>
      <w:sz w:val="28"/>
      <w:szCs w:val="24"/>
    </w:rPr>
  </w:style>
  <w:style w:type="character" w:customStyle="1" w:styleId="aa">
    <w:name w:val="КОД"/>
    <w:basedOn w:val="10"/>
    <w:rPr>
      <w:b w:val="0"/>
      <w:i w:val="0"/>
      <w:color w:val="00000A"/>
      <w:sz w:val="22"/>
      <w:szCs w:val="22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Arial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i w:val="0"/>
      <w:u w:val="none"/>
    </w:rPr>
  </w:style>
  <w:style w:type="character" w:customStyle="1" w:styleId="ab">
    <w:name w:val="Символ нумерации"/>
  </w:style>
  <w:style w:type="paragraph" w:customStyle="1" w:styleId="ac">
    <w:name w:val="Заголовок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0" w:line="100" w:lineRule="atLeast"/>
      <w:ind w:right="-181"/>
      <w:jc w:val="both"/>
    </w:pPr>
    <w:rPr>
      <w:rFonts w:ascii="Times New Roman" w:eastAsia="Times New Roman" w:hAnsi="Times New Roman"/>
      <w:sz w:val="28"/>
      <w:szCs w:val="24"/>
    </w:rPr>
  </w:style>
  <w:style w:type="paragraph" w:styleId="ad">
    <w:name w:val="List"/>
    <w:basedOn w:val="a0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14">
    <w:name w:val="Обычный (веб)1"/>
    <w:basedOn w:val="a"/>
    <w:pPr>
      <w:spacing w:before="100" w:after="100" w:line="100" w:lineRule="atLeast"/>
    </w:pPr>
    <w:rPr>
      <w:rFonts w:ascii="Times New Roman" w:eastAsia="Times New Roman" w:hAnsi="Times New Roman"/>
      <w:sz w:val="24"/>
      <w:szCs w:val="24"/>
    </w:rPr>
  </w:style>
  <w:style w:type="paragraph" w:styleId="ae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15">
    <w:name w:val="Абзац списка1"/>
    <w:basedOn w:val="a"/>
    <w:pPr>
      <w:ind w:left="720"/>
    </w:pPr>
  </w:style>
  <w:style w:type="paragraph" w:customStyle="1" w:styleId="16">
    <w:name w:val="Текст выноски1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af0">
    <w:name w:val="Title"/>
    <w:basedOn w:val="a"/>
    <w:next w:val="af1"/>
    <w:qFormat/>
    <w:pPr>
      <w:spacing w:after="0" w:line="100" w:lineRule="atLeast"/>
      <w:ind w:left="-567"/>
      <w:jc w:val="center"/>
    </w:pPr>
    <w:rPr>
      <w:rFonts w:ascii="Times New Roman" w:eastAsia="Times New Roman" w:hAnsi="Times New Roman"/>
      <w:b/>
      <w:bCs/>
      <w:sz w:val="26"/>
      <w:szCs w:val="24"/>
    </w:rPr>
  </w:style>
  <w:style w:type="paragraph" w:styleId="af1">
    <w:name w:val="Subtitle"/>
    <w:basedOn w:val="ac"/>
    <w:next w:val="a0"/>
    <w:qFormat/>
    <w:pPr>
      <w:jc w:val="center"/>
    </w:pPr>
    <w:rPr>
      <w:i/>
      <w:iCs/>
    </w:rPr>
  </w:style>
  <w:style w:type="paragraph" w:customStyle="1" w:styleId="af2">
    <w:name w:val="Содержимое таблицы"/>
    <w:basedOn w:val="a"/>
    <w:pPr>
      <w:suppressLineNumbers/>
    </w:pPr>
  </w:style>
  <w:style w:type="paragraph" w:customStyle="1" w:styleId="af3">
    <w:name w:val="Заголовок таблицы"/>
    <w:basedOn w:val="af2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msung\AppData\Roaming\Microsoft\Word\1667.ht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Samsung\AppData\Roaming\Microsoft\Word\803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1667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2705</Words>
  <Characters>15419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cp:lastModifiedBy>Алексей Кимыч</cp:lastModifiedBy>
  <cp:revision>8</cp:revision>
  <cp:lastPrinted>2019-12-11T20:39:00Z</cp:lastPrinted>
  <dcterms:created xsi:type="dcterms:W3CDTF">2020-07-12T16:28:00Z</dcterms:created>
  <dcterms:modified xsi:type="dcterms:W3CDTF">2020-08-04T08:01:00Z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