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dxa"/>
        <w:tblInd w:w="9" w:type="dxa"/>
        <w:tblLayout w:type="fixed"/>
        <w:tblLook w:val="0000" w:firstRow="0" w:lastRow="0" w:firstColumn="0" w:lastColumn="0" w:noHBand="0" w:noVBand="0"/>
      </w:tblPr>
      <w:tblGrid>
        <w:gridCol w:w="4258"/>
        <w:gridCol w:w="401"/>
        <w:gridCol w:w="5013"/>
      </w:tblGrid>
      <w:tr w:rsidR="00FD30FC">
        <w:tc>
          <w:tcPr>
            <w:tcW w:w="4258" w:type="dxa"/>
            <w:tcBorders>
              <w:bottom w:val="single" w:sz="4" w:space="0" w:color="000000"/>
            </w:tcBorders>
            <w:shd w:val="clear" w:color="auto" w:fill="auto"/>
          </w:tcPr>
          <w:p w:rsidR="00FD30FC" w:rsidRDefault="00FD30FC">
            <w:pPr>
              <w:widowControl w:val="0"/>
              <w:spacing w:before="120" w:after="0" w:line="100" w:lineRule="atLeast"/>
              <w:jc w:val="center"/>
              <w:rPr>
                <w:rFonts w:eastAsia="Calibri"/>
                <w:b/>
                <w:i/>
                <w:sz w:val="20"/>
                <w:szCs w:val="20"/>
              </w:rPr>
            </w:pP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widowControl w:val="0"/>
              <w:spacing w:before="120" w:after="0" w:line="100" w:lineRule="atLeast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013" w:type="dxa"/>
            <w:tcBorders>
              <w:bottom w:val="single" w:sz="4" w:space="0" w:color="000000"/>
            </w:tcBorders>
            <w:shd w:val="clear" w:color="auto" w:fill="auto"/>
          </w:tcPr>
          <w:p w:rsidR="00FD30FC" w:rsidRDefault="00FD30FC">
            <w:pPr>
              <w:widowControl w:val="0"/>
              <w:spacing w:before="120" w:after="0" w:line="100" w:lineRule="atLeast"/>
              <w:jc w:val="center"/>
            </w:pPr>
            <w:r>
              <w:rPr>
                <w:rFonts w:ascii="Times New Roman" w:eastAsia="Calibri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FD30FC">
        <w:tc>
          <w:tcPr>
            <w:tcW w:w="4258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5013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FD30FC">
        <w:tc>
          <w:tcPr>
            <w:tcW w:w="4258" w:type="dxa"/>
            <w:tcBorders>
              <w:bottom w:val="single" w:sz="4" w:space="0" w:color="000000"/>
            </w:tcBorders>
            <w:shd w:val="clear" w:color="auto" w:fill="auto"/>
          </w:tcPr>
          <w:p w:rsidR="00FD30FC" w:rsidRDefault="00FD30FC">
            <w:pPr>
              <w:widowControl w:val="0"/>
              <w:spacing w:after="0" w:line="100" w:lineRule="atLeast"/>
              <w:jc w:val="center"/>
              <w:rPr>
                <w:rFonts w:eastAsia="Calibri"/>
                <w:b/>
                <w:i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/>
                <w:bCs/>
                <w:i/>
                <w:iCs/>
                <w:sz w:val="20"/>
                <w:szCs w:val="20"/>
              </w:rPr>
              <w:t>АО «Гипроив»</w:t>
            </w: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widowControl w:val="0"/>
              <w:spacing w:after="0" w:line="100" w:lineRule="atLeast"/>
              <w:rPr>
                <w:rFonts w:eastAsia="Calibri"/>
                <w:b/>
                <w:i/>
                <w:sz w:val="20"/>
                <w:szCs w:val="20"/>
              </w:rPr>
            </w:pPr>
          </w:p>
        </w:tc>
        <w:tc>
          <w:tcPr>
            <w:tcW w:w="5013" w:type="dxa"/>
            <w:tcBorders>
              <w:bottom w:val="single" w:sz="4" w:space="0" w:color="000000"/>
            </w:tcBorders>
            <w:shd w:val="clear" w:color="auto" w:fill="auto"/>
          </w:tcPr>
          <w:p w:rsidR="00FD30FC" w:rsidRDefault="00FD30FC">
            <w:pPr>
              <w:widowControl w:val="0"/>
              <w:shd w:val="clear" w:color="auto" w:fill="FFFFFF"/>
              <w:spacing w:after="0" w:line="100" w:lineRule="atLeast"/>
              <w:ind w:left="-94"/>
              <w:jc w:val="center"/>
            </w:pPr>
            <w:r>
              <w:rPr>
                <w:rFonts w:ascii="Times New Roman" w:eastAsia="Calibri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FD30FC">
        <w:trPr>
          <w:trHeight w:val="189"/>
        </w:trPr>
        <w:tc>
          <w:tcPr>
            <w:tcW w:w="4258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5013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FD30FC">
        <w:trPr>
          <w:trHeight w:val="329"/>
        </w:trPr>
        <w:tc>
          <w:tcPr>
            <w:tcW w:w="425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/>
                <w:bCs/>
                <w:i/>
                <w:iCs/>
                <w:sz w:val="20"/>
                <w:szCs w:val="20"/>
              </w:rPr>
              <w:t>ООО «Востокэнергострой»</w:t>
            </w: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widowControl w:val="0"/>
              <w:spacing w:before="120" w:after="0" w:line="100" w:lineRule="atLeast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5013" w:type="dxa"/>
            <w:tcBorders>
              <w:bottom w:val="single" w:sz="4" w:space="0" w:color="000000"/>
            </w:tcBorders>
            <w:shd w:val="clear" w:color="auto" w:fill="auto"/>
          </w:tcPr>
          <w:p w:rsidR="00FD30FC" w:rsidRDefault="00FD30FC" w:rsidP="00E069A1">
            <w:pPr>
              <w:widowControl w:val="0"/>
              <w:spacing w:line="100" w:lineRule="atLeast"/>
              <w:ind w:right="5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Реконструкция для создания производства октогена.</w:t>
            </w:r>
          </w:p>
          <w:p w:rsidR="00FD30FC" w:rsidRDefault="00C31E9B" w:rsidP="00E069A1">
            <w:pPr>
              <w:widowControl w:val="0"/>
              <w:spacing w:before="120" w:line="100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Склад основного сырья</w:t>
            </w:r>
            <w:r w:rsidR="00176DC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 Здание</w:t>
            </w:r>
            <w:r w:rsidR="007723E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2227</w:t>
            </w:r>
            <w:r w:rsidR="00FD30FC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/1</w:t>
            </w:r>
            <w:r w:rsidR="00E069A1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FD30FC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(автоматизация </w:t>
            </w:r>
            <w:r w:rsidR="00A159D1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технологии</w:t>
            </w:r>
            <w:r w:rsidR="00FD30FC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производства)</w:t>
            </w:r>
          </w:p>
        </w:tc>
      </w:tr>
      <w:tr w:rsidR="00FD30FC">
        <w:tc>
          <w:tcPr>
            <w:tcW w:w="4258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5013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FD30FC">
        <w:tc>
          <w:tcPr>
            <w:tcW w:w="425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FD30FC" w:rsidRDefault="00FD30FC">
            <w:pPr>
              <w:widowControl w:val="0"/>
              <w:spacing w:after="0" w:line="100" w:lineRule="atLeast"/>
              <w:jc w:val="center"/>
              <w:rPr>
                <w:rFonts w:eastAsia="Calibri"/>
                <w:b/>
                <w:i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widowControl w:val="0"/>
              <w:spacing w:after="0" w:line="100" w:lineRule="atLeast"/>
              <w:jc w:val="center"/>
              <w:rPr>
                <w:rFonts w:eastAsia="Calibri"/>
                <w:b/>
                <w:i/>
                <w:sz w:val="20"/>
                <w:szCs w:val="20"/>
              </w:rPr>
            </w:pPr>
          </w:p>
        </w:tc>
        <w:tc>
          <w:tcPr>
            <w:tcW w:w="5013" w:type="dxa"/>
            <w:tcBorders>
              <w:bottom w:val="single" w:sz="4" w:space="0" w:color="000000"/>
            </w:tcBorders>
            <w:shd w:val="clear" w:color="auto" w:fill="auto"/>
          </w:tcPr>
          <w:p w:rsidR="00FD30FC" w:rsidRPr="00E9095B" w:rsidRDefault="00E9095B">
            <w:pPr>
              <w:widowControl w:val="0"/>
              <w:spacing w:after="0" w:line="100" w:lineRule="atLeast"/>
              <w:jc w:val="center"/>
              <w:rPr>
                <w:sz w:val="20"/>
                <w:szCs w:val="20"/>
              </w:rPr>
            </w:pPr>
            <w:r w:rsidRPr="00E9095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15.09.2019г</w:t>
            </w:r>
          </w:p>
        </w:tc>
      </w:tr>
      <w:tr w:rsidR="00FD30FC">
        <w:tc>
          <w:tcPr>
            <w:tcW w:w="4258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5013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FD30FC" w:rsidRDefault="00FD30FC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</w:p>
    <w:p w:rsidR="00FD30FC" w:rsidRDefault="00FD30FC">
      <w:pPr>
        <w:spacing w:after="0" w:line="100" w:lineRule="atLeast"/>
        <w:jc w:val="center"/>
        <w:rPr>
          <w:i/>
          <w:iCs/>
          <w:sz w:val="16"/>
          <w:szCs w:val="16"/>
        </w:rPr>
      </w:pPr>
      <w:r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 И МАТЕРИАЛОВ</w:t>
      </w:r>
    </w:p>
    <w:p w:rsidR="00FD30FC" w:rsidRDefault="00FD30FC">
      <w:pPr>
        <w:spacing w:after="0" w:line="100" w:lineRule="atLeast"/>
        <w:rPr>
          <w:i/>
          <w:iCs/>
          <w:sz w:val="16"/>
          <w:szCs w:val="16"/>
        </w:rPr>
      </w:pPr>
    </w:p>
    <w:tbl>
      <w:tblPr>
        <w:tblW w:w="10343" w:type="dxa"/>
        <w:jc w:val="center"/>
        <w:tblLayout w:type="fixed"/>
        <w:tblLook w:val="0000" w:firstRow="0" w:lastRow="0" w:firstColumn="0" w:lastColumn="0" w:noHBand="0" w:noVBand="0"/>
      </w:tblPr>
      <w:tblGrid>
        <w:gridCol w:w="567"/>
        <w:gridCol w:w="3686"/>
        <w:gridCol w:w="704"/>
        <w:gridCol w:w="1509"/>
        <w:gridCol w:w="1467"/>
        <w:gridCol w:w="709"/>
        <w:gridCol w:w="1701"/>
      </w:tblGrid>
      <w:tr w:rsidR="00FD30FC" w:rsidRPr="00A42580" w:rsidTr="00A42580">
        <w:trPr>
          <w:trHeight w:val="451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A42580" w:rsidRDefault="002C0696" w:rsidP="002C0696">
            <w:pPr>
              <w:spacing w:after="0" w:line="100" w:lineRule="atLeast"/>
              <w:rPr>
                <w:rFonts w:ascii="Times New Roman" w:eastAsia="Calibri" w:hAnsi="Times New Roman"/>
                <w:b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b/>
                <w:sz w:val="20"/>
                <w:szCs w:val="20"/>
              </w:rPr>
              <w:t>№</w:t>
            </w:r>
          </w:p>
          <w:p w:rsidR="00FD30FC" w:rsidRPr="00A42580" w:rsidRDefault="00FD30FC" w:rsidP="002C0696">
            <w:pPr>
              <w:spacing w:after="0" w:line="100" w:lineRule="atLeast"/>
              <w:rPr>
                <w:rFonts w:ascii="Times New Roman" w:eastAsia="Calibri" w:hAnsi="Times New Roman"/>
                <w:b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b/>
                <w:sz w:val="20"/>
                <w:szCs w:val="20"/>
              </w:rPr>
              <w:t>п/п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A42580" w:rsidRDefault="00FD30FC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b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b/>
                <w:sz w:val="20"/>
                <w:szCs w:val="20"/>
              </w:rPr>
              <w:t>Наименование электрооборудования, комплекта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A42580" w:rsidRDefault="00FD30FC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b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b/>
                <w:sz w:val="20"/>
                <w:szCs w:val="20"/>
              </w:rPr>
              <w:t>Ед. изм.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A42580" w:rsidRDefault="00FD30FC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b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b/>
                <w:sz w:val="20"/>
                <w:szCs w:val="20"/>
              </w:rPr>
              <w:t>Тип, марка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A42580" w:rsidRDefault="00FD30FC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b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b/>
                <w:iCs/>
                <w:sz w:val="20"/>
                <w:szCs w:val="20"/>
              </w:rPr>
              <w:t>Завод-изготовитель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A42580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b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b/>
                <w:sz w:val="20"/>
                <w:szCs w:val="20"/>
              </w:rPr>
              <w:t>Кол-во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A42580" w:rsidRDefault="00FD30FC" w:rsidP="00E9095B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b/>
                <w:sz w:val="20"/>
                <w:szCs w:val="20"/>
              </w:rPr>
              <w:t>Примечание</w:t>
            </w:r>
          </w:p>
        </w:tc>
      </w:tr>
      <w:tr w:rsidR="002C0696" w:rsidRPr="00A42580" w:rsidTr="00A42580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0696" w:rsidRPr="00A42580" w:rsidRDefault="002C0696" w:rsidP="002C0696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0696" w:rsidRPr="00A42580" w:rsidRDefault="002C0696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Манометр для измерения низких давлений</w:t>
            </w:r>
          </w:p>
          <w:p w:rsidR="002C0696" w:rsidRPr="00A42580" w:rsidRDefault="002C0696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Шкала 0 ... 10 кПа, Кл. точн. 1,5</w:t>
            </w:r>
          </w:p>
          <w:p w:rsidR="002C0696" w:rsidRPr="00A42580" w:rsidRDefault="002C0696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0696" w:rsidRPr="00A42580" w:rsidRDefault="002C0696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0696" w:rsidRPr="00A42580" w:rsidRDefault="002C0696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sz w:val="20"/>
                <w:szCs w:val="20"/>
              </w:rPr>
              <w:t>НМ-96-10кПа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0696" w:rsidRPr="00A42580" w:rsidRDefault="002C0696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0696" w:rsidRPr="00A42580" w:rsidRDefault="002C0696" w:rsidP="002C0696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0696" w:rsidRPr="00A42580" w:rsidRDefault="002C0696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--------</w:t>
            </w:r>
          </w:p>
        </w:tc>
      </w:tr>
      <w:tr w:rsidR="00760CCD" w:rsidRPr="00A42580" w:rsidTr="00A42580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0CCD" w:rsidRPr="00A42580" w:rsidRDefault="00760CCD" w:rsidP="002C0696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0CCD" w:rsidRPr="00A42580" w:rsidRDefault="00760CCD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Манометр для измерения низких давлений</w:t>
            </w:r>
          </w:p>
          <w:p w:rsidR="00760CCD" w:rsidRPr="00A42580" w:rsidRDefault="00760CCD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Шкала 0 ... 40 кПа, Кл. точн. 1,5</w:t>
            </w:r>
          </w:p>
          <w:p w:rsidR="00760CCD" w:rsidRPr="00A42580" w:rsidRDefault="00760CCD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0CCD" w:rsidRPr="00A42580" w:rsidRDefault="00192BBA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0CCD" w:rsidRPr="00A42580" w:rsidRDefault="00760CCD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НМ-96-40кПа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0CCD" w:rsidRPr="00A42580" w:rsidRDefault="00760CCD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0CCD" w:rsidRPr="00A42580" w:rsidRDefault="00760CCD" w:rsidP="00760CCD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0CCD" w:rsidRPr="00A42580" w:rsidRDefault="00BE6EE4" w:rsidP="00E9095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hAnsi="Times New Roman"/>
                <w:iCs/>
                <w:sz w:val="20"/>
                <w:szCs w:val="20"/>
              </w:rPr>
              <w:t>------</w:t>
            </w:r>
          </w:p>
        </w:tc>
      </w:tr>
      <w:tr w:rsidR="00760CCD" w:rsidRPr="00A42580" w:rsidTr="00A42580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0CCD" w:rsidRPr="00A42580" w:rsidRDefault="00760CCD" w:rsidP="002C0696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0CCD" w:rsidRPr="00A42580" w:rsidRDefault="00760CCD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Напоромер сигнализирующий шкала 0...10,0кПа, Кл.точн. 2,5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0CCD" w:rsidRPr="00A42580" w:rsidRDefault="00760CCD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0CCD" w:rsidRPr="00A42580" w:rsidRDefault="00760CCD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ДН-2С-10кПа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0CCD" w:rsidRPr="00A42580" w:rsidRDefault="00760CCD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ОАО "Саранский приборостроительный завод"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0CCD" w:rsidRPr="00A42580" w:rsidRDefault="00760CCD" w:rsidP="00760CCD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0CCD" w:rsidRPr="00A42580" w:rsidRDefault="00FB486C" w:rsidP="00E9095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hAnsi="Times New Roman"/>
                <w:iCs/>
                <w:sz w:val="20"/>
                <w:szCs w:val="20"/>
              </w:rPr>
              <w:t>---------</w:t>
            </w:r>
          </w:p>
        </w:tc>
      </w:tr>
      <w:tr w:rsidR="002237FA" w:rsidRPr="00A42580" w:rsidTr="00A42580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Сигнализатор уровня емкостной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СУ-100МАИ</w:t>
            </w:r>
          </w:p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hAnsi="Times New Roman"/>
                <w:iCs/>
                <w:sz w:val="20"/>
                <w:szCs w:val="20"/>
              </w:rPr>
              <w:t>-----</w:t>
            </w:r>
          </w:p>
        </w:tc>
      </w:tr>
      <w:tr w:rsidR="002237FA" w:rsidRPr="00A42580" w:rsidTr="00A42580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Сигнализатор уровня ультразвуковой в комплекте: датчик АД103, эл.блок ВП-101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УЗС107 И-АД103И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ОАО "Теплоприбор" г. Рязань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hAnsi="Times New Roman"/>
                <w:iCs/>
                <w:sz w:val="20"/>
                <w:szCs w:val="20"/>
              </w:rPr>
              <w:t>-----</w:t>
            </w:r>
          </w:p>
        </w:tc>
      </w:tr>
      <w:tr w:rsidR="002237FA" w:rsidRPr="00A42580" w:rsidTr="00A42580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Пневмораспределитель, 3/2,  =24В, присоединение через разъем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A4258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VT307-5D01-01F-D</w:t>
            </w:r>
          </w:p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hAnsi="Times New Roman"/>
                <w:iCs/>
                <w:sz w:val="20"/>
                <w:szCs w:val="20"/>
              </w:rPr>
              <w:t>------</w:t>
            </w:r>
          </w:p>
        </w:tc>
      </w:tr>
      <w:tr w:rsidR="002237FA" w:rsidRPr="00A42580" w:rsidTr="00A42580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Ручной запорный пневмораспределитель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VHK3-08F-08F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hAnsi="Times New Roman"/>
                <w:iCs/>
                <w:sz w:val="20"/>
                <w:szCs w:val="20"/>
              </w:rPr>
              <w:t>---------</w:t>
            </w:r>
          </w:p>
        </w:tc>
      </w:tr>
      <w:tr w:rsidR="002237FA" w:rsidRPr="00A42580" w:rsidTr="00A42580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37FA" w:rsidRPr="00A42580" w:rsidRDefault="002237FA" w:rsidP="002237F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A4258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Разем DIN тип В по Industrial Standard, с индикацией и подавителем , 10...50VDC/VAC V32</w:t>
            </w:r>
          </w:p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hAnsi="Times New Roman"/>
                <w:iCs/>
                <w:sz w:val="20"/>
                <w:szCs w:val="20"/>
              </w:rPr>
              <w:t>---------</w:t>
            </w:r>
          </w:p>
        </w:tc>
      </w:tr>
      <w:tr w:rsidR="002237FA" w:rsidRPr="00A42580" w:rsidTr="00A42580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Пневмораспределитель с ручным управлением, 3/2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338-905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CAMOZZI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hAnsi="Times New Roman"/>
                <w:iCs/>
                <w:sz w:val="20"/>
                <w:szCs w:val="20"/>
              </w:rPr>
              <w:t>------</w:t>
            </w:r>
          </w:p>
        </w:tc>
      </w:tr>
      <w:tr w:rsidR="002237FA" w:rsidRPr="00A42580" w:rsidTr="00A42580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Центральный процессор, CPU 314с-2DP, рабочая память 128Кбайт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6ES7 314-6СН04-0AB0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Siеmens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hAnsi="Times New Roman"/>
                <w:iCs/>
                <w:sz w:val="20"/>
                <w:szCs w:val="20"/>
              </w:rPr>
              <w:t>-----------</w:t>
            </w:r>
          </w:p>
        </w:tc>
      </w:tr>
      <w:tr w:rsidR="002237FA" w:rsidRPr="00A42580" w:rsidTr="00A42580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Микрокарта памяти для S7-300  128Кбайт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6ES7 953-8LG30-0AA0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Siеmens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42580">
              <w:rPr>
                <w:rFonts w:ascii="Times New Roman" w:hAnsi="Times New Roman"/>
                <w:iCs/>
                <w:sz w:val="20"/>
                <w:szCs w:val="20"/>
              </w:rPr>
              <w:t>-----------</w:t>
            </w:r>
          </w:p>
        </w:tc>
      </w:tr>
      <w:tr w:rsidR="002237FA" w:rsidRPr="00A42580" w:rsidTr="00A42580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Профильная шина 830мм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6ES7 390-1AJ30-0AA0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Siеmens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42580">
              <w:rPr>
                <w:rFonts w:ascii="Times New Roman" w:hAnsi="Times New Roman"/>
                <w:iCs/>
                <w:sz w:val="20"/>
                <w:szCs w:val="20"/>
              </w:rPr>
              <w:t>-----------</w:t>
            </w:r>
          </w:p>
        </w:tc>
      </w:tr>
      <w:tr w:rsidR="002237FA" w:rsidRPr="00A42580" w:rsidTr="00A42580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Модуль дискретных вводов SM321, DI 32 х 24 VDC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6ES7 321-1BL00-0АА0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Siеmens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42580">
              <w:rPr>
                <w:rFonts w:ascii="Times New Roman" w:hAnsi="Times New Roman"/>
                <w:iCs/>
                <w:sz w:val="20"/>
                <w:szCs w:val="20"/>
              </w:rPr>
              <w:t>-----------</w:t>
            </w:r>
          </w:p>
        </w:tc>
      </w:tr>
      <w:tr w:rsidR="002237FA" w:rsidRPr="00A42580" w:rsidTr="00A42580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Модуль дискретных выводов SM322, DO 32 х 24 VDC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6ES7 322-1BL00-0АА0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Siеmens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42580">
              <w:rPr>
                <w:rFonts w:ascii="Times New Roman" w:hAnsi="Times New Roman"/>
                <w:iCs/>
                <w:sz w:val="20"/>
                <w:szCs w:val="20"/>
              </w:rPr>
              <w:t>-----------</w:t>
            </w:r>
          </w:p>
        </w:tc>
      </w:tr>
      <w:tr w:rsidR="002237FA" w:rsidRPr="00A42580" w:rsidTr="00A42580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Модуль дискретных выводов SM322, DO RO 16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6ES7 322-1НН01-0АА0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Siеmens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42580">
              <w:rPr>
                <w:rFonts w:ascii="Times New Roman" w:hAnsi="Times New Roman"/>
                <w:iCs/>
                <w:sz w:val="20"/>
                <w:szCs w:val="20"/>
              </w:rPr>
              <w:t>-----------</w:t>
            </w:r>
          </w:p>
        </w:tc>
      </w:tr>
      <w:tr w:rsidR="002237FA" w:rsidRPr="00A42580" w:rsidTr="00A42580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Фронтальный соединитель 40-контактный, с пружинными клеммами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6ES7 392-1AJ00-0AA0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Siеmens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42580">
              <w:rPr>
                <w:rFonts w:ascii="Times New Roman" w:hAnsi="Times New Roman"/>
                <w:iCs/>
                <w:sz w:val="20"/>
                <w:szCs w:val="20"/>
              </w:rPr>
              <w:t>-----------</w:t>
            </w:r>
          </w:p>
        </w:tc>
      </w:tr>
      <w:tr w:rsidR="002237FA" w:rsidRPr="00A42580" w:rsidTr="00A42580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Фронтальный соединитель 20-контактный, с пружинными клеммами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6ES7 392-1BJ00-0AA0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Siеmens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42580">
              <w:rPr>
                <w:rFonts w:ascii="Times New Roman" w:hAnsi="Times New Roman"/>
                <w:iCs/>
                <w:sz w:val="20"/>
                <w:szCs w:val="20"/>
              </w:rPr>
              <w:t>-----------</w:t>
            </w:r>
          </w:p>
        </w:tc>
      </w:tr>
      <w:tr w:rsidR="002237FA" w:rsidRPr="00A42580" w:rsidTr="00A42580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Соединитель profibus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6GK1500-0EA02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Siеmens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42580">
              <w:rPr>
                <w:rFonts w:ascii="Times New Roman" w:hAnsi="Times New Roman"/>
                <w:iCs/>
                <w:sz w:val="20"/>
                <w:szCs w:val="20"/>
              </w:rPr>
              <w:t>-----------</w:t>
            </w:r>
          </w:p>
        </w:tc>
      </w:tr>
      <w:tr w:rsidR="002237FA" w:rsidRPr="00A42580" w:rsidTr="00A42580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ind w:left="360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Шкаф напольный серии CQE 2000х1000х600 в составе: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2237FA" w:rsidRPr="00A42580" w:rsidTr="00A42580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37FA" w:rsidRPr="00A42580" w:rsidRDefault="002237FA" w:rsidP="002237F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A4258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Комплект кронштейнов для крепления монтажной платы</w:t>
            </w:r>
          </w:p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уп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SchE NSYSFPB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2237FA" w:rsidRPr="00A42580" w:rsidTr="00A42580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Блок питания с возможностью параллельного включения Uвх~220В, Uвых=24В, 10А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Siemens SITOP</w:t>
            </w:r>
          </w:p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6ЕР1334-2АА01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Siemens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237FA" w:rsidRPr="00A42580" w:rsidRDefault="002237FA" w:rsidP="002237FA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6D48FB" w:rsidRPr="00A42580" w:rsidTr="00A42580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48FB" w:rsidRPr="00A42580" w:rsidRDefault="006D48FB" w:rsidP="006D48FB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D48FB" w:rsidRPr="00A42580" w:rsidRDefault="006D48FB" w:rsidP="006D48F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Стабилитрон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48FB" w:rsidRPr="00A42580" w:rsidRDefault="006D48FB" w:rsidP="006D48F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48FB" w:rsidRPr="00A42580" w:rsidRDefault="006D48FB" w:rsidP="006D48F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Д 816Г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48FB" w:rsidRPr="00A42580" w:rsidRDefault="006D48FB" w:rsidP="006D48F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48FB" w:rsidRPr="00A42580" w:rsidRDefault="006D48FB" w:rsidP="006D48F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60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48FB" w:rsidRPr="00A42580" w:rsidRDefault="006D48FB" w:rsidP="006D48F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D48FB" w:rsidRPr="00A42580" w:rsidTr="00A42580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48FB" w:rsidRPr="00A42580" w:rsidRDefault="006D48FB" w:rsidP="006D48FB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D48FB" w:rsidRPr="00A42580" w:rsidRDefault="006D48FB" w:rsidP="006D48F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Резистор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48FB" w:rsidRPr="00A42580" w:rsidRDefault="006D48FB" w:rsidP="006D48F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48FB" w:rsidRPr="00A42580" w:rsidRDefault="006D48FB" w:rsidP="006D48F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МЛТ-0,125-27 Ом +/- 5%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48FB" w:rsidRPr="00A42580" w:rsidRDefault="006D48FB" w:rsidP="006D48F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48FB" w:rsidRPr="00A42580" w:rsidRDefault="006D48FB" w:rsidP="006D48F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60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48FB" w:rsidRPr="00A42580" w:rsidRDefault="006D48FB" w:rsidP="006D48FB">
            <w:pPr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6D48FB" w:rsidRPr="00A42580" w:rsidTr="00A42580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48FB" w:rsidRPr="00A42580" w:rsidRDefault="006D48FB" w:rsidP="006D48FB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D48FB" w:rsidRPr="00A42580" w:rsidRDefault="006D48FB" w:rsidP="006D48F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Резистор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48FB" w:rsidRPr="00A42580" w:rsidRDefault="006D48FB" w:rsidP="006D48F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48FB" w:rsidRPr="00A42580" w:rsidRDefault="006D48FB" w:rsidP="006D48F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МЛТ-0,25-2,4кОм +/- 5%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48FB" w:rsidRPr="00A42580" w:rsidRDefault="006D48FB" w:rsidP="006D48F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48FB" w:rsidRPr="00A42580" w:rsidRDefault="006D48FB" w:rsidP="006D48FB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48FB" w:rsidRPr="00A42580" w:rsidRDefault="006D48FB" w:rsidP="006D48FB">
            <w:pPr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260549" w:rsidRPr="00A42580" w:rsidTr="00A42580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549" w:rsidRPr="00A42580" w:rsidRDefault="00260549" w:rsidP="00260549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60549" w:rsidRPr="00A42580" w:rsidRDefault="00260549" w:rsidP="00260549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Трубка пневматическая полиэтиленовая d 8х1,6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549" w:rsidRPr="00A42580" w:rsidRDefault="00260549" w:rsidP="00260549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549" w:rsidRPr="00A42580" w:rsidRDefault="00260549" w:rsidP="00260549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549" w:rsidRPr="00A42580" w:rsidRDefault="00260549" w:rsidP="00260549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549" w:rsidRPr="00A42580" w:rsidRDefault="00260549" w:rsidP="00260549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300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549" w:rsidRPr="00A42580" w:rsidRDefault="00260549" w:rsidP="00260549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260549" w:rsidRPr="00A42580" w:rsidTr="00A42580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549" w:rsidRPr="00A42580" w:rsidRDefault="00260549" w:rsidP="00260549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60549" w:rsidRPr="00A42580" w:rsidRDefault="00260549" w:rsidP="00260549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Трубка пневматическая полиэтиленовая d 12х10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549" w:rsidRPr="00A42580" w:rsidRDefault="00260549" w:rsidP="00260549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549" w:rsidRPr="00A42580" w:rsidRDefault="00260549" w:rsidP="00260549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549" w:rsidRPr="00A42580" w:rsidRDefault="00260549" w:rsidP="00260549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549" w:rsidRPr="00A42580" w:rsidRDefault="00260549" w:rsidP="00260549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549" w:rsidRPr="00A42580" w:rsidRDefault="00260549" w:rsidP="00260549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260549" w:rsidRPr="00A42580" w:rsidTr="00A42580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549" w:rsidRPr="00A42580" w:rsidRDefault="00260549" w:rsidP="00260549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60549" w:rsidRPr="00A42580" w:rsidRDefault="00260549" w:rsidP="00260549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Уголок Б-35х35х3 ГОСТ 8509-93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549" w:rsidRPr="00A42580" w:rsidRDefault="00260549" w:rsidP="00260549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549" w:rsidRPr="00A42580" w:rsidRDefault="00260549" w:rsidP="00260549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549" w:rsidRPr="00A42580" w:rsidRDefault="00260549" w:rsidP="00260549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549" w:rsidRPr="00A42580" w:rsidRDefault="00260549" w:rsidP="00260549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12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549" w:rsidRPr="00A42580" w:rsidRDefault="00260549" w:rsidP="00260549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260549" w:rsidRPr="00A42580" w:rsidTr="00A42580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549" w:rsidRPr="00A42580" w:rsidRDefault="00260549" w:rsidP="00260549">
            <w:pPr>
              <w:numPr>
                <w:ilvl w:val="0"/>
                <w:numId w:val="8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60549" w:rsidRPr="00A42580" w:rsidRDefault="00260549" w:rsidP="00260549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Труба 15х2,8 ГОСТ 3262-92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549" w:rsidRPr="00A42580" w:rsidRDefault="00260549" w:rsidP="00260549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549" w:rsidRPr="00A42580" w:rsidRDefault="00260549" w:rsidP="00260549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549" w:rsidRPr="00A42580" w:rsidRDefault="00260549" w:rsidP="00260549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549" w:rsidRPr="00A42580" w:rsidRDefault="00260549" w:rsidP="00260549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A42580">
              <w:rPr>
                <w:rFonts w:ascii="Times New Roman" w:eastAsia="Calibri" w:hAnsi="Times New Roman"/>
                <w:iCs/>
                <w:sz w:val="20"/>
                <w:szCs w:val="20"/>
              </w:rPr>
              <w:t>60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0549" w:rsidRPr="00A42580" w:rsidRDefault="00260549" w:rsidP="00260549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</w:tbl>
    <w:p w:rsidR="002C0696" w:rsidRDefault="002C0696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</w:p>
    <w:tbl>
      <w:tblPr>
        <w:tblW w:w="10119" w:type="dxa"/>
        <w:tblInd w:w="-18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0E5962" w:rsidRPr="00CD4D3B" w:rsidTr="001B4146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5962" w:rsidRPr="00CD4D3B" w:rsidRDefault="000E5962" w:rsidP="001B414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0E5962" w:rsidRPr="00CD4D3B" w:rsidTr="001B4146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5962" w:rsidRPr="00CD4D3B" w:rsidRDefault="000E5962" w:rsidP="001B414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 олеумный завод" Смирнов А.А.</w:t>
            </w:r>
          </w:p>
        </w:tc>
      </w:tr>
      <w:tr w:rsidR="000E5962" w:rsidRPr="00CD4D3B" w:rsidTr="001B4146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5962" w:rsidRPr="00CD4D3B" w:rsidRDefault="000E5962" w:rsidP="001B41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0E5962" w:rsidRPr="00CD4D3B" w:rsidTr="001B4146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5962" w:rsidRPr="00CD4D3B" w:rsidRDefault="000E5962" w:rsidP="001B414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5962" w:rsidRPr="00CD4D3B" w:rsidRDefault="000E5962" w:rsidP="001B414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0E5962" w:rsidRPr="00CD4D3B" w:rsidTr="001B4146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5962" w:rsidRPr="00CD4D3B" w:rsidRDefault="000E5962" w:rsidP="001B414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4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4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5864B0">
              <w:rPr>
                <w:rStyle w:val="a4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4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4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r w:rsidRPr="005864B0">
              <w:rPr>
                <w:rStyle w:val="a4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4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4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0E5962" w:rsidRPr="00CD4D3B" w:rsidTr="001B4146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5962" w:rsidRPr="00CD4D3B" w:rsidRDefault="000E5962" w:rsidP="001B41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0E5962" w:rsidRPr="00CD4D3B" w:rsidTr="001B4146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962" w:rsidRPr="00CD4D3B" w:rsidRDefault="000E5962" w:rsidP="001B414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962" w:rsidRPr="00CD4D3B" w:rsidRDefault="000E5962" w:rsidP="001B414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962" w:rsidRPr="00CD4D3B" w:rsidRDefault="000E5962" w:rsidP="001B414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0E5962" w:rsidRPr="00CD4D3B" w:rsidTr="001B4146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5962" w:rsidRPr="00CD4D3B" w:rsidRDefault="000E5962" w:rsidP="001B414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8213E4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 А.А.</w:t>
            </w:r>
          </w:p>
        </w:tc>
      </w:tr>
      <w:tr w:rsidR="000E5962" w:rsidRPr="00CD4D3B" w:rsidTr="001B4146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5962" w:rsidRPr="00CD4D3B" w:rsidRDefault="000E5962" w:rsidP="001B41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0E5962" w:rsidRPr="00CD4D3B" w:rsidTr="001B4146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5962" w:rsidRPr="00CD4D3B" w:rsidRDefault="000E5962" w:rsidP="001B414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0E5962" w:rsidRPr="00CD4D3B" w:rsidTr="001B4146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5962" w:rsidRPr="00CD4D3B" w:rsidRDefault="000E5962" w:rsidP="001B414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4"/>
                <w:rFonts w:ascii="Tahoma" w:hAnsi="Tahoma" w:cs="Tahoma"/>
                <w:i/>
                <w:sz w:val="18"/>
                <w:szCs w:val="18"/>
              </w:rPr>
              <w:t xml:space="preserve">Зам. 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0E5962" w:rsidRPr="00CD4D3B" w:rsidTr="001B4146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5962" w:rsidRPr="00CD4D3B" w:rsidRDefault="000E5962" w:rsidP="001B41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0E5962" w:rsidRPr="00CD4D3B" w:rsidTr="001B4146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962" w:rsidRPr="00CD4D3B" w:rsidRDefault="000E5962" w:rsidP="001B414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962" w:rsidRPr="00CD4D3B" w:rsidRDefault="000E5962" w:rsidP="001B414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0E5962" w:rsidRPr="00CD4D3B" w:rsidTr="001B4146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962" w:rsidRPr="00CD4D3B" w:rsidRDefault="000E5962" w:rsidP="001B414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>
              <w:rPr>
                <w:rStyle w:val="a4"/>
                <w:rFonts w:ascii="Tahoma" w:hAnsi="Tahoma" w:cs="Tahoma"/>
                <w:i/>
                <w:sz w:val="18"/>
                <w:szCs w:val="18"/>
              </w:rPr>
              <w:t xml:space="preserve">Зам. Директора Сизиков Р.А.                                                                         </w:t>
            </w:r>
          </w:p>
        </w:tc>
      </w:tr>
      <w:tr w:rsidR="000E5962" w:rsidRPr="00CD4D3B" w:rsidTr="001B4146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5962" w:rsidRPr="00CD4D3B" w:rsidRDefault="000E5962" w:rsidP="001B41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FD30FC" w:rsidRDefault="00FD30FC"/>
    <w:sectPr w:rsidR="00FD30FC">
      <w:pgSz w:w="11906" w:h="16838"/>
      <w:pgMar w:top="1134" w:right="850" w:bottom="1134" w:left="1701" w:header="720" w:footer="720" w:gutter="0"/>
      <w:cols w:space="72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ED0" w:rsidRDefault="00791ED0" w:rsidP="0087422A">
      <w:pPr>
        <w:spacing w:after="0" w:line="240" w:lineRule="auto"/>
      </w:pPr>
      <w:r>
        <w:separator/>
      </w:r>
    </w:p>
  </w:endnote>
  <w:endnote w:type="continuationSeparator" w:id="0">
    <w:p w:rsidR="00791ED0" w:rsidRDefault="00791ED0" w:rsidP="00874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ED0" w:rsidRDefault="00791ED0" w:rsidP="0087422A">
      <w:pPr>
        <w:spacing w:after="0" w:line="240" w:lineRule="auto"/>
      </w:pPr>
      <w:r>
        <w:separator/>
      </w:r>
    </w:p>
  </w:footnote>
  <w:footnote w:type="continuationSeparator" w:id="0">
    <w:p w:rsidR="00791ED0" w:rsidRDefault="00791ED0" w:rsidP="00874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2F943E1"/>
    <w:multiLevelType w:val="hybridMultilevel"/>
    <w:tmpl w:val="ADA40FE4"/>
    <w:lvl w:ilvl="0" w:tplc="EB2818C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86E38"/>
    <w:multiLevelType w:val="hybridMultilevel"/>
    <w:tmpl w:val="3F74D07E"/>
    <w:lvl w:ilvl="0" w:tplc="00000001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3A4845"/>
    <w:multiLevelType w:val="hybridMultilevel"/>
    <w:tmpl w:val="4C944602"/>
    <w:lvl w:ilvl="0" w:tplc="7E2CF5D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1223DA"/>
    <w:multiLevelType w:val="hybridMultilevel"/>
    <w:tmpl w:val="86B677A4"/>
    <w:lvl w:ilvl="0" w:tplc="7E2CF5D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5B685D"/>
    <w:multiLevelType w:val="hybridMultilevel"/>
    <w:tmpl w:val="2408CAC2"/>
    <w:lvl w:ilvl="0" w:tplc="00000001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0216DD3"/>
    <w:multiLevelType w:val="hybridMultilevel"/>
    <w:tmpl w:val="1C1CB00C"/>
    <w:lvl w:ilvl="0" w:tplc="EB2818C8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95505F5"/>
    <w:multiLevelType w:val="hybridMultilevel"/>
    <w:tmpl w:val="6810A0CC"/>
    <w:lvl w:ilvl="0" w:tplc="7E2CF5DA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414AA1"/>
    <w:multiLevelType w:val="single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83"/>
    <w:rsid w:val="00075929"/>
    <w:rsid w:val="000E5962"/>
    <w:rsid w:val="000F7B83"/>
    <w:rsid w:val="00152896"/>
    <w:rsid w:val="00153D73"/>
    <w:rsid w:val="00172846"/>
    <w:rsid w:val="00176DCB"/>
    <w:rsid w:val="00192BBA"/>
    <w:rsid w:val="001A55B5"/>
    <w:rsid w:val="001B03A6"/>
    <w:rsid w:val="001B4146"/>
    <w:rsid w:val="001C1842"/>
    <w:rsid w:val="001F59A2"/>
    <w:rsid w:val="002237FA"/>
    <w:rsid w:val="00251501"/>
    <w:rsid w:val="00260549"/>
    <w:rsid w:val="00266546"/>
    <w:rsid w:val="002719A3"/>
    <w:rsid w:val="002C0696"/>
    <w:rsid w:val="00304E71"/>
    <w:rsid w:val="00305D97"/>
    <w:rsid w:val="00396FFD"/>
    <w:rsid w:val="003A7D46"/>
    <w:rsid w:val="003E62B3"/>
    <w:rsid w:val="00402E05"/>
    <w:rsid w:val="004031EC"/>
    <w:rsid w:val="00417663"/>
    <w:rsid w:val="004249AD"/>
    <w:rsid w:val="004356DC"/>
    <w:rsid w:val="004D37BC"/>
    <w:rsid w:val="004F2C68"/>
    <w:rsid w:val="005145C4"/>
    <w:rsid w:val="00515E42"/>
    <w:rsid w:val="0054400D"/>
    <w:rsid w:val="005A4C84"/>
    <w:rsid w:val="005D2411"/>
    <w:rsid w:val="005F7CBF"/>
    <w:rsid w:val="00613895"/>
    <w:rsid w:val="006262F7"/>
    <w:rsid w:val="00626794"/>
    <w:rsid w:val="006D48FB"/>
    <w:rsid w:val="006D6512"/>
    <w:rsid w:val="00743504"/>
    <w:rsid w:val="00760CCD"/>
    <w:rsid w:val="007723E7"/>
    <w:rsid w:val="0077430F"/>
    <w:rsid w:val="00791ED0"/>
    <w:rsid w:val="007A1058"/>
    <w:rsid w:val="008048DF"/>
    <w:rsid w:val="00821F77"/>
    <w:rsid w:val="0087422A"/>
    <w:rsid w:val="008E2866"/>
    <w:rsid w:val="0090592A"/>
    <w:rsid w:val="00940D24"/>
    <w:rsid w:val="00941A28"/>
    <w:rsid w:val="0096606C"/>
    <w:rsid w:val="009D0D55"/>
    <w:rsid w:val="009D6F4C"/>
    <w:rsid w:val="00A159D1"/>
    <w:rsid w:val="00A416E1"/>
    <w:rsid w:val="00A42580"/>
    <w:rsid w:val="00A518F1"/>
    <w:rsid w:val="00AA4132"/>
    <w:rsid w:val="00B37F35"/>
    <w:rsid w:val="00B45833"/>
    <w:rsid w:val="00B500D7"/>
    <w:rsid w:val="00BE6EE4"/>
    <w:rsid w:val="00C126D7"/>
    <w:rsid w:val="00C211B5"/>
    <w:rsid w:val="00C31E9B"/>
    <w:rsid w:val="00C43190"/>
    <w:rsid w:val="00C54308"/>
    <w:rsid w:val="00C82F76"/>
    <w:rsid w:val="00CA3642"/>
    <w:rsid w:val="00CD7BB5"/>
    <w:rsid w:val="00D35DB9"/>
    <w:rsid w:val="00D80744"/>
    <w:rsid w:val="00DE7EF7"/>
    <w:rsid w:val="00DF7E65"/>
    <w:rsid w:val="00E069A1"/>
    <w:rsid w:val="00E14455"/>
    <w:rsid w:val="00E9095B"/>
    <w:rsid w:val="00EE020E"/>
    <w:rsid w:val="00FA43D5"/>
    <w:rsid w:val="00FB486C"/>
    <w:rsid w:val="00FD30FC"/>
    <w:rsid w:val="00FF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A2024D57-5057-4988-B5FE-C1D2AD74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 w:line="256" w:lineRule="auto"/>
    </w:pPr>
    <w:rPr>
      <w:rFonts w:ascii="Calibri" w:eastAsia="SimSun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a3">
    <w:name w:val="Текст сноски Знак"/>
    <w:rPr>
      <w:rFonts w:ascii="Calibri" w:eastAsia="Calibri" w:hAnsi="Calibri" w:cs="Times New Roman"/>
      <w:sz w:val="20"/>
      <w:szCs w:val="20"/>
    </w:rPr>
  </w:style>
  <w:style w:type="character" w:customStyle="1" w:styleId="10">
    <w:name w:val="Знак сноски1"/>
    <w:rPr>
      <w:vertAlign w:val="superscript"/>
    </w:rPr>
  </w:style>
  <w:style w:type="character" w:customStyle="1" w:styleId="a4">
    <w:name w:val="КОД"/>
    <w:uiPriority w:val="1"/>
    <w:qFormat/>
    <w:rPr>
      <w:b w:val="0"/>
      <w:i w:val="0"/>
      <w:color w:val="00000A"/>
      <w:sz w:val="22"/>
      <w:szCs w:val="22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customStyle="1" w:styleId="13">
    <w:name w:val="Текст сноски1"/>
    <w:basedOn w:val="a"/>
    <w:pPr>
      <w:spacing w:after="0" w:line="100" w:lineRule="atLeast"/>
    </w:pPr>
    <w:rPr>
      <w:rFonts w:eastAsia="Calibri"/>
      <w:sz w:val="20"/>
      <w:szCs w:val="20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styleId="ab">
    <w:name w:val="header"/>
    <w:basedOn w:val="a"/>
    <w:link w:val="ac"/>
    <w:uiPriority w:val="99"/>
    <w:unhideWhenUsed/>
    <w:rsid w:val="008742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7422A"/>
    <w:rPr>
      <w:rFonts w:ascii="Calibri" w:eastAsia="SimSun" w:hAnsi="Calibri"/>
      <w:sz w:val="22"/>
      <w:szCs w:val="22"/>
      <w:lang w:eastAsia="ar-SA"/>
    </w:rPr>
  </w:style>
  <w:style w:type="paragraph" w:styleId="ad">
    <w:name w:val="footer"/>
    <w:basedOn w:val="a"/>
    <w:link w:val="ae"/>
    <w:uiPriority w:val="99"/>
    <w:unhideWhenUsed/>
    <w:rsid w:val="008742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7422A"/>
    <w:rPr>
      <w:rFonts w:ascii="Calibri" w:eastAsia="SimSun" w:hAnsi="Calibri"/>
      <w:sz w:val="22"/>
      <w:szCs w:val="22"/>
      <w:lang w:eastAsia="ar-SA"/>
    </w:rPr>
  </w:style>
  <w:style w:type="paragraph" w:styleId="af">
    <w:name w:val="List Paragraph"/>
    <w:basedOn w:val="a"/>
    <w:uiPriority w:val="34"/>
    <w:qFormat/>
    <w:rsid w:val="002C0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cp:lastModifiedBy>Алексей Кимыч</cp:lastModifiedBy>
  <cp:revision>4</cp:revision>
  <cp:lastPrinted>1899-12-31T17:00:00Z</cp:lastPrinted>
  <dcterms:created xsi:type="dcterms:W3CDTF">2020-08-04T09:49:00Z</dcterms:created>
  <dcterms:modified xsi:type="dcterms:W3CDTF">2020-08-04T10:01:00Z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