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586DAF" w:rsidP="00586DAF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Перекристализация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и п</w:t>
            </w:r>
            <w:r w:rsidR="00195ECA">
              <w:rPr>
                <w:rFonts w:ascii="Times New Roman" w:hAnsi="Times New Roman"/>
                <w:b/>
                <w:bCs/>
                <w:i/>
                <w:iCs/>
              </w:rPr>
              <w:t xml:space="preserve">олучение </w:t>
            </w:r>
            <w:proofErr w:type="gramStart"/>
            <w:r w:rsidR="00195ECA">
              <w:rPr>
                <w:rFonts w:ascii="Times New Roman" w:hAnsi="Times New Roman"/>
                <w:b/>
                <w:bCs/>
                <w:i/>
                <w:iCs/>
              </w:rPr>
              <w:t>влажного</w:t>
            </w:r>
            <w:proofErr w:type="gramEnd"/>
            <w:r w:rsidR="00195ECA">
              <w:rPr>
                <w:rFonts w:ascii="Times New Roman" w:hAnsi="Times New Roman"/>
                <w:b/>
                <w:bCs/>
                <w:i/>
                <w:iCs/>
              </w:rPr>
              <w:t xml:space="preserve"> продута Здание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2227-Д-ЭМ (Силовое электрооборудование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20.09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zCs w:val="20"/>
        </w:rPr>
        <w:t>« 20</w:t>
      </w:r>
      <w:r>
        <w:rPr>
          <w:rFonts w:ascii="Times New Roman" w:hAnsi="Times New Roman"/>
          <w:szCs w:val="20"/>
        </w:rPr>
        <w:t xml:space="preserve"> » __сентября</w:t>
      </w:r>
      <w:r w:rsidRPr="009223B2">
        <w:rPr>
          <w:rFonts w:ascii="Times New Roman" w:hAnsi="Times New Roman"/>
          <w:szCs w:val="20"/>
        </w:rPr>
        <w:t>__ 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195ECA"/>
    <w:rsid w:val="0051636B"/>
    <w:rsid w:val="00586DAF"/>
    <w:rsid w:val="00587451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5</cp:revision>
  <dcterms:created xsi:type="dcterms:W3CDTF">2019-12-10T04:43:00Z</dcterms:created>
  <dcterms:modified xsi:type="dcterms:W3CDTF">2020-03-10T02:27:00Z</dcterms:modified>
</cp:coreProperties>
</file>