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09" w:type="dxa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000000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pacing w:before="120"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widowControl w:val="0"/>
              <w:spacing w:before="120"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000000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000000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widowControl w:val="0"/>
              <w:spacing w:after="0" w:line="100" w:lineRule="atLeast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000000">
        <w:trPr>
          <w:trHeight w:val="189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000000">
        <w:trPr>
          <w:trHeight w:val="329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widowControl w:val="0"/>
              <w:spacing w:before="120" w:after="0" w:line="100" w:lineRule="atLeast"/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pacing w:line="100" w:lineRule="atLeast"/>
              <w:ind w:right="-285"/>
              <w:rPr>
                <w:rFonts w:ascii="ISOCPEUR" w:hAnsi="ISOCPEUR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.</w:t>
            </w:r>
          </w:p>
          <w:p w:rsidR="00000000" w:rsidRDefault="00FB3157">
            <w:pPr>
              <w:widowControl w:val="0"/>
              <w:spacing w:before="120" w:line="100" w:lineRule="atLeast"/>
            </w:pPr>
            <w:r>
              <w:rPr>
                <w:rFonts w:ascii="ISOCPEUR" w:hAnsi="ISOCPEUR" w:cs="Times New Roman"/>
                <w:b/>
                <w:bCs/>
                <w:i/>
                <w:iCs/>
                <w:sz w:val="20"/>
                <w:szCs w:val="20"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000000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000000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FB3157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FB3157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20.09.2019г</w:t>
            </w:r>
          </w:p>
        </w:tc>
      </w:tr>
      <w:tr w:rsidR="00000000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000000" w:rsidRDefault="00FB3157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000000" w:rsidRDefault="00FB3157">
      <w:pPr>
        <w:spacing w:after="0" w:line="100" w:lineRule="atLeast"/>
        <w:jc w:val="center"/>
        <w:rPr>
          <w:i/>
          <w:iCs/>
          <w:sz w:val="16"/>
          <w:szCs w:val="16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000000" w:rsidRDefault="00FB3157">
      <w:pPr>
        <w:spacing w:after="0" w:line="100" w:lineRule="atLeast"/>
        <w:rPr>
          <w:i/>
          <w:iCs/>
          <w:sz w:val="16"/>
          <w:szCs w:val="16"/>
          <w:lang w:val="en-US"/>
        </w:rPr>
      </w:pPr>
    </w:p>
    <w:tbl>
      <w:tblPr>
        <w:tblW w:w="10065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625"/>
        <w:gridCol w:w="3059"/>
        <w:gridCol w:w="542"/>
        <w:gridCol w:w="1700"/>
        <w:gridCol w:w="1417"/>
        <w:gridCol w:w="757"/>
        <w:gridCol w:w="1965"/>
      </w:tblGrid>
      <w:tr w:rsidR="00000000" w:rsidTr="004D1A5C">
        <w:trPr>
          <w:trHeight w:val="45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№№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п/п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Ед. изм.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Тип, марка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Кол-во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sz w:val="20"/>
                <w:szCs w:val="20"/>
              </w:rPr>
              <w:t>Примечани</w:t>
            </w:r>
            <w:r>
              <w:rPr>
                <w:rFonts w:eastAsia="Calibri" w:cs="Times New Roman"/>
                <w:sz w:val="20"/>
                <w:szCs w:val="20"/>
              </w:rPr>
              <w:t>е</w:t>
            </w:r>
          </w:p>
        </w:tc>
      </w:tr>
      <w:tr w:rsidR="00000000" w:rsidTr="004D1A5C">
        <w:trPr>
          <w:trHeight w:val="774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Блок  управления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асинхронным двигателем с короткозамкнутым ротором, нереверсивным, для питания цепей управления  фазным напряжением, исполнение по напряжению силовой цепи 380В, 50Гц исполнение по напряжению цепей управления 220В, 50Гц               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 Контактор малогабаритный сер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tabs>
                <w:tab w:val="left" w:pos="930"/>
              </w:tabs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ab/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уст.=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1-1.6А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Блок  зажимов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; 10 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ЩСУ-4, панель № 2,3,4(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поз.В2,В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2р,В5,В5р)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Б513-2074УХЛ4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20-3-006-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22;КРК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РТИ-1306;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0001-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016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Чебоксарский завод силового </w:t>
            </w:r>
            <w:r>
              <w:rPr>
                <w:rFonts w:eastAsia="Calibri" w:cs="Times New Roman"/>
                <w:sz w:val="20"/>
                <w:szCs w:val="20"/>
              </w:rPr>
              <w:t>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VA</w:t>
            </w:r>
            <w:r>
              <w:rPr>
                <w:rFonts w:eastAsia="Calibri" w:cs="Times New Roman"/>
                <w:sz w:val="20"/>
                <w:szCs w:val="20"/>
              </w:rPr>
              <w:t xml:space="preserve">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Паспорт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t xml:space="preserve">Сертификат соответствия № РОСС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RU</w:t>
            </w:r>
            <w:r>
              <w:rPr>
                <w:rFonts w:eastAsia="Calibri" w:cs="Times New Roman"/>
                <w:sz w:val="20"/>
                <w:szCs w:val="20"/>
              </w:rPr>
              <w:t>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MO</w:t>
            </w:r>
            <w:r>
              <w:rPr>
                <w:rFonts w:eastAsia="Calibri" w:cs="Times New Roman"/>
                <w:sz w:val="20"/>
                <w:szCs w:val="20"/>
              </w:rPr>
              <w:t>10.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H</w:t>
            </w:r>
            <w:r>
              <w:rPr>
                <w:rFonts w:eastAsia="Calibri" w:cs="Times New Roman"/>
                <w:sz w:val="20"/>
                <w:szCs w:val="20"/>
              </w:rPr>
              <w:t>02115</w:t>
            </w:r>
          </w:p>
        </w:tc>
      </w:tr>
      <w:tr w:rsidR="00000000" w:rsidTr="004D1A5C">
        <w:trPr>
          <w:trHeight w:val="608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 Контактор мал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уст.1.6-2,5А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1,панель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№3(поз.27/1(С)); ЩСУ-2 пане</w:t>
            </w:r>
            <w:r>
              <w:rPr>
                <w:rFonts w:eastAsia="Calibri" w:cs="Times New Roman"/>
                <w:sz w:val="20"/>
                <w:szCs w:val="20"/>
              </w:rPr>
              <w:t>ль №3(27/2(С))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20-3-006-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РТИ-1307;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016-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025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Чебоксарский завод си</w:t>
            </w:r>
            <w:r>
              <w:rPr>
                <w:rFonts w:eastAsia="Calibri" w:cs="Times New Roman"/>
                <w:sz w:val="20"/>
                <w:szCs w:val="20"/>
              </w:rPr>
              <w:t>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rPr>
          <w:trHeight w:val="597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</w:t>
            </w:r>
            <w:r>
              <w:rPr>
                <w:rFonts w:eastAsia="Calibri" w:cs="Times New Roman"/>
                <w:iCs/>
                <w:sz w:val="20"/>
                <w:szCs w:val="20"/>
              </w:rPr>
              <w:t>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 Контактор малогабаритный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уст.2.5-4.0А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4,панель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№3(поз.В10,В11)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</w:t>
            </w:r>
            <w:r>
              <w:rPr>
                <w:rFonts w:eastAsia="Calibri" w:cs="Times New Roman"/>
                <w:sz w:val="20"/>
                <w:szCs w:val="20"/>
              </w:rPr>
              <w:t>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РТИ-1308;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025-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 Автоматический в</w:t>
            </w:r>
            <w:r>
              <w:rPr>
                <w:rFonts w:eastAsia="Calibri" w:cs="Times New Roman"/>
                <w:sz w:val="20"/>
                <w:szCs w:val="20"/>
              </w:rPr>
              <w:t xml:space="preserve">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>н=9А;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уст.2.5-4.0А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4,панель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№3,5 (поз.В7,АП1,АВ1)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Б5130-23</w:t>
            </w:r>
            <w:r>
              <w:rPr>
                <w:rFonts w:eastAsia="Calibri" w:cs="Times New Roman"/>
                <w:iCs/>
                <w:sz w:val="20"/>
                <w:szCs w:val="20"/>
              </w:rPr>
              <w:t>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20-3-006-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РТИ-1308;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025-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 xml:space="preserve">Чебоксарский завод силового </w:t>
            </w:r>
            <w:r>
              <w:rPr>
                <w:rFonts w:eastAsia="Calibri" w:cs="Times New Roman"/>
                <w:sz w:val="20"/>
                <w:szCs w:val="20"/>
              </w:rPr>
              <w:lastRenderedPageBreak/>
              <w:t>электрообору</w:t>
            </w:r>
            <w:r>
              <w:rPr>
                <w:rFonts w:eastAsia="Calibri" w:cs="Times New Roman"/>
                <w:sz w:val="20"/>
                <w:szCs w:val="20"/>
              </w:rPr>
              <w:t>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3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  <w:r>
              <w:rPr>
                <w:rFonts w:eastAsia="Calibri" w:cs="Times New Roman"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уст.4.0-6.0А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4,панель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 (поз. В9)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РТИ-1310;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0004-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Паспорт МVA </w:t>
            </w:r>
            <w:r>
              <w:rPr>
                <w:rFonts w:eastAsia="Calibri" w:cs="Times New Roman"/>
                <w:sz w:val="20"/>
                <w:szCs w:val="20"/>
              </w:rPr>
              <w:t>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Сертификат соответствия № РОСС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RU</w:t>
            </w:r>
            <w:r>
              <w:rPr>
                <w:rFonts w:eastAsia="Calibri" w:cs="Times New Roman"/>
                <w:sz w:val="20"/>
                <w:szCs w:val="20"/>
              </w:rPr>
              <w:t>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MO</w:t>
            </w:r>
            <w:r>
              <w:rPr>
                <w:rFonts w:eastAsia="Calibri" w:cs="Times New Roman"/>
                <w:sz w:val="20"/>
                <w:szCs w:val="20"/>
              </w:rPr>
              <w:t>10.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H</w:t>
            </w:r>
            <w:r>
              <w:rPr>
                <w:rFonts w:eastAsia="Calibri" w:cs="Times New Roman"/>
                <w:sz w:val="20"/>
                <w:szCs w:val="20"/>
              </w:rPr>
              <w:t>02115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shd w:val="clear" w:color="auto" w:fill="FFFF00"/>
              </w:rPr>
            </w:pPr>
          </w:p>
        </w:tc>
      </w:tr>
      <w:tr w:rsidR="00000000" w:rsidTr="004D1A5C">
        <w:trPr>
          <w:trHeight w:val="373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</w:t>
            </w:r>
            <w:r>
              <w:rPr>
                <w:rFonts w:eastAsia="Calibri" w:cs="Times New Roman"/>
                <w:sz w:val="20"/>
                <w:szCs w:val="20"/>
              </w:rPr>
              <w:t>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</w:t>
            </w:r>
            <w:r>
              <w:rPr>
                <w:rFonts w:eastAsia="Calibri" w:cs="Times New Roman"/>
                <w:sz w:val="20"/>
                <w:szCs w:val="20"/>
              </w:rPr>
              <w:t>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уст.4.0-6.0А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4,панель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№3,4,5(поз.В1,В1р,В8,АП2,АВ2)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ВА47-29/3РD6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MVA20-3-006-D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MVA20-1</w:t>
            </w:r>
            <w:r>
              <w:rPr>
                <w:rFonts w:eastAsia="Calibri" w:cs="Times New Roman"/>
                <w:sz w:val="20"/>
                <w:szCs w:val="20"/>
              </w:rPr>
              <w:t>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РТИ-1310; DRT10-D0004-D0006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ЕК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</w:t>
            </w:r>
            <w:r>
              <w:rPr>
                <w:rFonts w:eastAsia="Calibri" w:cs="Times New Roman"/>
                <w:sz w:val="20"/>
                <w:szCs w:val="20"/>
              </w:rPr>
              <w:t>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Сертификат соответствия № РОСС RU.MO10.H02115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=230/400В, 5</w:t>
            </w:r>
            <w:r>
              <w:rPr>
                <w:rFonts w:eastAsia="Calibri" w:cs="Times New Roman"/>
                <w:sz w:val="20"/>
                <w:szCs w:val="20"/>
              </w:rPr>
              <w:t xml:space="preserve">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-Приставка конт</w:t>
            </w:r>
            <w:r>
              <w:rPr>
                <w:rFonts w:eastAsia="Calibri" w:cs="Times New Roman"/>
                <w:sz w:val="20"/>
                <w:szCs w:val="20"/>
              </w:rPr>
              <w:t xml:space="preserve">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уст.7-10А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1,панель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№3 (поз.1(м1); ЩСУ-2, панель №3 (поз.1(М2),(М3))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16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20-3-016-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РТИ-1314;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0007-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3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 xml:space="preserve">Сертификат соответствия № РОСС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RU</w:t>
            </w:r>
            <w:r>
              <w:rPr>
                <w:rFonts w:eastAsia="Calibri" w:cs="Times New Roman"/>
                <w:sz w:val="20"/>
                <w:szCs w:val="20"/>
              </w:rPr>
              <w:t>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MO</w:t>
            </w:r>
            <w:r>
              <w:rPr>
                <w:rFonts w:eastAsia="Calibri" w:cs="Times New Roman"/>
                <w:sz w:val="20"/>
                <w:szCs w:val="20"/>
              </w:rPr>
              <w:t>10.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H</w:t>
            </w:r>
            <w:r>
              <w:rPr>
                <w:rFonts w:eastAsia="Calibri" w:cs="Times New Roman"/>
                <w:sz w:val="20"/>
                <w:szCs w:val="20"/>
              </w:rPr>
              <w:t>02115</w:t>
            </w:r>
          </w:p>
        </w:tc>
      </w:tr>
      <w:tr w:rsidR="00000000" w:rsidTr="004D1A5C">
        <w:trPr>
          <w:trHeight w:val="259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=23</w:t>
            </w:r>
            <w:r>
              <w:rPr>
                <w:rFonts w:eastAsia="Calibri" w:cs="Times New Roman"/>
                <w:sz w:val="20"/>
                <w:szCs w:val="20"/>
              </w:rPr>
              <w:t xml:space="preserve">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 катушки управления-230В;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-Прист</w:t>
            </w:r>
            <w:r>
              <w:rPr>
                <w:rFonts w:eastAsia="Calibri" w:cs="Times New Roman"/>
                <w:sz w:val="20"/>
                <w:szCs w:val="20"/>
              </w:rPr>
              <w:t xml:space="preserve">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уст.12-18А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МУ; ЩСУ-1,2панель №2,4(поз.14(С1),14(С2), 66, 157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);ЩСУ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-4,панель№3,4,7(поз.В6,В6р,ГВ1)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ВА47-29/3Р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16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20-3-016-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Pr="0026279F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MVA</w:t>
            </w:r>
            <w:r>
              <w:rPr>
                <w:rFonts w:eastAsia="Calibri" w:cs="Times New Roman"/>
                <w:sz w:val="20"/>
                <w:szCs w:val="20"/>
              </w:rPr>
              <w:t>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РТИ-1321;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DRT</w:t>
            </w:r>
            <w:r>
              <w:rPr>
                <w:rFonts w:eastAsia="Calibri" w:cs="Times New Roman"/>
                <w:sz w:val="20"/>
                <w:szCs w:val="20"/>
              </w:rPr>
              <w:t>10-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0012-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sz w:val="20"/>
                <w:szCs w:val="20"/>
              </w:rPr>
              <w:t>0018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</w:t>
            </w:r>
            <w:r>
              <w:rPr>
                <w:rFonts w:eastAsia="Calibri" w:cs="Times New Roman"/>
                <w:iCs/>
                <w:sz w:val="20"/>
                <w:szCs w:val="20"/>
              </w:rPr>
              <w:t>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rPr>
          <w:trHeight w:val="2594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То же, но в комплекте: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 Автоматический выключатель сери</w:t>
            </w:r>
            <w:r>
              <w:rPr>
                <w:rFonts w:eastAsia="Calibri" w:cs="Times New Roman"/>
                <w:sz w:val="20"/>
                <w:szCs w:val="20"/>
              </w:rPr>
              <w:t xml:space="preserve">и ВА47; Количество полюсов – 3;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 Автоматический выключатель серии ВА47; Количество полюсов – 1;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=230/400В, 50Гц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=6А; Характеристика 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 Контактор малогабаритный серии КМИ;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н=9А; 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eastAsia="Calibri" w:cs="Times New Roman"/>
                <w:iCs/>
                <w:sz w:val="20"/>
                <w:szCs w:val="20"/>
              </w:rPr>
              <w:t>н катушки упр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авления-230В; Доп. контакт-1з 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2р+2з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  <w:r>
              <w:rPr>
                <w:rFonts w:eastAsia="Calibri" w:cs="Times New Roman"/>
                <w:sz w:val="20"/>
                <w:szCs w:val="20"/>
              </w:rPr>
              <w:t>уст.17-25А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-Блок зажимов; 10клемм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 xml:space="preserve">МУ; ЩСУ-1,2панель №2,3 (поз.2(С1),2(С2),30(С1),30(С2)); </w:t>
            </w:r>
            <w:r>
              <w:rPr>
                <w:rFonts w:eastAsia="Calibri" w:cs="Times New Roman"/>
                <w:sz w:val="20"/>
                <w:szCs w:val="20"/>
              </w:rPr>
              <w:t>ЩСУ-4панель №5 (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поз.АП3,АП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>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Б5130-2374УХЛ4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ВА47-29/3РD16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MVA20-3-016-D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ВА47-29/1РВ6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MVA20-1-006-В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КМИ-10910 9А230В/АС-3 1НО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ИЭК;ККМ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11-009-230-10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ПКИ-22КРК10-22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РТИ-1322; DRT10-D0017-D0025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Чебоксарский завод силового электрооборудования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IЕК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6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МVA 20.001.1.С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ККМ1.001.1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Паспорт DRT.001.2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  <w:p w:rsidR="00000000" w:rsidRDefault="00FB3157">
            <w:pPr>
              <w:spacing w:after="0" w:line="100" w:lineRule="atLeast"/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Блок управления асинхронным двиг</w:t>
            </w:r>
            <w:r>
              <w:rPr>
                <w:rFonts w:eastAsia="Calibri" w:cs="Times New Roman"/>
                <w:iCs/>
                <w:sz w:val="20"/>
                <w:szCs w:val="20"/>
              </w:rPr>
              <w:t>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=32А; Характеристика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ВА47-29/3Р/D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32;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MVA20-3-032-D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rPr>
          <w:trHeight w:val="189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Автоматический выключатель серии ВА47; Количество полю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=32А;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КМИ-23210 32А 230В/АС-3 1НО ИЭ</w:t>
            </w:r>
            <w:r>
              <w:rPr>
                <w:rFonts w:eastAsia="Calibri" w:cs="Times New Roman"/>
                <w:iCs/>
                <w:sz w:val="20"/>
                <w:szCs w:val="20"/>
              </w:rPr>
              <w:t>К; KKM21-032-230-10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28-36А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РТИ-2355;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DRT20-D0028-D0036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shd w:val="clear" w:color="auto" w:fill="FFFF0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-Блок зажимов; 10 клемм. МУ: ЩСУ-1, 2 панель. 2 (поз. 1/1(С</w:t>
            </w:r>
            <w:r>
              <w:rPr>
                <w:rFonts w:eastAsia="Calibri" w:cs="Times New Roman"/>
                <w:iCs/>
                <w:sz w:val="20"/>
                <w:szCs w:val="20"/>
              </w:rPr>
              <w:t>.1), 1/2(С.1), 1/1(С.2), 1/2(С.2))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</w:t>
            </w:r>
            <w:r>
              <w:rPr>
                <w:rFonts w:eastAsia="Calibri" w:cs="Times New Roman"/>
                <w:iCs/>
                <w:sz w:val="20"/>
                <w:szCs w:val="20"/>
              </w:rPr>
              <w:t>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=40А; Х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арактеристика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ВА47-29/3Р/D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40;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MVA20-3-040-D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>Паспорт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 xml:space="preserve">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Автоматический выключатель серии ВА47; Количество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lastRenderedPageBreak/>
              <w:t xml:space="preserve">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-К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онтактор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КМИ-34012 40А 230В/АС-3 1НО 1НЗ ИЭК; KKM31-040-230-11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30-40А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РТИ-3355; DRT30-D0030-D0040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FF0000"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-Блок зажимов; 10 клемм. МУ: ЩСУ-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1,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. 3 (поз. 53)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Блок управления асинхронным двигателем с кор</w:t>
            </w:r>
            <w:r>
              <w:rPr>
                <w:rFonts w:eastAsia="Calibri" w:cs="Times New Roman"/>
                <w:iCs/>
                <w:sz w:val="20"/>
                <w:szCs w:val="20"/>
              </w:rPr>
              <w:t>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ооборудования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=50А; Характеристика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ВА47-29/3Р/D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50;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MVA20-3-050-D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=50А;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КМИ-35012 50А 230В/АС-3 1НО 1НЗ ИЭК; KK</w:t>
            </w:r>
            <w:r>
              <w:rPr>
                <w:rFonts w:eastAsia="Calibri" w:cs="Times New Roman"/>
                <w:iCs/>
                <w:sz w:val="20"/>
                <w:szCs w:val="20"/>
              </w:rPr>
              <w:t>M31-050-230-11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30-50А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РТИ-3357; DRT30-D0037-D0050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-Блок зажимов; 10 клемм. МУ: ЩСУ-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4,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. 2 (поз. В3, В4)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</w:t>
            </w:r>
            <w:r>
              <w:rPr>
                <w:rFonts w:eastAsia="Calibri" w:cs="Times New Roman"/>
                <w:iCs/>
                <w:sz w:val="20"/>
                <w:szCs w:val="20"/>
              </w:rPr>
              <w:t>ие по напряжению 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lastRenderedPageBreak/>
              <w:t xml:space="preserve">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=63А; Характеристика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ВА47-29/3Р/D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63;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</w:t>
            </w:r>
            <w:r>
              <w:rPr>
                <w:rFonts w:eastAsia="Calibri" w:cs="Times New Roman"/>
                <w:iCs/>
                <w:sz w:val="20"/>
                <w:szCs w:val="20"/>
              </w:rPr>
              <w:t>VA20-3-063-D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=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=50А;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КМИ-35012 50А 230В/АС-3 1НО 1НЗ ИЭК; KKM31-050-230-11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30-50А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РТИ-3357; DRT30-D0037-D0050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-Блок зажимов; 10 клемм. МУ: ЩСУ-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4,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. 6, 7 (поз. НВ1/1, НВ1/2, НВ2/1, НВ2/2)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Блок управления асинхронным двигателем с короткозамкнут</w:t>
            </w:r>
            <w:r>
              <w:rPr>
                <w:rFonts w:eastAsia="Calibri" w:cs="Times New Roman"/>
                <w:iCs/>
                <w:sz w:val="20"/>
                <w:szCs w:val="20"/>
              </w:rPr>
              <w:t>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электрооборудован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=80А; Характеристика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ВА47-29/3Р/D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80;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MVA40-3-080-D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=230/400В, 5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=80А;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КМИ-48012 80А 230В/АС-3 1НО 1НЗ ИЭК; KKM41-080-230</w:t>
            </w:r>
            <w:r>
              <w:rPr>
                <w:rFonts w:eastAsia="Calibri" w:cs="Times New Roman"/>
                <w:iCs/>
                <w:sz w:val="20"/>
                <w:szCs w:val="20"/>
              </w:rPr>
              <w:t>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55-70А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РТИ-3361; DRT30-D0055-D0070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-Блок зажимов; 10 клемм. МУ: ЩСУ-1,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2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. 2, 3, 4 (поз. 17(С.1), 17(С.</w:t>
            </w:r>
            <w:r>
              <w:rPr>
                <w:rFonts w:eastAsia="Calibri" w:cs="Times New Roman"/>
                <w:iCs/>
                <w:sz w:val="20"/>
                <w:szCs w:val="20"/>
              </w:rPr>
              <w:t>2), 64/1, 64/2, 64/3)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Сертификат соответствия № РОСС RU.MO10.H02115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силовой цепи 380В, 50Гц, исполнение по напряжению </w:t>
            </w: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цепей управления 220В, 50Гц,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Б5130-2074УХЛ4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Чебоксарский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завод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силового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=100А; Харак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теристика - D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100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/3Р/D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100;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MVA40-3-100-D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FF0000"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- 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-Кон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тактор малогабаритный серии КМИ;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=95А;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КМИ-49512 95А 230В/АС-3 1НО 1НЗ ИЭК; KKM41-095-230-11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ПКИ-22</w:t>
            </w:r>
            <w:r>
              <w:rPr>
                <w:rFonts w:eastAsia="Calibri" w:cs="Times New Roman"/>
                <w:iCs/>
                <w:sz w:val="20"/>
                <w:szCs w:val="20"/>
              </w:rPr>
              <w:t>; KPK10-22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-Ре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ле электротепловое серии РТИ;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уст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80-93А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РТИ-3365; DRT30-D0080-D0093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-Блок зажимов; 10 клемм. МУ: ЩСУ-1,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2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3  (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поз. 4(М.1), 4(М.2), 4(М.3)); ЩСУ-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4,  панель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5 (поз. АВ3)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БЗ24-4П25-10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Сертификат соответствия № РОСС RU.MO10.H0211</w:t>
            </w:r>
            <w:r>
              <w:rPr>
                <w:rFonts w:eastAsia="Calibri" w:cs="Times New Roman"/>
                <w:iCs/>
                <w:sz w:val="20"/>
                <w:szCs w:val="20"/>
              </w:rPr>
              <w:t>5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=6А; Характеристика – С; МУ: ЩСУ-4, панель 8 (поз. ПС, СОУЭ,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МЩК)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</w:t>
            </w:r>
            <w:r>
              <w:rPr>
                <w:rFonts w:eastAsia="Calibri" w:cs="Times New Roman"/>
                <w:iCs/>
                <w:sz w:val="20"/>
                <w:szCs w:val="20"/>
              </w:rPr>
              <w:t>С6;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MVA20-1-006-С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-Автоматический выключатель серии ВА47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; Количество полюсов - 1;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=230/400В,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=16А; Характеристика – С; МУ: ЩСУ-4, панель 3 (поз. 14,15(М))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</w:t>
            </w:r>
            <w:r>
              <w:rPr>
                <w:rFonts w:eastAsia="Calibri" w:cs="Times New Roman"/>
                <w:iCs/>
                <w:sz w:val="20"/>
                <w:szCs w:val="20"/>
              </w:rPr>
              <w:t>С16;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MVA20-1-016-С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- 2;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=230/400В, 50Гц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=32А; Характеристика – С; МУ: ЩСУ-4, панель 8 (поз. КИП)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</w:t>
            </w:r>
            <w:r>
              <w:rPr>
                <w:rFonts w:eastAsia="Calibri" w:cs="Times New Roman"/>
                <w:iCs/>
                <w:sz w:val="20"/>
                <w:szCs w:val="20"/>
              </w:rPr>
              <w:t>С32;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MVA20-2-032-С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=6А; Характеристика –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; МУ: ЩСУ-1, 2, 4 (поз. 9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/1(С.1), 9/2(С.1), 9/1(С.2), 9/2(С.2), 24(С.1), 24(С.2), 37)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Р/D6</w:t>
            </w:r>
            <w:r>
              <w:rPr>
                <w:rFonts w:eastAsia="Calibri" w:cs="Times New Roman"/>
                <w:iCs/>
                <w:sz w:val="20"/>
                <w:szCs w:val="20"/>
              </w:rPr>
              <w:t>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06</w:t>
            </w: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=16А; Характеристика –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; МУ: МУ: ЩСУ-4, панель 2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, 6 (поз. П1, П5, П6, Н1/1, Н1/2, Н2/1, Н2/2, Н3/1, Н3/2)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Р/D6</w:t>
            </w:r>
            <w:r>
              <w:rPr>
                <w:rFonts w:eastAsia="Calibri" w:cs="Times New Roman"/>
                <w:iCs/>
                <w:sz w:val="20"/>
                <w:szCs w:val="20"/>
              </w:rPr>
              <w:t>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06</w:t>
            </w:r>
            <w:r>
              <w:rPr>
                <w:rFonts w:eastAsia="Calibri" w:cs="Times New Roman"/>
                <w:iCs/>
                <w:sz w:val="20"/>
                <w:szCs w:val="20"/>
              </w:rPr>
              <w:t>-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color w:val="000000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2</w:t>
            </w: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-Автоматический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 xml:space="preserve">=20А; Характеристика – 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; МУ: МУ: ЩСУ-4, панель 2 (п</w:t>
            </w:r>
            <w:r>
              <w:rPr>
                <w:rFonts w:eastAsia="Calibri" w:cs="Times New Roman"/>
                <w:iCs/>
                <w:color w:val="000000"/>
                <w:sz w:val="20"/>
                <w:szCs w:val="20"/>
              </w:rPr>
              <w:t>оз. П4)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ВА47-</w:t>
            </w: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Р/D</w:t>
            </w:r>
            <w:r>
              <w:rPr>
                <w:rFonts w:eastAsia="Calibri" w:cs="Times New Roman"/>
                <w:iCs/>
                <w:sz w:val="20"/>
                <w:szCs w:val="20"/>
              </w:rPr>
              <w:t>20;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MVA20-3-020-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lastRenderedPageBreak/>
              <w:t>2</w:t>
            </w: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=50А; Характеристика – D МУ: ЩСУ-4, панель 2 (поз. П2, П3)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ВА47-29/3Р/D50; MVA20-3-050-D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Пасп</w:t>
            </w:r>
            <w:r>
              <w:rPr>
                <w:rFonts w:eastAsia="Calibri" w:cs="Times New Roman"/>
                <w:iCs/>
                <w:sz w:val="20"/>
                <w:szCs w:val="20"/>
              </w:rPr>
              <w:t>орт МVA 20.001.1.С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Выключатель автоматический серии ВА88 с тепловым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электромагн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расцепителем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=63А;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Ics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=12,5кА;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Icu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=25кА; Кол-во полюсов – 3. МУ: ЩСУ-4, панель 8 (поз. ЩРО1, ЩРО2, ЩАО)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ВА88-32 3Р 63А 25кА; SVA10-3-0063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</w:rPr>
              <w:t>SVA.004.1.С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Вык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лючатель автоматический серии ВА88 с тепловым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электромагн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расцепителем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Ics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=35кА;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Icu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=35кА; Кол-во полюсов – 3. МУ: ЩСУ-1, 2, 4, панель 1 (1.1, 1.2, 2.1, 2.2, 4.1, 4.2)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ВА88-40 3Р 400А 35кА; SVA50-3-0400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SVA</w:t>
            </w:r>
            <w:r>
              <w:rPr>
                <w:rFonts w:eastAsia="Calibri" w:cs="Times New Roman"/>
                <w:iCs/>
                <w:sz w:val="20"/>
                <w:szCs w:val="20"/>
              </w:rPr>
              <w:t>.004.1.С</w:t>
            </w: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Выключатель авт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оматический серии "Электрон Про", выдвижной,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=400А,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=660В,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Icu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=40кА, кол-во полюсов - 3, с моторным приводом 220В, включающая катушка 220В,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расцепитель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независимый 220В, доп.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контакты сигнализации (4шт.), УХЛ3, изготовление согласно ТУ 3423-006-0583291</w:t>
            </w:r>
            <w:r>
              <w:rPr>
                <w:rFonts w:eastAsia="Calibri" w:cs="Times New Roman"/>
                <w:iCs/>
                <w:sz w:val="20"/>
                <w:szCs w:val="20"/>
              </w:rPr>
              <w:t>7-2013, МУ: п/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ст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119/2 РУ-0,4кВ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Электрон ЭО6ВУ3 400А ЭП-220В НВ-220В 50ц. МРТ-5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ОАО "Контактор"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Счетчик учета электроэнергии, трехфазный, электронный, класс точности A/R=0,5/1,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=3х220/380В,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/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Imax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=5(7,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5)А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, чувствительность 1,38 Вт, 50 Гц, ко</w:t>
            </w:r>
            <w:r>
              <w:rPr>
                <w:rFonts w:eastAsia="Calibri" w:cs="Times New Roman"/>
                <w:iCs/>
                <w:sz w:val="20"/>
                <w:szCs w:val="20"/>
              </w:rPr>
              <w:t>л-во направлений 1; МУ: ЩСУ-1, 2, 4, панель 1 (1.1Wh, 1.2Wh, 2.1Wh, 2.2Wh, 4.1Wh, 4.2Wh)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Меркурий</w:t>
            </w: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 xml:space="preserve"> 230ART-03 PC(R) IDN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  <w:lang w:val="en-US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Трансформатор тока 400/5А, 10ВА, класс точности 0,5 МУ: ЩСУ-1, 2, 4, панель 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ТТИ-40 400/5 А 10 ВА 0,5; ITT30-2-10-0400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</w:t>
            </w:r>
            <w:r>
              <w:rPr>
                <w:rFonts w:eastAsia="Calibri" w:cs="Times New Roman"/>
                <w:iCs/>
                <w:sz w:val="20"/>
                <w:szCs w:val="20"/>
              </w:rPr>
              <w:t>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Частотный преобразователь,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</w:t>
            </w:r>
            <w:r>
              <w:rPr>
                <w:rFonts w:eastAsia="Calibri" w:cs="Times New Roman"/>
                <w:sz w:val="20"/>
                <w:szCs w:val="20"/>
              </w:rPr>
              <w:t>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=400В, IP20, макс. Мощность применяемого электродвигателя 1,5кВт,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Iн.вх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=5А,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Iн.вх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=3,8А МУ: ЩСУ-1, 2 панель 2 (поз. 9/1(С.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1)-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UZ, 9/2(С.1)-UZ, 9/1(С.2)-UZ, 9/2(С.2)-UZ)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SJ200-015HFEF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Hitachi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Реле промежуточ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ное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=10А,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Uк.у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.=230В, 4 группы контактов МУ: ЩСУ-1, 2 панель 2 (поз. 9/1(С.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1)-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К2, 9/2(С.1)-К2, 9/1(С.2)-К2, 9/2(С.2)-К2)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РЭК77/4 10А 230В АC; RRP10-4-10-220А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Разъем для промежуточного реле РЭК77/4 МУ: ЩСУ-1, 2 панель 2 (поз. 9/1(С.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1)-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>К2, 9/</w:t>
            </w:r>
            <w:r>
              <w:rPr>
                <w:rFonts w:eastAsia="Calibri" w:cs="Times New Roman"/>
                <w:iCs/>
                <w:sz w:val="20"/>
                <w:szCs w:val="20"/>
              </w:rPr>
              <w:t>2(С.1)-К2, 9/1(С.2)-К2, 9/2(С.2)-К2)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РРМ77/4; RRP10D-RRM-4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32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Устройство автоматического включения резерва серии АВР-ШУ8000,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=400А,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=380В, с контролем наличия напряжения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на вводах и световой сигнализацией работы вводов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</w:t>
            </w:r>
            <w:r>
              <w:rPr>
                <w:rFonts w:eastAsia="Calibri" w:cs="Times New Roman"/>
                <w:iCs/>
                <w:sz w:val="20"/>
                <w:szCs w:val="20"/>
              </w:rPr>
              <w:t>2227, 2227Д (ЩСУ-1, ЩСУ-2, ЩСУ-4)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АВР-ШУ8253-52А2 УХЛ4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Иркутский завод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электромонтажных </w:t>
            </w:r>
            <w:r>
              <w:rPr>
                <w:rFonts w:eastAsia="Calibri" w:cs="Times New Roman"/>
                <w:iCs/>
                <w:sz w:val="20"/>
                <w:szCs w:val="20"/>
              </w:rPr>
              <w:t>изделий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Крупногабаритный сборно-разборный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металлокорпус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;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Габаритные размеры 2000х800х600мм;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КСРМ 20.8.6-2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-Место 1 (вертикальные сто</w:t>
            </w:r>
            <w:r>
              <w:rPr>
                <w:rFonts w:eastAsia="Calibri" w:cs="Times New Roman"/>
                <w:iCs/>
                <w:sz w:val="20"/>
                <w:szCs w:val="20"/>
              </w:rPr>
              <w:t>йки)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YKM30-M1-20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-Место 2 (Крыша, цоколь, боковые и фасадные стяжки, замок, петли, метизы, паспорт и инструкция по сборке)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YKM30-M2-86-36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-Место 3 (Дверь, задняя стенка)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</w:t>
            </w:r>
            <w:r>
              <w:rPr>
                <w:rFonts w:eastAsia="Calibri" w:cs="Times New Roman"/>
                <w:iCs/>
                <w:sz w:val="20"/>
                <w:szCs w:val="20"/>
              </w:rPr>
              <w:t>0-M3-208-36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Боковая панель 20.6-36, размерами 2000х600мм (в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2шт.)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YKM30-ВР-20-06-36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Монтажная панель 500х790мм (в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2шт.)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YKM30-MP-050-079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Планка 25х790мм (в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. 2шт.)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YKM30-PL-079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Соединительная вставка 2000-36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YKM30-SV-2000-36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DIN-рейка (60см)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оцинкованная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YDN10-0060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Ограничитель на DIN рейку (металл)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YXD10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Изолятор шинный силовой высотой 76мм с болтом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2227Д (ЩСУ-1, ЩСУ-2)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SM76 с болтом; YIS11-76-25</w:t>
            </w:r>
            <w:r>
              <w:rPr>
                <w:rFonts w:eastAsia="Calibri" w:cs="Times New Roman"/>
                <w:iCs/>
                <w:sz w:val="20"/>
                <w:szCs w:val="20"/>
              </w:rPr>
              <w:t>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Болт шестигранный М10х20 с полной резьбой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Гайка шестигранный М10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Шайба кузовная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Шайба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гровер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Напольный сборный универсальный шкаф серии CQE, в комплекте: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-Комплект дно и кр</w:t>
            </w:r>
            <w:r>
              <w:rPr>
                <w:rFonts w:eastAsia="Calibri" w:cs="Times New Roman"/>
                <w:iCs/>
                <w:sz w:val="20"/>
                <w:szCs w:val="20"/>
              </w:rPr>
              <w:t>ыша; глубина 600мм, ширина 800мм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R5KTB86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-Комплект вертикальных стоек;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R5KMN20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-Дверь сплошная; ширина 800мм,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R5CPE2080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-Петли для угла открывания 180°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R5CE248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-Зад</w:t>
            </w:r>
            <w:r>
              <w:rPr>
                <w:rFonts w:eastAsia="Calibri" w:cs="Times New Roman"/>
                <w:iCs/>
                <w:sz w:val="20"/>
                <w:szCs w:val="20"/>
              </w:rPr>
              <w:t>няя панель; ширина 800мм,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R5CRE2080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-Боковая панель; глубина 600мм,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R5LE2062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-Монтажная плата; ширина 800мм,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R5PCE2080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-Усиливающий профиль для монтажной платы; ширин</w:t>
            </w:r>
            <w:r>
              <w:rPr>
                <w:rFonts w:eastAsia="Calibri" w:cs="Times New Roman"/>
                <w:iCs/>
                <w:sz w:val="20"/>
                <w:szCs w:val="20"/>
              </w:rPr>
              <w:t>а 800мм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R5RPC80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-Цоколь; ширина 800мм, глубина 600мм, высота 100мм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R5ZE861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-Цоколь углового шкафа; ширина 600мм, глубина 600мм, высота 100мм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R5ZEA661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-Фиксаторы цоколя к полу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R5KFP01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-Угловой </w:t>
            </w:r>
            <w:r>
              <w:rPr>
                <w:rFonts w:eastAsia="Calibri" w:cs="Times New Roman"/>
                <w:iCs/>
                <w:sz w:val="20"/>
                <w:szCs w:val="20"/>
              </w:rPr>
              <w:t>шкаф; ширина 600мм, глубина 600мм, высота 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R5CQEA2066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-Комплект для объединения шкафов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R5KE65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-Усиленный соединитель угловой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R5KSRE65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-Усиленный соединитель прямой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 (ЩСУ-4)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Ком</w:t>
            </w:r>
            <w:r>
              <w:rPr>
                <w:rFonts w:eastAsia="Calibri" w:cs="Times New Roman"/>
                <w:iCs/>
                <w:sz w:val="20"/>
                <w:szCs w:val="20"/>
              </w:rPr>
              <w:t>пл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R5KRE65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DIN-рейка (60см) оцинкованная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 (ЩСУ-4)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YDN10-0060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Ограничитель на DIN рейку (металл)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YXD10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Изолятор шинный силовой высотой 76мм с болтом МУ: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Электрокамера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зд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2227 (ЩСУ-4)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SM76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с болтом; YIS11-76-25-В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Болт шестигранный М10х20 с полной резьбой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Гайка шестигранный М10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Шайба кузовная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360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Шайба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гровер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Пост взрывозащищенный кнопочный серии КУ-90, уровень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взрывозащит</w:t>
            </w:r>
            <w:r>
              <w:rPr>
                <w:rFonts w:eastAsia="Calibri" w:cs="Times New Roman"/>
                <w:iCs/>
                <w:sz w:val="20"/>
                <w:szCs w:val="20"/>
              </w:rPr>
              <w:t>ы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1ExdIIBT5, два </w:t>
            </w: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кнопочных элемента, два ввода, два кнопочных элемента, два ввода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КУ-92-1ExdIIBT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54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Пост управления кнопочный серии ПКЕ, с двумя управляющими элементами, </w:t>
            </w:r>
            <w:r>
              <w:rPr>
                <w:rFonts w:eastAsia="Calibri" w:cs="Times New Roman"/>
                <w:iCs/>
                <w:sz w:val="20"/>
                <w:szCs w:val="20"/>
              </w:rPr>
              <w:t>IP54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ПКЕ 222-2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Взрывозащищенный разъем типа PY,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=200/250В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=16А количество полюсов 2+Т, IP66, 1ExdIICT5/T6, УХЛ1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РГМ-16-250-2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Горэлтех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Взрывозащищенная вилка типа SPY,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=200/250В,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=16А количество полюсов 2+Т, IP66, 1ExdIICT5/T6,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ВГМ-16-250-2</w:t>
            </w:r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Горэлтех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Хомуты нейлон 3,6х150мм (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500</w:t>
            </w:r>
            <w:r>
              <w:rPr>
                <w:rFonts w:eastAsia="Calibri" w:cs="Times New Roman"/>
                <w:iCs/>
                <w:sz w:val="20"/>
                <w:szCs w:val="20"/>
              </w:rPr>
              <w:t>шт)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UHH31-D036-150-500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Хомут с площадкой 3х150мм (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100шт)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ХП1 3,0х150; UHH61-3-150-100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Хомут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дюбельный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7х150мм (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 50шт)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Уп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ХД 7х150; UHH80-7-150-50-KO2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Наконечник кольцевой медный луженый, для жил сечением </w:t>
            </w:r>
            <w:r>
              <w:rPr>
                <w:rFonts w:eastAsia="Calibri" w:cs="Times New Roman"/>
                <w:iCs/>
                <w:sz w:val="20"/>
                <w:szCs w:val="20"/>
              </w:rPr>
              <w:t>1,5-2,5мм²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НКИ 2-6, UNL20-D25-4-6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Наконечник кольцевой медный луженый, для жил сечением 4,0-6,0мм²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НКИ 5,5-8, UNL20-006-6-8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Наконечник медный, для жил сечением 10мм²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DT-10, UNP22-010-05-08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Наконечник медный, дл</w:t>
            </w:r>
            <w:r>
              <w:rPr>
                <w:rFonts w:eastAsia="Calibri" w:cs="Times New Roman"/>
                <w:iCs/>
                <w:sz w:val="20"/>
                <w:szCs w:val="20"/>
              </w:rPr>
              <w:t>я жил сечением 16мм²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DT-16, UNP22-016-06-08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Наконечник медный, для жил сечением 25мм²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DT-25, UNP22-025-07-08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Наконечник медный, для жил сечением 35мм²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DT-35, UNP22-035-08-10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Наконечник медный, для жил сечением </w:t>
            </w:r>
            <w:r>
              <w:rPr>
                <w:rFonts w:eastAsia="Calibri" w:cs="Times New Roman"/>
                <w:iCs/>
                <w:sz w:val="20"/>
                <w:szCs w:val="20"/>
              </w:rPr>
              <w:t>120мм²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DT-120, UNP22-120-15-14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Муфта концевая термоусаживаемая внутренний установки, для кабелей сечением 35мм²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1КВТп-3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Муфта концевая термоусаживаемая внутренний установки, для кабелей сечением 120мм²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1КВТп-4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</w:t>
            </w:r>
            <w:r>
              <w:rPr>
                <w:rFonts w:eastAsia="Calibri" w:cs="Times New Roman"/>
                <w:iCs/>
                <w:sz w:val="20"/>
                <w:szCs w:val="20"/>
              </w:rPr>
              <w:t>оробка соединительная, IP65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У 409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Скоба для крепления кабелей, проводов и труб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К143У2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Скоба для крепления кабелей, проводов и труб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К144У2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Скоба для крепления кабелей, проводов и труб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К145У2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Скоба для кр</w:t>
            </w:r>
            <w:r>
              <w:rPr>
                <w:rFonts w:eastAsia="Calibri" w:cs="Times New Roman"/>
                <w:iCs/>
                <w:sz w:val="20"/>
                <w:szCs w:val="20"/>
              </w:rPr>
              <w:t>епления кабелей, проводов и труб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К146пУ2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220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Дюбель-гвоздь, размерами 6х40мм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75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Дюбель-гвоздь, размерами 6х60мм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Кабельный проход по типовой серии 3.402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3.402-24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Кабельный проход по типовой серии А7-92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А7-9</w:t>
            </w:r>
            <w:r>
              <w:rPr>
                <w:rFonts w:eastAsia="Calibri" w:cs="Times New Roman"/>
                <w:iCs/>
                <w:sz w:val="20"/>
                <w:szCs w:val="20"/>
              </w:rPr>
              <w:t>2-13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Лоток металлический </w:t>
            </w:r>
            <w:r>
              <w:rPr>
                <w:rFonts w:eastAsia="Calibri" w:cs="Times New Roman"/>
                <w:iCs/>
                <w:sz w:val="20"/>
                <w:szCs w:val="20"/>
              </w:rPr>
              <w:t>перфорированный 100х200х3000мм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CLP10-100-200-3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Крышка на лоток основанием 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CLP1K-200-1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CLP2P-100-200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вертикальный внешний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CLP1N-100-200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CLP1V-100-200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Разветвитель Т-образный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CLP1Т-100-200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Кронштейн настенный основанием 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CLP1CW-200-1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221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Пластина соединительн</w:t>
            </w:r>
            <w:r>
              <w:rPr>
                <w:rFonts w:eastAsia="Calibri" w:cs="Times New Roman"/>
                <w:iCs/>
                <w:sz w:val="20"/>
                <w:szCs w:val="20"/>
              </w:rPr>
              <w:t>ая h-100мм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CLP1S-100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Заглушка кабельной трассы Н80х200мм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CLP1Z-080-200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Держатель горизонтальный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VH200; CLW10-VH-200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Комплект соединительный М6х10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КС М6х10; CLP1M-CS-6-10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1180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Болт анкерный с гайкой М</w:t>
            </w:r>
            <w:r>
              <w:rPr>
                <w:rFonts w:eastAsia="Calibri" w:cs="Times New Roman"/>
                <w:iCs/>
                <w:sz w:val="20"/>
                <w:szCs w:val="20"/>
              </w:rPr>
              <w:t>10х95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CLP1M-A-B-10-95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466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Лоток металлический перфорированный 100х200х3000мм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CLP10-100-200-3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Крышка на лоток основанием 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CLP1K-200-1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CLP2P-100-200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кальный внешний 100х200мм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CLP1N-100-200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CLP1V-100-200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Разветвитель Т-образный 100х200мм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CLP1Т-100-200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Кронштейн настенный основанием 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CLP1CW-200-1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  <w:r>
              <w:rPr>
                <w:rFonts w:eastAsia="Calibri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Пластина соединительная h-100мм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CLP1S-100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332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Заглушка кабельной трассы Н80х200мм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CLP1Z-080-200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Держатель горизонтальный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VH200; CLW10-VH-200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Комплект соединительный М6х10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КС М6х10;</w:t>
            </w:r>
            <w:r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iCs/>
                <w:sz w:val="20"/>
                <w:szCs w:val="20"/>
              </w:rPr>
              <w:t>CLP1M-CS-6-10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2600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Болт анкерный с гайкой М10х95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CLP1M-A-B-10-95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Лоток металлический перфорированный 100х150х3000мм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CLP10-100-150-3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Крышка на лоток основанием 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CLP1K-150-1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100х150мм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CLP2P-100-150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105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вертикальный внешний 100х150мм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CLP1N-100-150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Поворот на 90° вертикальный внутренний 100х150мм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CLP1V-100-150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Разветвитель Т-образный 100х150мм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CLP1Т-100-150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Разделительная перегород</w:t>
            </w:r>
            <w:r>
              <w:rPr>
                <w:rFonts w:eastAsia="Calibri" w:cs="Times New Roman"/>
                <w:iCs/>
                <w:sz w:val="20"/>
                <w:szCs w:val="20"/>
              </w:rPr>
              <w:t>ка h-</w:t>
            </w:r>
            <w:r>
              <w:rPr>
                <w:rFonts w:eastAsia="Calibri" w:cs="Times New Roman"/>
                <w:iCs/>
                <w:sz w:val="20"/>
                <w:szCs w:val="20"/>
              </w:rPr>
              <w:t>100мм, L-2000мм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CLP1F-100-2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Кронштейн настенный основанием 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CLP1CW-150-1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Пластина соединительная h-100мм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CLP1S-100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Заглушка кабельной трассы Н80х150мм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CLP1Z-080-150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Держатель горизо</w:t>
            </w:r>
            <w:r>
              <w:rPr>
                <w:rFonts w:eastAsia="Calibri" w:cs="Times New Roman"/>
                <w:iCs/>
                <w:sz w:val="20"/>
                <w:szCs w:val="20"/>
              </w:rPr>
              <w:t>нтальный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VH200; CLW10-VH-200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Комплект соединительный М6х10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КС М6х10; CLP1M-CS-6-10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2480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Болт анкерный с гайкой М10х95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CLP1M-A-B-10-95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426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1х2,5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1х4мм²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1х10мм²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</w:t>
            </w:r>
            <w:r>
              <w:rPr>
                <w:rFonts w:eastAsia="Calibri" w:cs="Times New Roman"/>
                <w:iCs/>
                <w:sz w:val="20"/>
                <w:szCs w:val="20"/>
              </w:rPr>
              <w:t>льный медный в ПВХ изоляции, сечением 1х16мм²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1х25мм²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 одножильный медный в ПВХ изоляции, сечением 1х35мм²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ПВ1 1х35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 2х1,5мм²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ВВГнг(А)-LS-2х1,5-0,66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630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распространяющей горение и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3х1,5мм²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ВВГнг(А)-LS-3х1,5-0,66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110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</w:t>
            </w:r>
            <w:r>
              <w:rPr>
                <w:rFonts w:eastAsia="Calibri" w:cs="Times New Roman"/>
                <w:iCs/>
                <w:sz w:val="20"/>
                <w:szCs w:val="20"/>
              </w:rPr>
              <w:t>ием 3х2,5мм²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ВВГнг(А)-LS-3х2,5-0,66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</w:t>
            </w: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 xml:space="preserve">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ВВГнг(А)-LS-4х2,5-0,66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3700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126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</w:t>
            </w:r>
            <w:r>
              <w:rPr>
                <w:rFonts w:eastAsia="Calibri" w:cs="Times New Roman"/>
                <w:iCs/>
                <w:sz w:val="20"/>
                <w:szCs w:val="20"/>
              </w:rPr>
              <w:t>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распространяющей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4х10мм²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ВВГнг(А)-LS-4х10-0,66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4х120мм²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ВВГнг(А)-LS-4х120-0,66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</w:t>
            </w:r>
            <w:r>
              <w:rPr>
                <w:rFonts w:eastAsia="Calibri" w:cs="Times New Roman"/>
                <w:iCs/>
                <w:sz w:val="20"/>
                <w:szCs w:val="20"/>
              </w:rPr>
              <w:t>ой прокладки, сечением 5х16мм²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ВВГнг(А)-LS-5х16-0,66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силовой с медными жилами в ПВХ оболочке и изоляции, огнестойкий, не распространяющей горение при групповой прокладки, без галогенов, сечение 3х2,5мм²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ППГнг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(А)-FRHF-3х2,5-0,66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силовой с медными жилами в ПВХ оболочке и изоляции, огнестойкий, не распространяющей горение при групповой прокладки, без галогенов, сечением 3х6мм²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ППГнг</w:t>
            </w:r>
            <w:proofErr w:type="spellEnd"/>
          </w:p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(А)-FRHF-3х6-0,66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силовой гибкий с медными жилами сечение 4х2,5мм²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</w:t>
            </w:r>
            <w:r>
              <w:rPr>
                <w:rFonts w:eastAsia="Calibri" w:cs="Times New Roman"/>
                <w:iCs/>
                <w:sz w:val="20"/>
                <w:szCs w:val="20"/>
              </w:rPr>
              <w:t>ГН-4х2,5-0,66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 3х4м</w:t>
            </w:r>
            <w:r>
              <w:rPr>
                <w:rFonts w:eastAsia="Calibri" w:cs="Times New Roman"/>
                <w:iCs/>
                <w:sz w:val="20"/>
                <w:szCs w:val="20"/>
              </w:rPr>
              <w:t>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(А)-LS-3х4-0,66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417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</w:t>
            </w:r>
            <w:r>
              <w:rPr>
                <w:rFonts w:eastAsia="Calibri" w:cs="Times New Roman"/>
                <w:iCs/>
                <w:sz w:val="20"/>
                <w:szCs w:val="20"/>
              </w:rPr>
              <w:t>, сечением 4х2,5мм²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(А)-LS-4х2,5-0,66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2539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</w:t>
            </w: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 xml:space="preserve">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групповой прокладки, сечением 4х4мм²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(А)-LS-4х4-0,66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745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135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(А)-LS-4х6-0,66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905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4D1A5C" w:rsidTr="006861AF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184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Кабель  силовой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4х10мм²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(А)-LS-4х10-0,66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4х16мм²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(А)-LS-4х16-0,66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силовой бронированный с медными жилами в ПВХ оболочке и изоляции, броня из двух стальных лент, защитный шланг из негорючего ПВХ, не распространя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4х25мм²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(А)-LS-4х25-0,66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силовой бронированный с медными жилами в ПВХ оболочке и изоляции, броня из двух стальных лент, защитный шланг из негорючего ПВХ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4х35мм²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(А)-LS-4х35-0,66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380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139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4х120мм²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(А)-LS-4х120-0,66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692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140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контрольный бронированный с медными жилами в ПВХ оболочке и изоляции, броня из двух стальны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 4х1,5мм²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(А)-LS-4х1,5-0,66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контрольный с медными жилами в ПВХ оболочке и изоляции не распростр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 4х1,5мм²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КВВГнг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(А)-LS-4х1,5-0,66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</w:t>
            </w:r>
            <w:r w:rsidR="007B025D">
              <w:rPr>
                <w:rFonts w:eastAsia="Calibri" w:cs="Times New Roman"/>
                <w:iCs/>
                <w:sz w:val="20"/>
                <w:szCs w:val="20"/>
              </w:rPr>
              <w:t xml:space="preserve">овой </w:t>
            </w:r>
            <w:proofErr w:type="gramStart"/>
            <w:r w:rsidR="007B025D">
              <w:rPr>
                <w:rFonts w:eastAsia="Calibri" w:cs="Times New Roman"/>
                <w:iCs/>
                <w:sz w:val="20"/>
                <w:szCs w:val="20"/>
              </w:rPr>
              <w:t xml:space="preserve">прокладки, </w:t>
            </w:r>
            <w:r>
              <w:rPr>
                <w:rFonts w:eastAsia="Calibri" w:cs="Times New Roman"/>
                <w:iCs/>
                <w:sz w:val="20"/>
                <w:szCs w:val="20"/>
              </w:rPr>
              <w:t xml:space="preserve"> сечением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7х1,5мм²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КВВГнг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(А)-LS-7х1,5-0,66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7B025D" w:rsidTr="006861AF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6861AF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025D" w:rsidRDefault="007B025D" w:rsidP="006861AF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, групповой прокладки, сечением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7x1,5</w:t>
            </w:r>
          </w:p>
          <w:p w:rsidR="007B025D" w:rsidRDefault="007B025D" w:rsidP="006861AF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6861AF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7B025D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КВВГЭнг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-LS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7x1,5</w:t>
            </w:r>
          </w:p>
          <w:p w:rsidR="007B025D" w:rsidRDefault="007B025D" w:rsidP="006861AF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25D" w:rsidRDefault="007B025D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9505E0" w:rsidTr="006861AF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5E0" w:rsidRDefault="009505E0" w:rsidP="009505E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505E0" w:rsidRDefault="009505E0" w:rsidP="009505E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контрольный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 19х1,5мм²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5E0" w:rsidRDefault="009505E0" w:rsidP="009505E0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5E0" w:rsidRDefault="009505E0" w:rsidP="009505E0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КВБШвнг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Times New Roman"/>
                <w:iCs/>
                <w:sz w:val="20"/>
                <w:szCs w:val="20"/>
              </w:rPr>
              <w:t>(А)-LS-19х1,5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5E0" w:rsidRDefault="009505E0" w:rsidP="009505E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5E0" w:rsidRDefault="009505E0" w:rsidP="009505E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5E0" w:rsidRDefault="009505E0" w:rsidP="009505E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Кабель контрольный с медными жилами в ПВХ оболочке и изоляции, огнестойкий, не распространяющей горение при групповой прокладки, без галогенов, сечение 4х1,5мм²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КВВГнг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(А)-FRHF-4х1,</w:t>
            </w:r>
            <w:r>
              <w:rPr>
                <w:rFonts w:eastAsia="Calibri" w:cs="Times New Roman"/>
                <w:iCs/>
                <w:sz w:val="20"/>
                <w:szCs w:val="20"/>
              </w:rPr>
              <w:t>5-0,66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4D1A5C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185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eastAsia="Calibri" w:cs="Times New Roman"/>
                <w:iCs/>
                <w:sz w:val="20"/>
                <w:szCs w:val="20"/>
              </w:rPr>
              <w:t>силовой  с</w:t>
            </w:r>
            <w:proofErr w:type="gramEnd"/>
            <w:r>
              <w:rPr>
                <w:rFonts w:eastAsia="Calibri" w:cs="Times New Roman"/>
                <w:iCs/>
                <w:sz w:val="20"/>
                <w:szCs w:val="20"/>
              </w:rPr>
              <w:t xml:space="preserve">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eastAsia="Calibri" w:cs="Times New Roman"/>
                <w:iCs/>
                <w:sz w:val="20"/>
                <w:szCs w:val="20"/>
              </w:rPr>
              <w:t>, групповой прокладки, сечением 5х6мм²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ВВГнг(А)-LS 5x6 (N,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PE)-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0,66</w:t>
            </w:r>
          </w:p>
          <w:p w:rsidR="004D1A5C" w:rsidRDefault="004D1A5C" w:rsidP="006861AF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1A5C" w:rsidRDefault="004D1A5C" w:rsidP="006861AF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144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Шина электротехническая медная 40х4мм, S=160мм²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TDM </w:t>
            </w: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Electric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80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145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Сталь круглая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6мм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ГОСТ 2590-2006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146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Сталь круглая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12мм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ГОСТ 2590-2006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1250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147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Сталь круглая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18мм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ГОСТ 2590-2006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420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148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Держатель шин заземле</w:t>
            </w:r>
            <w:r>
              <w:rPr>
                <w:rFonts w:eastAsia="Calibri" w:cs="Times New Roman"/>
                <w:iCs/>
                <w:sz w:val="20"/>
                <w:szCs w:val="20"/>
              </w:rPr>
              <w:t>ния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К188У2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3000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149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 xml:space="preserve">Проводник заземляющий из медного многожильного </w:t>
            </w: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луженного провода сечение 6мм², с медными наконечниками, длинной 1000мм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Проводник П-1000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ОАО "ЗЭТА"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lastRenderedPageBreak/>
              <w:t>150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eastAsia="Calibri"/>
                <w:iCs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eastAsia="Calibri"/>
                <w:iCs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25мм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Труба 25х3,2 ГОС</w:t>
            </w:r>
            <w:r>
              <w:rPr>
                <w:rFonts w:eastAsia="Calibri" w:cs="Times New Roman"/>
                <w:iCs/>
                <w:sz w:val="20"/>
                <w:szCs w:val="20"/>
              </w:rPr>
              <w:t>Т 3262-75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151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eastAsia="Calibri"/>
                <w:iCs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eastAsia="Calibri"/>
                <w:iCs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32мм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Труба 32х3,2 ГОСТ 3262-75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152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eastAsia="Calibri"/>
                <w:iCs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eastAsia="Calibri"/>
                <w:iCs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40мм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Труба 40х3,5 ГОСТ 3262-75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140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153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eastAsia="Calibri"/>
                <w:iCs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eastAsia="Calibri"/>
                <w:iCs/>
                <w:sz w:val="20"/>
                <w:szCs w:val="20"/>
              </w:rPr>
              <w:t xml:space="preserve"> </w:t>
            </w:r>
            <w:r>
              <w:rPr>
                <w:rFonts w:eastAsia="Calibri"/>
                <w:iCs/>
                <w:sz w:val="20"/>
                <w:szCs w:val="20"/>
              </w:rPr>
              <w:t xml:space="preserve">обыкновенная </w:t>
            </w:r>
            <w:r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>
              <w:rPr>
                <w:rFonts w:eastAsia="Calibri"/>
                <w:iCs/>
                <w:sz w:val="20"/>
                <w:szCs w:val="20"/>
              </w:rPr>
              <w:t>50мм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Труба 50х3,5 ГОСТ 3262-75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Болт анкерный с крюком HG 10*100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Болт 6х20 DIN 933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Болт с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шестигранной  головкой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DIN 933 8x35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оцинк</w:t>
            </w:r>
            <w:proofErr w:type="spellEnd"/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350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Болт М8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150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Гайка DIN 934 M6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159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Гайка M8 ГОСТ 59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15-70(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кл.пр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6)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1,39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Гайка М12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Гайка М8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Гайка со стопорным буртом М8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Шайба М8 ГОСТ 11371-68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2,59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Шайба плоская увеличенная DIN9021 М12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Шуруп по бетону М7,5*202мм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rPr>
          <w:trHeight w:val="509"/>
        </w:trPr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Дюбель гвоздь ф6*60мм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Талреп крюк-кольцо М10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Бирка У135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треуг</w:t>
            </w:r>
            <w:proofErr w:type="spellEnd"/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169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Перегородка разделительная 100мм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Выключатель авт. ВА47-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60  32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А С 6кА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 120-17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медная ГМ 150-19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ГМ2,5-2,6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ГМ25-8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175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ГМ35-9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ГМ50-11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Гильза медная ГМ6-4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Гильза соединительная со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срывными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болтам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и d185мм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179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Грунт ГФ-020 серый(25)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Грунтовка ГФ-021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серая  2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,5кг Текс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Грунтовка ГФ-021 серый 20кг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Зажим наборный ЗНИ-4кв мм (JXB25A) сер. ИЭК YZN10-004-K03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Изолента UIZ-13-10-K 07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Краска ПФ-115 гл. черная 2кг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универ</w:t>
            </w:r>
            <w:proofErr w:type="spellEnd"/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Краска-спрей ODIS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серебрянный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450мл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189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Кронштейн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настен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. Для профиля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осн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150 ИЭК ККУ-230 с шайбой 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оц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Кронштейн настенный основание 300мм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Муфта 3КВТп 10(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25/50) с наконечниками ЗЭТА 00022085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Муфта кабельная соединительная 1СТп(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тк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)-4к(35.50) (Нева Транс)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Наконечник кабельный НКИ 2-5 синий(100шт)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Наконечник кабельный НКИ 2-6(100шт)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Наконечник кабельный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НКИ 5.5-8 кольцо 4-6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мм  желтый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Наконечник кабельный ТМЛ6-6-4 луж JG-6 медь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Наконечник КВТ 6-6-4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Наконечник медный ТМ 50-10-11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199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Поворот на 90гр 100х200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200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Поворот 90гр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верт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внутр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100х200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Провод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ПуГВ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1х6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Профиль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перф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L-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обр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2500-2,5 ИЭК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Профиль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перф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П-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обр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2500-2,5 ИЭК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Шпилька резьбовая М8х1000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Растворитель № 646 5л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Труба 32*3,2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Тру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ба 25*3,2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484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Труба 40*3,5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392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209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Труба 50*3,5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кг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Трубка ТУТ К 4:1 клеевая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термоусад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20,0/5,0 мм цвет черный(1м)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Трубка ТУТ К 4:1 клеевая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термоусад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40,0/10,0 мм цвет черный(1м)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Уайт спирит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«Одуванчик» 5л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Уголок перфорированный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100х2,5 мм нейлон(100шт)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150х3,6 мм нейлон(100шт)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150х3,6 мм нейлон(100шт)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200х4,8 мм нейлон(100шт)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3,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6*150 мм нейлон(100шт)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219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3,6*150 нейлон 1/100(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шт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Хомут 3,6*200 мм нейлон(100шт) морозостойкий 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Хомут 3,6*200 мм нейлон(100шт)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морозостойкий  ИЭК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черные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Хомут 3,6х150 71 040 NCT-036-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150-100/WH не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йл. Белый 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уп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. 100шт)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Navigator</w:t>
            </w:r>
            <w:proofErr w:type="spellEnd"/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Хомут 7х150мм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дюбельный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черный(50шт)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lastRenderedPageBreak/>
              <w:t>224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Хомут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Хкн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3,6 х 150 мм (100шт)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Хомут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Хкн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3,6х200мм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Эмаль ПФ-115 «оптимум-NEW»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черн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Глянц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0,9кг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Грунт ГФ-021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св.серый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1/25 кг быстросохнущий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228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Эмаль ПФ-115 шоколадная 0,8 кг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229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Шнур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асбестовый  10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мм (15м в кг)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230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Бирка У 135 круг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231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Подвеска закладная К340 УТ1.5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оцинк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лист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400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232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Угол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оцинк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40х40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м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233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Насо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с 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Рутектор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) FP424FxS-43/37Z-1000 FEP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234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Электродвигатель (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Рутектор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) F460Ex460Wn-v46000006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235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Штуцер 10-95904041-G1 1/4-DN25S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236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Подвеска электродвигателя 00110557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eastAsia="Calibri" w:cs="Times New Roman"/>
                <w:sz w:val="20"/>
                <w:szCs w:val="20"/>
              </w:rPr>
              <w:t>237</w:t>
            </w: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Кабель заземления 2м 931 90015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Вык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лючатель авт. ВА-47-29 С10</w:t>
            </w:r>
          </w:p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000000" w:rsidTr="004D1A5C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B3157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</w:tbl>
    <w:p w:rsidR="00000000" w:rsidRDefault="00FB3157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000000" w:rsidRDefault="00FB3157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B3157" w:rsidRDefault="00FB3157"/>
    <w:sectPr w:rsidR="00FB3157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02"/>
    <w:rsid w:val="000858CC"/>
    <w:rsid w:val="0026279F"/>
    <w:rsid w:val="003C4B00"/>
    <w:rsid w:val="004D1A5C"/>
    <w:rsid w:val="007B025D"/>
    <w:rsid w:val="009505E0"/>
    <w:rsid w:val="00F27702"/>
    <w:rsid w:val="00F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8954438-9019-41AB-A5A7-7BDF78F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 w:cs="Tahoma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Текст сноски Знак"/>
    <w:basedOn w:val="DefaultParagraphFont"/>
    <w:rPr>
      <w:rFonts w:ascii="Calibri" w:eastAsia="Calibri" w:hAnsi="Calibri" w:cs="Times New Roman"/>
      <w:sz w:val="20"/>
      <w:szCs w:val="20"/>
    </w:rPr>
  </w:style>
  <w:style w:type="character" w:customStyle="1" w:styleId="footnotereference">
    <w:name w:val="footnote reference"/>
    <w:basedOn w:val="DefaultParagraphFont"/>
    <w:rPr>
      <w:vertAlign w:val="superscript"/>
    </w:rPr>
  </w:style>
  <w:style w:type="character" w:customStyle="1" w:styleId="a4">
    <w:name w:val="КОД"/>
    <w:basedOn w:val="DefaultParagraphFont"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footnotetext">
    <w:name w:val="footnote text"/>
    <w:basedOn w:val="a"/>
    <w:pPr>
      <w:spacing w:after="0" w:line="100" w:lineRule="atLeast"/>
    </w:pPr>
    <w:rPr>
      <w:rFonts w:eastAsia="Calibri" w:cs="Times New Roman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22</Pages>
  <Words>5845</Words>
  <Characters>33320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3</cp:revision>
  <cp:lastPrinted>1601-01-01T00:00:00Z</cp:lastPrinted>
  <dcterms:created xsi:type="dcterms:W3CDTF">2020-08-07T05:02:00Z</dcterms:created>
  <dcterms:modified xsi:type="dcterms:W3CDTF">2020-08-07T07:33:00Z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