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60"/>
        <w:ind w:firstLine="567"/>
        <w:jc w:val="both"/>
        <w:textAlignment w:val="baseline"/>
        <w:rPr>
          <w:rFonts w:ascii="Georgia" w:hAnsi="Georgia" w:eastAsia="Times New Roman" w:cs="Times New Roman"/>
          <w:b/>
          <w:b/>
          <w:sz w:val="28"/>
          <w:szCs w:val="28"/>
          <w:lang w:val="en-US" w:eastAsia="ru-RU"/>
        </w:rPr>
      </w:pPr>
      <w:r>
        <w:rPr>
          <w:rFonts w:eastAsia="Times New Roman" w:cs="Times New Roman" w:ascii="Georgia" w:hAnsi="Georgia"/>
          <w:sz w:val="28"/>
          <w:szCs w:val="28"/>
          <w:lang w:val="en-US" w:eastAsia="ru-RU"/>
        </w:rPr>
        <w:t xml:space="preserve">All you know, that year by year people become more and more dependent on computers, </w:t>
      </w:r>
      <w:r>
        <w:rPr>
          <w:rFonts w:eastAsia="Times New Roman" w:cs="Times New Roman" w:ascii="Georgia" w:hAnsi="Georgia"/>
          <w:b/>
          <w:sz w:val="28"/>
          <w:szCs w:val="28"/>
          <w:lang w:val="en-US" w:eastAsia="ru-RU"/>
        </w:rPr>
        <w:t>for example</w:t>
      </w:r>
      <w:r>
        <w:rPr>
          <w:rFonts w:eastAsia="Times New Roman" w:cs="Times New Roman" w:ascii="Georgia" w:hAnsi="Georgia"/>
          <w:sz w:val="28"/>
          <w:szCs w:val="28"/>
          <w:lang w:val="en-US" w:eastAsia="ru-RU"/>
        </w:rPr>
        <w:t xml:space="preserve">, calculating machines which do most of routine work for us. But can you imagine which opportunities would be opened, if we possessed almost unlimited computational resources? So, </w:t>
      </w:r>
      <w:r>
        <w:rPr>
          <w:rFonts w:eastAsia="Times New Roman" w:cs="Times New Roman" w:ascii="Georgia" w:hAnsi="Georgia"/>
          <w:b/>
          <w:sz w:val="28"/>
          <w:szCs w:val="28"/>
          <w:lang w:val="en-US" w:eastAsia="ru-RU"/>
        </w:rPr>
        <w:t>good morning</w:t>
      </w:r>
      <w:r>
        <w:rPr>
          <w:rFonts w:eastAsia="Times New Roman" w:cs="Times New Roman" w:ascii="Georgia" w:hAnsi="Georgia"/>
          <w:i/>
          <w:sz w:val="28"/>
          <w:szCs w:val="28"/>
          <w:lang w:val="en-US" w:eastAsia="ru-RU"/>
        </w:rPr>
        <w:t xml:space="preserve">, </w:t>
      </w:r>
      <w:r>
        <w:rPr>
          <w:rFonts w:eastAsia="Times New Roman" w:cs="Times New Roman" w:ascii="Georgia" w:hAnsi="Georgia"/>
          <w:b/>
          <w:sz w:val="28"/>
          <w:szCs w:val="28"/>
          <w:lang w:val="en-US" w:eastAsia="ru-RU"/>
        </w:rPr>
        <w:t>I'm Artem Lukanin, a third-year MIPT student, the department of Control and Applied Mathematics</w:t>
      </w:r>
      <w:r>
        <w:rPr>
          <w:rFonts w:eastAsia="Times New Roman" w:cs="Times New Roman" w:ascii="Georgia" w:hAnsi="Georgia"/>
          <w:sz w:val="28"/>
          <w:szCs w:val="28"/>
          <w:lang w:val="en-US" w:eastAsia="ru-RU"/>
        </w:rPr>
        <w:t xml:space="preserve">, and </w:t>
      </w:r>
      <w:r>
        <w:rPr>
          <w:rFonts w:eastAsia="Times New Roman" w:cs="Times New Roman" w:ascii="Georgia" w:hAnsi="Georgia"/>
          <w:b/>
          <w:sz w:val="28"/>
          <w:szCs w:val="28"/>
          <w:lang w:val="en-US" w:eastAsia="ru-RU"/>
        </w:rPr>
        <w:t xml:space="preserve">I'm here today to tell you about </w:t>
      </w:r>
      <w:r>
        <w:rPr>
          <w:rFonts w:eastAsia="Times New Roman" w:cs="Times New Roman" w:ascii="Georgia" w:hAnsi="Georgia"/>
          <w:sz w:val="28"/>
          <w:szCs w:val="28"/>
          <w:lang w:val="en-US" w:eastAsia="ru-RU"/>
        </w:rPr>
        <w:t xml:space="preserve">quantum computing. </w:t>
      </w:r>
      <w:r>
        <w:rPr>
          <w:rFonts w:eastAsia="Times New Roman" w:cs="Times New Roman" w:ascii="Georgia" w:hAnsi="Georgia"/>
          <w:b/>
          <w:sz w:val="28"/>
          <w:szCs w:val="28"/>
          <w:lang w:val="en-US" w:eastAsia="ru-RU"/>
        </w:rPr>
        <w:t>I have chosen this topic because</w:t>
      </w:r>
      <w:r>
        <w:rPr>
          <w:rFonts w:eastAsia="Times New Roman" w:cs="Times New Roman" w:ascii="Georgia" w:hAnsi="Georgia"/>
          <w:sz w:val="28"/>
          <w:szCs w:val="28"/>
          <w:lang w:val="en-US" w:eastAsia="ru-RU"/>
        </w:rPr>
        <w:t xml:space="preserve"> it's our future, quantum computing may help us in different types of work and make our lives easier. </w:t>
      </w:r>
      <w:r>
        <w:rPr>
          <w:rFonts w:eastAsia="Times New Roman" w:cs="Times New Roman" w:ascii="Georgia" w:hAnsi="Georgia"/>
          <w:b/>
          <w:sz w:val="28"/>
          <w:szCs w:val="28"/>
          <w:lang w:val="en-US" w:eastAsia="ru-RU"/>
        </w:rPr>
        <w:t>I’ve divided my speech into the following parts. At first</w:t>
      </w:r>
      <w:r>
        <w:rPr>
          <w:rFonts w:eastAsia="Times New Roman" w:cs="Times New Roman" w:ascii="Georgia" w:hAnsi="Georgia"/>
          <w:i/>
          <w:sz w:val="28"/>
          <w:szCs w:val="28"/>
          <w:lang w:val="en-US" w:eastAsia="ru-RU"/>
        </w:rPr>
        <w:t xml:space="preserve"> </w:t>
      </w:r>
      <w:r>
        <w:rPr>
          <w:rFonts w:eastAsia="Times New Roman" w:cs="Times New Roman" w:ascii="Georgia" w:hAnsi="Georgia"/>
          <w:b/>
          <w:sz w:val="28"/>
          <w:szCs w:val="28"/>
          <w:lang w:val="en-US" w:eastAsia="ru-RU"/>
        </w:rPr>
        <w:t>I am going to give you basic understanding</w:t>
      </w:r>
      <w:r>
        <w:rPr>
          <w:rFonts w:eastAsia="Times New Roman" w:cs="Times New Roman" w:ascii="Georgia" w:hAnsi="Georgia"/>
          <w:sz w:val="28"/>
          <w:szCs w:val="28"/>
          <w:lang w:val="en-US" w:eastAsia="ru-RU"/>
        </w:rPr>
        <w:t xml:space="preserve"> of what a quantum computer actually is and how it differs from the classical one. </w:t>
      </w:r>
      <w:r>
        <w:rPr>
          <w:rFonts w:eastAsia="Times New Roman" w:cs="Times New Roman" w:ascii="Georgia" w:hAnsi="Georgia"/>
          <w:b/>
          <w:sz w:val="28"/>
          <w:szCs w:val="28"/>
          <w:lang w:val="en-US" w:eastAsia="ru-RU"/>
        </w:rPr>
        <w:t xml:space="preserve">Then I will tell you about </w:t>
      </w:r>
      <w:r>
        <w:rPr>
          <w:rFonts w:eastAsia="Times New Roman" w:cs="Times New Roman" w:ascii="Georgia" w:hAnsi="Georgia"/>
          <w:sz w:val="28"/>
          <w:szCs w:val="28"/>
          <w:lang w:val="en-US" w:eastAsia="ru-RU"/>
        </w:rPr>
        <w:t xml:space="preserve">the main problems which obstruct building of the quantum computer. </w:t>
      </w:r>
      <w:r>
        <w:rPr>
          <w:rFonts w:eastAsia="Times New Roman" w:cs="Times New Roman" w:ascii="Georgia" w:hAnsi="Georgia"/>
          <w:b/>
          <w:sz w:val="28"/>
          <w:szCs w:val="28"/>
          <w:lang w:val="en-US" w:eastAsia="ru-RU"/>
        </w:rPr>
        <w:t>And finally I'll inform you about</w:t>
      </w:r>
      <w:r>
        <w:rPr>
          <w:rFonts w:eastAsia="Times New Roman" w:cs="Times New Roman" w:ascii="Georgia" w:hAnsi="Georgia"/>
          <w:sz w:val="28"/>
          <w:szCs w:val="28"/>
          <w:lang w:val="en-US" w:eastAsia="ru-RU"/>
        </w:rPr>
        <w:t xml:space="preserve"> the latest achievements in this sphere. </w:t>
      </w:r>
      <w:r>
        <w:rPr>
          <w:rFonts w:eastAsia="Times New Roman" w:cs="Times New Roman" w:ascii="Georgia" w:hAnsi="Georgia"/>
          <w:b/>
          <w:sz w:val="28"/>
          <w:szCs w:val="28"/>
          <w:lang w:val="en-US" w:eastAsia="ru-RU"/>
        </w:rPr>
        <w:t>You can see the plan here in the slide.</w:t>
      </w:r>
      <w:r>
        <w:rPr>
          <w:rFonts w:eastAsia="Times New Roman" w:cs="Times New Roman" w:ascii="Georgia" w:hAnsi="Georgia"/>
          <w:sz w:val="28"/>
          <w:szCs w:val="28"/>
          <w:lang w:val="en-US" w:eastAsia="ru-RU"/>
        </w:rPr>
        <w:t xml:space="preserve"> </w:t>
      </w:r>
      <w:r>
        <w:rPr>
          <w:rFonts w:eastAsia="Times New Roman" w:cs="Times New Roman" w:ascii="Georgia" w:hAnsi="Georgia"/>
          <w:b/>
          <w:sz w:val="28"/>
          <w:szCs w:val="28"/>
          <w:lang w:val="en-US" w:eastAsia="ru-RU"/>
        </w:rPr>
        <w:t>My presentation will last about 8 minutes, and then you'll be free to ask your questions. Please keep them till the end of my performance. Let's start.</w:t>
      </w:r>
    </w:p>
    <w:p>
      <w:pPr>
        <w:pStyle w:val="Normal"/>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b/>
          <w:sz w:val="28"/>
          <w:szCs w:val="28"/>
          <w:lang w:val="en-US" w:eastAsia="ru-RU"/>
        </w:rPr>
        <w:t>So</w:t>
      </w:r>
      <w:r>
        <w:rPr>
          <w:rFonts w:eastAsia="Times New Roman" w:cs="Times New Roman" w:ascii="Georgia" w:hAnsi="Georgia"/>
          <w:i/>
          <w:sz w:val="28"/>
          <w:szCs w:val="28"/>
          <w:lang w:val="en-US" w:eastAsia="ru-RU"/>
        </w:rPr>
        <w:t xml:space="preserve">, </w:t>
      </w:r>
      <w:r>
        <w:rPr>
          <w:rFonts w:eastAsia="Times New Roman" w:cs="Times New Roman" w:ascii="Georgia" w:hAnsi="Georgia"/>
          <w:sz w:val="28"/>
          <w:szCs w:val="28"/>
          <w:lang w:val="en-US" w:eastAsia="ru-RU"/>
        </w:rPr>
        <w:t xml:space="preserve">what the quantum computer is. As you know in ordinary digital computers that we use every day a fundamental unit of information is a bit, which can take only two values: 1 or 0, true or false. In the quantum computation theory we have the similar thing: a unit of quantum information is a quantum bit, or just a qubit. </w:t>
      </w:r>
      <w:r>
        <w:rPr>
          <w:rFonts w:eastAsia="Times New Roman" w:cs="Times New Roman" w:ascii="Georgia" w:hAnsi="Georgia"/>
          <w:b/>
          <w:sz w:val="28"/>
          <w:szCs w:val="28"/>
          <w:lang w:val="en-US" w:eastAsia="ru-RU"/>
        </w:rPr>
        <w:t>But</w:t>
      </w:r>
      <w:r>
        <w:rPr>
          <w:rFonts w:eastAsia="Times New Roman" w:cs="Times New Roman" w:ascii="Georgia" w:hAnsi="Georgia"/>
          <w:sz w:val="28"/>
          <w:szCs w:val="28"/>
          <w:lang w:val="en-US" w:eastAsia="ru-RU"/>
        </w:rPr>
        <w:t xml:space="preserve"> there's a fundamental difference between them. While the classical bit, as I mentioned, can take only 2 particular values, the qubit can represent simultaneously both of them. To describe this idea, </w:t>
      </w:r>
      <w:r>
        <w:rPr>
          <w:rFonts w:eastAsia="Times New Roman" w:cs="Times New Roman" w:ascii="Georgia" w:hAnsi="Georgia"/>
          <w:b/>
          <w:sz w:val="28"/>
          <w:szCs w:val="28"/>
          <w:lang w:val="en-US" w:eastAsia="ru-RU"/>
        </w:rPr>
        <w:t>let's take a look</w:t>
      </w:r>
      <w:r>
        <w:rPr>
          <w:rFonts w:eastAsia="Times New Roman" w:cs="Times New Roman" w:ascii="Georgia" w:hAnsi="Georgia"/>
          <w:i/>
          <w:sz w:val="28"/>
          <w:szCs w:val="28"/>
          <w:lang w:val="en-US" w:eastAsia="ru-RU"/>
        </w:rPr>
        <w:t xml:space="preserve"> </w:t>
      </w:r>
      <w:r>
        <w:rPr>
          <w:rFonts w:eastAsia="Times New Roman" w:cs="Times New Roman" w:ascii="Georgia" w:hAnsi="Georgia"/>
          <w:b/>
          <w:sz w:val="28"/>
          <w:szCs w:val="28"/>
          <w:lang w:val="en-US" w:eastAsia="ru-RU"/>
        </w:rPr>
        <w:t xml:space="preserve">at </w:t>
      </w:r>
      <w:r>
        <w:rPr>
          <w:rFonts w:eastAsia="Times New Roman" w:cs="Times New Roman" w:ascii="Georgia" w:hAnsi="Georgia"/>
          <w:sz w:val="28"/>
          <w:szCs w:val="28"/>
          <w:lang w:val="en-US" w:eastAsia="ru-RU"/>
        </w:rPr>
        <w:t>the diagram. It's called Bloch sphere, and it's widely used in the quantum computation theory. So, basically the qubit is a two-state quantum-mechanical system. This means that besides pure 0 and 1 it can be represented by any superposition of these so-called basis states. And any linear combination of those states, where alpha and beta are some complex numbers defining probability amplitudes and constrained by this equation, describes some state of this quantum system. While the classical bit, represented on this sphere, can only be at the “North pole” or the “South pole”, the qubit state can be represented by any point on the surface.</w:t>
      </w:r>
    </w:p>
    <w:p>
      <w:pPr>
        <w:pStyle w:val="Normal"/>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b/>
          <w:sz w:val="28"/>
          <w:szCs w:val="28"/>
          <w:lang w:val="en-US" w:eastAsia="ru-RU"/>
        </w:rPr>
        <w:t>Let me now tell you about</w:t>
      </w:r>
      <w:r>
        <w:rPr>
          <w:rFonts w:eastAsia="Times New Roman" w:cs="Times New Roman" w:ascii="Georgia" w:hAnsi="Georgia"/>
          <w:i/>
          <w:sz w:val="28"/>
          <w:szCs w:val="28"/>
          <w:lang w:val="en-US" w:eastAsia="ru-RU"/>
        </w:rPr>
        <w:t xml:space="preserve"> </w:t>
      </w:r>
      <w:r>
        <w:rPr>
          <w:rFonts w:eastAsia="Times New Roman" w:cs="Times New Roman" w:ascii="Georgia" w:hAnsi="Georgia"/>
          <w:sz w:val="28"/>
          <w:szCs w:val="28"/>
          <w:lang w:val="en-US" w:eastAsia="ru-RU"/>
        </w:rPr>
        <w:t xml:space="preserve">main problems of  building of the quantum computer. </w:t>
      </w:r>
      <w:r>
        <w:rPr>
          <w:rFonts w:eastAsia="Times New Roman" w:cs="Times New Roman" w:ascii="Georgia" w:hAnsi="Georgia"/>
          <w:b/>
          <w:sz w:val="28"/>
          <w:szCs w:val="28"/>
          <w:lang w:val="en-US" w:eastAsia="ru-RU"/>
        </w:rPr>
        <w:t>First of all</w:t>
      </w:r>
      <w:r>
        <w:rPr>
          <w:rFonts w:eastAsia="Times New Roman" w:cs="Times New Roman" w:ascii="Georgia" w:hAnsi="Georgia"/>
          <w:sz w:val="28"/>
          <w:szCs w:val="28"/>
          <w:lang w:val="en-US" w:eastAsia="ru-RU"/>
        </w:rPr>
        <w:t xml:space="preserve"> we have to be able to put all qubits into particular initial states which the algorithm requires. </w:t>
      </w:r>
      <w:r>
        <w:rPr>
          <w:rFonts w:eastAsia="Times New Roman" w:cs="Times New Roman" w:ascii="Georgia" w:hAnsi="Georgia"/>
          <w:b/>
          <w:sz w:val="28"/>
          <w:szCs w:val="28"/>
          <w:lang w:val="en-US" w:eastAsia="ru-RU"/>
        </w:rPr>
        <w:t>Moreover</w:t>
      </w:r>
      <w:r>
        <w:rPr>
          <w:rFonts w:eastAsia="Times New Roman" w:cs="Times New Roman" w:ascii="Georgia" w:hAnsi="Georgia"/>
          <w:sz w:val="28"/>
          <w:szCs w:val="28"/>
          <w:lang w:val="en-US" w:eastAsia="ru-RU"/>
        </w:rPr>
        <w:t xml:space="preserve"> the calculation itself requires some finite period of time which should be long enough. </w:t>
      </w:r>
      <w:r>
        <w:rPr>
          <w:rFonts w:eastAsia="Times New Roman" w:cs="Times New Roman" w:ascii="Georgia" w:hAnsi="Georgia"/>
          <w:b/>
          <w:sz w:val="28"/>
          <w:szCs w:val="28"/>
          <w:lang w:val="en-US" w:eastAsia="ru-RU"/>
        </w:rPr>
        <w:t>But</w:t>
      </w:r>
      <w:r>
        <w:rPr>
          <w:rFonts w:eastAsia="Times New Roman" w:cs="Times New Roman" w:ascii="Georgia" w:hAnsi="Georgia"/>
          <w:sz w:val="28"/>
          <w:szCs w:val="28"/>
          <w:lang w:val="en-US" w:eastAsia="ru-RU"/>
        </w:rPr>
        <w:t xml:space="preserve"> making qubits live longer is quite hard. Keeping the qubits connected between each other for an appropriate period of time is one of the most intractable problems scientists have to deal with, especially for the system with big number of them.</w:t>
      </w:r>
    </w:p>
    <w:p>
      <w:pPr>
        <w:pStyle w:val="Normal"/>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b/>
          <w:sz w:val="28"/>
          <w:szCs w:val="28"/>
          <w:lang w:val="en-US" w:eastAsia="ru-RU"/>
        </w:rPr>
        <w:t>Let's turn now to</w:t>
      </w:r>
      <w:r>
        <w:rPr>
          <w:rFonts w:eastAsia="Times New Roman" w:cs="Times New Roman" w:ascii="Georgia" w:hAnsi="Georgia"/>
          <w:i/>
          <w:sz w:val="28"/>
          <w:szCs w:val="28"/>
          <w:lang w:val="en-US" w:eastAsia="ru-RU"/>
        </w:rPr>
        <w:t xml:space="preserve"> </w:t>
      </w:r>
      <w:r>
        <w:rPr>
          <w:rFonts w:eastAsia="Times New Roman" w:cs="Times New Roman" w:ascii="Georgia" w:hAnsi="Georgia"/>
          <w:sz w:val="28"/>
          <w:szCs w:val="28"/>
          <w:lang w:val="en-US" w:eastAsia="ru-RU"/>
        </w:rPr>
        <w:t>the latest achievements in this sphere. In 2001 researchers firstly demonstrated work of a quantum algorithm – it was the simplest  instance of Shor's algorithm which allowed to factor number 15 with use of 7-qubit computer based on nuclear magnetic resonance. Then in 2009 scientists at Yale university introduced the first solid state quantum processor – a two-qubit superconducting chip. In 2012 Nobel Prize in Physics was presented to David Wineland and Serge Haroche for their basic work in understanding quantum world which had opened new perspectives for making quantum computing possible. And there are many other examples of fundamental theoretical and practical achievements of scientists and laboratories from all around the world.</w:t>
      </w:r>
    </w:p>
    <w:p>
      <w:pPr>
        <w:pStyle w:val="Normal"/>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b/>
          <w:sz w:val="28"/>
          <w:szCs w:val="28"/>
          <w:lang w:val="en-US" w:eastAsia="ru-RU"/>
        </w:rPr>
        <w:t>So now I have come to the end of my presentation, but before it I'd like to summarize.</w:t>
      </w:r>
      <w:r>
        <w:rPr>
          <w:rFonts w:eastAsia="Times New Roman" w:cs="Times New Roman" w:ascii="Georgia" w:hAnsi="Georgia"/>
          <w:sz w:val="28"/>
          <w:szCs w:val="28"/>
          <w:lang w:val="en-US" w:eastAsia="ru-RU"/>
        </w:rPr>
        <w:t xml:space="preserve"> </w:t>
      </w:r>
      <w:r>
        <w:rPr>
          <w:rFonts w:eastAsia="Times New Roman" w:cs="Times New Roman" w:ascii="Georgia" w:hAnsi="Georgia"/>
          <w:b/>
          <w:sz w:val="28"/>
          <w:szCs w:val="28"/>
          <w:lang w:val="en-US" w:eastAsia="ru-RU"/>
        </w:rPr>
        <w:t>Firstly</w:t>
      </w:r>
      <w:r>
        <w:rPr>
          <w:rFonts w:eastAsia="Times New Roman" w:cs="Times New Roman" w:ascii="Georgia" w:hAnsi="Georgia"/>
          <w:sz w:val="28"/>
          <w:szCs w:val="28"/>
          <w:lang w:val="en-US" w:eastAsia="ru-RU"/>
        </w:rPr>
        <w:t xml:space="preserve">, we have learned about the principle of operation of quantum computers. </w:t>
      </w:r>
      <w:r>
        <w:rPr>
          <w:rFonts w:eastAsia="Times New Roman" w:cs="Times New Roman" w:ascii="Georgia" w:hAnsi="Georgia"/>
          <w:b/>
          <w:sz w:val="28"/>
          <w:szCs w:val="28"/>
          <w:lang w:val="en-US" w:eastAsia="ru-RU"/>
        </w:rPr>
        <w:t>Secondly</w:t>
      </w:r>
      <w:r>
        <w:rPr>
          <w:rFonts w:eastAsia="Times New Roman" w:cs="Times New Roman" w:ascii="Georgia" w:hAnsi="Georgia"/>
          <w:sz w:val="28"/>
          <w:szCs w:val="28"/>
          <w:lang w:val="en-US" w:eastAsia="ru-RU"/>
        </w:rPr>
        <w:t xml:space="preserve">, we have understood that for quantum computing concept being fully implemented we have to handle with some fundamental obstacles. </w:t>
      </w:r>
      <w:r>
        <w:rPr>
          <w:rFonts w:eastAsia="Times New Roman" w:cs="Times New Roman" w:ascii="Georgia" w:hAnsi="Georgia"/>
          <w:b/>
          <w:sz w:val="28"/>
          <w:szCs w:val="28"/>
          <w:lang w:val="en-US" w:eastAsia="ru-RU"/>
        </w:rPr>
        <w:t>And finally</w:t>
      </w:r>
      <w:r>
        <w:rPr>
          <w:rFonts w:eastAsia="Times New Roman" w:cs="Times New Roman" w:ascii="Georgia" w:hAnsi="Georgia"/>
          <w:sz w:val="28"/>
          <w:szCs w:val="28"/>
          <w:lang w:val="en-US" w:eastAsia="ru-RU"/>
        </w:rPr>
        <w:t>,</w:t>
      </w:r>
      <w:r>
        <w:rPr>
          <w:rFonts w:eastAsia="Times New Roman" w:cs="Times New Roman" w:ascii="Georgia" w:hAnsi="Georgia"/>
          <w:b/>
          <w:sz w:val="28"/>
          <w:szCs w:val="28"/>
          <w:lang w:val="en-US" w:eastAsia="ru-RU"/>
        </w:rPr>
        <w:t xml:space="preserve"> </w:t>
      </w:r>
      <w:r>
        <w:rPr>
          <w:rFonts w:eastAsia="Times New Roman" w:cs="Times New Roman" w:ascii="Georgia" w:hAnsi="Georgia"/>
          <w:sz w:val="28"/>
          <w:szCs w:val="28"/>
          <w:lang w:val="en-US" w:eastAsia="ru-RU"/>
        </w:rPr>
        <w:t xml:space="preserve">we have found out that scientists from all over the world had already made a lot of discoveries in this sphere and they were trying to develop quantum computing and make it the revolutionary new way of understanding surrounding world and the Universe, to broaden human's horizons, increase development of technologies and help people in solving their vital problems. </w:t>
      </w:r>
    </w:p>
    <w:p>
      <w:pPr>
        <w:pStyle w:val="Normal"/>
        <w:spacing w:lineRule="auto" w:line="240" w:before="0" w:after="60"/>
        <w:ind w:firstLine="567"/>
        <w:jc w:val="both"/>
        <w:textAlignment w:val="baseline"/>
        <w:rPr>
          <w:rFonts w:ascii="Georgia" w:hAnsi="Georgia" w:eastAsia="Times New Roman" w:cs="Times New Roman"/>
          <w:b/>
          <w:b/>
          <w:sz w:val="28"/>
          <w:szCs w:val="28"/>
          <w:lang w:val="en-US" w:eastAsia="ru-RU"/>
        </w:rPr>
      </w:pPr>
      <w:r>
        <w:rPr>
          <w:rFonts w:eastAsia="Times New Roman" w:cs="Times New Roman" w:ascii="Georgia" w:hAnsi="Georgia"/>
          <w:b/>
          <w:sz w:val="28"/>
          <w:szCs w:val="28"/>
          <w:lang w:val="en-US" w:eastAsia="ru-RU"/>
        </w:rPr>
        <w:t>So, thank you for your attention and now I'm ready to answer your questions.</w:t>
      </w:r>
    </w:p>
    <w:p>
      <w:pPr>
        <w:pStyle w:val="Normal"/>
        <w:spacing w:lineRule="auto" w:line="240" w:before="0" w:after="0"/>
        <w:jc w:val="both"/>
        <w:textAlignment w:val="baseline"/>
        <w:rPr>
          <w:rFonts w:ascii="Georgia" w:hAnsi="Georgia" w:eastAsia="Times New Roman" w:cs="Times New Roman"/>
          <w:i/>
          <w:i/>
          <w:sz w:val="28"/>
          <w:szCs w:val="28"/>
          <w:lang w:val="en-US" w:eastAsia="ru-RU"/>
        </w:rPr>
      </w:pPr>
      <w:r>
        <w:rPr>
          <w:rFonts w:eastAsia="Times New Roman" w:cs="Times New Roman" w:ascii="Georgia" w:hAnsi="Georgia"/>
          <w:i/>
          <w:sz w:val="28"/>
          <w:szCs w:val="28"/>
          <w:lang w:val="en-US" w:eastAsia="ru-RU"/>
        </w:rPr>
      </w:r>
    </w:p>
    <w:p>
      <w:pPr>
        <w:pStyle w:val="Normal"/>
        <w:spacing w:lineRule="auto" w:line="240" w:before="0" w:after="0"/>
        <w:jc w:val="both"/>
        <w:textAlignment w:val="baseline"/>
        <w:rPr>
          <w:rFonts w:ascii="Georgia" w:hAnsi="Georgia" w:eastAsia="Times New Roman" w:cs="Times New Roman"/>
          <w:i/>
          <w:i/>
          <w:sz w:val="28"/>
          <w:szCs w:val="28"/>
          <w:lang w:val="en-US" w:eastAsia="ru-RU"/>
        </w:rPr>
      </w:pPr>
      <w:r>
        <w:rPr>
          <w:rFonts w:eastAsia="Times New Roman" w:cs="Times New Roman" w:ascii="Georgia" w:hAnsi="Georgia"/>
          <w:i/>
          <w:sz w:val="28"/>
          <w:szCs w:val="28"/>
          <w:lang w:val="en-US" w:eastAsia="ru-RU"/>
        </w:rPr>
      </w:r>
    </w:p>
    <w:p>
      <w:pPr>
        <w:pStyle w:val="Normal"/>
        <w:spacing w:lineRule="auto" w:line="240" w:before="0" w:after="0"/>
        <w:jc w:val="both"/>
        <w:textAlignment w:val="baseline"/>
        <w:rPr>
          <w:rFonts w:ascii="Georgia" w:hAnsi="Georgia" w:eastAsia="Times New Roman" w:cs="Times New Roman"/>
          <w:i/>
          <w:i/>
          <w:sz w:val="28"/>
          <w:szCs w:val="28"/>
          <w:lang w:val="en-US" w:eastAsia="ru-RU"/>
        </w:rPr>
      </w:pPr>
      <w:r>
        <w:rPr>
          <w:rFonts w:eastAsia="Times New Roman" w:cs="Times New Roman" w:ascii="Georgia" w:hAnsi="Georgia"/>
          <w:i/>
          <w:sz w:val="28"/>
          <w:szCs w:val="28"/>
          <w:lang w:val="en-US" w:eastAsia="ru-RU"/>
        </w:rPr>
      </w:r>
    </w:p>
    <w:p>
      <w:pPr>
        <w:pStyle w:val="Normal"/>
        <w:spacing w:lineRule="auto" w:line="240" w:before="0" w:after="0"/>
        <w:jc w:val="both"/>
        <w:textAlignment w:val="baseline"/>
        <w:rPr>
          <w:rFonts w:ascii="Georgia" w:hAnsi="Georgia" w:eastAsia="Times New Roman" w:cs="Times New Roman"/>
          <w:i/>
          <w:i/>
          <w:sz w:val="28"/>
          <w:szCs w:val="28"/>
          <w:lang w:val="en-US" w:eastAsia="ru-RU"/>
        </w:rPr>
      </w:pPr>
      <w:r>
        <w:rPr>
          <w:rFonts w:eastAsia="Times New Roman" w:cs="Times New Roman" w:ascii="Georgia" w:hAnsi="Georgia"/>
          <w:i/>
          <w:sz w:val="28"/>
          <w:szCs w:val="28"/>
          <w:lang w:val="en-US" w:eastAsia="ru-RU"/>
        </w:rPr>
      </w:r>
    </w:p>
    <w:p>
      <w:pPr>
        <w:pStyle w:val="Normal"/>
        <w:spacing w:lineRule="auto" w:line="240" w:before="0" w:after="0"/>
        <w:jc w:val="both"/>
        <w:textAlignment w:val="baseline"/>
        <w:rPr>
          <w:rFonts w:ascii="Georgia" w:hAnsi="Georgia" w:eastAsia="Times New Roman" w:cs="Times New Roman"/>
          <w:i/>
          <w:i/>
          <w:sz w:val="28"/>
          <w:szCs w:val="28"/>
          <w:lang w:val="en-US" w:eastAsia="ru-RU"/>
        </w:rPr>
      </w:pPr>
      <w:r>
        <w:rPr>
          <w:rFonts w:eastAsia="Times New Roman" w:cs="Times New Roman" w:ascii="Georgia" w:hAnsi="Georgia"/>
          <w:i/>
          <w:sz w:val="28"/>
          <w:szCs w:val="28"/>
          <w:lang w:val="en-US" w:eastAsia="ru-RU"/>
        </w:rPr>
      </w:r>
    </w:p>
    <w:p>
      <w:pPr>
        <w:pStyle w:val="Normal"/>
        <w:spacing w:lineRule="auto" w:line="240" w:before="0" w:after="0"/>
        <w:jc w:val="both"/>
        <w:textAlignment w:val="baseline"/>
        <w:rPr>
          <w:rFonts w:ascii="Georgia" w:hAnsi="Georgia" w:eastAsia="Times New Roman" w:cs="Times New Roman"/>
          <w:i/>
          <w:i/>
          <w:sz w:val="28"/>
          <w:szCs w:val="28"/>
          <w:lang w:val="en-US" w:eastAsia="ru-RU"/>
        </w:rPr>
      </w:pPr>
      <w:r>
        <w:rPr>
          <w:rFonts w:eastAsia="Times New Roman" w:cs="Times New Roman" w:ascii="Georgia" w:hAnsi="Georgia"/>
          <w:i/>
          <w:sz w:val="28"/>
          <w:szCs w:val="28"/>
          <w:lang w:val="en-US" w:eastAsia="ru-RU"/>
        </w:rPr>
      </w:r>
    </w:p>
    <w:p>
      <w:pPr>
        <w:pStyle w:val="Normal"/>
        <w:spacing w:lineRule="auto" w:line="240" w:before="0" w:after="0"/>
        <w:jc w:val="both"/>
        <w:textAlignment w:val="baseline"/>
        <w:rPr>
          <w:rFonts w:ascii="Georgia" w:hAnsi="Georgia" w:eastAsia="Times New Roman" w:cs="Times New Roman"/>
          <w:i/>
          <w:i/>
          <w:sz w:val="28"/>
          <w:szCs w:val="28"/>
          <w:lang w:val="en-US" w:eastAsia="ru-RU"/>
        </w:rPr>
      </w:pPr>
      <w:r>
        <w:rPr>
          <w:rFonts w:eastAsia="Times New Roman" w:cs="Times New Roman" w:ascii="Georgia" w:hAnsi="Georgia"/>
          <w:i/>
          <w:sz w:val="28"/>
          <w:szCs w:val="28"/>
          <w:lang w:val="en-US" w:eastAsia="ru-RU"/>
        </w:rPr>
      </w:r>
    </w:p>
    <w:p>
      <w:pPr>
        <w:pStyle w:val="Normal"/>
        <w:spacing w:lineRule="auto" w:line="240" w:before="0" w:after="0"/>
        <w:jc w:val="both"/>
        <w:textAlignment w:val="baseline"/>
        <w:rPr>
          <w:rFonts w:ascii="Georgia" w:hAnsi="Georgia" w:eastAsia="Times New Roman" w:cs="Times New Roman"/>
          <w:i/>
          <w:i/>
          <w:sz w:val="28"/>
          <w:szCs w:val="28"/>
          <w:lang w:val="en-US" w:eastAsia="ru-RU"/>
        </w:rPr>
      </w:pPr>
      <w:r>
        <w:rPr>
          <w:rFonts w:eastAsia="Times New Roman" w:cs="Times New Roman" w:ascii="Georgia" w:hAnsi="Georgia"/>
          <w:i/>
          <w:sz w:val="28"/>
          <w:szCs w:val="28"/>
          <w:lang w:val="en-US" w:eastAsia="ru-RU"/>
        </w:rPr>
      </w:r>
    </w:p>
    <w:p>
      <w:pPr>
        <w:pStyle w:val="Normal"/>
        <w:spacing w:lineRule="auto" w:line="240" w:before="0" w:after="0"/>
        <w:jc w:val="both"/>
        <w:textAlignment w:val="baseline"/>
        <w:rPr>
          <w:rFonts w:ascii="Georgia" w:hAnsi="Georgia" w:eastAsia="Times New Roman" w:cs="Times New Roman"/>
          <w:i/>
          <w:i/>
          <w:sz w:val="28"/>
          <w:szCs w:val="28"/>
          <w:lang w:val="en-US" w:eastAsia="ru-RU"/>
        </w:rPr>
      </w:pPr>
      <w:r>
        <w:rPr>
          <w:rFonts w:eastAsia="Times New Roman" w:cs="Times New Roman" w:ascii="Georgia" w:hAnsi="Georgia"/>
          <w:i/>
          <w:sz w:val="28"/>
          <w:szCs w:val="28"/>
          <w:lang w:val="en-US" w:eastAsia="ru-RU"/>
        </w:rPr>
      </w:r>
    </w:p>
    <w:p>
      <w:pPr>
        <w:pStyle w:val="Normal"/>
        <w:spacing w:lineRule="auto" w:line="240" w:before="0" w:after="0"/>
        <w:jc w:val="both"/>
        <w:textAlignment w:val="baseline"/>
        <w:rPr>
          <w:rFonts w:ascii="Georgia" w:hAnsi="Georgia" w:eastAsia="Times New Roman" w:cs="Times New Roman"/>
          <w:i/>
          <w:i/>
          <w:sz w:val="28"/>
          <w:szCs w:val="28"/>
          <w:lang w:val="en-US" w:eastAsia="ru-RU"/>
        </w:rPr>
      </w:pPr>
      <w:r>
        <w:rPr>
          <w:rFonts w:eastAsia="Times New Roman" w:cs="Times New Roman" w:ascii="Georgia" w:hAnsi="Georgia"/>
          <w:i/>
          <w:sz w:val="28"/>
          <w:szCs w:val="28"/>
          <w:lang w:val="en-US" w:eastAsia="ru-RU"/>
        </w:rPr>
      </w:r>
    </w:p>
    <w:p>
      <w:pPr>
        <w:pStyle w:val="Normal"/>
        <w:spacing w:lineRule="auto" w:line="240" w:before="0" w:after="0"/>
        <w:jc w:val="both"/>
        <w:textAlignment w:val="baseline"/>
        <w:rPr>
          <w:rFonts w:ascii="Georgia" w:hAnsi="Georgia" w:eastAsia="Times New Roman" w:cs="Times New Roman"/>
          <w:i/>
          <w:i/>
          <w:sz w:val="28"/>
          <w:szCs w:val="28"/>
          <w:lang w:val="en-US" w:eastAsia="ru-RU"/>
        </w:rPr>
      </w:pPr>
      <w:r>
        <w:rPr>
          <w:rFonts w:eastAsia="Times New Roman" w:cs="Times New Roman" w:ascii="Georgia" w:hAnsi="Georgia"/>
          <w:i/>
          <w:sz w:val="28"/>
          <w:szCs w:val="28"/>
          <w:lang w:val="en-US" w:eastAsia="ru-RU"/>
        </w:rPr>
      </w:r>
    </w:p>
    <w:p>
      <w:pPr>
        <w:pStyle w:val="Normal"/>
        <w:numPr>
          <w:ilvl w:val="0"/>
          <w:numId w:val="0"/>
        </w:numPr>
        <w:spacing w:lineRule="auto" w:line="240" w:before="0" w:after="0"/>
        <w:jc w:val="both"/>
        <w:textAlignment w:val="baseline"/>
        <w:outlineLvl w:val="0"/>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numPr>
          <w:ilvl w:val="0"/>
          <w:numId w:val="0"/>
        </w:numPr>
        <w:shd w:val="clear" w:color="auto" w:fill="FFFFFF"/>
        <w:spacing w:lineRule="auto" w:line="240" w:before="0" w:after="0"/>
        <w:jc w:val="both"/>
        <w:textAlignment w:val="baseline"/>
        <w:outlineLvl w:val="0"/>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numPr>
          <w:ilvl w:val="0"/>
          <w:numId w:val="0"/>
        </w:numPr>
        <w:shd w:val="clear" w:color="auto" w:fill="FFFFFF"/>
        <w:spacing w:lineRule="auto" w:line="240" w:before="0" w:after="0"/>
        <w:jc w:val="both"/>
        <w:textAlignment w:val="baseline"/>
        <w:outlineLvl w:val="0"/>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numPr>
          <w:ilvl w:val="0"/>
          <w:numId w:val="0"/>
        </w:numPr>
        <w:shd w:val="clear" w:color="auto" w:fill="FFFFFF"/>
        <w:spacing w:lineRule="auto" w:line="240" w:before="0" w:after="0"/>
        <w:jc w:val="both"/>
        <w:textAlignment w:val="baseline"/>
        <w:outlineLvl w:val="0"/>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numPr>
          <w:ilvl w:val="0"/>
          <w:numId w:val="0"/>
        </w:numPr>
        <w:shd w:val="clear" w:color="auto" w:fill="FFFFFF"/>
        <w:spacing w:lineRule="auto" w:line="240" w:before="0" w:after="0"/>
        <w:jc w:val="both"/>
        <w:textAlignment w:val="baseline"/>
        <w:outlineLvl w:val="0"/>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numPr>
          <w:ilvl w:val="0"/>
          <w:numId w:val="0"/>
        </w:numPr>
        <w:shd w:val="clear" w:color="auto" w:fill="FFFFFF"/>
        <w:spacing w:lineRule="auto" w:line="240" w:before="0" w:after="0"/>
        <w:jc w:val="both"/>
        <w:textAlignment w:val="baseline"/>
        <w:outlineLvl w:val="0"/>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numPr>
          <w:ilvl w:val="0"/>
          <w:numId w:val="0"/>
        </w:numPr>
        <w:shd w:val="clear" w:color="auto" w:fill="FFFFFF"/>
        <w:spacing w:lineRule="auto" w:line="240" w:before="0" w:after="0"/>
        <w:jc w:val="both"/>
        <w:textAlignment w:val="baseline"/>
        <w:outlineLvl w:val="0"/>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numPr>
          <w:ilvl w:val="0"/>
          <w:numId w:val="0"/>
        </w:numPr>
        <w:shd w:val="clear" w:color="auto" w:fill="FFFFFF"/>
        <w:spacing w:lineRule="auto" w:line="240" w:before="0" w:after="0"/>
        <w:jc w:val="both"/>
        <w:textAlignment w:val="baseline"/>
        <w:outlineLvl w:val="0"/>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numPr>
          <w:ilvl w:val="0"/>
          <w:numId w:val="0"/>
        </w:numPr>
        <w:shd w:val="clear" w:color="auto" w:fill="FFFFFF"/>
        <w:spacing w:lineRule="auto" w:line="240" w:before="0" w:after="0"/>
        <w:jc w:val="both"/>
        <w:textAlignment w:val="baseline"/>
        <w:outlineLvl w:val="0"/>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numPr>
          <w:ilvl w:val="0"/>
          <w:numId w:val="0"/>
        </w:numPr>
        <w:shd w:val="clear" w:color="auto" w:fill="FFFFFF"/>
        <w:spacing w:lineRule="auto" w:line="240" w:before="0" w:after="0"/>
        <w:jc w:val="both"/>
        <w:textAlignment w:val="baseline"/>
        <w:outlineLvl w:val="0"/>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numPr>
          <w:ilvl w:val="0"/>
          <w:numId w:val="0"/>
        </w:numPr>
        <w:shd w:val="clear" w:color="auto" w:fill="FFFFFF"/>
        <w:spacing w:lineRule="auto" w:line="240" w:before="0" w:after="0"/>
        <w:jc w:val="both"/>
        <w:textAlignment w:val="baseline"/>
        <w:outlineLvl w:val="0"/>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numPr>
          <w:ilvl w:val="0"/>
          <w:numId w:val="0"/>
        </w:numPr>
        <w:shd w:val="clear" w:color="auto" w:fill="FFFFFF"/>
        <w:spacing w:lineRule="auto" w:line="240" w:before="0" w:after="0"/>
        <w:jc w:val="both"/>
        <w:textAlignment w:val="baseline"/>
        <w:outlineLvl w:val="0"/>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numPr>
          <w:ilvl w:val="0"/>
          <w:numId w:val="0"/>
        </w:numPr>
        <w:shd w:val="clear" w:color="auto" w:fill="FFFFFF"/>
        <w:spacing w:lineRule="auto" w:line="240" w:before="0" w:after="0"/>
        <w:jc w:val="both"/>
        <w:textAlignment w:val="baseline"/>
        <w:outlineLvl w:val="0"/>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numPr>
          <w:ilvl w:val="0"/>
          <w:numId w:val="0"/>
        </w:numPr>
        <w:shd w:val="clear" w:color="auto" w:fill="FFFFFF"/>
        <w:spacing w:lineRule="auto" w:line="240" w:before="0" w:after="0"/>
        <w:jc w:val="both"/>
        <w:textAlignment w:val="baseline"/>
        <w:outlineLvl w:val="0"/>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numPr>
          <w:ilvl w:val="0"/>
          <w:numId w:val="0"/>
        </w:numPr>
        <w:shd w:val="clear" w:color="auto" w:fill="FFFFFF"/>
        <w:spacing w:lineRule="auto" w:line="240" w:before="0" w:after="0"/>
        <w:jc w:val="both"/>
        <w:textAlignment w:val="baseline"/>
        <w:outlineLvl w:val="0"/>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numPr>
          <w:ilvl w:val="0"/>
          <w:numId w:val="0"/>
        </w:numPr>
        <w:shd w:val="clear" w:color="auto" w:fill="FFFFFF"/>
        <w:spacing w:lineRule="auto" w:line="240" w:before="0" w:after="0"/>
        <w:jc w:val="both"/>
        <w:textAlignment w:val="baseline"/>
        <w:outlineLvl w:val="0"/>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numPr>
          <w:ilvl w:val="0"/>
          <w:numId w:val="0"/>
        </w:numPr>
        <w:shd w:val="clear" w:color="auto" w:fill="FFFFFF"/>
        <w:spacing w:lineRule="auto" w:line="240" w:before="0" w:after="0"/>
        <w:jc w:val="both"/>
        <w:textAlignment w:val="baseline"/>
        <w:outlineLvl w:val="0"/>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numPr>
          <w:ilvl w:val="0"/>
          <w:numId w:val="0"/>
        </w:numPr>
        <w:shd w:val="clear" w:color="auto" w:fill="FFFFFF"/>
        <w:spacing w:lineRule="auto" w:line="240" w:before="0" w:after="0"/>
        <w:jc w:val="both"/>
        <w:textAlignment w:val="baseline"/>
        <w:outlineLvl w:val="0"/>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numPr>
          <w:ilvl w:val="0"/>
          <w:numId w:val="0"/>
        </w:numPr>
        <w:shd w:val="clear" w:color="auto" w:fill="FFFFFF"/>
        <w:spacing w:lineRule="auto" w:line="240" w:before="0" w:after="0"/>
        <w:jc w:val="both"/>
        <w:textAlignment w:val="baseline"/>
        <w:outlineLvl w:val="0"/>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numPr>
          <w:ilvl w:val="0"/>
          <w:numId w:val="0"/>
        </w:numPr>
        <w:shd w:val="clear" w:color="auto" w:fill="FFFFFF"/>
        <w:spacing w:lineRule="auto" w:line="240" w:before="0" w:after="0"/>
        <w:jc w:val="center"/>
        <w:textAlignment w:val="baseline"/>
        <w:outlineLvl w:val="0"/>
        <w:rPr>
          <w:rFonts w:ascii="Georgia" w:hAnsi="Georgia" w:eastAsia="Times New Roman" w:cs="Times New Roman"/>
          <w:b/>
          <w:b/>
          <w:sz w:val="48"/>
          <w:szCs w:val="48"/>
          <w:lang w:val="en-US" w:eastAsia="ru-RU"/>
        </w:rPr>
      </w:pPr>
      <w:r>
        <w:rPr>
          <w:rFonts w:eastAsia="Times New Roman" w:cs="Times New Roman" w:ascii="Georgia" w:hAnsi="Georgia"/>
          <w:b/>
          <w:sz w:val="48"/>
          <w:szCs w:val="48"/>
          <w:lang w:val="en-US" w:eastAsia="ru-RU"/>
        </w:rPr>
      </w:r>
    </w:p>
    <w:p>
      <w:pPr>
        <w:pStyle w:val="Normal"/>
        <w:numPr>
          <w:ilvl w:val="0"/>
          <w:numId w:val="0"/>
        </w:numPr>
        <w:shd w:val="clear" w:color="auto" w:fill="FFFFFF"/>
        <w:spacing w:lineRule="auto" w:line="240" w:before="0" w:after="0"/>
        <w:jc w:val="center"/>
        <w:textAlignment w:val="baseline"/>
        <w:outlineLvl w:val="0"/>
        <w:rPr>
          <w:rFonts w:ascii="Georgia" w:hAnsi="Georgia" w:eastAsia="Times New Roman" w:cs="Times New Roman"/>
          <w:b/>
          <w:b/>
          <w:sz w:val="48"/>
          <w:szCs w:val="48"/>
          <w:lang w:val="en-US" w:eastAsia="ru-RU"/>
        </w:rPr>
      </w:pPr>
      <w:r>
        <w:rPr>
          <w:rFonts w:eastAsia="Times New Roman" w:cs="Times New Roman" w:ascii="Georgia" w:hAnsi="Georgia"/>
          <w:b/>
          <w:sz w:val="48"/>
          <w:szCs w:val="48"/>
          <w:lang w:val="en-US" w:eastAsia="ru-RU"/>
        </w:rPr>
        <w:t>Beyond the Quantum Horizon</w:t>
      </w:r>
    </w:p>
    <w:p>
      <w:pPr>
        <w:pStyle w:val="Normal"/>
        <w:spacing w:lineRule="auto" w:line="240" w:before="0" w:after="0"/>
        <w:ind w:left="-232" w:hanging="0"/>
        <w:jc w:val="both"/>
        <w:textAlignment w:val="baseline"/>
        <w:rPr>
          <w:rFonts w:ascii="Helvetica" w:hAnsi="Helvetica" w:eastAsia="Times New Roman" w:cs="Helvetica"/>
          <w:sz w:val="24"/>
          <w:szCs w:val="24"/>
          <w:lang w:val="en-US" w:eastAsia="ru-RU"/>
        </w:rPr>
      </w:pPr>
      <w:r>
        <w:rPr>
          <w:rFonts w:eastAsia="Times New Roman" w:cs="Helvetica" w:ascii="Helvetica" w:hAnsi="Helvetica"/>
          <w:sz w:val="24"/>
          <w:szCs w:val="24"/>
          <w:lang w:val="en-US" w:eastAsia="ru-RU"/>
        </w:rPr>
      </w:r>
    </w:p>
    <w:p>
      <w:pPr>
        <w:pStyle w:val="Normal"/>
        <w:spacing w:lineRule="auto" w:line="240" w:before="0" w:after="0"/>
        <w:ind w:left="-274" w:hanging="0"/>
        <w:jc w:val="right"/>
        <w:textAlignment w:val="baseline"/>
        <w:rPr/>
      </w:pPr>
      <w:r>
        <w:rPr>
          <w:rFonts w:cs="Helvetica" w:ascii="Helvetica" w:hAnsi="Helvetica"/>
          <w:sz w:val="24"/>
          <w:szCs w:val="24"/>
          <w:lang w:val="en-US"/>
        </w:rPr>
        <w:t>By</w:t>
      </w:r>
      <w:r>
        <w:rPr>
          <w:rStyle w:val="Appleconvertedspace"/>
          <w:rFonts w:cs="Helvetica" w:ascii="Helvetica" w:hAnsi="Helvetica"/>
          <w:sz w:val="24"/>
          <w:szCs w:val="24"/>
          <w:lang w:val="en-US"/>
        </w:rPr>
        <w:t> </w:t>
      </w:r>
      <w:hyperlink r:id="rId2">
        <w:r>
          <w:rPr>
            <w:rStyle w:val="Style13"/>
            <w:rFonts w:cs="Helvetica" w:ascii="Helvetica" w:hAnsi="Helvetica"/>
            <w:color w:val="00000A"/>
            <w:sz w:val="24"/>
            <w:szCs w:val="24"/>
            <w:u w:val="none"/>
            <w:lang w:val="en-US"/>
          </w:rPr>
          <w:t>David Deutsch</w:t>
        </w:r>
      </w:hyperlink>
      <w:r>
        <w:rPr>
          <w:rFonts w:cs="Helvetica" w:ascii="Helvetica" w:hAnsi="Helvetica"/>
          <w:sz w:val="24"/>
          <w:szCs w:val="24"/>
          <w:lang w:val="en-US"/>
        </w:rPr>
        <w:t>,</w:t>
      </w:r>
      <w:r>
        <w:rPr>
          <w:rStyle w:val="Appleconvertedspace"/>
          <w:rFonts w:cs="Helvetica" w:ascii="Helvetica" w:hAnsi="Helvetica"/>
          <w:sz w:val="24"/>
          <w:szCs w:val="24"/>
          <w:lang w:val="en-US"/>
        </w:rPr>
        <w:t> </w:t>
      </w:r>
      <w:hyperlink r:id="rId3">
        <w:r>
          <w:rPr>
            <w:rStyle w:val="Style13"/>
            <w:rFonts w:cs="Helvetica" w:ascii="Helvetica" w:hAnsi="Helvetica"/>
            <w:color w:val="00000A"/>
            <w:sz w:val="24"/>
            <w:szCs w:val="24"/>
            <w:u w:val="none"/>
            <w:lang w:val="en-US"/>
          </w:rPr>
          <w:t>Artur Ekert</w:t>
        </w:r>
      </w:hyperlink>
      <w:r>
        <w:rPr>
          <w:rStyle w:val="Appleconvertedspace"/>
          <w:rFonts w:cs="Helvetica" w:ascii="Helvetica" w:hAnsi="Helvetica"/>
          <w:sz w:val="24"/>
          <w:szCs w:val="24"/>
          <w:lang w:val="en-US"/>
        </w:rPr>
        <w:t> </w:t>
      </w:r>
      <w:r>
        <w:rPr>
          <w:rFonts w:cs="Helvetica" w:ascii="Helvetica" w:hAnsi="Helvetica"/>
          <w:sz w:val="24"/>
          <w:szCs w:val="24"/>
          <w:lang w:val="en-US"/>
        </w:rPr>
        <w:t>on May 21, 2013</w:t>
      </w:r>
    </w:p>
    <w:p>
      <w:pPr>
        <w:pStyle w:val="Normal"/>
        <w:spacing w:lineRule="auto" w:line="240" w:before="0" w:after="0"/>
        <w:ind w:left="-232" w:hanging="0"/>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Late in the 19th century an unknown artist depicted a traveler who reaches the horizon, where the sky meets the ground. Kneeling in a stylized terrestrial landscape, he pokes his head through the firmament to experience the unknown. The image, known as the Flammarion engraving, illustrates the human quest for knowledge. Two possible interpretations of the visual metaphor correspond to two sharply different conceptions of knowledge.</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Either it depicts an </w:t>
      </w:r>
      <w:r>
        <w:rPr>
          <w:rFonts w:eastAsia="Times New Roman" w:cs="Times New Roman" w:ascii="Georgia" w:hAnsi="Georgia"/>
          <w:i/>
          <w:iCs/>
          <w:sz w:val="28"/>
          <w:szCs w:val="28"/>
          <w:lang w:val="en-US" w:eastAsia="ru-RU"/>
        </w:rPr>
        <w:t>imaginary</w:t>
      </w:r>
      <w:r>
        <w:rPr>
          <w:rFonts w:eastAsia="Times New Roman" w:cs="Times New Roman" w:ascii="Georgia" w:hAnsi="Georgia"/>
          <w:sz w:val="28"/>
          <w:szCs w:val="28"/>
          <w:lang w:val="en-US" w:eastAsia="ru-RU"/>
        </w:rPr>
        <w:t> barrier that, in reality, science can always pass through, or it shows a </w:t>
      </w:r>
      <w:r>
        <w:rPr>
          <w:rFonts w:eastAsia="Times New Roman" w:cs="Times New Roman" w:ascii="Georgia" w:hAnsi="Georgia"/>
          <w:i/>
          <w:iCs/>
          <w:sz w:val="28"/>
          <w:szCs w:val="28"/>
          <w:lang w:val="en-US" w:eastAsia="ru-RU"/>
        </w:rPr>
        <w:t>real</w:t>
      </w:r>
      <w:r>
        <w:rPr>
          <w:rFonts w:eastAsia="Times New Roman" w:cs="Times New Roman" w:ascii="Georgia" w:hAnsi="Georgia"/>
          <w:sz w:val="28"/>
          <w:szCs w:val="28"/>
          <w:lang w:val="en-US" w:eastAsia="ru-RU"/>
        </w:rPr>
        <w:t> barrier that we can penetrate only in our imagination. By the latter reading, the artist is saying that we are imprisoned inside a finite bubble of familiar objects and events. We may expect to understand the world of direct experience, but the infinity outside is inaccessible to exploration and to explanation. Does science continually transcend the familiar and reveal new horizons, or does it show us that our prison is inescapable—teaching us a lesson in bounded knowledge and unbounded humility?</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Quantum theory is often given as the ultimate argument for the latter vision. Early on, its theorists developed a tradition of gravely teaching willful irrationality to students: “If you think you understand quantum theory, then you don't.” “You're not allowed to ask that question.” “The theory is inscrutable and so, therefore, is the world.” “Things happen without reason or explanation.” So textbooks and popular accounts have typically said.</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Yet the developments of the past couple of decades contradict those characterizations. Throughout the history of the field, physicists often assumed that various kinds of constraints from quantum physics would prevent us from fully harnessing nature in the way that classical mechanics had accustomed us to. None of these impediments have ever materialized. On the contrary, quantum mechanics has been liberating. Fundamentally, quantum-mechanical attributes of objects, such as superposition, entanglement, discreteness and randomness, have proved not to be limitations but resources. Using them, inventors have fashioned all kinds of miraculous devices, such as lasers and microchips.</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These were just the beginning. We will increasingly use quantum phenomena for communications and computation systems that are unfathomably powerful from a classical point of view. We are discovering novel ways of harnessing nature and even of creating knowledge.</w:t>
      </w:r>
    </w:p>
    <w:p>
      <w:pPr>
        <w:pStyle w:val="Normal"/>
        <w:spacing w:lineRule="auto" w:line="240" w:before="0" w:after="60"/>
        <w:ind w:firstLine="567"/>
        <w:jc w:val="both"/>
        <w:rPr>
          <w:rFonts w:ascii="Times New Roman" w:hAnsi="Times New Roman" w:eastAsia="Times New Roman" w:cs="Times New Roman"/>
          <w:sz w:val="28"/>
          <w:szCs w:val="28"/>
          <w:lang w:val="en-US" w:eastAsia="ru-RU"/>
        </w:rPr>
      </w:pPr>
      <w:r>
        <w:rPr>
          <w:rFonts w:eastAsia="Times New Roman" w:cs="Times New Roman" w:ascii="Georgia" w:hAnsi="Georgia"/>
          <w:b/>
          <w:bCs/>
          <w:sz w:val="28"/>
          <w:szCs w:val="28"/>
          <w:lang w:val="en-US" w:eastAsia="ru-RU"/>
        </w:rPr>
        <w:t>Beyond Uncertainty</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In 1965 Intel co-founder Gordon Moore predicted that engineers would double the number of transistors on a chip every two years or so. Now known as Moore's law, this prediction has held true for more than half a century. Yet from the outset, it rang warning bells. If the law continued to hold, you could predict when transistors would reach the size of individual atoms—and then what? Engineers would enter the realm of the unknowable.</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In the traditional conception of quantum theory, the uncertainty principle sets a limit that no technological progress could ever overcome: the more we know about some properties, such as a particle's position, the less we can know about others, such as the particle's speed. What cannot be known cannot be controlled. Attempts to manipulate tiny objects meet with rampant randomness, classically impossible correlations, and other breakdowns of cause and effect. An inescapable conclusion followed: the end of progress in information technology was nigh.</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Today, however, physicists routinely exert control over the quantum world without any such barrier. We encode information in individual atoms or elementary particles and process it with exquisite precision, despite the uncertainty principle, often creating functionality that is not achievable in any other way. But how?</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Let us take a closer look at a basic chunk of information, as traditionally conceived: the bit. To a physicist, a bit is a physical system that can be prepared in one of two different states, representing two logical values: no or yes, false or true, 0 or 1. In digital computers, the presence or absence of a charge on the plates of a capacitor can represent a bit. At the atomic level, one can use two states of an electron in an atom, with 0 represented by the lowest-energy (ground) state and 1 by some higher-energy state.</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 xml:space="preserve">To manipulate this information, physicists shine pulses of light on the atom. A pulse with the right frequency, duration and amplitude, known as a </w:t>
      </w:r>
      <w:r>
        <w:rPr>
          <w:rFonts w:eastAsia="Times New Roman" w:cs="Times New Roman" w:ascii="Georgia" w:hAnsi="Georgia"/>
          <w:sz w:val="28"/>
          <w:szCs w:val="28"/>
          <w:lang w:eastAsia="ru-RU"/>
        </w:rPr>
        <w:t>π</w:t>
      </w:r>
      <w:r>
        <w:rPr>
          <w:rFonts w:eastAsia="Times New Roman" w:cs="Times New Roman" w:ascii="Georgia" w:hAnsi="Georgia"/>
          <w:sz w:val="28"/>
          <w:szCs w:val="28"/>
          <w:lang w:val="en-US" w:eastAsia="ru-RU"/>
        </w:rPr>
        <w:t>-pulse, takes state 0 into state 1, and vice versa. Physicists can adjust the frequency to manipulate two interacting atoms, so that one atom controls what happens to the other. Thus, we have all the ingredients for one- and two-bit logic gates, the building blocks of classical computers, without any impediment from the uncertainty principle.</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To understand what makes this feat of miniaturization possible, we have to be clear about what the uncertainty principle does and does not say. At any instant, some of the properties of an atom or other system, called its observables, may be “sharp”—possess only one value at that instant. The uncertainty principle does not rule out sharp observables. It merely states that not all observables in a physical system can be sharp at the same time. In the atom example, the sharp observable is energy: in both the 0 and 1 states, the electron has a perfectly well-defined energy. Other observables, such as position and velocity, are not sharp; the electron is delocalized, and its velocity likewise takes a range of different values simultaneously. If we attempted to store information using position and velocity, we would indeed encounter a quantum limit. The answer is not to throw up our hands in despair but to make a judicious choice of observables to serve as computer bits.</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This situation recalls the comedy routine in which a patient tells a doctor, “It hurts when I do this,” to which the doctor replies, “Don't do that.” If some particle properties are hard to make sharp, there is a simple way around that: do not attempt to store information in those properties. Use some other properties instead.</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r>
    </w:p>
    <w:p>
      <w:pPr>
        <w:pStyle w:val="Normal"/>
        <w:spacing w:lineRule="auto" w:line="240" w:before="0" w:after="60"/>
        <w:ind w:firstLine="567"/>
        <w:jc w:val="both"/>
        <w:rPr>
          <w:rFonts w:ascii="Times New Roman" w:hAnsi="Times New Roman" w:eastAsia="Times New Roman" w:cs="Times New Roman"/>
          <w:sz w:val="28"/>
          <w:szCs w:val="28"/>
          <w:lang w:val="en-US" w:eastAsia="ru-RU"/>
        </w:rPr>
      </w:pPr>
      <w:r>
        <w:rPr>
          <w:rFonts w:eastAsia="Times New Roman" w:cs="Times New Roman" w:ascii="Georgia" w:hAnsi="Georgia"/>
          <w:b/>
          <w:bCs/>
          <w:sz w:val="28"/>
          <w:szCs w:val="28"/>
          <w:lang w:val="en-US" w:eastAsia="ru-RU"/>
        </w:rPr>
        <w:t>Beyond bits</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If all we want to do is build a classical computer using atoms rather than transistors as building blocks, then sharp observables are all we need. But quantum mechanics offers much more. It allows us to make powerful use of nonsharp observables, too. The fact that observables can take on multiple values at the same time greatly enriches the possibilities.</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For instance, energy is usually a sharp observable, but we can turn it into a nonsharp one. In addition to being in its ground state or its excited state, an electron in an atom can also be in a superposition—both states at once. The electron is still in a perfectly definite state, but instead of being either 0 or 1, it is 0 </w:t>
      </w:r>
      <w:r>
        <w:rPr>
          <w:rFonts w:eastAsia="Times New Roman" w:cs="Times New Roman" w:ascii="Georgia" w:hAnsi="Georgia"/>
          <w:i/>
          <w:iCs/>
          <w:sz w:val="28"/>
          <w:szCs w:val="28"/>
          <w:lang w:val="en-US" w:eastAsia="ru-RU"/>
        </w:rPr>
        <w:t>and</w:t>
      </w:r>
      <w:r>
        <w:rPr>
          <w:rFonts w:eastAsia="Times New Roman" w:cs="Times New Roman" w:ascii="Georgia" w:hAnsi="Georgia"/>
          <w:sz w:val="28"/>
          <w:szCs w:val="28"/>
          <w:lang w:val="en-US" w:eastAsia="ru-RU"/>
        </w:rPr>
        <w:t> 1.</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 xml:space="preserve">Any physical object can do this, but an object in which such states can be reliably prepared, measured and manipulated is called a quantum bit, or qubit. Pulses of light can make the energy of an electron change not only from one sharp value to another but from sharp to nonsharp, and vice versa. Whereas a </w:t>
      </w:r>
      <w:r>
        <w:rPr>
          <w:rFonts w:eastAsia="Times New Roman" w:cs="Times New Roman" w:ascii="Georgia" w:hAnsi="Georgia"/>
          <w:sz w:val="28"/>
          <w:szCs w:val="28"/>
          <w:lang w:eastAsia="ru-RU"/>
        </w:rPr>
        <w:t>π</w:t>
      </w:r>
      <w:r>
        <w:rPr>
          <w:rFonts w:eastAsia="Times New Roman" w:cs="Times New Roman" w:ascii="Georgia" w:hAnsi="Georgia"/>
          <w:sz w:val="28"/>
          <w:szCs w:val="28"/>
          <w:lang w:val="en-US" w:eastAsia="ru-RU"/>
        </w:rPr>
        <w:t xml:space="preserve">-pulse swaps states 0 and 1, a pulse of the same frequency but half the duration or amplitude, known as a </w:t>
      </w:r>
      <w:r>
        <w:rPr>
          <w:rFonts w:eastAsia="Times New Roman" w:cs="Times New Roman" w:ascii="Georgia" w:hAnsi="Georgia"/>
          <w:sz w:val="28"/>
          <w:szCs w:val="28"/>
          <w:lang w:eastAsia="ru-RU"/>
        </w:rPr>
        <w:t>π</w:t>
      </w:r>
      <w:r>
        <w:rPr>
          <w:rFonts w:eastAsia="Times New Roman" w:cs="Times New Roman" w:ascii="Georgia" w:hAnsi="Georgia"/>
          <w:sz w:val="28"/>
          <w:szCs w:val="28"/>
          <w:lang w:val="en-US" w:eastAsia="ru-RU"/>
        </w:rPr>
        <w:t>/2-pulse, sends the electron to a superposition of 0 and 1.</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 xml:space="preserve">If we attempted to measure the energy of the electron in such a superposition, we would find it was either the energy of the ground state or the energy of the excited state with equal probability. In that case, we would encounter randomness, just as the naysayers assert. Once again, we can readily sidestep this apparent roadblock—and in doing so create radically new functionality. Instead of measuring the electron in this superposition, we leave it there. For instance, start with an electron in state 0, send in a </w:t>
      </w:r>
      <w:r>
        <w:rPr>
          <w:rFonts w:eastAsia="Times New Roman" w:cs="Times New Roman" w:ascii="Georgia" w:hAnsi="Georgia"/>
          <w:sz w:val="28"/>
          <w:szCs w:val="28"/>
          <w:lang w:eastAsia="ru-RU"/>
        </w:rPr>
        <w:t>π</w:t>
      </w:r>
      <w:r>
        <w:rPr>
          <w:rFonts w:eastAsia="Times New Roman" w:cs="Times New Roman" w:ascii="Georgia" w:hAnsi="Georgia"/>
          <w:sz w:val="28"/>
          <w:szCs w:val="28"/>
          <w:lang w:val="en-US" w:eastAsia="ru-RU"/>
        </w:rPr>
        <w:t xml:space="preserve">/2-pulse, then send in a second </w:t>
      </w:r>
      <w:r>
        <w:rPr>
          <w:rFonts w:eastAsia="Times New Roman" w:cs="Times New Roman" w:ascii="Georgia" w:hAnsi="Georgia"/>
          <w:sz w:val="28"/>
          <w:szCs w:val="28"/>
          <w:lang w:eastAsia="ru-RU"/>
        </w:rPr>
        <w:t>π</w:t>
      </w:r>
      <w:r>
        <w:rPr>
          <w:rFonts w:eastAsia="Times New Roman" w:cs="Times New Roman" w:ascii="Georgia" w:hAnsi="Georgia"/>
          <w:sz w:val="28"/>
          <w:szCs w:val="28"/>
          <w:lang w:val="en-US" w:eastAsia="ru-RU"/>
        </w:rPr>
        <w:t>/2-pulse. Now measure the electron. It will be in state 1 with a 100 percent probability. The observable is sharp once again.</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 xml:space="preserve">To see the significance, consider the most basic logic gate in a computer, NOT. Its output is the negation of the input: 0 goes to 1, 1 to 0. Suppose you were given the following assignment: design the square root of NOT—that is, a logic gate that, acting twice in succession on an input, negates it. Using only classical equipment, you would find the assignment impossible. Yet a </w:t>
      </w:r>
      <w:r>
        <w:rPr>
          <w:rFonts w:eastAsia="Times New Roman" w:cs="Times New Roman" w:ascii="Georgia" w:hAnsi="Georgia"/>
          <w:sz w:val="28"/>
          <w:szCs w:val="28"/>
          <w:lang w:eastAsia="ru-RU"/>
        </w:rPr>
        <w:t>π</w:t>
      </w:r>
      <w:r>
        <w:rPr>
          <w:rFonts w:eastAsia="Times New Roman" w:cs="Times New Roman" w:ascii="Georgia" w:hAnsi="Georgia"/>
          <w:sz w:val="28"/>
          <w:szCs w:val="28"/>
          <w:lang w:val="en-US" w:eastAsia="ru-RU"/>
        </w:rPr>
        <w:t>/2-pulse implements this “impossible” logic gate. Two such pulses in succession have exactly the desired effect. Two consecutive applications of the square root of NOT convert 0 to 1, or 1 to 0.</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Note that the intermediate superpositions of 0 and 1 are not the same in the two cases. They both contain the same proportion of 0 and 1 but differ in another variable (called their relative phase). Experimental physicists have built this logic gate and other classically impossible gates using qubits made of such things as photons, trapped ions, atoms and nuclear spins. They are the building blocks of a quantum computer.</w:t>
      </w:r>
    </w:p>
    <w:p>
      <w:pPr>
        <w:pStyle w:val="Normal"/>
        <w:spacing w:lineRule="auto" w:line="240" w:before="0" w:after="60"/>
        <w:ind w:firstLine="567"/>
        <w:jc w:val="both"/>
        <w:rPr>
          <w:rFonts w:ascii="Times New Roman" w:hAnsi="Times New Roman" w:eastAsia="Times New Roman" w:cs="Times New Roman"/>
          <w:sz w:val="28"/>
          <w:szCs w:val="28"/>
          <w:lang w:val="en-US" w:eastAsia="ru-RU"/>
        </w:rPr>
      </w:pPr>
      <w:r>
        <w:rPr>
          <w:rFonts w:eastAsia="Times New Roman" w:cs="Times New Roman" w:ascii="Georgia" w:hAnsi="Georgia"/>
          <w:b/>
          <w:bCs/>
          <w:sz w:val="28"/>
          <w:szCs w:val="28"/>
          <w:lang w:val="en-US" w:eastAsia="ru-RU"/>
        </w:rPr>
        <w:t>Beyond Classical Computation</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To solve a particular problem, computers (classical or quantum) follow a precise set of instructions—an algorithm. Computer scientists quantify the efficiency of an algorithm according to how rapidly its running time increases when it is given ever larger inputs to work on. For example, using the algorithm taught in elementary school, one can multiply two </w:t>
      </w:r>
      <w:r>
        <w:rPr>
          <w:rFonts w:eastAsia="Times New Roman" w:cs="Times New Roman" w:ascii="Georgia" w:hAnsi="Georgia"/>
          <w:i/>
          <w:iCs/>
          <w:sz w:val="28"/>
          <w:szCs w:val="28"/>
          <w:lang w:val="en-US" w:eastAsia="ru-RU"/>
        </w:rPr>
        <w:t>n</w:t>
      </w:r>
      <w:r>
        <w:rPr>
          <w:rFonts w:eastAsia="Times New Roman" w:cs="Times New Roman" w:ascii="Georgia" w:hAnsi="Georgia"/>
          <w:sz w:val="28"/>
          <w:szCs w:val="28"/>
          <w:lang w:val="en-US" w:eastAsia="ru-RU"/>
        </w:rPr>
        <w:t>-digit numbers in a time that grows like the number of digits squared, </w:t>
      </w:r>
      <w:r>
        <w:rPr>
          <w:rFonts w:eastAsia="Times New Roman" w:cs="Times New Roman" w:ascii="Georgia" w:hAnsi="Georgia"/>
          <w:i/>
          <w:iCs/>
          <w:sz w:val="28"/>
          <w:szCs w:val="28"/>
          <w:lang w:val="en-US" w:eastAsia="ru-RU"/>
        </w:rPr>
        <w:t>n^</w:t>
      </w:r>
      <w:r>
        <w:rPr>
          <w:rFonts w:eastAsia="Times New Roman" w:cs="Times New Roman" w:ascii="Georgia" w:hAnsi="Georgia"/>
          <w:sz w:val="28"/>
          <w:szCs w:val="28"/>
          <w:lang w:val="en-US" w:eastAsia="ru-RU"/>
        </w:rPr>
        <w:t>2. In contrast, the fastest-known method for the reverse operation—factoring an </w:t>
      </w:r>
      <w:r>
        <w:rPr>
          <w:rFonts w:eastAsia="Times New Roman" w:cs="Times New Roman" w:ascii="Georgia" w:hAnsi="Georgia"/>
          <w:i/>
          <w:iCs/>
          <w:sz w:val="28"/>
          <w:szCs w:val="28"/>
          <w:lang w:val="en-US" w:eastAsia="ru-RU"/>
        </w:rPr>
        <w:t>n</w:t>
      </w:r>
      <w:r>
        <w:rPr>
          <w:rFonts w:eastAsia="Times New Roman" w:cs="Times New Roman" w:ascii="Georgia" w:hAnsi="Georgia"/>
          <w:sz w:val="28"/>
          <w:szCs w:val="28"/>
          <w:lang w:val="en-US" w:eastAsia="ru-RU"/>
        </w:rPr>
        <w:t>-digit integer into prime numbers—takes a time that grows exponentially, roughly as 2^</w:t>
      </w:r>
      <w:r>
        <w:rPr>
          <w:rFonts w:eastAsia="Times New Roman" w:cs="Times New Roman" w:ascii="Georgia" w:hAnsi="Georgia"/>
          <w:i/>
          <w:iCs/>
          <w:sz w:val="28"/>
          <w:szCs w:val="28"/>
          <w:lang w:val="en-US" w:eastAsia="ru-RU"/>
        </w:rPr>
        <w:t>n</w:t>
      </w:r>
      <w:r>
        <w:rPr>
          <w:rFonts w:eastAsia="Times New Roman" w:cs="Times New Roman" w:ascii="Georgia" w:hAnsi="Georgia"/>
          <w:sz w:val="28"/>
          <w:szCs w:val="28"/>
          <w:lang w:val="en-US" w:eastAsia="ru-RU"/>
        </w:rPr>
        <w:t>. That is considered inefficient.</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By providing qualitatively new logic gates, quantum mechanics makes new algorithms possible. One of the most impressive examples is for factoring. A quantum algorithm discovered in 1994 by Peter Shor, then at Bell Laboratories, can factor </w:t>
      </w:r>
      <w:r>
        <w:rPr>
          <w:rFonts w:eastAsia="Times New Roman" w:cs="Times New Roman" w:ascii="Georgia" w:hAnsi="Georgia"/>
          <w:i/>
          <w:iCs/>
          <w:sz w:val="28"/>
          <w:szCs w:val="28"/>
          <w:lang w:val="en-US" w:eastAsia="ru-RU"/>
        </w:rPr>
        <w:t>n</w:t>
      </w:r>
      <w:r>
        <w:rPr>
          <w:rFonts w:eastAsia="Times New Roman" w:cs="Times New Roman" w:ascii="Georgia" w:hAnsi="Georgia"/>
          <w:sz w:val="28"/>
          <w:szCs w:val="28"/>
          <w:lang w:val="en-US" w:eastAsia="ru-RU"/>
        </w:rPr>
        <w:t>-digit numbers in a series of steps that grows only as </w:t>
      </w:r>
      <w:r>
        <w:rPr>
          <w:rFonts w:eastAsia="Times New Roman" w:cs="Times New Roman" w:ascii="Georgia" w:hAnsi="Georgia"/>
          <w:i/>
          <w:iCs/>
          <w:sz w:val="28"/>
          <w:szCs w:val="28"/>
          <w:lang w:val="en-US" w:eastAsia="ru-RU"/>
        </w:rPr>
        <w:t>n^</w:t>
      </w:r>
      <w:r>
        <w:rPr>
          <w:rFonts w:eastAsia="Times New Roman" w:cs="Times New Roman" w:ascii="Georgia" w:hAnsi="Georgia"/>
          <w:sz w:val="28"/>
          <w:szCs w:val="28"/>
          <w:lang w:val="en-US" w:eastAsia="ru-RU"/>
        </w:rPr>
        <w:t>2. For other problems, such as searching a long list, quantum computers offer less dramatic but nonetheless significant advantages. To be sure, not all quantum algorithms are so efficient; many are no faster than their classical counterparts.</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Most likely, the first practical applications of general-purpose quantum computers will not be factorization but the simulation of other quantum systems—a task that takes an exponentially long time with classical computers. Quantum simulations may have a tremendous impact in fields such as the discovery of new drugs and the development of new materials.</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Skeptics of the practicality of quantum computing cite the arduous problem of stringing together quantum logic gates. Apart from the technical difficulties of working at single-atom and single-photon scales, the main problem is that of preventing the surrounding environment from spoiling the computation. This process, called decoherence, is often presented as a fundamental limit to quantum computation. It is not. Quantum theory itself provides the means of correcting errors caused by decoherence. If the sources of error satisfy certain assumptions that can plausibly be met by ingenious designers—for instance, that the random errors occur independently on each of the qubits and that the logic gates are sufficiently accurate—then quantum computers can be made fault-tolerant. They can operate reliably for arbitrarily long durations.</w:t>
      </w:r>
    </w:p>
    <w:p>
      <w:pPr>
        <w:pStyle w:val="Normal"/>
        <w:spacing w:lineRule="auto" w:line="240" w:before="0" w:after="60"/>
        <w:ind w:firstLine="567"/>
        <w:jc w:val="both"/>
        <w:rPr>
          <w:rFonts w:ascii="Times New Roman" w:hAnsi="Times New Roman" w:eastAsia="Times New Roman" w:cs="Times New Roman"/>
          <w:sz w:val="28"/>
          <w:szCs w:val="28"/>
          <w:lang w:val="en-US" w:eastAsia="ru-RU"/>
        </w:rPr>
      </w:pPr>
      <w:r>
        <w:rPr>
          <w:rFonts w:eastAsia="Times New Roman" w:cs="Times New Roman" w:ascii="Georgia" w:hAnsi="Georgia"/>
          <w:b/>
          <w:bCs/>
          <w:sz w:val="28"/>
          <w:szCs w:val="28"/>
          <w:lang w:val="en-US" w:eastAsia="ru-RU"/>
        </w:rPr>
        <w:t>Beyond Conventional Mathematical Knowledge</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The story of the “impossible” logic gates illustrates a startling fact about the physics of computation. When we improve our knowledge about physical reality, we sometimes improve our knowledge of the abstract realms of logic and mathematics, too. Quantum mechanics will transform these realms as surely as it already has transformed physics and engineering.</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The reason is that although mathematical </w:t>
      </w:r>
      <w:r>
        <w:rPr>
          <w:rFonts w:eastAsia="Times New Roman" w:cs="Times New Roman" w:ascii="Georgia" w:hAnsi="Georgia"/>
          <w:i/>
          <w:iCs/>
          <w:sz w:val="28"/>
          <w:szCs w:val="28"/>
          <w:lang w:val="en-US" w:eastAsia="ru-RU"/>
        </w:rPr>
        <w:t>truths</w:t>
      </w:r>
      <w:r>
        <w:rPr>
          <w:rFonts w:eastAsia="Times New Roman" w:cs="Times New Roman" w:ascii="Georgia" w:hAnsi="Georgia"/>
          <w:sz w:val="28"/>
          <w:szCs w:val="28"/>
          <w:lang w:val="en-US" w:eastAsia="ru-RU"/>
        </w:rPr>
        <w:t> are independent of physics, we acquire </w:t>
      </w:r>
      <w:r>
        <w:rPr>
          <w:rFonts w:eastAsia="Times New Roman" w:cs="Times New Roman" w:ascii="Georgia" w:hAnsi="Georgia"/>
          <w:i/>
          <w:iCs/>
          <w:sz w:val="28"/>
          <w:szCs w:val="28"/>
          <w:lang w:val="en-US" w:eastAsia="ru-RU"/>
        </w:rPr>
        <w:t>knowledge</w:t>
      </w:r>
      <w:r>
        <w:rPr>
          <w:rFonts w:eastAsia="Times New Roman" w:cs="Times New Roman" w:ascii="Georgia" w:hAnsi="Georgia"/>
          <w:sz w:val="28"/>
          <w:szCs w:val="28"/>
          <w:lang w:val="en-US" w:eastAsia="ru-RU"/>
        </w:rPr>
        <w:t> of them through physical processes, and which ones we can know depends on what the laws of physics are. A mathematical proof is a sequence of logical operations. So what is provable and not provable depends on what logical operations (such as NOT) the laws of physics allow us to implement. These operations must be so simple, physically, that we know, without further proof, what it means to perform them, and that judgment is rooted in our knowledge of the physical world. By expanding our repertoire of such elementary computations to include ones such as the square root of NOT, quantum physics will allow mathematicians to poke their heads through a barrier previously assumed to exist in the world of pure abstractions. They will be able to see, and to prove, truths there that would otherwise remain hidden forever.</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For example, suppose the answer to some unsolved mathematical puzzle depends on knowing the factors of some particular enormous integer </w:t>
      </w:r>
      <w:r>
        <w:rPr>
          <w:rFonts w:eastAsia="Times New Roman" w:cs="Times New Roman" w:ascii="Georgia" w:hAnsi="Georgia"/>
          <w:i/>
          <w:iCs/>
          <w:sz w:val="28"/>
          <w:szCs w:val="28"/>
          <w:lang w:val="en-US" w:eastAsia="ru-RU"/>
        </w:rPr>
        <w:t>N</w:t>
      </w:r>
      <w:r>
        <w:rPr>
          <w:rFonts w:eastAsia="Times New Roman" w:cs="Times New Roman" w:ascii="Georgia" w:hAnsi="Georgia"/>
          <w:sz w:val="28"/>
          <w:szCs w:val="28"/>
          <w:lang w:val="en-US" w:eastAsia="ru-RU"/>
        </w:rPr>
        <w:t>—so enormous that even if all the matter in the universe were made into classical computers that then ran for the age of the universe, they would still not be able to factor it. A quantum computer could do so quickly. When mathematicians publish the solution, they will have to state the factors at the outset, as if pulled out of a magician's hat: “Here are two integers whose product is </w:t>
      </w:r>
      <w:r>
        <w:rPr>
          <w:rFonts w:eastAsia="Times New Roman" w:cs="Times New Roman" w:ascii="Georgia" w:hAnsi="Georgia"/>
          <w:i/>
          <w:iCs/>
          <w:sz w:val="28"/>
          <w:szCs w:val="28"/>
          <w:lang w:val="en-US" w:eastAsia="ru-RU"/>
        </w:rPr>
        <w:t>N</w:t>
      </w:r>
      <w:r>
        <w:rPr>
          <w:rFonts w:eastAsia="Times New Roman" w:cs="Times New Roman" w:ascii="Georgia" w:hAnsi="Georgia"/>
          <w:sz w:val="28"/>
          <w:szCs w:val="28"/>
          <w:lang w:val="en-US" w:eastAsia="ru-RU"/>
        </w:rPr>
        <w:t>.” No amount of paper could ever suffice to detail how they had obtained those factors.</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In this way, a quantum computer would supply the essential key that solves the mathematical puzzle. Without that key, which no classical process could realistically provide, the result would never be known. Some mathematicians already consider their subject an empirical science, obtaining its results not only by careful reasoning but also by experiments. Quantum physics takes that approach to a new level and makes it compulsory.</w:t>
      </w:r>
    </w:p>
    <w:p>
      <w:pPr>
        <w:pStyle w:val="Normal"/>
        <w:spacing w:lineRule="auto" w:line="240" w:before="0" w:after="60"/>
        <w:ind w:firstLine="567"/>
        <w:jc w:val="both"/>
        <w:rPr>
          <w:rFonts w:ascii="Times New Roman" w:hAnsi="Times New Roman" w:eastAsia="Times New Roman" w:cs="Times New Roman"/>
          <w:sz w:val="28"/>
          <w:szCs w:val="28"/>
          <w:lang w:val="en-US" w:eastAsia="ru-RU"/>
        </w:rPr>
      </w:pPr>
      <w:r>
        <w:rPr>
          <w:rFonts w:eastAsia="Times New Roman" w:cs="Times New Roman" w:ascii="Georgia" w:hAnsi="Georgia"/>
          <w:b/>
          <w:bCs/>
          <w:sz w:val="28"/>
          <w:szCs w:val="28"/>
          <w:lang w:val="en-US" w:eastAsia="ru-RU"/>
        </w:rPr>
        <w:t>Beyond Bad Philosophy</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If quantum mechanics allows new kinds of computation, why did physicists ever worry that the theory would limit scientific progress? The answer goes back to the formative days of the theory.</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Erwin Schrödinger, who discovered quantum theory's defining equation, once warned a lecture audience that what he was about to say might be considered insane. He went on to explain that when his famous equation describes different histories of a particle, those are “not alternatives but all really happen simultaneously.” Eminent scientists going off the rails is not unknown, but this 1933 Nobelist was merely making what should have been a modest claim: that the equation for which he had been awarded the prize was a true description of the facts. Schrödinger felt the need to be defensive not because he had interpreted his equation irrationally but precisely because he had not.</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How could such an apparently innocuous claim ever have been considered outlandish? It was because the majority of physicists had succumbed to bad philosophy: philosophical doctrines that actively hindered the acquisition of other knowledge. Philosophy and fundamental physics are so closely connected—despite numerous claims to the contrary from both fields—that when the philosophical mainstream took a steep nosedive during the first decades of the 20th century, it dragged parts of physics down with it.</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The culprits were doctrines such as logical positivism (“If it's not verifiable by experiment, it's meaningless”), instrumentalism (“If the predictions work, why worry about what brings them about?”) and philosophical relativism (“Statements can't be objectively true or false, only legitimized or delegitimized by a particular culture”). The damage was done by what they had in common: denial of realism, the commonsense philosophical position that the physical world exists and that the methods of science can glean knowledge about it.</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It was in that philosophical atmosphere that physicist Niels Bohr developed an influential interpretation of quantum theory that denied the possibility of speaking of phenomena as existing objectively. One was not permitted to ask what values physical variables had while not being observed (such as halfway through a quantum computation). Physicists who, by the nature of their calling, could not help wanting to ask tried not to. Most of them went on to train their students not to. The most advanced theory in the most fundamental of the sciences was deemed to be stridently contradicting the very existence of truth, explanation and physical reality.</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Not every philosopher abandoned realism. Bertrand Russell and Karl Popper were notable exceptions. Not every physicist did, either. Albert Einstein and David Bohm bucked the trend, and Hugh Everett proposed that physical quantities really do take on more than one value at once (the view we ourselves endorse). On the whole, however, philosophers were uninterested in reality, and although physicists went on using quantum theory to study other areas of physics, research on the nature of quantum processes themselves lost its way.</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Things have been gradually improving for a couple of decades, and it has been physics that is dragging philosophy back on track. People want to understand reality, no matter how loudly they may deny that. We are finally sailing past the supposed limits on knowledge that bad philosophy once taught us to resign ourselves to.</w:t>
      </w:r>
    </w:p>
    <w:p>
      <w:pPr>
        <w:pStyle w:val="Normal"/>
        <w:shd w:val="clear" w:color="auto" w:fill="FFFFFF"/>
        <w:spacing w:lineRule="auto" w:line="240" w:before="0" w:after="60"/>
        <w:ind w:firstLine="567"/>
        <w:jc w:val="both"/>
        <w:textAlignment w:val="baseline"/>
        <w:rPr>
          <w:rFonts w:ascii="Georgia" w:hAnsi="Georgia" w:eastAsia="Times New Roman" w:cs="Times New Roman"/>
          <w:sz w:val="28"/>
          <w:szCs w:val="28"/>
          <w:lang w:val="en-US" w:eastAsia="ru-RU"/>
        </w:rPr>
      </w:pPr>
      <w:r>
        <w:rPr>
          <w:rFonts w:eastAsia="Times New Roman" w:cs="Times New Roman" w:ascii="Georgia" w:hAnsi="Georgia"/>
          <w:sz w:val="28"/>
          <w:szCs w:val="28"/>
          <w:lang w:val="en-US" w:eastAsia="ru-RU"/>
        </w:rPr>
        <w:t>What if the theory is eventually refuted—if some deeper limitation foils the attempt to build a scalable quantum computer? We would be thrilled to see that happen. Such an outcome is by far the most desired one. Not only would it lead to a revision of our fundamental knowledge about physics, we would expect it to provide even more fascinating types of computation. For if something stops quantum mechanics, we shall expect to have an exciting new whatever-stops-quantum-mechanics theory, followed by exciting new whatever-stops-quantum-computers computers. One way or another, there will be no limits on knowledge or progress.</w:t>
      </w:r>
    </w:p>
    <w:p>
      <w:pPr>
        <w:pStyle w:val="Normal"/>
        <w:spacing w:lineRule="auto" w:line="240" w:before="0" w:after="60"/>
        <w:ind w:firstLine="567"/>
        <w:jc w:val="both"/>
        <w:textAlignment w:val="baseline"/>
        <w:rPr/>
      </w:pPr>
      <w:r>
        <w:rPr/>
      </w:r>
    </w:p>
    <w:sectPr>
      <w:type w:val="nextPage"/>
      <w:pgSz w:w="11906" w:h="16838"/>
      <w:pgMar w:left="993" w:right="849" w:header="0" w:top="709" w:footer="0" w:bottom="70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9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37ecd"/>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1">
    <w:name w:val="Heading 1"/>
    <w:basedOn w:val="Normal"/>
    <w:link w:val="10"/>
    <w:uiPriority w:val="9"/>
    <w:qFormat/>
    <w:rsid w:val="00b7625a"/>
    <w:pPr>
      <w:spacing w:lineRule="auto" w:line="240" w:beforeAutospacing="1" w:afterAutospacing="1"/>
      <w:outlineLvl w:val="0"/>
    </w:pPr>
    <w:rPr>
      <w:rFonts w:ascii="Times New Roman" w:hAnsi="Times New Roman" w:eastAsia="Times New Roman" w:cs="Times New Roman"/>
      <w:b/>
      <w:bCs/>
      <w:sz w:val="48"/>
      <w:szCs w:val="48"/>
      <w:lang w:eastAsia="ru-RU"/>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b7625a"/>
    <w:rPr>
      <w:rFonts w:ascii="Times New Roman" w:hAnsi="Times New Roman" w:eastAsia="Times New Roman" w:cs="Times New Roman"/>
      <w:b/>
      <w:bCs/>
      <w:sz w:val="48"/>
      <w:szCs w:val="48"/>
      <w:lang w:eastAsia="ru-RU"/>
    </w:rPr>
  </w:style>
  <w:style w:type="character" w:styleId="Appleconvertedspace" w:customStyle="1">
    <w:name w:val="apple-converted-space"/>
    <w:basedOn w:val="DefaultParagraphFont"/>
    <w:qFormat/>
    <w:rsid w:val="00b7625a"/>
    <w:rPr/>
  </w:style>
  <w:style w:type="character" w:styleId="Style13">
    <w:name w:val="Интернет-ссылка"/>
    <w:basedOn w:val="DefaultParagraphFont"/>
    <w:uiPriority w:val="99"/>
    <w:semiHidden/>
    <w:unhideWhenUsed/>
    <w:rsid w:val="00b7625a"/>
    <w:rPr>
      <w:color w:val="0000FF"/>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paragraph" w:styleId="Style14">
    <w:name w:val="Заголовок"/>
    <w:basedOn w:val="Normal"/>
    <w:next w:val="Style15"/>
    <w:qFormat/>
    <w:pPr>
      <w:keepNext/>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 w:type="paragraph" w:styleId="NormalWeb">
    <w:name w:val="Normal (Web)"/>
    <w:basedOn w:val="Normal"/>
    <w:uiPriority w:val="99"/>
    <w:semiHidden/>
    <w:unhideWhenUsed/>
    <w:qFormat/>
    <w:rsid w:val="00b7625a"/>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cientificamerican.com/author/david-deutsch/" TargetMode="External"/><Relationship Id="rId3" Type="http://schemas.openxmlformats.org/officeDocument/2006/relationships/hyperlink" Target="http://www.scientificamerican.com/author/artur-eker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TotalTime>
  <Application>LibreOffice/5.1.4.2$Linux_x86 LibreOffice_project/10m0$Build-2</Application>
  <Pages>1</Pages>
  <Words>3349</Words>
  <CharactersWithSpaces>19093</CharactersWithSpaces>
  <Paragraphs>44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2016-06-08T10:38:00Z</dcterms:created>
  <dc:creator>Артем Луканин</dc:creator>
  <dc:description/>
  <dc:language>ru-RU</dc:language>
  <cp:lastModifiedBy>Артем Луканин</cp:lastModifiedBy>
  <cp:lastPrinted>2016-06-10T19:38:00Z</cp:lastPrinted>
  <dcterms:modified xsi:type="dcterms:W3CDTF">2016-06-10T20:28:00Z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