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B8712" w14:textId="77777777" w:rsidR="00095419" w:rsidRDefault="00095419" w:rsidP="000751A8">
      <w:pPr>
        <w:ind w:right="311"/>
        <w:jc w:val="center"/>
        <w:rPr>
          <w:b/>
          <w:sz w:val="24"/>
        </w:rPr>
      </w:pPr>
      <w:r>
        <w:rPr>
          <w:b/>
          <w:sz w:val="24"/>
        </w:rPr>
        <w:t>РЕЦЕНЗИЯ</w:t>
      </w:r>
    </w:p>
    <w:p w14:paraId="03E98CD1" w14:textId="77777777" w:rsidR="00095419" w:rsidRDefault="00095419" w:rsidP="000751A8">
      <w:pPr>
        <w:pStyle w:val="a3"/>
        <w:spacing w:before="132" w:after="240"/>
        <w:ind w:right="311"/>
        <w:jc w:val="center"/>
      </w:pPr>
      <w:r>
        <w:t>на</w:t>
      </w:r>
      <w:r>
        <w:rPr>
          <w:spacing w:val="-4"/>
        </w:rPr>
        <w:t xml:space="preserve"> </w:t>
      </w:r>
      <w:r>
        <w:t>выпускную</w:t>
      </w:r>
      <w:r>
        <w:rPr>
          <w:spacing w:val="-3"/>
        </w:rPr>
        <w:t xml:space="preserve"> </w:t>
      </w:r>
      <w:r>
        <w:t>квалификационную</w:t>
      </w:r>
      <w:r>
        <w:rPr>
          <w:spacing w:val="-3"/>
        </w:rPr>
        <w:t xml:space="preserve"> </w:t>
      </w:r>
      <w:r>
        <w:t>работу</w:t>
      </w:r>
    </w:p>
    <w:p w14:paraId="31CBE825" w14:textId="16D46DD4" w:rsidR="00095419" w:rsidRDefault="00095419" w:rsidP="00095419">
      <w:pPr>
        <w:pStyle w:val="a3"/>
        <w:tabs>
          <w:tab w:val="left" w:pos="8641"/>
        </w:tabs>
        <w:ind w:right="-1"/>
        <w:jc w:val="center"/>
      </w:pPr>
      <w:r>
        <w:rPr>
          <w:u w:val="single"/>
        </w:rPr>
        <w:t xml:space="preserve">                                                 </w:t>
      </w:r>
      <w:r w:rsidR="000751A8">
        <w:rPr>
          <w:u w:val="single"/>
        </w:rPr>
        <w:t xml:space="preserve">  </w:t>
      </w:r>
      <w:r>
        <w:rPr>
          <w:u w:val="single"/>
        </w:rPr>
        <w:t xml:space="preserve">  </w:t>
      </w:r>
      <w:r w:rsidR="00665522">
        <w:rPr>
          <w:u w:val="single"/>
        </w:rPr>
        <w:t>Передковой Лидии Сергеевны</w:t>
      </w:r>
      <w:proofErr w:type="gramStart"/>
      <w:r>
        <w:rPr>
          <w:u w:val="single"/>
        </w:rPr>
        <w:t xml:space="preserve">                                                  </w:t>
      </w:r>
      <w:r>
        <w:t>,</w:t>
      </w:r>
      <w:proofErr w:type="gramEnd"/>
    </w:p>
    <w:p w14:paraId="7695B273" w14:textId="77777777" w:rsidR="00095419" w:rsidRDefault="00095419" w:rsidP="000751A8">
      <w:pPr>
        <w:spacing w:before="4" w:line="205" w:lineRule="exact"/>
        <w:ind w:left="3119" w:right="-1" w:firstLine="708"/>
        <w:rPr>
          <w:sz w:val="18"/>
        </w:rPr>
      </w:pPr>
      <w:r>
        <w:rPr>
          <w:sz w:val="18"/>
        </w:rPr>
        <w:t>(фамилия,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5"/>
          <w:sz w:val="18"/>
        </w:rPr>
        <w:t xml:space="preserve"> </w:t>
      </w:r>
      <w:r>
        <w:rPr>
          <w:sz w:val="18"/>
        </w:rPr>
        <w:t>отчество)</w:t>
      </w:r>
    </w:p>
    <w:p w14:paraId="67EBCBE7" w14:textId="7C09A57F" w:rsidR="00095419" w:rsidRDefault="006B21DB" w:rsidP="00095419">
      <w:pPr>
        <w:pStyle w:val="a3"/>
        <w:tabs>
          <w:tab w:val="left" w:pos="1951"/>
          <w:tab w:val="left" w:pos="9421"/>
        </w:tabs>
        <w:spacing w:line="274" w:lineRule="exact"/>
        <w:ind w:left="218" w:right="-1"/>
      </w:pPr>
      <w:r>
        <w:t>с</w:t>
      </w:r>
      <w:r w:rsidR="00095419">
        <w:t>тудента</w:t>
      </w:r>
      <w:r w:rsidR="00095419" w:rsidRPr="00095419">
        <w:rPr>
          <w:u w:val="single"/>
        </w:rPr>
        <w:t xml:space="preserve">  </w:t>
      </w:r>
      <w:r w:rsidR="00665522">
        <w:rPr>
          <w:u w:val="single"/>
        </w:rPr>
        <w:t>2</w:t>
      </w:r>
      <w:r w:rsidR="00095419" w:rsidRPr="00095419">
        <w:rPr>
          <w:u w:val="single"/>
        </w:rPr>
        <w:t xml:space="preserve">  </w:t>
      </w:r>
      <w:r w:rsidR="00095419" w:rsidRPr="00095419">
        <w:t xml:space="preserve"> </w:t>
      </w:r>
      <w:r w:rsidR="00095419">
        <w:t>курса</w:t>
      </w:r>
      <w:r w:rsidR="00A118C2">
        <w:t>,</w:t>
      </w:r>
      <w:r w:rsidR="00095419">
        <w:rPr>
          <w:spacing w:val="1"/>
        </w:rPr>
        <w:t xml:space="preserve"> </w:t>
      </w:r>
      <w:r w:rsidR="00095419">
        <w:rPr>
          <w:u w:val="single"/>
        </w:rPr>
        <w:t xml:space="preserve"> </w:t>
      </w:r>
      <w:r w:rsidR="00DA593A">
        <w:rPr>
          <w:u w:val="single"/>
        </w:rPr>
        <w:t>обучающегося по направлению подготовки 06.04.01 Биология, профиль М</w:t>
      </w:r>
      <w:r w:rsidR="00095419">
        <w:rPr>
          <w:u w:val="single"/>
        </w:rPr>
        <w:t>едицинск</w:t>
      </w:r>
      <w:r w:rsidR="00DA593A">
        <w:rPr>
          <w:u w:val="single"/>
        </w:rPr>
        <w:t>ая</w:t>
      </w:r>
      <w:r w:rsidR="00095419">
        <w:rPr>
          <w:u w:val="single"/>
        </w:rPr>
        <w:t xml:space="preserve"> </w:t>
      </w:r>
      <w:r w:rsidR="00665522">
        <w:rPr>
          <w:u w:val="single"/>
        </w:rPr>
        <w:t>биоинформатик</w:t>
      </w:r>
      <w:r w:rsidR="00DA593A">
        <w:rPr>
          <w:u w:val="single"/>
        </w:rPr>
        <w:t>а</w:t>
      </w:r>
      <w:r w:rsidR="00095419">
        <w:rPr>
          <w:u w:val="single"/>
        </w:rPr>
        <w:tab/>
      </w:r>
    </w:p>
    <w:p w14:paraId="5BFA4CEF" w14:textId="77777777" w:rsidR="00095419" w:rsidRPr="00095419" w:rsidRDefault="00095419" w:rsidP="000751A8">
      <w:pPr>
        <w:ind w:left="3119" w:right="-1"/>
        <w:rPr>
          <w:sz w:val="18"/>
          <w:szCs w:val="18"/>
        </w:rPr>
      </w:pPr>
      <w:r w:rsidRPr="00095419">
        <w:rPr>
          <w:sz w:val="18"/>
          <w:szCs w:val="18"/>
        </w:rPr>
        <w:t>(наименование</w:t>
      </w:r>
      <w:r w:rsidRPr="00095419">
        <w:rPr>
          <w:spacing w:val="-5"/>
          <w:sz w:val="18"/>
          <w:szCs w:val="18"/>
        </w:rPr>
        <w:t xml:space="preserve"> </w:t>
      </w:r>
      <w:r w:rsidRPr="00095419">
        <w:rPr>
          <w:sz w:val="18"/>
          <w:szCs w:val="18"/>
        </w:rPr>
        <w:t>направления</w:t>
      </w:r>
      <w:r w:rsidRPr="00095419">
        <w:rPr>
          <w:spacing w:val="-6"/>
          <w:sz w:val="18"/>
          <w:szCs w:val="18"/>
        </w:rPr>
        <w:t xml:space="preserve"> </w:t>
      </w:r>
      <w:r w:rsidRPr="00095419">
        <w:rPr>
          <w:sz w:val="18"/>
          <w:szCs w:val="18"/>
        </w:rPr>
        <w:t>подготовки)</w:t>
      </w:r>
    </w:p>
    <w:p w14:paraId="26FA9969" w14:textId="41D7D50B" w:rsidR="00095419" w:rsidRPr="00095419" w:rsidRDefault="00095419" w:rsidP="00095419">
      <w:pPr>
        <w:spacing w:line="360" w:lineRule="auto"/>
        <w:ind w:left="284" w:right="-1"/>
        <w:rPr>
          <w:sz w:val="24"/>
          <w:szCs w:val="24"/>
          <w:u w:val="single"/>
        </w:rPr>
      </w:pPr>
      <w:r w:rsidRPr="00095419">
        <w:rPr>
          <w:sz w:val="24"/>
          <w:szCs w:val="24"/>
        </w:rPr>
        <w:t>выполненную</w:t>
      </w:r>
      <w:r w:rsidRPr="00095419">
        <w:rPr>
          <w:spacing w:val="-3"/>
          <w:sz w:val="24"/>
          <w:szCs w:val="24"/>
        </w:rPr>
        <w:t xml:space="preserve"> </w:t>
      </w:r>
      <w:r w:rsidRPr="00095419">
        <w:rPr>
          <w:sz w:val="24"/>
          <w:szCs w:val="24"/>
        </w:rPr>
        <w:t>на</w:t>
      </w:r>
      <w:r w:rsidRPr="00095419">
        <w:rPr>
          <w:spacing w:val="-4"/>
          <w:sz w:val="24"/>
          <w:szCs w:val="24"/>
        </w:rPr>
        <w:t xml:space="preserve"> </w:t>
      </w:r>
      <w:r w:rsidRPr="00095419">
        <w:rPr>
          <w:sz w:val="24"/>
          <w:szCs w:val="24"/>
        </w:rPr>
        <w:t>тему:</w:t>
      </w:r>
      <w:r w:rsidRPr="00095419">
        <w:rPr>
          <w:spacing w:val="2"/>
          <w:sz w:val="24"/>
          <w:szCs w:val="24"/>
        </w:rPr>
        <w:t xml:space="preserve"> </w:t>
      </w:r>
      <w:r w:rsidRPr="00095419">
        <w:rPr>
          <w:sz w:val="24"/>
          <w:szCs w:val="24"/>
          <w:u w:val="single"/>
        </w:rPr>
        <w:t>«</w:t>
      </w:r>
      <w:r w:rsidR="00665522">
        <w:rPr>
          <w:sz w:val="24"/>
          <w:szCs w:val="24"/>
          <w:u w:val="single"/>
        </w:rPr>
        <w:t>Анализ дифференциальной генной экспрессии клеток крови пациентов с ВИЧ</w:t>
      </w:r>
      <w:r w:rsidRPr="00095419">
        <w:rPr>
          <w:sz w:val="24"/>
          <w:szCs w:val="24"/>
          <w:u w:val="single"/>
        </w:rPr>
        <w:t>»</w:t>
      </w:r>
    </w:p>
    <w:p w14:paraId="1660D682" w14:textId="06876A9C" w:rsidR="000751A8" w:rsidRPr="00C82780" w:rsidRDefault="000751A8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z w:val="24"/>
          <w:szCs w:val="24"/>
        </w:rPr>
        <w:t xml:space="preserve">1. </w:t>
      </w:r>
      <w:r w:rsidR="00095419" w:rsidRPr="00C82780">
        <w:rPr>
          <w:sz w:val="24"/>
          <w:szCs w:val="24"/>
        </w:rPr>
        <w:t>Актуальность,</w:t>
      </w:r>
      <w:r w:rsidR="00095419" w:rsidRPr="00C82780">
        <w:rPr>
          <w:spacing w:val="-3"/>
          <w:sz w:val="24"/>
          <w:szCs w:val="24"/>
        </w:rPr>
        <w:t xml:space="preserve"> </w:t>
      </w:r>
      <w:r w:rsidR="00095419" w:rsidRPr="00C82780">
        <w:rPr>
          <w:sz w:val="24"/>
          <w:szCs w:val="24"/>
        </w:rPr>
        <w:t>новизна</w:t>
      </w:r>
      <w:r w:rsidR="006B21DB" w:rsidRPr="00C82780">
        <w:rPr>
          <w:spacing w:val="-4"/>
          <w:sz w:val="24"/>
          <w:szCs w:val="24"/>
        </w:rPr>
        <w:t xml:space="preserve">: </w:t>
      </w:r>
      <w:r w:rsidR="006B21DB" w:rsidRPr="00C82780">
        <w:rPr>
          <w:spacing w:val="-4"/>
          <w:sz w:val="24"/>
          <w:szCs w:val="24"/>
          <w:u w:val="single"/>
        </w:rPr>
        <w:t xml:space="preserve">Работа выполнена по актуальной теме </w:t>
      </w:r>
      <w:r w:rsidR="001B2B5C">
        <w:rPr>
          <w:spacing w:val="-4"/>
          <w:sz w:val="24"/>
          <w:szCs w:val="24"/>
          <w:u w:val="single"/>
        </w:rPr>
        <w:t xml:space="preserve">исследования ВИЧ </w:t>
      </w:r>
      <w:r w:rsidR="006B21DB" w:rsidRPr="00C82780">
        <w:rPr>
          <w:spacing w:val="-4"/>
          <w:sz w:val="24"/>
          <w:szCs w:val="24"/>
          <w:u w:val="single"/>
        </w:rPr>
        <w:t>и отличается элементами новизны. Сделанные выводы представляются важными как с теоретической, так и с прикладной точки зрения. Применяемые для анализа экспрессии генов методы являются актуальными, а</w:t>
      </w:r>
      <w:r w:rsidR="001B2B5C">
        <w:rPr>
          <w:spacing w:val="-4"/>
          <w:sz w:val="24"/>
          <w:szCs w:val="24"/>
          <w:u w:val="single"/>
        </w:rPr>
        <w:t xml:space="preserve"> </w:t>
      </w:r>
      <w:r w:rsidR="00170774">
        <w:rPr>
          <w:spacing w:val="-4"/>
          <w:sz w:val="24"/>
          <w:szCs w:val="24"/>
          <w:u w:val="single"/>
        </w:rPr>
        <w:t>использованные биоинформационны</w:t>
      </w:r>
      <w:r w:rsidR="006B21DB" w:rsidRPr="00C82780">
        <w:rPr>
          <w:spacing w:val="-4"/>
          <w:sz w:val="24"/>
          <w:szCs w:val="24"/>
          <w:u w:val="single"/>
        </w:rPr>
        <w:t>е инструменты адекватны проводимому исследованию</w:t>
      </w:r>
      <w:r w:rsidR="00095419" w:rsidRPr="00C82780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F3CD8AE" wp14:editId="72AC1D71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5867400" cy="1270"/>
                <wp:effectExtent l="5715" t="10795" r="13335" b="6985"/>
                <wp:wrapTopAndBottom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C7ED80B" id="Полилиния: фигура 13" o:spid="_x0000_s1026" style="position:absolute;margin-left:70.95pt;margin-top:13.6pt;width:46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2F784A" w:rsidRPr="00C82780">
        <w:rPr>
          <w:spacing w:val="-4"/>
          <w:sz w:val="24"/>
          <w:szCs w:val="24"/>
          <w:u w:val="single"/>
        </w:rPr>
        <w:t>.</w:t>
      </w:r>
    </w:p>
    <w:p w14:paraId="2B616285" w14:textId="2577FBFA" w:rsidR="00C82780" w:rsidRDefault="000751A8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pacing w:val="-4"/>
          <w:sz w:val="24"/>
          <w:szCs w:val="24"/>
        </w:rPr>
        <w:t xml:space="preserve">2. </w:t>
      </w:r>
      <w:r w:rsidR="00095419" w:rsidRPr="00C82780">
        <w:rPr>
          <w:spacing w:val="-4"/>
          <w:sz w:val="24"/>
          <w:szCs w:val="24"/>
        </w:rPr>
        <w:t>Оценка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содержания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выпускной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квалификационной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работы</w:t>
      </w:r>
      <w:r w:rsidRPr="00C82780">
        <w:rPr>
          <w:spacing w:val="-4"/>
          <w:sz w:val="24"/>
          <w:szCs w:val="24"/>
        </w:rPr>
        <w:t xml:space="preserve">: </w:t>
      </w:r>
      <w:r w:rsidR="00095419" w:rsidRPr="00C82780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C517622" wp14:editId="07ACB688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5715635" cy="1270"/>
                <wp:effectExtent l="5715" t="10795" r="12700" b="6985"/>
                <wp:wrapTopAndBottom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001"/>
                            <a:gd name="T2" fmla="+- 0 10420 1419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DFAF8C9" id="Полилиния: фигура 12" o:spid="_x0000_s1026" style="position:absolute;margin-left:70.95pt;margin-top:13.6pt;width:45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" path="m,l9001,e" filled="f" strokeweight=".48pt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  <w:r w:rsidR="00095419" w:rsidRPr="00C82780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C2DD7E9" wp14:editId="1D484E25">
                <wp:simplePos x="0" y="0"/>
                <wp:positionH relativeFrom="page">
                  <wp:posOffset>901065</wp:posOffset>
                </wp:positionH>
                <wp:positionV relativeFrom="paragraph">
                  <wp:posOffset>347980</wp:posOffset>
                </wp:positionV>
                <wp:extent cx="5868670" cy="1270"/>
                <wp:effectExtent l="5715" t="5080" r="12065" b="12700"/>
                <wp:wrapTopAndBottom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2"/>
                            <a:gd name="T2" fmla="+- 0 10660 1419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9B564A" id="Полилиния: фигура 11" o:spid="_x0000_s1026" style="position:absolute;margin-left:70.95pt;margin-top:27.4pt;width:462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" path="m,l9241,e" filled="f" strokeweight=".48pt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  <w:r w:rsidR="00095419" w:rsidRPr="00C82780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5C0CC4D" wp14:editId="0C9B5B63">
                <wp:simplePos x="0" y="0"/>
                <wp:positionH relativeFrom="page">
                  <wp:posOffset>901065</wp:posOffset>
                </wp:positionH>
                <wp:positionV relativeFrom="paragraph">
                  <wp:posOffset>523240</wp:posOffset>
                </wp:positionV>
                <wp:extent cx="5867400" cy="1270"/>
                <wp:effectExtent l="5715" t="8890" r="13335" b="8890"/>
                <wp:wrapTopAndBottom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24B274" id="Полилиния: фигура 10" o:spid="_x0000_s1026" style="position:absolute;margin-left:70.95pt;margin-top:41.2pt;width:46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6B21DB" w:rsidRPr="00C82780">
        <w:rPr>
          <w:spacing w:val="-4"/>
          <w:sz w:val="24"/>
          <w:szCs w:val="24"/>
          <w:u w:val="single"/>
        </w:rPr>
        <w:t xml:space="preserve">Структура </w:t>
      </w:r>
      <w:r w:rsidR="00120997" w:rsidRPr="00C82780">
        <w:rPr>
          <w:spacing w:val="-4"/>
          <w:sz w:val="24"/>
          <w:szCs w:val="24"/>
          <w:u w:val="single"/>
        </w:rPr>
        <w:t xml:space="preserve">и логика изложения текста выглядят обоснованными, раскрывая содержание от общего к частному без видимых противоречий. Работа написана </w:t>
      </w:r>
      <w:r w:rsidR="000014C7">
        <w:rPr>
          <w:spacing w:val="-4"/>
          <w:sz w:val="24"/>
          <w:szCs w:val="24"/>
          <w:u w:val="single"/>
        </w:rPr>
        <w:t xml:space="preserve">подробно, </w:t>
      </w:r>
      <w:r w:rsidR="00120997" w:rsidRPr="00C82780">
        <w:rPr>
          <w:spacing w:val="-4"/>
          <w:sz w:val="24"/>
          <w:szCs w:val="24"/>
          <w:u w:val="single"/>
        </w:rPr>
        <w:t xml:space="preserve">понятным, научным языком, содержит необходимое количество иллюстраций. </w:t>
      </w:r>
      <w:r w:rsidR="000014C7">
        <w:rPr>
          <w:spacing w:val="-4"/>
          <w:sz w:val="24"/>
          <w:szCs w:val="24"/>
          <w:u w:val="single"/>
        </w:rPr>
        <w:t xml:space="preserve">Детально описаны используемые методы машинного обучения. </w:t>
      </w:r>
      <w:r w:rsidR="00120997" w:rsidRPr="00C82780">
        <w:rPr>
          <w:spacing w:val="-4"/>
          <w:sz w:val="24"/>
          <w:szCs w:val="24"/>
          <w:u w:val="single"/>
        </w:rPr>
        <w:t>Цель работы, в настоящей формулировке заключительны</w:t>
      </w:r>
      <w:r w:rsidR="001B2B5C">
        <w:rPr>
          <w:spacing w:val="-4"/>
          <w:sz w:val="24"/>
          <w:szCs w:val="24"/>
          <w:u w:val="single"/>
        </w:rPr>
        <w:t>х положений, достигнута.</w:t>
      </w:r>
      <w:r w:rsidR="00120997" w:rsidRPr="00C82780">
        <w:rPr>
          <w:spacing w:val="-4"/>
          <w:sz w:val="24"/>
          <w:szCs w:val="24"/>
          <w:u w:val="single"/>
        </w:rPr>
        <w:t xml:space="preserve"> </w:t>
      </w:r>
      <w:r w:rsidR="001B2B5C">
        <w:rPr>
          <w:spacing w:val="-4"/>
          <w:sz w:val="24"/>
          <w:szCs w:val="24"/>
          <w:u w:val="single"/>
        </w:rPr>
        <w:t>В</w:t>
      </w:r>
      <w:r w:rsidR="00120997" w:rsidRPr="00C82780">
        <w:rPr>
          <w:spacing w:val="-4"/>
          <w:sz w:val="24"/>
          <w:szCs w:val="24"/>
          <w:u w:val="single"/>
        </w:rPr>
        <w:t xml:space="preserve">ыявлена </w:t>
      </w:r>
      <w:proofErr w:type="spellStart"/>
      <w:r w:rsidR="00120997" w:rsidRPr="00C82780">
        <w:rPr>
          <w:spacing w:val="-4"/>
          <w:sz w:val="24"/>
          <w:szCs w:val="24"/>
          <w:u w:val="single"/>
        </w:rPr>
        <w:t>гип</w:t>
      </w:r>
      <w:proofErr w:type="gramStart"/>
      <w:r w:rsidR="00120997" w:rsidRPr="00C82780">
        <w:rPr>
          <w:spacing w:val="-4"/>
          <w:sz w:val="24"/>
          <w:szCs w:val="24"/>
          <w:u w:val="single"/>
        </w:rPr>
        <w:t>о</w:t>
      </w:r>
      <w:proofErr w:type="spellEnd"/>
      <w:r w:rsidR="00120997" w:rsidRPr="00C82780">
        <w:rPr>
          <w:spacing w:val="-4"/>
          <w:sz w:val="24"/>
          <w:szCs w:val="24"/>
          <w:u w:val="single"/>
        </w:rPr>
        <w:t>-</w:t>
      </w:r>
      <w:proofErr w:type="gramEnd"/>
      <w:r w:rsidR="00120997" w:rsidRPr="00C82780">
        <w:rPr>
          <w:spacing w:val="-4"/>
          <w:sz w:val="24"/>
          <w:szCs w:val="24"/>
          <w:u w:val="single"/>
        </w:rPr>
        <w:t xml:space="preserve"> и </w:t>
      </w:r>
      <w:proofErr w:type="spellStart"/>
      <w:r w:rsidR="00120997" w:rsidRPr="00C82780">
        <w:rPr>
          <w:spacing w:val="-4"/>
          <w:sz w:val="24"/>
          <w:szCs w:val="24"/>
          <w:u w:val="single"/>
        </w:rPr>
        <w:t>гиперэкспрессия</w:t>
      </w:r>
      <w:proofErr w:type="spellEnd"/>
      <w:r w:rsidR="00120997" w:rsidRPr="00C82780">
        <w:rPr>
          <w:spacing w:val="-4"/>
          <w:sz w:val="24"/>
          <w:szCs w:val="24"/>
          <w:u w:val="single"/>
        </w:rPr>
        <w:t xml:space="preserve"> ген</w:t>
      </w:r>
      <w:r w:rsidR="002F784A" w:rsidRPr="00C82780">
        <w:rPr>
          <w:spacing w:val="-4"/>
          <w:sz w:val="24"/>
          <w:szCs w:val="24"/>
          <w:u w:val="single"/>
        </w:rPr>
        <w:t>ов</w:t>
      </w:r>
      <w:r w:rsidR="00120997" w:rsidRPr="00C82780">
        <w:rPr>
          <w:spacing w:val="-4"/>
          <w:sz w:val="24"/>
          <w:szCs w:val="24"/>
          <w:u w:val="single"/>
        </w:rPr>
        <w:t xml:space="preserve"> у пациентов с различной иммунологической </w:t>
      </w:r>
      <w:r w:rsidR="002F784A" w:rsidRPr="00C82780">
        <w:rPr>
          <w:spacing w:val="-4"/>
          <w:sz w:val="24"/>
          <w:szCs w:val="24"/>
          <w:u w:val="single"/>
        </w:rPr>
        <w:t xml:space="preserve">эффективностью </w:t>
      </w:r>
      <w:r w:rsidR="001B2B5C">
        <w:rPr>
          <w:spacing w:val="-4"/>
          <w:sz w:val="24"/>
          <w:szCs w:val="24"/>
          <w:u w:val="single"/>
        </w:rPr>
        <w:t>антиретровирусной терапии</w:t>
      </w:r>
      <w:r w:rsidR="00120997" w:rsidRPr="00C82780">
        <w:rPr>
          <w:spacing w:val="-4"/>
          <w:sz w:val="24"/>
          <w:szCs w:val="24"/>
          <w:u w:val="single"/>
        </w:rPr>
        <w:t xml:space="preserve">, </w:t>
      </w:r>
      <w:r w:rsidR="001C224D" w:rsidRPr="00C82780">
        <w:rPr>
          <w:spacing w:val="-4"/>
          <w:sz w:val="24"/>
          <w:szCs w:val="24"/>
          <w:u w:val="single"/>
        </w:rPr>
        <w:t>сделаны выводы о взаимозависимости экспрессии генов и</w:t>
      </w:r>
      <w:r w:rsidR="00C82780">
        <w:rPr>
          <w:spacing w:val="-4"/>
          <w:sz w:val="24"/>
          <w:szCs w:val="24"/>
          <w:u w:val="single"/>
        </w:rPr>
        <w:t> </w:t>
      </w:r>
      <w:r w:rsidR="001C224D" w:rsidRPr="00C82780">
        <w:rPr>
          <w:spacing w:val="-4"/>
          <w:sz w:val="24"/>
          <w:szCs w:val="24"/>
          <w:u w:val="single"/>
        </w:rPr>
        <w:t>иммунологической эффективности терапии</w:t>
      </w:r>
      <w:r w:rsidRPr="00C82780">
        <w:rPr>
          <w:spacing w:val="-4"/>
          <w:sz w:val="24"/>
          <w:szCs w:val="24"/>
          <w:u w:val="single"/>
        </w:rPr>
        <w:t>.</w:t>
      </w:r>
    </w:p>
    <w:p w14:paraId="16A013DD" w14:textId="70C92FFE" w:rsidR="00095419" w:rsidRPr="000751A8" w:rsidRDefault="000751A8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pacing w:val="-4"/>
          <w:sz w:val="24"/>
          <w:szCs w:val="24"/>
        </w:rPr>
        <w:t xml:space="preserve">3. </w:t>
      </w:r>
      <w:r w:rsidR="00095419" w:rsidRPr="00C82780">
        <w:rPr>
          <w:spacing w:val="-4"/>
          <w:sz w:val="24"/>
          <w:szCs w:val="24"/>
        </w:rPr>
        <w:t>Положительные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z w:val="24"/>
          <w:szCs w:val="24"/>
        </w:rPr>
        <w:t>отличительные</w:t>
      </w:r>
      <w:r w:rsidRPr="00C82780">
        <w:rPr>
          <w:sz w:val="24"/>
          <w:szCs w:val="24"/>
        </w:rPr>
        <w:t xml:space="preserve"> </w:t>
      </w:r>
      <w:r w:rsidR="00095419" w:rsidRPr="00C82780">
        <w:rPr>
          <w:sz w:val="24"/>
          <w:szCs w:val="24"/>
        </w:rPr>
        <w:t>стороны</w:t>
      </w:r>
      <w:r w:rsidRPr="00C82780">
        <w:rPr>
          <w:sz w:val="24"/>
          <w:szCs w:val="24"/>
        </w:rPr>
        <w:t xml:space="preserve"> </w:t>
      </w:r>
      <w:r w:rsidR="00095419" w:rsidRPr="00C82780">
        <w:rPr>
          <w:sz w:val="24"/>
          <w:szCs w:val="24"/>
        </w:rPr>
        <w:t>выпускной</w:t>
      </w:r>
      <w:r w:rsidRPr="00C82780">
        <w:rPr>
          <w:sz w:val="24"/>
          <w:szCs w:val="24"/>
        </w:rPr>
        <w:t xml:space="preserve"> </w:t>
      </w:r>
      <w:r w:rsidR="00095419" w:rsidRPr="00C82780">
        <w:rPr>
          <w:sz w:val="24"/>
          <w:szCs w:val="24"/>
        </w:rPr>
        <w:t>квалификационной</w:t>
      </w:r>
      <w:r w:rsidRPr="00C82780">
        <w:rPr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работы</w:t>
      </w:r>
      <w:r w:rsidR="00095419" w:rsidRPr="00C82780">
        <w:rPr>
          <w:noProof/>
          <w:spacing w:val="-4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06A8AD3" wp14:editId="43FC88AA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5715635" cy="1270"/>
                <wp:effectExtent l="5715" t="10795" r="12700" b="6985"/>
                <wp:wrapTopAndBottom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001"/>
                            <a:gd name="T2" fmla="+- 0 10419 1419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A969137" id="Полилиния: фигура 9" o:spid="_x0000_s1026" style="position:absolute;margin-left:70.95pt;margin-top:13.6pt;width:45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" path="m,l9000,e" filled="f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 w:rsidR="00095419" w:rsidRPr="00C82780">
        <w:rPr>
          <w:noProof/>
          <w:spacing w:val="-4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5CAD38" wp14:editId="0EA8230B">
                <wp:simplePos x="0" y="0"/>
                <wp:positionH relativeFrom="page">
                  <wp:posOffset>901065</wp:posOffset>
                </wp:positionH>
                <wp:positionV relativeFrom="paragraph">
                  <wp:posOffset>347980</wp:posOffset>
                </wp:positionV>
                <wp:extent cx="5867400" cy="1270"/>
                <wp:effectExtent l="5715" t="5080" r="13335" b="12700"/>
                <wp:wrapTopAndBottom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C5089A" id="Полилиния: фигура 8" o:spid="_x0000_s1026" style="position:absolute;margin-left:70.95pt;margin-top:27.4pt;width:46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C82780">
        <w:rPr>
          <w:spacing w:val="-4"/>
          <w:sz w:val="24"/>
          <w:szCs w:val="24"/>
        </w:rPr>
        <w:t xml:space="preserve">: </w:t>
      </w:r>
      <w:r w:rsidR="001B2B5C">
        <w:rPr>
          <w:spacing w:val="-4"/>
          <w:sz w:val="24"/>
          <w:szCs w:val="24"/>
          <w:u w:val="single"/>
        </w:rPr>
        <w:t xml:space="preserve">Работа написана очень детально, хорошо иллюстрирована, </w:t>
      </w:r>
      <w:r w:rsidR="00170774">
        <w:rPr>
          <w:spacing w:val="-4"/>
          <w:sz w:val="24"/>
          <w:szCs w:val="24"/>
          <w:u w:val="single"/>
        </w:rPr>
        <w:t>процитировано 95 источников литературы</w:t>
      </w:r>
      <w:r w:rsidR="00170774">
        <w:rPr>
          <w:spacing w:val="-4"/>
          <w:sz w:val="24"/>
          <w:szCs w:val="24"/>
          <w:u w:val="single"/>
        </w:rPr>
        <w:t xml:space="preserve">, </w:t>
      </w:r>
      <w:r w:rsidR="001B2B5C">
        <w:rPr>
          <w:spacing w:val="-4"/>
          <w:sz w:val="24"/>
          <w:szCs w:val="24"/>
          <w:u w:val="single"/>
        </w:rPr>
        <w:t xml:space="preserve">общий объем </w:t>
      </w:r>
      <w:r w:rsidR="00170774">
        <w:rPr>
          <w:spacing w:val="-4"/>
          <w:sz w:val="24"/>
          <w:szCs w:val="24"/>
          <w:u w:val="single"/>
        </w:rPr>
        <w:t xml:space="preserve">составляет 88 страниц (вместе с Приложением </w:t>
      </w:r>
      <w:r w:rsidR="001B2B5C">
        <w:rPr>
          <w:spacing w:val="-4"/>
          <w:sz w:val="24"/>
          <w:szCs w:val="24"/>
          <w:u w:val="single"/>
        </w:rPr>
        <w:t>превыша</w:t>
      </w:r>
      <w:r w:rsidR="00170774">
        <w:rPr>
          <w:spacing w:val="-4"/>
          <w:sz w:val="24"/>
          <w:szCs w:val="24"/>
          <w:u w:val="single"/>
        </w:rPr>
        <w:t>я 120</w:t>
      </w:r>
      <w:r w:rsidR="001B2B5C">
        <w:rPr>
          <w:spacing w:val="-4"/>
          <w:sz w:val="24"/>
          <w:szCs w:val="24"/>
          <w:u w:val="single"/>
        </w:rPr>
        <w:t xml:space="preserve"> страниц</w:t>
      </w:r>
      <w:r w:rsidR="00170774">
        <w:rPr>
          <w:spacing w:val="-4"/>
          <w:sz w:val="24"/>
          <w:szCs w:val="24"/>
          <w:u w:val="single"/>
        </w:rPr>
        <w:t>)</w:t>
      </w:r>
      <w:r w:rsidR="001B2B5C">
        <w:rPr>
          <w:spacing w:val="-4"/>
          <w:sz w:val="24"/>
          <w:szCs w:val="24"/>
          <w:u w:val="single"/>
        </w:rPr>
        <w:t>. В</w:t>
      </w:r>
      <w:r w:rsidR="001C224D" w:rsidRPr="000751A8">
        <w:rPr>
          <w:spacing w:val="-4"/>
          <w:sz w:val="24"/>
          <w:szCs w:val="24"/>
          <w:u w:val="single"/>
        </w:rPr>
        <w:t xml:space="preserve">ыгодным достоинством </w:t>
      </w:r>
      <w:r w:rsidR="00C82780">
        <w:rPr>
          <w:spacing w:val="-4"/>
          <w:sz w:val="24"/>
          <w:szCs w:val="24"/>
          <w:u w:val="single"/>
        </w:rPr>
        <w:t>представленной</w:t>
      </w:r>
      <w:r w:rsidR="001C224D" w:rsidRPr="000751A8">
        <w:rPr>
          <w:spacing w:val="-4"/>
          <w:sz w:val="24"/>
          <w:szCs w:val="24"/>
          <w:u w:val="single"/>
        </w:rPr>
        <w:t xml:space="preserve"> работы является проведение двух независимых исследований по</w:t>
      </w:r>
      <w:r w:rsidR="00170774">
        <w:rPr>
          <w:spacing w:val="-4"/>
          <w:sz w:val="24"/>
          <w:szCs w:val="24"/>
          <w:u w:val="single"/>
        </w:rPr>
        <w:t xml:space="preserve"> </w:t>
      </w:r>
      <w:r w:rsidR="001C224D" w:rsidRPr="000751A8">
        <w:rPr>
          <w:spacing w:val="-4"/>
          <w:sz w:val="24"/>
          <w:szCs w:val="24"/>
          <w:u w:val="single"/>
        </w:rPr>
        <w:t>различным массивам данных о пациентах с последующим сравнением эффективности примененных методов анализа</w:t>
      </w:r>
    </w:p>
    <w:p w14:paraId="3C679099" w14:textId="7DBAA4D5" w:rsidR="00C82780" w:rsidRDefault="00C82780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</w:rPr>
      </w:pPr>
      <w:r w:rsidRPr="009B4538">
        <w:rPr>
          <w:spacing w:val="-4"/>
          <w:sz w:val="24"/>
          <w:szCs w:val="24"/>
        </w:rPr>
        <w:t xml:space="preserve">4. </w:t>
      </w:r>
      <w:r w:rsidR="00095419" w:rsidRPr="009B4538">
        <w:rPr>
          <w:spacing w:val="-4"/>
          <w:sz w:val="24"/>
          <w:szCs w:val="24"/>
        </w:rPr>
        <w:t>П</w:t>
      </w:r>
      <w:r w:rsidR="00095419" w:rsidRPr="00C82780">
        <w:rPr>
          <w:spacing w:val="-4"/>
          <w:sz w:val="24"/>
          <w:szCs w:val="24"/>
        </w:rPr>
        <w:t>рактическое значение выпускной квалификационной работы и рекомендации по внедрению в практическую деятельность</w:t>
      </w:r>
      <w:r w:rsidR="009B4538">
        <w:rPr>
          <w:spacing w:val="-4"/>
          <w:sz w:val="24"/>
          <w:szCs w:val="24"/>
        </w:rPr>
        <w:t>:</w:t>
      </w:r>
      <w:r w:rsidR="009B4538" w:rsidRPr="000751A8">
        <w:rPr>
          <w:spacing w:val="-4"/>
          <w:sz w:val="24"/>
          <w:szCs w:val="24"/>
          <w:u w:val="single"/>
        </w:rPr>
        <w:t xml:space="preserve"> </w:t>
      </w:r>
      <w:r w:rsidR="009B4538">
        <w:rPr>
          <w:spacing w:val="-4"/>
          <w:sz w:val="24"/>
          <w:szCs w:val="24"/>
          <w:u w:val="single"/>
        </w:rPr>
        <w:t xml:space="preserve">В </w:t>
      </w:r>
      <w:r w:rsidR="009B4538" w:rsidRPr="000751A8">
        <w:rPr>
          <w:spacing w:val="-4"/>
          <w:sz w:val="24"/>
          <w:szCs w:val="24"/>
          <w:u w:val="single"/>
        </w:rPr>
        <w:t>исследовании подтверждено, что у пациентов с различной иммунологической эффективностью терапии гены, связанные с иммунным ответом, экспрессируются различно. Предложенные и</w:t>
      </w:r>
      <w:r w:rsidR="009B4538">
        <w:rPr>
          <w:spacing w:val="-4"/>
          <w:sz w:val="24"/>
          <w:szCs w:val="24"/>
          <w:u w:val="single"/>
        </w:rPr>
        <w:t> </w:t>
      </w:r>
      <w:r w:rsidR="009B4538" w:rsidRPr="000751A8">
        <w:rPr>
          <w:spacing w:val="-4"/>
          <w:sz w:val="24"/>
          <w:szCs w:val="24"/>
          <w:u w:val="single"/>
        </w:rPr>
        <w:t xml:space="preserve">апробированные в исследовании методы подтверждают возможность построения </w:t>
      </w:r>
      <w:proofErr w:type="spellStart"/>
      <w:r w:rsidR="009B4538" w:rsidRPr="000751A8">
        <w:rPr>
          <w:spacing w:val="-4"/>
          <w:sz w:val="24"/>
          <w:szCs w:val="24"/>
          <w:u w:val="single"/>
        </w:rPr>
        <w:t>биоинформатических</w:t>
      </w:r>
      <w:proofErr w:type="spellEnd"/>
      <w:r w:rsidR="009B4538" w:rsidRPr="000751A8">
        <w:rPr>
          <w:spacing w:val="-4"/>
          <w:sz w:val="24"/>
          <w:szCs w:val="24"/>
          <w:u w:val="single"/>
        </w:rPr>
        <w:t xml:space="preserve"> моделей с помощью машинного обучения.</w:t>
      </w:r>
      <w:r w:rsidR="00095419" w:rsidRPr="000751A8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6E451D" wp14:editId="2FE01B4C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6097270" cy="1270"/>
                <wp:effectExtent l="5715" t="10795" r="12065" b="6985"/>
                <wp:wrapTopAndBottom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2"/>
                            <a:gd name="T2" fmla="+- 0 11020 1419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AAA509" id="Полилиния: фигура 7" o:spid="_x0000_s1026" style="position:absolute;margin-left:70.95pt;margin-top:13.6pt;width:480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 w:rsidR="00095419" w:rsidRPr="000751A8">
        <w:rPr>
          <w:noProof/>
          <w:spacing w:val="-4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5E4878" wp14:editId="057DD65E">
                <wp:simplePos x="0" y="0"/>
                <wp:positionH relativeFrom="page">
                  <wp:posOffset>901065</wp:posOffset>
                </wp:positionH>
                <wp:positionV relativeFrom="paragraph">
                  <wp:posOffset>347980</wp:posOffset>
                </wp:positionV>
                <wp:extent cx="5715000" cy="1270"/>
                <wp:effectExtent l="5715" t="5080" r="13335" b="12700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000"/>
                            <a:gd name="T2" fmla="+- 0 10419 1419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CF56D56" id="Полилиния: фигура 6" o:spid="_x0000_s1026" style="position:absolute;margin-left:70.95pt;margin-top:27.4pt;width:450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" path="m,l9000,e" filled="f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4C5BC0DE" w14:textId="7143275F" w:rsidR="00095419" w:rsidRPr="000751A8" w:rsidRDefault="00C82780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pacing w:val="-4"/>
          <w:sz w:val="24"/>
          <w:szCs w:val="24"/>
        </w:rPr>
        <w:t xml:space="preserve">5. </w:t>
      </w:r>
      <w:r w:rsidR="00095419" w:rsidRPr="00C82780">
        <w:rPr>
          <w:spacing w:val="-4"/>
          <w:sz w:val="24"/>
          <w:szCs w:val="24"/>
        </w:rPr>
        <w:t>Недостатки и замечания по выпускной квалификационной работе</w:t>
      </w:r>
      <w:r w:rsidR="00095419" w:rsidRPr="00C82780">
        <w:rPr>
          <w:noProof/>
          <w:spacing w:val="-4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10F02C0" wp14:editId="52047E54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5868035" cy="1270"/>
                <wp:effectExtent l="5715" t="10795" r="12700" b="6985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1"/>
                            <a:gd name="T2" fmla="+- 0 10660 1419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1F3D631" id="Полилиния: фигура 5" o:spid="_x0000_s1026" style="position:absolute;margin-left:70.95pt;margin-top:13.6pt;width:462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" path="m,l9241,e" filled="f" strokeweight=".48pt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  <w:r w:rsidR="00095419" w:rsidRPr="00C82780">
        <w:rPr>
          <w:noProof/>
          <w:spacing w:val="-4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7E973D1" wp14:editId="65EB4301">
                <wp:simplePos x="0" y="0"/>
                <wp:positionH relativeFrom="page">
                  <wp:posOffset>901065</wp:posOffset>
                </wp:positionH>
                <wp:positionV relativeFrom="paragraph">
                  <wp:posOffset>347980</wp:posOffset>
                </wp:positionV>
                <wp:extent cx="5867400" cy="1270"/>
                <wp:effectExtent l="5715" t="5080" r="13335" b="1270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15322F" id="Полилиния: фигура 4" o:spid="_x0000_s1026" style="position:absolute;margin-left:70.95pt;margin-top:27.4pt;width:46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9B4538" w:rsidRPr="00C82780">
        <w:rPr>
          <w:spacing w:val="-4"/>
          <w:sz w:val="24"/>
          <w:szCs w:val="24"/>
        </w:rPr>
        <w:t xml:space="preserve">: </w:t>
      </w:r>
      <w:r w:rsidR="009B4538" w:rsidRPr="000751A8">
        <w:rPr>
          <w:spacing w:val="-4"/>
          <w:sz w:val="24"/>
          <w:szCs w:val="24"/>
          <w:u w:val="single"/>
        </w:rPr>
        <w:t>при</w:t>
      </w:r>
      <w:r w:rsidR="00742257" w:rsidRPr="000751A8">
        <w:rPr>
          <w:spacing w:val="-4"/>
          <w:sz w:val="24"/>
          <w:szCs w:val="24"/>
          <w:u w:val="single"/>
        </w:rPr>
        <w:t xml:space="preserve"> общем высоком уровне работы необходимо отметить следующие недочеты. Во-первых, теоретическая часть избыточно описывает механизмы </w:t>
      </w:r>
      <w:proofErr w:type="gramStart"/>
      <w:r w:rsidR="00742257" w:rsidRPr="000751A8">
        <w:rPr>
          <w:spacing w:val="-4"/>
          <w:sz w:val="24"/>
          <w:szCs w:val="24"/>
          <w:u w:val="single"/>
        </w:rPr>
        <w:t>Т-клеточного</w:t>
      </w:r>
      <w:proofErr w:type="gramEnd"/>
      <w:r w:rsidR="00742257" w:rsidRPr="000751A8">
        <w:rPr>
          <w:spacing w:val="-4"/>
          <w:sz w:val="24"/>
          <w:szCs w:val="24"/>
          <w:u w:val="single"/>
        </w:rPr>
        <w:t xml:space="preserve"> иммунитета</w:t>
      </w:r>
      <w:r w:rsidR="000014C7">
        <w:rPr>
          <w:spacing w:val="-4"/>
          <w:sz w:val="24"/>
          <w:szCs w:val="24"/>
          <w:u w:val="single"/>
        </w:rPr>
        <w:t>. Избыточно описаны стандартные базы данных, например, консорциум генных онтологий. В то же время</w:t>
      </w:r>
      <w:r w:rsidR="002F784A" w:rsidRPr="000751A8">
        <w:rPr>
          <w:spacing w:val="-4"/>
          <w:sz w:val="24"/>
          <w:szCs w:val="24"/>
          <w:u w:val="single"/>
        </w:rPr>
        <w:t>, алгоритмы использованного в</w:t>
      </w:r>
      <w:r>
        <w:rPr>
          <w:spacing w:val="-4"/>
          <w:sz w:val="24"/>
          <w:szCs w:val="24"/>
          <w:u w:val="single"/>
        </w:rPr>
        <w:t> </w:t>
      </w:r>
      <w:r w:rsidR="002F784A" w:rsidRPr="000751A8">
        <w:rPr>
          <w:spacing w:val="-4"/>
          <w:sz w:val="24"/>
          <w:szCs w:val="24"/>
          <w:u w:val="single"/>
        </w:rPr>
        <w:t xml:space="preserve">исследовании программного кода описаны недостаточно детально. </w:t>
      </w:r>
      <w:r w:rsidR="001B2B5C">
        <w:rPr>
          <w:spacing w:val="-4"/>
          <w:sz w:val="24"/>
          <w:szCs w:val="24"/>
          <w:u w:val="single"/>
        </w:rPr>
        <w:t xml:space="preserve">Приложение к работе имеет </w:t>
      </w:r>
      <w:r w:rsidR="000014C7">
        <w:rPr>
          <w:spacing w:val="-4"/>
          <w:sz w:val="24"/>
          <w:szCs w:val="24"/>
          <w:u w:val="single"/>
        </w:rPr>
        <w:t>слишком большой</w:t>
      </w:r>
      <w:r w:rsidR="001B2B5C">
        <w:rPr>
          <w:spacing w:val="-4"/>
          <w:sz w:val="24"/>
          <w:szCs w:val="24"/>
          <w:u w:val="single"/>
        </w:rPr>
        <w:t xml:space="preserve"> объем (</w:t>
      </w:r>
      <w:r w:rsidR="000014C7">
        <w:rPr>
          <w:spacing w:val="-4"/>
          <w:sz w:val="24"/>
          <w:szCs w:val="24"/>
          <w:u w:val="single"/>
        </w:rPr>
        <w:t xml:space="preserve">в том числе по чисто техническим причинам - </w:t>
      </w:r>
      <w:r w:rsidR="001B2B5C">
        <w:rPr>
          <w:spacing w:val="-4"/>
          <w:sz w:val="24"/>
          <w:szCs w:val="24"/>
          <w:u w:val="single"/>
        </w:rPr>
        <w:t xml:space="preserve">некорректно </w:t>
      </w:r>
      <w:r w:rsidR="001B2B5C">
        <w:rPr>
          <w:spacing w:val="-4"/>
          <w:sz w:val="24"/>
          <w:szCs w:val="24"/>
          <w:u w:val="single"/>
        </w:rPr>
        <w:lastRenderedPageBreak/>
        <w:t>форматирована Таблица 5</w:t>
      </w:r>
      <w:r w:rsidR="00170774">
        <w:rPr>
          <w:spacing w:val="-4"/>
          <w:sz w:val="24"/>
          <w:szCs w:val="24"/>
          <w:u w:val="single"/>
        </w:rPr>
        <w:t xml:space="preserve"> Приложения</w:t>
      </w:r>
      <w:r w:rsidR="001B2B5C">
        <w:rPr>
          <w:spacing w:val="-4"/>
          <w:sz w:val="24"/>
          <w:szCs w:val="24"/>
          <w:u w:val="single"/>
        </w:rPr>
        <w:t>). В целом</w:t>
      </w:r>
      <w:r w:rsidR="002F784A" w:rsidRPr="000751A8">
        <w:rPr>
          <w:spacing w:val="-4"/>
          <w:sz w:val="24"/>
          <w:szCs w:val="24"/>
          <w:u w:val="single"/>
        </w:rPr>
        <w:t>, перечисленные негативные моменты не влияют на высокое качество представленной работы и результаты исследования.</w:t>
      </w:r>
    </w:p>
    <w:p w14:paraId="7C5540F1" w14:textId="769C43D3" w:rsidR="00095419" w:rsidRPr="000751A8" w:rsidRDefault="00C82780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pacing w:val="-4"/>
          <w:sz w:val="24"/>
          <w:szCs w:val="24"/>
        </w:rPr>
        <w:t xml:space="preserve">6. </w:t>
      </w:r>
      <w:r w:rsidR="00095419" w:rsidRPr="00C82780">
        <w:rPr>
          <w:spacing w:val="-4"/>
          <w:sz w:val="24"/>
          <w:szCs w:val="24"/>
        </w:rPr>
        <w:t>Рекомендуемая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оценка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выполненной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выпускной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квалификационной</w:t>
      </w:r>
      <w:r w:rsidRPr="00C82780">
        <w:rPr>
          <w:spacing w:val="-4"/>
          <w:sz w:val="24"/>
          <w:szCs w:val="24"/>
        </w:rPr>
        <w:t xml:space="preserve"> </w:t>
      </w:r>
      <w:r w:rsidR="00095419" w:rsidRPr="00C82780">
        <w:rPr>
          <w:spacing w:val="-4"/>
          <w:sz w:val="24"/>
          <w:szCs w:val="24"/>
        </w:rPr>
        <w:t>работы</w:t>
      </w:r>
      <w:r w:rsidR="00095419" w:rsidRPr="00C82780">
        <w:rPr>
          <w:noProof/>
          <w:spacing w:val="-4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20CDA43" wp14:editId="4373ABE0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2057400" cy="1270"/>
                <wp:effectExtent l="5715" t="10795" r="13335" b="6985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3240"/>
                            <a:gd name="T2" fmla="+- 0 4659 1419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7626746" id="Полилиния: фигура 3" o:spid="_x0000_s1026" style="position:absolute;margin-left:70.95pt;margin-top:13.6pt;width:16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" path="m,l3240,e" filled="f" strokeweight=".48pt"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  <w:r w:rsidRPr="00C82780">
        <w:rPr>
          <w:spacing w:val="-4"/>
          <w:sz w:val="24"/>
          <w:szCs w:val="24"/>
        </w:rPr>
        <w:t>:</w:t>
      </w:r>
      <w:r>
        <w:rPr>
          <w:spacing w:val="-4"/>
          <w:sz w:val="24"/>
          <w:szCs w:val="24"/>
          <w:u w:val="single"/>
        </w:rPr>
        <w:t xml:space="preserve"> </w:t>
      </w:r>
      <w:r w:rsidR="00120997" w:rsidRPr="000751A8">
        <w:rPr>
          <w:spacing w:val="-4"/>
          <w:sz w:val="24"/>
          <w:szCs w:val="24"/>
          <w:u w:val="single"/>
        </w:rPr>
        <w:t>Отлично</w:t>
      </w:r>
    </w:p>
    <w:p w14:paraId="6DA95AE7" w14:textId="77777777" w:rsidR="00095419" w:rsidRPr="000751A8" w:rsidRDefault="00095419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</w:p>
    <w:p w14:paraId="15114BC7" w14:textId="0D2FD8A8" w:rsidR="00095419" w:rsidRPr="000751A8" w:rsidRDefault="00C82780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>
        <w:rPr>
          <w:spacing w:val="-4"/>
          <w:sz w:val="24"/>
          <w:szCs w:val="24"/>
        </w:rPr>
        <w:t xml:space="preserve">7. </w:t>
      </w:r>
      <w:r w:rsidR="00095419" w:rsidRPr="00C82780">
        <w:rPr>
          <w:spacing w:val="-4"/>
          <w:sz w:val="24"/>
          <w:szCs w:val="24"/>
        </w:rPr>
        <w:t>Студенту рекомендуется присвоить квалификацию</w:t>
      </w:r>
      <w:r w:rsidR="00095419" w:rsidRPr="000751A8">
        <w:rPr>
          <w:spacing w:val="-4"/>
          <w:sz w:val="24"/>
          <w:szCs w:val="24"/>
          <w:u w:val="single"/>
        </w:rPr>
        <w:t xml:space="preserve">  </w:t>
      </w:r>
      <w:r w:rsidR="00665522" w:rsidRPr="000751A8">
        <w:rPr>
          <w:spacing w:val="-4"/>
          <w:sz w:val="24"/>
          <w:szCs w:val="24"/>
          <w:u w:val="single"/>
        </w:rPr>
        <w:t xml:space="preserve">         </w:t>
      </w:r>
      <w:r w:rsidR="00B20819" w:rsidRPr="000751A8">
        <w:rPr>
          <w:spacing w:val="-4"/>
          <w:sz w:val="24"/>
          <w:szCs w:val="24"/>
          <w:u w:val="single"/>
        </w:rPr>
        <w:t>М</w:t>
      </w:r>
      <w:r w:rsidR="00665522" w:rsidRPr="000751A8">
        <w:rPr>
          <w:spacing w:val="-4"/>
          <w:sz w:val="24"/>
          <w:szCs w:val="24"/>
          <w:u w:val="single"/>
        </w:rPr>
        <w:t xml:space="preserve">агистр </w:t>
      </w:r>
      <w:r w:rsidR="00B20819" w:rsidRPr="000751A8">
        <w:rPr>
          <w:spacing w:val="-4"/>
          <w:sz w:val="24"/>
          <w:szCs w:val="24"/>
          <w:u w:val="single"/>
        </w:rPr>
        <w:t>Биологии</w:t>
      </w:r>
      <w:r w:rsidR="00095419" w:rsidRPr="000751A8">
        <w:rPr>
          <w:spacing w:val="-4"/>
          <w:sz w:val="24"/>
          <w:szCs w:val="24"/>
          <w:u w:val="single"/>
        </w:rPr>
        <w:tab/>
      </w:r>
    </w:p>
    <w:p w14:paraId="5394CE82" w14:textId="2127392C" w:rsidR="00095419" w:rsidRPr="000751A8" w:rsidRDefault="00095419" w:rsidP="000751A8">
      <w:pPr>
        <w:tabs>
          <w:tab w:val="left" w:pos="9531"/>
        </w:tabs>
        <w:spacing w:before="9"/>
        <w:ind w:left="284" w:right="-1"/>
        <w:jc w:val="both"/>
        <w:rPr>
          <w:spacing w:val="-4"/>
          <w:sz w:val="24"/>
          <w:szCs w:val="24"/>
          <w:u w:val="single"/>
        </w:rPr>
      </w:pPr>
      <w:r w:rsidRPr="00C82780">
        <w:rPr>
          <w:spacing w:val="-4"/>
          <w:sz w:val="24"/>
          <w:szCs w:val="24"/>
        </w:rPr>
        <w:t xml:space="preserve">по </w:t>
      </w:r>
      <w:r w:rsidR="005B14D5">
        <w:rPr>
          <w:spacing w:val="-4"/>
          <w:sz w:val="24"/>
          <w:szCs w:val="24"/>
        </w:rPr>
        <w:t>профилю</w:t>
      </w:r>
      <w:bookmarkStart w:id="0" w:name="_GoBack"/>
      <w:bookmarkEnd w:id="0"/>
      <w:r w:rsidRPr="00C82780">
        <w:rPr>
          <w:spacing w:val="-4"/>
          <w:sz w:val="24"/>
          <w:szCs w:val="24"/>
        </w:rPr>
        <w:t xml:space="preserve"> </w:t>
      </w:r>
      <w:r w:rsidR="00665522" w:rsidRPr="000751A8">
        <w:rPr>
          <w:spacing w:val="-4"/>
          <w:sz w:val="24"/>
          <w:szCs w:val="24"/>
          <w:u w:val="single"/>
        </w:rPr>
        <w:t xml:space="preserve">  </w:t>
      </w:r>
      <w:r w:rsidR="00B20819" w:rsidRPr="000751A8">
        <w:rPr>
          <w:spacing w:val="-4"/>
          <w:sz w:val="24"/>
          <w:szCs w:val="24"/>
          <w:u w:val="single"/>
        </w:rPr>
        <w:t>М</w:t>
      </w:r>
      <w:r w:rsidR="00665522" w:rsidRPr="000751A8">
        <w:rPr>
          <w:spacing w:val="-4"/>
          <w:sz w:val="24"/>
          <w:szCs w:val="24"/>
          <w:u w:val="single"/>
        </w:rPr>
        <w:t>едицинская биоинформатика</w:t>
      </w:r>
      <w:r w:rsidRPr="000751A8">
        <w:rPr>
          <w:spacing w:val="-4"/>
          <w:sz w:val="24"/>
          <w:szCs w:val="24"/>
          <w:u w:val="single"/>
        </w:rPr>
        <w:tab/>
      </w:r>
    </w:p>
    <w:p w14:paraId="0EC33A6E" w14:textId="77777777" w:rsidR="00095419" w:rsidRDefault="00095419" w:rsidP="00095419">
      <w:pPr>
        <w:pStyle w:val="a3"/>
        <w:spacing w:before="2"/>
        <w:ind w:right="-1"/>
        <w:rPr>
          <w:sz w:val="16"/>
        </w:rPr>
      </w:pPr>
    </w:p>
    <w:p w14:paraId="72A54255" w14:textId="77777777" w:rsidR="00095419" w:rsidRDefault="00095419" w:rsidP="00095419">
      <w:pPr>
        <w:pStyle w:val="a3"/>
        <w:spacing w:before="90"/>
        <w:ind w:left="758" w:right="-1"/>
      </w:pPr>
      <w:r>
        <w:t>М.П.</w:t>
      </w:r>
    </w:p>
    <w:p w14:paraId="48EEB5CF" w14:textId="77777777" w:rsidR="00095419" w:rsidRDefault="00095419" w:rsidP="00095419">
      <w:pPr>
        <w:pStyle w:val="a3"/>
        <w:ind w:right="-1"/>
        <w:rPr>
          <w:sz w:val="20"/>
        </w:rPr>
      </w:pPr>
    </w:p>
    <w:p w14:paraId="08C194A7" w14:textId="77777777" w:rsidR="00095419" w:rsidRDefault="00095419" w:rsidP="00095419">
      <w:pPr>
        <w:pStyle w:val="a3"/>
        <w:spacing w:before="10"/>
        <w:ind w:right="-1"/>
        <w:rPr>
          <w:sz w:val="28"/>
        </w:rPr>
      </w:pPr>
    </w:p>
    <w:tbl>
      <w:tblPr>
        <w:tblStyle w:val="TableNormal"/>
        <w:tblW w:w="10300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3550"/>
        <w:gridCol w:w="3145"/>
        <w:gridCol w:w="3605"/>
      </w:tblGrid>
      <w:tr w:rsidR="00095419" w14:paraId="6526E690" w14:textId="77777777" w:rsidTr="00536702">
        <w:trPr>
          <w:trHeight w:val="1369"/>
        </w:trPr>
        <w:tc>
          <w:tcPr>
            <w:tcW w:w="3550" w:type="dxa"/>
          </w:tcPr>
          <w:p w14:paraId="057084F7" w14:textId="77777777" w:rsidR="00095419" w:rsidRDefault="00095419" w:rsidP="00095419">
            <w:pPr>
              <w:pStyle w:val="TableParagraph"/>
              <w:spacing w:line="266" w:lineRule="exact"/>
              <w:ind w:left="209" w:right="-1"/>
              <w:rPr>
                <w:sz w:val="24"/>
                <w:lang w:val="ru-RU"/>
              </w:rPr>
            </w:pPr>
            <w:r w:rsidRPr="00536702">
              <w:rPr>
                <w:sz w:val="24"/>
                <w:lang w:val="ru-RU"/>
              </w:rPr>
              <w:t>РЕЦЕНЗЕНТ</w:t>
            </w:r>
          </w:p>
          <w:p w14:paraId="533CF30D" w14:textId="77777777" w:rsidR="00536702" w:rsidRPr="00536702" w:rsidRDefault="00536702" w:rsidP="00095419">
            <w:pPr>
              <w:pStyle w:val="TableParagraph"/>
              <w:spacing w:line="266" w:lineRule="exact"/>
              <w:ind w:left="209" w:right="-1"/>
              <w:rPr>
                <w:sz w:val="24"/>
                <w:lang w:val="ru-RU"/>
              </w:rPr>
            </w:pPr>
          </w:p>
          <w:p w14:paraId="62569073" w14:textId="5826F86B" w:rsidR="00536702" w:rsidRDefault="00536702" w:rsidP="0053670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Профессор Кафедры </w:t>
            </w:r>
            <w:proofErr w:type="gramStart"/>
            <w:r>
              <w:rPr>
                <w:sz w:val="24"/>
                <w:lang w:val="ru-RU"/>
              </w:rPr>
              <w:t>информационных</w:t>
            </w:r>
            <w:proofErr w:type="gramEnd"/>
            <w:r>
              <w:rPr>
                <w:sz w:val="24"/>
                <w:lang w:val="ru-RU"/>
              </w:rPr>
              <w:t xml:space="preserve"> и интернет-технологий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Института цифровой медицины </w:t>
            </w:r>
            <w:r w:rsidRPr="00F21F50">
              <w:rPr>
                <w:rFonts w:eastAsia="Calibri"/>
                <w:color w:val="000000"/>
                <w:sz w:val="24"/>
                <w:lang w:val="ru-RU"/>
              </w:rPr>
              <w:t xml:space="preserve">Первого </w:t>
            </w:r>
            <w:proofErr w:type="spellStart"/>
            <w:r w:rsidRPr="00F21F50">
              <w:rPr>
                <w:rFonts w:eastAsia="Calibri"/>
                <w:color w:val="000000"/>
                <w:sz w:val="24"/>
                <w:lang w:val="ru-RU"/>
              </w:rPr>
              <w:t>МГМУ</w:t>
            </w:r>
            <w:proofErr w:type="spellEnd"/>
            <w:r w:rsidRPr="00F21F50">
              <w:rPr>
                <w:rFonts w:eastAsia="Calibri"/>
                <w:color w:val="000000"/>
                <w:sz w:val="24"/>
                <w:lang w:val="ru-RU"/>
              </w:rPr>
              <w:t xml:space="preserve"> им. </w:t>
            </w:r>
            <w:proofErr w:type="spellStart"/>
            <w:r w:rsidRPr="00F21F50">
              <w:rPr>
                <w:rFonts w:eastAsia="Calibri"/>
                <w:color w:val="000000"/>
                <w:sz w:val="24"/>
                <w:lang w:val="ru-RU"/>
              </w:rPr>
              <w:t>И.М.Сеченова</w:t>
            </w:r>
            <w:proofErr w:type="spellEnd"/>
            <w:r w:rsidRPr="00F21F50">
              <w:rPr>
                <w:rFonts w:eastAsia="Calibri"/>
                <w:color w:val="000000"/>
                <w:sz w:val="24"/>
                <w:lang w:val="ru-RU"/>
              </w:rPr>
              <w:t xml:space="preserve"> Минздрава России</w:t>
            </w:r>
          </w:p>
          <w:p w14:paraId="48A9B758" w14:textId="1B7D4D2C" w:rsidR="00095419" w:rsidRPr="00536702" w:rsidRDefault="00536702" w:rsidP="00536702">
            <w:pPr>
              <w:pStyle w:val="TableParagraph"/>
              <w:spacing w:before="1"/>
              <w:ind w:right="-1"/>
              <w:jc w:val="left"/>
              <w:rPr>
                <w:sz w:val="23"/>
                <w:lang w:val="ru-RU"/>
              </w:rPr>
            </w:pPr>
            <w:proofErr w:type="gramStart"/>
            <w:r>
              <w:rPr>
                <w:sz w:val="24"/>
                <w:lang w:val="ru-RU"/>
              </w:rPr>
              <w:t>д</w:t>
            </w:r>
            <w:r>
              <w:rPr>
                <w:sz w:val="24"/>
                <w:lang w:val="ru-RU"/>
              </w:rPr>
              <w:t>.б</w:t>
            </w:r>
            <w:proofErr w:type="gramEnd"/>
            <w:r>
              <w:rPr>
                <w:sz w:val="24"/>
                <w:lang w:val="ru-RU"/>
              </w:rPr>
              <w:t>.н., профессор РАН</w:t>
            </w:r>
          </w:p>
          <w:p w14:paraId="31EB8CFA" w14:textId="140A4D75" w:rsidR="00095419" w:rsidRDefault="00095419" w:rsidP="00095419">
            <w:pPr>
              <w:pStyle w:val="TableParagraph"/>
              <w:spacing w:line="20" w:lineRule="exact"/>
              <w:ind w:left="195" w:right="-1"/>
              <w:jc w:val="lef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21E2529" wp14:editId="50C79775">
                      <wp:extent cx="1752600" cy="6350"/>
                      <wp:effectExtent l="9525" t="9525" r="9525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2600" cy="6350"/>
                                <a:chOff x="0" y="0"/>
                                <a:chExt cx="2760" cy="10"/>
                              </a:xfrm>
                            </wpg:grpSpPr>
                            <wps:wsp>
                              <wps:cNvPr id="1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41D5C09A" id="Группа 1" o:spid="_x0000_s1026" style="width:138pt;height:.5pt;mso-position-horizontal-relative:char;mso-position-vertical-relative:line" coordsize="27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">
                      <v:line id="Line 3" o:spid="_x0000_s1027" style="position:absolute;visibility:visible;mso-wrap-style:square" from="0,5" to="27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348C1CC7" w14:textId="77777777" w:rsidR="00095419" w:rsidRPr="00095419" w:rsidRDefault="00095419" w:rsidP="00095419">
            <w:pPr>
              <w:pStyle w:val="TableParagraph"/>
              <w:spacing w:line="270" w:lineRule="atLeast"/>
              <w:ind w:left="209" w:right="-1"/>
              <w:rPr>
                <w:sz w:val="24"/>
                <w:lang w:val="ru-RU"/>
              </w:rPr>
            </w:pPr>
            <w:r w:rsidRPr="00536702">
              <w:rPr>
                <w:sz w:val="20"/>
                <w:lang w:val="ru-RU"/>
              </w:rPr>
              <w:t>(должность,</w:t>
            </w:r>
            <w:r w:rsidRPr="00536702">
              <w:rPr>
                <w:spacing w:val="-8"/>
                <w:sz w:val="20"/>
                <w:lang w:val="ru-RU"/>
              </w:rPr>
              <w:t xml:space="preserve"> </w:t>
            </w:r>
            <w:r w:rsidRPr="00536702">
              <w:rPr>
                <w:sz w:val="20"/>
                <w:lang w:val="ru-RU"/>
              </w:rPr>
              <w:t>место</w:t>
            </w:r>
            <w:r w:rsidRPr="00536702">
              <w:rPr>
                <w:spacing w:val="-8"/>
                <w:sz w:val="20"/>
                <w:lang w:val="ru-RU"/>
              </w:rPr>
              <w:t xml:space="preserve"> </w:t>
            </w:r>
            <w:r w:rsidRPr="00536702">
              <w:rPr>
                <w:sz w:val="20"/>
                <w:lang w:val="ru-RU"/>
              </w:rPr>
              <w:t>работы,</w:t>
            </w:r>
            <w:r w:rsidRPr="00536702">
              <w:rPr>
                <w:spacing w:val="-57"/>
                <w:sz w:val="20"/>
                <w:lang w:val="ru-RU"/>
              </w:rPr>
              <w:t xml:space="preserve"> </w:t>
            </w:r>
            <w:r w:rsidRPr="00536702">
              <w:rPr>
                <w:sz w:val="20"/>
                <w:lang w:val="ru-RU"/>
              </w:rPr>
              <w:t>ученое звание, ученая</w:t>
            </w:r>
            <w:r w:rsidRPr="00536702">
              <w:rPr>
                <w:spacing w:val="1"/>
                <w:sz w:val="20"/>
                <w:lang w:val="ru-RU"/>
              </w:rPr>
              <w:t xml:space="preserve"> </w:t>
            </w:r>
            <w:r w:rsidRPr="00536702">
              <w:rPr>
                <w:sz w:val="20"/>
                <w:lang w:val="ru-RU"/>
              </w:rPr>
              <w:t>степень)</w:t>
            </w:r>
          </w:p>
        </w:tc>
        <w:tc>
          <w:tcPr>
            <w:tcW w:w="3145" w:type="dxa"/>
          </w:tcPr>
          <w:p w14:paraId="7E38BC7B" w14:textId="77777777" w:rsidR="00095419" w:rsidRDefault="00095419" w:rsidP="00095419">
            <w:pPr>
              <w:pStyle w:val="TableParagraph"/>
              <w:ind w:right="-1"/>
              <w:jc w:val="left"/>
              <w:rPr>
                <w:sz w:val="26"/>
                <w:lang w:val="ru-RU"/>
              </w:rPr>
            </w:pPr>
          </w:p>
          <w:p w14:paraId="17787FEC" w14:textId="77777777" w:rsidR="00536702" w:rsidRPr="00095419" w:rsidRDefault="00536702" w:rsidP="00095419">
            <w:pPr>
              <w:pStyle w:val="TableParagraph"/>
              <w:ind w:right="-1"/>
              <w:jc w:val="left"/>
              <w:rPr>
                <w:sz w:val="26"/>
                <w:lang w:val="ru-RU"/>
              </w:rPr>
            </w:pPr>
          </w:p>
          <w:p w14:paraId="61A3B1BE" w14:textId="77777777" w:rsidR="00095419" w:rsidRDefault="00095419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205C5538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113E1585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15CC506F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5A365FE1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7309255C" w14:textId="77777777" w:rsidR="00536702" w:rsidRPr="00095419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5FE6B7FD" w14:textId="77777777" w:rsidR="00095419" w:rsidRPr="00095419" w:rsidRDefault="00095419" w:rsidP="00095419">
            <w:pPr>
              <w:pStyle w:val="TableParagraph"/>
              <w:tabs>
                <w:tab w:val="left" w:pos="2924"/>
              </w:tabs>
              <w:ind w:left="109" w:right="-1"/>
              <w:rPr>
                <w:sz w:val="24"/>
                <w:lang w:val="ru-RU"/>
              </w:rPr>
            </w:pPr>
            <w:r w:rsidRPr="00095419">
              <w:rPr>
                <w:sz w:val="24"/>
                <w:u w:val="single"/>
                <w:lang w:val="ru-RU"/>
              </w:rPr>
              <w:t xml:space="preserve"> </w:t>
            </w:r>
            <w:r w:rsidRPr="00095419">
              <w:rPr>
                <w:sz w:val="24"/>
                <w:u w:val="single"/>
                <w:lang w:val="ru-RU"/>
              </w:rPr>
              <w:tab/>
            </w:r>
          </w:p>
          <w:p w14:paraId="312D4951" w14:textId="77777777" w:rsidR="00095419" w:rsidRDefault="00095419" w:rsidP="00095419">
            <w:pPr>
              <w:pStyle w:val="TableParagraph"/>
              <w:ind w:left="57" w:right="-1"/>
              <w:rPr>
                <w:sz w:val="24"/>
              </w:rPr>
            </w:pPr>
            <w:r w:rsidRPr="00536702">
              <w:rPr>
                <w:sz w:val="20"/>
              </w:rPr>
              <w:t>(</w:t>
            </w:r>
            <w:proofErr w:type="spellStart"/>
            <w:r w:rsidRPr="00536702">
              <w:rPr>
                <w:sz w:val="20"/>
              </w:rPr>
              <w:t>подпись</w:t>
            </w:r>
            <w:proofErr w:type="spellEnd"/>
            <w:r w:rsidRPr="00536702">
              <w:rPr>
                <w:sz w:val="20"/>
              </w:rPr>
              <w:t>)</w:t>
            </w:r>
          </w:p>
        </w:tc>
        <w:tc>
          <w:tcPr>
            <w:tcW w:w="3605" w:type="dxa"/>
          </w:tcPr>
          <w:p w14:paraId="31626B30" w14:textId="77777777" w:rsidR="00095419" w:rsidRDefault="00095419" w:rsidP="00095419">
            <w:pPr>
              <w:pStyle w:val="TableParagraph"/>
              <w:ind w:right="-1"/>
              <w:jc w:val="left"/>
              <w:rPr>
                <w:sz w:val="26"/>
              </w:rPr>
            </w:pPr>
          </w:p>
          <w:p w14:paraId="27B6E436" w14:textId="77777777" w:rsidR="00095419" w:rsidRDefault="00095419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04D04B97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6A1502CD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5CA8270D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39EF1323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23BDF165" w14:textId="77777777" w:rsidR="00536702" w:rsidRDefault="00536702" w:rsidP="00095419">
            <w:pPr>
              <w:pStyle w:val="TableParagraph"/>
              <w:spacing w:before="1"/>
              <w:ind w:right="-1"/>
              <w:jc w:val="left"/>
              <w:rPr>
                <w:sz w:val="21"/>
                <w:lang w:val="ru-RU"/>
              </w:rPr>
            </w:pPr>
          </w:p>
          <w:p w14:paraId="583C70E7" w14:textId="77777777" w:rsidR="00536702" w:rsidRDefault="00536702" w:rsidP="00536702">
            <w:pPr>
              <w:pStyle w:val="TableParagraph"/>
              <w:spacing w:before="1"/>
              <w:ind w:right="-1"/>
              <w:jc w:val="left"/>
              <w:rPr>
                <w:sz w:val="24"/>
                <w:lang w:val="ru-RU"/>
              </w:rPr>
            </w:pPr>
            <w:r>
              <w:rPr>
                <w:sz w:val="21"/>
                <w:lang w:val="ru-RU"/>
              </w:rPr>
              <w:t xml:space="preserve">   </w:t>
            </w:r>
            <w:r w:rsidRPr="00536702">
              <w:rPr>
                <w:sz w:val="24"/>
                <w:lang w:val="ru-RU"/>
              </w:rPr>
              <w:t>Орлов Юрий Львович</w:t>
            </w:r>
          </w:p>
          <w:p w14:paraId="5A1B0669" w14:textId="77777777" w:rsidR="00536702" w:rsidRDefault="00095419" w:rsidP="00536702">
            <w:pPr>
              <w:pStyle w:val="TableParagraph"/>
              <w:spacing w:before="1"/>
              <w:ind w:right="-1"/>
              <w:jc w:val="left"/>
              <w:rPr>
                <w:sz w:val="24"/>
                <w:lang w:val="ru-RU"/>
              </w:rPr>
            </w:pPr>
            <w:r w:rsidRPr="00536702">
              <w:rPr>
                <w:sz w:val="24"/>
                <w:u w:val="single"/>
                <w:lang w:val="ru-RU"/>
              </w:rPr>
              <w:t xml:space="preserve"> </w:t>
            </w:r>
            <w:r w:rsidR="00536702" w:rsidRPr="00095419">
              <w:rPr>
                <w:sz w:val="24"/>
                <w:u w:val="single"/>
                <w:lang w:val="ru-RU"/>
              </w:rPr>
              <w:tab/>
            </w:r>
            <w:r w:rsidR="00536702" w:rsidRPr="00095419">
              <w:rPr>
                <w:sz w:val="24"/>
                <w:u w:val="single"/>
                <w:lang w:val="ru-RU"/>
              </w:rPr>
              <w:tab/>
            </w:r>
            <w:r w:rsidR="00536702" w:rsidRPr="00095419">
              <w:rPr>
                <w:sz w:val="24"/>
                <w:u w:val="single"/>
                <w:lang w:val="ru-RU"/>
              </w:rPr>
              <w:tab/>
            </w:r>
            <w:r w:rsidR="00536702" w:rsidRPr="00095419">
              <w:rPr>
                <w:sz w:val="24"/>
                <w:u w:val="single"/>
                <w:lang w:val="ru-RU"/>
              </w:rPr>
              <w:tab/>
            </w:r>
          </w:p>
          <w:p w14:paraId="591A687A" w14:textId="629726D7" w:rsidR="00095419" w:rsidRPr="00536702" w:rsidRDefault="00536702" w:rsidP="00536702">
            <w:pPr>
              <w:pStyle w:val="TableParagraph"/>
              <w:spacing w:before="1"/>
              <w:ind w:right="-1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</w:t>
            </w:r>
            <w:r w:rsidR="00095419" w:rsidRPr="00536702">
              <w:rPr>
                <w:sz w:val="20"/>
                <w:lang w:val="ru-RU"/>
              </w:rPr>
              <w:t>(фамилия,</w:t>
            </w:r>
            <w:r w:rsidR="00095419" w:rsidRPr="00536702">
              <w:rPr>
                <w:spacing w:val="-2"/>
                <w:sz w:val="20"/>
                <w:lang w:val="ru-RU"/>
              </w:rPr>
              <w:t xml:space="preserve"> </w:t>
            </w:r>
            <w:r w:rsidR="00095419" w:rsidRPr="00536702">
              <w:rPr>
                <w:sz w:val="20"/>
                <w:lang w:val="ru-RU"/>
              </w:rPr>
              <w:t>имя,</w:t>
            </w:r>
            <w:r w:rsidR="00095419" w:rsidRPr="00536702">
              <w:rPr>
                <w:spacing w:val="-1"/>
                <w:sz w:val="20"/>
                <w:lang w:val="ru-RU"/>
              </w:rPr>
              <w:t xml:space="preserve"> </w:t>
            </w:r>
            <w:r w:rsidR="00095419" w:rsidRPr="00536702">
              <w:rPr>
                <w:sz w:val="20"/>
                <w:lang w:val="ru-RU"/>
              </w:rPr>
              <w:t>отчество)</w:t>
            </w:r>
          </w:p>
        </w:tc>
      </w:tr>
      <w:tr w:rsidR="00536702" w14:paraId="3B3BDFD8" w14:textId="77777777" w:rsidTr="00536702">
        <w:trPr>
          <w:trHeight w:val="1369"/>
        </w:trPr>
        <w:tc>
          <w:tcPr>
            <w:tcW w:w="3550" w:type="dxa"/>
          </w:tcPr>
          <w:p w14:paraId="191723EA" w14:textId="77777777" w:rsidR="00536702" w:rsidRPr="00536702" w:rsidRDefault="00536702" w:rsidP="00095419">
            <w:pPr>
              <w:pStyle w:val="TableParagraph"/>
              <w:spacing w:line="266" w:lineRule="exact"/>
              <w:ind w:left="209" w:right="-1"/>
              <w:rPr>
                <w:sz w:val="24"/>
                <w:lang w:val="ru-RU"/>
              </w:rPr>
            </w:pPr>
          </w:p>
        </w:tc>
        <w:tc>
          <w:tcPr>
            <w:tcW w:w="3145" w:type="dxa"/>
          </w:tcPr>
          <w:p w14:paraId="27C97DCF" w14:textId="77777777" w:rsidR="00536702" w:rsidRPr="00536702" w:rsidRDefault="00536702" w:rsidP="00095419">
            <w:pPr>
              <w:pStyle w:val="TableParagraph"/>
              <w:ind w:right="-1"/>
              <w:jc w:val="left"/>
              <w:rPr>
                <w:sz w:val="26"/>
                <w:lang w:val="ru-RU"/>
              </w:rPr>
            </w:pPr>
          </w:p>
        </w:tc>
        <w:tc>
          <w:tcPr>
            <w:tcW w:w="3605" w:type="dxa"/>
          </w:tcPr>
          <w:p w14:paraId="77EC31B5" w14:textId="77777777" w:rsidR="00536702" w:rsidRPr="00536702" w:rsidRDefault="00536702" w:rsidP="00095419">
            <w:pPr>
              <w:pStyle w:val="TableParagraph"/>
              <w:ind w:right="-1"/>
              <w:jc w:val="left"/>
              <w:rPr>
                <w:sz w:val="26"/>
                <w:lang w:val="ru-RU"/>
              </w:rPr>
            </w:pPr>
          </w:p>
        </w:tc>
      </w:tr>
    </w:tbl>
    <w:p w14:paraId="21F1FAB6" w14:textId="77777777" w:rsidR="001A7C84" w:rsidRDefault="001A7C84"/>
    <w:sectPr w:rsidR="001A7C84" w:rsidSect="000954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6399"/>
    <w:multiLevelType w:val="hybridMultilevel"/>
    <w:tmpl w:val="6700E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B638F"/>
    <w:multiLevelType w:val="hybridMultilevel"/>
    <w:tmpl w:val="46EC3A1A"/>
    <w:lvl w:ilvl="0" w:tplc="5E625070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4C03C12">
      <w:start w:val="1"/>
      <w:numFmt w:val="decimal"/>
      <w:lvlText w:val="%2."/>
      <w:lvlJc w:val="left"/>
      <w:pPr>
        <w:ind w:left="926" w:hanging="3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CBD068FE">
      <w:numFmt w:val="bullet"/>
      <w:lvlText w:val="•"/>
      <w:lvlJc w:val="left"/>
      <w:pPr>
        <w:ind w:left="1949" w:hanging="348"/>
      </w:pPr>
      <w:rPr>
        <w:lang w:val="ru-RU" w:eastAsia="en-US" w:bidi="ar-SA"/>
      </w:rPr>
    </w:lvl>
    <w:lvl w:ilvl="3" w:tplc="4C68C426">
      <w:numFmt w:val="bullet"/>
      <w:lvlText w:val="•"/>
      <w:lvlJc w:val="left"/>
      <w:pPr>
        <w:ind w:left="2979" w:hanging="348"/>
      </w:pPr>
      <w:rPr>
        <w:lang w:val="ru-RU" w:eastAsia="en-US" w:bidi="ar-SA"/>
      </w:rPr>
    </w:lvl>
    <w:lvl w:ilvl="4" w:tplc="6958CD82">
      <w:numFmt w:val="bullet"/>
      <w:lvlText w:val="•"/>
      <w:lvlJc w:val="left"/>
      <w:pPr>
        <w:ind w:left="4009" w:hanging="348"/>
      </w:pPr>
      <w:rPr>
        <w:lang w:val="ru-RU" w:eastAsia="en-US" w:bidi="ar-SA"/>
      </w:rPr>
    </w:lvl>
    <w:lvl w:ilvl="5" w:tplc="AB06B64C">
      <w:numFmt w:val="bullet"/>
      <w:lvlText w:val="•"/>
      <w:lvlJc w:val="left"/>
      <w:pPr>
        <w:ind w:left="5039" w:hanging="348"/>
      </w:pPr>
      <w:rPr>
        <w:lang w:val="ru-RU" w:eastAsia="en-US" w:bidi="ar-SA"/>
      </w:rPr>
    </w:lvl>
    <w:lvl w:ilvl="6" w:tplc="FCBAF14C">
      <w:numFmt w:val="bullet"/>
      <w:lvlText w:val="•"/>
      <w:lvlJc w:val="left"/>
      <w:pPr>
        <w:ind w:left="6069" w:hanging="348"/>
      </w:pPr>
      <w:rPr>
        <w:lang w:val="ru-RU" w:eastAsia="en-US" w:bidi="ar-SA"/>
      </w:rPr>
    </w:lvl>
    <w:lvl w:ilvl="7" w:tplc="9A16BAEE">
      <w:numFmt w:val="bullet"/>
      <w:lvlText w:val="•"/>
      <w:lvlJc w:val="left"/>
      <w:pPr>
        <w:ind w:left="7099" w:hanging="348"/>
      </w:pPr>
      <w:rPr>
        <w:lang w:val="ru-RU" w:eastAsia="en-US" w:bidi="ar-SA"/>
      </w:rPr>
    </w:lvl>
    <w:lvl w:ilvl="8" w:tplc="D40C5892">
      <w:numFmt w:val="bullet"/>
      <w:lvlText w:val="•"/>
      <w:lvlJc w:val="left"/>
      <w:pPr>
        <w:ind w:left="8129" w:hanging="348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C0"/>
    <w:rsid w:val="000014C7"/>
    <w:rsid w:val="000751A8"/>
    <w:rsid w:val="00095419"/>
    <w:rsid w:val="000F475C"/>
    <w:rsid w:val="00120997"/>
    <w:rsid w:val="00170774"/>
    <w:rsid w:val="001A7C84"/>
    <w:rsid w:val="001B2B5C"/>
    <w:rsid w:val="001C224D"/>
    <w:rsid w:val="002B3AC0"/>
    <w:rsid w:val="002F784A"/>
    <w:rsid w:val="00536702"/>
    <w:rsid w:val="005B14D5"/>
    <w:rsid w:val="00665522"/>
    <w:rsid w:val="006B21DB"/>
    <w:rsid w:val="00742257"/>
    <w:rsid w:val="009B4538"/>
    <w:rsid w:val="00A118C2"/>
    <w:rsid w:val="00B20819"/>
    <w:rsid w:val="00C82780"/>
    <w:rsid w:val="00DA593A"/>
    <w:rsid w:val="00E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C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4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9541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9541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095419"/>
    <w:pPr>
      <w:ind w:left="218" w:hanging="360"/>
    </w:pPr>
  </w:style>
  <w:style w:type="paragraph" w:customStyle="1" w:styleId="TableParagraph">
    <w:name w:val="Table Paragraph"/>
    <w:basedOn w:val="a"/>
    <w:uiPriority w:val="1"/>
    <w:qFormat/>
    <w:rsid w:val="00095419"/>
    <w:pPr>
      <w:jc w:val="center"/>
    </w:pPr>
  </w:style>
  <w:style w:type="table" w:customStyle="1" w:styleId="TableNormal">
    <w:name w:val="Table Normal"/>
    <w:uiPriority w:val="2"/>
    <w:semiHidden/>
    <w:qFormat/>
    <w:rsid w:val="000954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4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9541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9541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095419"/>
    <w:pPr>
      <w:ind w:left="218" w:hanging="360"/>
    </w:pPr>
  </w:style>
  <w:style w:type="paragraph" w:customStyle="1" w:styleId="TableParagraph">
    <w:name w:val="Table Paragraph"/>
    <w:basedOn w:val="a"/>
    <w:uiPriority w:val="1"/>
    <w:qFormat/>
    <w:rsid w:val="00095419"/>
    <w:pPr>
      <w:jc w:val="center"/>
    </w:pPr>
  </w:style>
  <w:style w:type="table" w:customStyle="1" w:styleId="TableNormal">
    <w:name w:val="Table Normal"/>
    <w:uiPriority w:val="2"/>
    <w:semiHidden/>
    <w:qFormat/>
    <w:rsid w:val="000954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Бизюкова</dc:creator>
  <cp:lastModifiedBy>Prof.</cp:lastModifiedBy>
  <cp:revision>2</cp:revision>
  <cp:lastPrinted>2022-06-13T14:24:00Z</cp:lastPrinted>
  <dcterms:created xsi:type="dcterms:W3CDTF">2022-06-13T15:22:00Z</dcterms:created>
  <dcterms:modified xsi:type="dcterms:W3CDTF">2022-06-13T15:22:00Z</dcterms:modified>
</cp:coreProperties>
</file>