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675C" w14:textId="3676747C" w:rsidR="00C22617" w:rsidRPr="00675651" w:rsidRDefault="00702056">
      <w:pPr>
        <w:rPr>
          <w:rFonts w:ascii="Times New Roman" w:hAnsi="Times New Roman" w:cs="Times New Roman"/>
          <w:sz w:val="20"/>
          <w:szCs w:val="20"/>
        </w:rPr>
      </w:pPr>
      <w:r w:rsidRPr="00675651">
        <w:rPr>
          <w:rFonts w:ascii="Times New Roman" w:hAnsi="Times New Roman" w:cs="Times New Roman"/>
          <w:noProof/>
          <w:sz w:val="20"/>
          <w:szCs w:val="20"/>
        </w:rPr>
        <w:drawing>
          <wp:anchor distT="0" distB="0" distL="114300" distR="114300" simplePos="0" relativeHeight="251658240" behindDoc="1" locked="0" layoutInCell="1" allowOverlap="1" wp14:anchorId="12AF1697" wp14:editId="4ED740C8">
            <wp:simplePos x="0" y="0"/>
            <wp:positionH relativeFrom="margin">
              <wp:align>center</wp:align>
            </wp:positionH>
            <wp:positionV relativeFrom="paragraph">
              <wp:posOffset>0</wp:posOffset>
            </wp:positionV>
            <wp:extent cx="2717800" cy="2493645"/>
            <wp:effectExtent l="0" t="0" r="6350" b="1905"/>
            <wp:wrapNone/>
            <wp:docPr id="14" name="Picture 14" descr="Design Industrial - UTCN"/>
            <wp:cNvGraphicFramePr/>
            <a:graphic xmlns:a="http://schemas.openxmlformats.org/drawingml/2006/main">
              <a:graphicData uri="http://schemas.openxmlformats.org/drawingml/2006/picture">
                <pic:pic xmlns:pic="http://schemas.openxmlformats.org/drawingml/2006/picture">
                  <pic:nvPicPr>
                    <pic:cNvPr id="14" name="Picture 14" descr="Design Industrial - UTCN"/>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800" cy="2493645"/>
                    </a:xfrm>
                    <a:prstGeom prst="rect">
                      <a:avLst/>
                    </a:prstGeom>
                    <a:noFill/>
                    <a:ln>
                      <a:noFill/>
                    </a:ln>
                  </pic:spPr>
                </pic:pic>
              </a:graphicData>
            </a:graphic>
          </wp:anchor>
        </w:drawing>
      </w:r>
    </w:p>
    <w:p w14:paraId="0499FA5D" w14:textId="3934ECC6" w:rsidR="00C22617" w:rsidRPr="00675651" w:rsidRDefault="00C22617">
      <w:pPr>
        <w:rPr>
          <w:rFonts w:ascii="Times New Roman" w:hAnsi="Times New Roman" w:cs="Times New Roman"/>
          <w:sz w:val="20"/>
          <w:szCs w:val="20"/>
        </w:rPr>
      </w:pPr>
    </w:p>
    <w:p w14:paraId="3E6C3CAD" w14:textId="59607D08" w:rsidR="00C22617" w:rsidRPr="00675651" w:rsidRDefault="00C22617">
      <w:pPr>
        <w:rPr>
          <w:rFonts w:ascii="Times New Roman" w:hAnsi="Times New Roman" w:cs="Times New Roman"/>
          <w:sz w:val="20"/>
          <w:szCs w:val="20"/>
        </w:rPr>
      </w:pPr>
    </w:p>
    <w:p w14:paraId="65A980FC" w14:textId="32C61EA9" w:rsidR="00C22617" w:rsidRPr="00675651" w:rsidRDefault="00C22617">
      <w:pPr>
        <w:rPr>
          <w:rFonts w:ascii="Times New Roman" w:hAnsi="Times New Roman" w:cs="Times New Roman"/>
          <w:sz w:val="20"/>
          <w:szCs w:val="20"/>
        </w:rPr>
      </w:pPr>
    </w:p>
    <w:p w14:paraId="75930E6F" w14:textId="259DBEBF" w:rsidR="00C22617" w:rsidRPr="00675651" w:rsidRDefault="00C22617">
      <w:pPr>
        <w:rPr>
          <w:rFonts w:ascii="Times New Roman" w:hAnsi="Times New Roman" w:cs="Times New Roman"/>
          <w:sz w:val="20"/>
          <w:szCs w:val="20"/>
        </w:rPr>
      </w:pPr>
    </w:p>
    <w:p w14:paraId="2FAB7A22" w14:textId="60792E89" w:rsidR="00C22617" w:rsidRPr="00675651" w:rsidRDefault="00C22617">
      <w:pPr>
        <w:rPr>
          <w:rFonts w:ascii="Times New Roman" w:hAnsi="Times New Roman" w:cs="Times New Roman"/>
          <w:sz w:val="20"/>
          <w:szCs w:val="20"/>
        </w:rPr>
      </w:pPr>
    </w:p>
    <w:p w14:paraId="23FB22DA" w14:textId="36DE791F" w:rsidR="00C22617" w:rsidRPr="00675651" w:rsidRDefault="00C22617">
      <w:pPr>
        <w:rPr>
          <w:rFonts w:ascii="Times New Roman" w:hAnsi="Times New Roman" w:cs="Times New Roman"/>
          <w:sz w:val="20"/>
          <w:szCs w:val="20"/>
        </w:rPr>
      </w:pPr>
    </w:p>
    <w:p w14:paraId="0FD96CFC" w14:textId="77777777" w:rsidR="00B90347" w:rsidRPr="00675651" w:rsidRDefault="00B90347">
      <w:pPr>
        <w:rPr>
          <w:rFonts w:ascii="Times New Roman" w:hAnsi="Times New Roman" w:cs="Times New Roman"/>
          <w:sz w:val="20"/>
          <w:szCs w:val="20"/>
        </w:rPr>
      </w:pPr>
    </w:p>
    <w:p w14:paraId="3D0E4DF5" w14:textId="68D19022" w:rsidR="00C22617" w:rsidRPr="00675651" w:rsidRDefault="00C22617">
      <w:pPr>
        <w:rPr>
          <w:rFonts w:ascii="Times New Roman" w:hAnsi="Times New Roman" w:cs="Times New Roman"/>
          <w:sz w:val="20"/>
          <w:szCs w:val="20"/>
        </w:rPr>
      </w:pPr>
    </w:p>
    <w:p w14:paraId="4A936A47" w14:textId="1460FE49" w:rsidR="00C22617" w:rsidRPr="00675651" w:rsidRDefault="00C22617">
      <w:pPr>
        <w:pBdr>
          <w:bottom w:val="double" w:sz="6" w:space="1" w:color="auto"/>
        </w:pBdr>
        <w:rPr>
          <w:rFonts w:ascii="Times New Roman" w:hAnsi="Times New Roman" w:cs="Times New Roman"/>
          <w:sz w:val="20"/>
          <w:szCs w:val="20"/>
        </w:rPr>
      </w:pPr>
    </w:p>
    <w:p w14:paraId="12F1261E" w14:textId="72311A4A" w:rsidR="00C22617" w:rsidRPr="00675651" w:rsidRDefault="00C22617" w:rsidP="00B90347">
      <w:pPr>
        <w:jc w:val="cente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Programming Techniques</w:t>
      </w:r>
    </w:p>
    <w:p w14:paraId="32DAC34A" w14:textId="29C60786" w:rsidR="00B90347" w:rsidRPr="00675651" w:rsidRDefault="00EF0D61" w:rsidP="00B90347">
      <w:pPr>
        <w:jc w:val="center"/>
        <w:rPr>
          <w:rFonts w:ascii="Times New Roman" w:hAnsi="Times New Roman" w:cs="Times New Roman"/>
          <w:b/>
          <w:bCs/>
          <w:color w:val="8EAADB" w:themeColor="accent1" w:themeTint="99"/>
          <w:sz w:val="20"/>
          <w:szCs w:val="20"/>
          <w:u w:val="single"/>
        </w:rPr>
      </w:pPr>
      <w:r>
        <w:rPr>
          <w:rFonts w:ascii="Times New Roman" w:hAnsi="Times New Roman" w:cs="Times New Roman"/>
          <w:b/>
          <w:bCs/>
          <w:color w:val="8EAADB" w:themeColor="accent1" w:themeTint="99"/>
          <w:sz w:val="20"/>
          <w:szCs w:val="20"/>
          <w:u w:val="single"/>
        </w:rPr>
        <w:t>Order Management</w:t>
      </w:r>
    </w:p>
    <w:p w14:paraId="0455E04D" w14:textId="67496532" w:rsidR="00C22617" w:rsidRPr="00675651" w:rsidRDefault="00C22617" w:rsidP="00C22617">
      <w:pPr>
        <w:jc w:val="center"/>
        <w:rPr>
          <w:rFonts w:ascii="Times New Roman" w:hAnsi="Times New Roman" w:cs="Times New Roman"/>
          <w:b/>
          <w:bCs/>
          <w:sz w:val="20"/>
          <w:szCs w:val="20"/>
        </w:rPr>
      </w:pPr>
      <w:r w:rsidRPr="00675651">
        <w:rPr>
          <w:rFonts w:ascii="Times New Roman" w:hAnsi="Times New Roman" w:cs="Times New Roman"/>
          <w:i/>
          <w:iCs/>
          <w:sz w:val="20"/>
          <w:szCs w:val="20"/>
        </w:rPr>
        <w:t>Course Teacher</w:t>
      </w:r>
      <w:r w:rsidRPr="00675651">
        <w:rPr>
          <w:rFonts w:ascii="Times New Roman" w:hAnsi="Times New Roman" w:cs="Times New Roman"/>
          <w:sz w:val="20"/>
          <w:szCs w:val="20"/>
        </w:rPr>
        <w:t>: prof. Ioan Salomie</w:t>
      </w:r>
    </w:p>
    <w:p w14:paraId="3D470FEB" w14:textId="585371FB" w:rsidR="00C22617" w:rsidRPr="00675651" w:rsidRDefault="00C22617" w:rsidP="00C22617">
      <w:pPr>
        <w:pBdr>
          <w:bottom w:val="double" w:sz="6" w:space="1" w:color="auto"/>
        </w:pBdr>
        <w:jc w:val="center"/>
        <w:rPr>
          <w:rFonts w:ascii="Times New Roman" w:hAnsi="Times New Roman" w:cs="Times New Roman"/>
          <w:b/>
          <w:bCs/>
          <w:sz w:val="20"/>
          <w:szCs w:val="20"/>
        </w:rPr>
      </w:pPr>
      <w:r w:rsidRPr="00675651">
        <w:rPr>
          <w:rFonts w:ascii="Times New Roman" w:hAnsi="Times New Roman" w:cs="Times New Roman"/>
          <w:i/>
          <w:iCs/>
          <w:sz w:val="20"/>
          <w:szCs w:val="20"/>
        </w:rPr>
        <w:t>Laboratory Assistant</w:t>
      </w:r>
      <w:r w:rsidRPr="00675651">
        <w:rPr>
          <w:rFonts w:ascii="Times New Roman" w:hAnsi="Times New Roman" w:cs="Times New Roman"/>
          <w:sz w:val="20"/>
          <w:szCs w:val="20"/>
        </w:rPr>
        <w:t>: ing. Cristian Stan</w:t>
      </w:r>
    </w:p>
    <w:p w14:paraId="14489436" w14:textId="309831D5" w:rsidR="00B90347" w:rsidRPr="00675651" w:rsidRDefault="00B90347" w:rsidP="00C22617">
      <w:pPr>
        <w:pBdr>
          <w:bottom w:val="double" w:sz="6" w:space="1" w:color="auto"/>
        </w:pBdr>
        <w:jc w:val="center"/>
        <w:rPr>
          <w:rFonts w:ascii="Times New Roman" w:hAnsi="Times New Roman" w:cs="Times New Roman"/>
          <w:sz w:val="20"/>
          <w:szCs w:val="20"/>
        </w:rPr>
      </w:pPr>
      <w:r w:rsidRPr="00675651">
        <w:rPr>
          <w:rFonts w:ascii="Times New Roman" w:hAnsi="Times New Roman" w:cs="Times New Roman"/>
          <w:i/>
          <w:iCs/>
          <w:sz w:val="20"/>
          <w:szCs w:val="20"/>
        </w:rPr>
        <w:t>Student</w:t>
      </w:r>
      <w:r w:rsidRPr="00675651">
        <w:rPr>
          <w:rFonts w:ascii="Times New Roman" w:hAnsi="Times New Roman" w:cs="Times New Roman"/>
          <w:sz w:val="20"/>
          <w:szCs w:val="20"/>
        </w:rPr>
        <w:t>: Ivan Alexandru-Ionut</w:t>
      </w:r>
    </w:p>
    <w:p w14:paraId="59BC72D2" w14:textId="77777777" w:rsidR="00C57E0C" w:rsidRPr="00675651" w:rsidRDefault="00C57E0C" w:rsidP="00C22617">
      <w:pPr>
        <w:pBdr>
          <w:bottom w:val="double" w:sz="6" w:space="1" w:color="auto"/>
        </w:pBdr>
        <w:jc w:val="center"/>
        <w:rPr>
          <w:rFonts w:ascii="Times New Roman" w:hAnsi="Times New Roman" w:cs="Times New Roman"/>
          <w:sz w:val="20"/>
          <w:szCs w:val="20"/>
          <w:lang w:val="ro-RO"/>
        </w:rPr>
      </w:pPr>
    </w:p>
    <w:p w14:paraId="6347ACF4" w14:textId="4FC2F1DE" w:rsidR="00C57E0C" w:rsidRPr="00675651" w:rsidRDefault="00C57E0C" w:rsidP="00D26085">
      <w:pPr>
        <w:rPr>
          <w:rFonts w:ascii="Times New Roman" w:hAnsi="Times New Roman" w:cs="Times New Roman"/>
          <w:sz w:val="20"/>
          <w:szCs w:val="20"/>
        </w:rPr>
      </w:pPr>
    </w:p>
    <w:p w14:paraId="04C5BAB4" w14:textId="77777777" w:rsidR="00C57E0C" w:rsidRPr="00675651" w:rsidRDefault="00C57E0C" w:rsidP="00D26085">
      <w:pPr>
        <w:rPr>
          <w:rFonts w:ascii="Times New Roman" w:hAnsi="Times New Roman" w:cs="Times New Roman"/>
          <w:sz w:val="20"/>
          <w:szCs w:val="20"/>
        </w:rPr>
      </w:pPr>
    </w:p>
    <w:p w14:paraId="1DC98DD9" w14:textId="211717BD" w:rsidR="00B90347" w:rsidRPr="00675651" w:rsidRDefault="00D26085" w:rsidP="009D062C">
      <w:p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Contents:</w:t>
      </w:r>
    </w:p>
    <w:p w14:paraId="0DF66B2E" w14:textId="141FA1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Assignment objective</w:t>
      </w:r>
    </w:p>
    <w:p w14:paraId="1C76BC19" w14:textId="3A9255D1"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Problem analysis, scenario, modeling, use-cases</w:t>
      </w:r>
    </w:p>
    <w:p w14:paraId="1AF30B58" w14:textId="36A8238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Design</w:t>
      </w:r>
    </w:p>
    <w:p w14:paraId="6B67BBD8" w14:textId="3B847142"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Implementation</w:t>
      </w:r>
    </w:p>
    <w:p w14:paraId="62F9B47C" w14:textId="730AD8D9"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Results</w:t>
      </w:r>
    </w:p>
    <w:p w14:paraId="022DF4DF" w14:textId="2958E56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Conclusions</w:t>
      </w:r>
    </w:p>
    <w:p w14:paraId="526568A3" w14:textId="221434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Bibliography</w:t>
      </w:r>
    </w:p>
    <w:p w14:paraId="7C22257E" w14:textId="450544BD" w:rsidR="005066E8" w:rsidRPr="00675651" w:rsidRDefault="005066E8" w:rsidP="005066E8">
      <w:pPr>
        <w:pStyle w:val="ListParagraph"/>
        <w:rPr>
          <w:rFonts w:ascii="Times New Roman" w:hAnsi="Times New Roman" w:cs="Times New Roman"/>
          <w:sz w:val="20"/>
          <w:szCs w:val="20"/>
        </w:rPr>
      </w:pPr>
    </w:p>
    <w:p w14:paraId="4F4DFE9D" w14:textId="57B2D5AA" w:rsidR="007A3D57" w:rsidRPr="00675651" w:rsidRDefault="005066E8" w:rsidP="007A3D57">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Assignment objective</w:t>
      </w:r>
    </w:p>
    <w:p w14:paraId="72881E5E" w14:textId="4C718F68" w:rsidR="00A22BEA" w:rsidRPr="00A22BEA" w:rsidRDefault="00A22BEA" w:rsidP="00A22BEA">
      <w:pPr>
        <w:rPr>
          <w:rFonts w:ascii="Times New Roman" w:hAnsi="Times New Roman" w:cs="Times New Roman"/>
          <w:sz w:val="20"/>
          <w:szCs w:val="20"/>
        </w:rPr>
      </w:pPr>
      <w:r w:rsidRPr="00A22BEA">
        <w:rPr>
          <w:rFonts w:ascii="Times New Roman" w:hAnsi="Times New Roman" w:cs="Times New Roman"/>
          <w:sz w:val="20"/>
          <w:szCs w:val="20"/>
        </w:rPr>
        <w:t>The objective of this assignment was to develop an Order Management application that simply manages the orders created by the user and the creation, deletion and editing of users or products from/into the database. As secondary objectives, there are:</w:t>
      </w:r>
    </w:p>
    <w:p w14:paraId="1A0884E6" w14:textId="77777777"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create an UI interface that the user can interact with, consisting of three windows: one for client, one for product and another one for order management.</w:t>
      </w:r>
    </w:p>
    <w:p w14:paraId="59D6EB9F" w14:textId="77777777"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use Javadoc for documenting classes and generate corresponding Javadoc files.</w:t>
      </w:r>
    </w:p>
    <w:p w14:paraId="2B607B9A" w14:textId="77777777"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use relational databases for storing the data for the app.</w:t>
      </w:r>
    </w:p>
    <w:p w14:paraId="79820CFB" w14:textId="77777777" w:rsid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t>To use reflection techniques to create a method that receives a list of objects and correctly generates the header of a table by extracting through reflection the properties of the objects.</w:t>
      </w:r>
    </w:p>
    <w:p w14:paraId="1ED1E192" w14:textId="39CFF1F5" w:rsidR="00A22BEA" w:rsidRPr="00A22BEA" w:rsidRDefault="00A22BEA" w:rsidP="00A22BEA">
      <w:pPr>
        <w:pStyle w:val="ListParagraph"/>
        <w:numPr>
          <w:ilvl w:val="0"/>
          <w:numId w:val="19"/>
        </w:numPr>
        <w:rPr>
          <w:rFonts w:ascii="Times New Roman" w:hAnsi="Times New Roman" w:cs="Times New Roman"/>
          <w:sz w:val="20"/>
          <w:szCs w:val="20"/>
        </w:rPr>
      </w:pPr>
      <w:r w:rsidRPr="00A22BEA">
        <w:rPr>
          <w:rFonts w:ascii="Times New Roman" w:hAnsi="Times New Roman" w:cs="Times New Roman"/>
          <w:sz w:val="20"/>
          <w:szCs w:val="20"/>
        </w:rPr>
        <w:lastRenderedPageBreak/>
        <w:t>To clearly make use of good OOP concepts</w:t>
      </w:r>
    </w:p>
    <w:p w14:paraId="414E7ED3" w14:textId="03018ACD" w:rsidR="00C83DBA" w:rsidRPr="00675651" w:rsidRDefault="007A3D57" w:rsidP="007A3D57">
      <w:pPr>
        <w:pBdr>
          <w:bottom w:val="single" w:sz="6" w:space="1" w:color="auto"/>
        </w:pBdr>
        <w:rPr>
          <w:rFonts w:ascii="Times New Roman" w:hAnsi="Times New Roman" w:cs="Times New Roman"/>
          <w:sz w:val="20"/>
          <w:szCs w:val="20"/>
        </w:rPr>
      </w:pPr>
      <w:r w:rsidRPr="00675651">
        <w:rPr>
          <w:rFonts w:ascii="Times New Roman" w:hAnsi="Times New Roman" w:cs="Times New Roman"/>
          <w:sz w:val="20"/>
          <w:szCs w:val="20"/>
        </w:rPr>
        <w:t xml:space="preserve"> </w:t>
      </w:r>
    </w:p>
    <w:p w14:paraId="6BA72E9B" w14:textId="77777777" w:rsidR="00C83DBA" w:rsidRPr="00675651" w:rsidRDefault="00C83DBA" w:rsidP="007A3D57">
      <w:pPr>
        <w:rPr>
          <w:rFonts w:ascii="Times New Roman" w:hAnsi="Times New Roman" w:cs="Times New Roman"/>
          <w:sz w:val="20"/>
          <w:szCs w:val="20"/>
        </w:rPr>
      </w:pPr>
    </w:p>
    <w:p w14:paraId="18AE6C5D" w14:textId="359A5AA8" w:rsidR="007016E9" w:rsidRPr="00675651" w:rsidRDefault="00E53532" w:rsidP="007016E9">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 modeling</w:t>
      </w:r>
      <w:r w:rsidR="0093552D" w:rsidRPr="00675651">
        <w:rPr>
          <w:rFonts w:ascii="Times New Roman" w:hAnsi="Times New Roman" w:cs="Times New Roman"/>
          <w:color w:val="2F5496" w:themeColor="accent1" w:themeShade="BF"/>
          <w:sz w:val="20"/>
          <w:szCs w:val="20"/>
          <w:u w:val="single"/>
        </w:rPr>
        <w:t>, scenario</w:t>
      </w:r>
      <w:r w:rsidR="00BA6CE5" w:rsidRPr="00675651">
        <w:rPr>
          <w:rFonts w:ascii="Times New Roman" w:hAnsi="Times New Roman" w:cs="Times New Roman"/>
          <w:color w:val="2F5496" w:themeColor="accent1" w:themeShade="BF"/>
          <w:sz w:val="20"/>
          <w:szCs w:val="20"/>
          <w:u w:val="single"/>
        </w:rPr>
        <w:t xml:space="preserve"> and </w:t>
      </w:r>
      <w:r w:rsidRPr="00675651">
        <w:rPr>
          <w:rFonts w:ascii="Times New Roman" w:hAnsi="Times New Roman" w:cs="Times New Roman"/>
          <w:color w:val="2F5496" w:themeColor="accent1" w:themeShade="BF"/>
          <w:sz w:val="20"/>
          <w:szCs w:val="20"/>
          <w:u w:val="single"/>
        </w:rPr>
        <w:t>use-cases</w:t>
      </w:r>
    </w:p>
    <w:p w14:paraId="2B2ECE84" w14:textId="77777777" w:rsidR="0093552D" w:rsidRPr="00675651" w:rsidRDefault="0093552D" w:rsidP="0093552D">
      <w:pPr>
        <w:pStyle w:val="ListParagraph"/>
        <w:rPr>
          <w:rFonts w:ascii="Times New Roman" w:hAnsi="Times New Roman" w:cs="Times New Roman"/>
          <w:color w:val="2F5496" w:themeColor="accent1" w:themeShade="BF"/>
          <w:sz w:val="20"/>
          <w:szCs w:val="20"/>
          <w:u w:val="single"/>
        </w:rPr>
      </w:pPr>
    </w:p>
    <w:p w14:paraId="0F834B78" w14:textId="0284701F" w:rsidR="001C7191" w:rsidRPr="001C7191" w:rsidRDefault="00501B90" w:rsidP="001C7191">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w:t>
      </w:r>
    </w:p>
    <w:p w14:paraId="54D02538" w14:textId="2CF6D790" w:rsidR="001C7191" w:rsidRDefault="000A78B5" w:rsidP="000A78B5">
      <w:pPr>
        <w:rPr>
          <w:rFonts w:ascii="Times New Roman" w:hAnsi="Times New Roman" w:cs="Times New Roman"/>
          <w:sz w:val="20"/>
          <w:szCs w:val="20"/>
        </w:rPr>
      </w:pPr>
      <w:r>
        <w:rPr>
          <w:rFonts w:ascii="Times New Roman" w:hAnsi="Times New Roman" w:cs="Times New Roman"/>
          <w:sz w:val="20"/>
          <w:szCs w:val="20"/>
        </w:rPr>
        <w:tab/>
      </w:r>
      <w:r w:rsidR="001C7191">
        <w:rPr>
          <w:rFonts w:ascii="Times New Roman" w:hAnsi="Times New Roman" w:cs="Times New Roman"/>
          <w:sz w:val="20"/>
          <w:szCs w:val="20"/>
        </w:rPr>
        <w:t>We are required to manage the orders of clients, orders that are created and placed by our user for every client. Our user has the ability to create users and manipulate them. Orders are defined by a user, a product and a quantity of the specific product. The products are also managed through our application, by the user, and every product has a quantity in the database.</w:t>
      </w:r>
    </w:p>
    <w:p w14:paraId="45372769" w14:textId="679D85DF" w:rsidR="00FB4D47" w:rsidRDefault="00FB4D47" w:rsidP="000A78B5">
      <w:pPr>
        <w:rPr>
          <w:rFonts w:ascii="Times New Roman" w:hAnsi="Times New Roman" w:cs="Times New Roman"/>
          <w:sz w:val="20"/>
          <w:szCs w:val="20"/>
        </w:rPr>
      </w:pPr>
      <w:r>
        <w:rPr>
          <w:rFonts w:ascii="Times New Roman" w:hAnsi="Times New Roman" w:cs="Times New Roman"/>
          <w:sz w:val="20"/>
          <w:szCs w:val="20"/>
        </w:rPr>
        <w:tab/>
        <w:t>We are supposed to manage all the requests our user sends and to send them further to the database, which will then make the required changes to the tables. We also had to handle all other exceptions and database-problems related for our application.</w:t>
      </w:r>
    </w:p>
    <w:p w14:paraId="41A84686" w14:textId="29DA72D4" w:rsidR="0046300B" w:rsidRDefault="00C958F2" w:rsidP="00D336A8">
      <w:pPr>
        <w:rPr>
          <w:rFonts w:ascii="Times New Roman" w:hAnsi="Times New Roman" w:cs="Times New Roman"/>
          <w:sz w:val="20"/>
          <w:szCs w:val="20"/>
        </w:rPr>
      </w:pPr>
      <w:r>
        <w:rPr>
          <w:rFonts w:ascii="Times New Roman" w:hAnsi="Times New Roman" w:cs="Times New Roman"/>
          <w:sz w:val="20"/>
          <w:szCs w:val="20"/>
        </w:rPr>
        <w:tab/>
        <w:t>For t</w:t>
      </w:r>
      <w:r w:rsidR="00FB4D47">
        <w:rPr>
          <w:rFonts w:ascii="Times New Roman" w:hAnsi="Times New Roman" w:cs="Times New Roman"/>
          <w:sz w:val="20"/>
          <w:szCs w:val="20"/>
        </w:rPr>
        <w:t xml:space="preserve">he deletion of a client/product </w:t>
      </w:r>
      <w:r>
        <w:rPr>
          <w:rFonts w:ascii="Times New Roman" w:hAnsi="Times New Roman" w:cs="Times New Roman"/>
          <w:sz w:val="20"/>
          <w:szCs w:val="20"/>
        </w:rPr>
        <w:t>we also had to be sure that it will not make any problems for the understanding of orders: e.g., when a client is deleted, all its orders are deleted, as well and this thing should also happen for the products.</w:t>
      </w:r>
    </w:p>
    <w:p w14:paraId="4A2C27EF" w14:textId="77777777" w:rsidR="00805CF5" w:rsidRPr="00675651" w:rsidRDefault="00805CF5" w:rsidP="00D336A8">
      <w:pPr>
        <w:rPr>
          <w:rFonts w:ascii="Times New Roman" w:hAnsi="Times New Roman" w:cs="Times New Roman"/>
          <w:sz w:val="20"/>
          <w:szCs w:val="20"/>
        </w:rPr>
      </w:pPr>
    </w:p>
    <w:p w14:paraId="4BD69B8E" w14:textId="1038A284" w:rsidR="00805CF5" w:rsidRDefault="00DE6FB3" w:rsidP="00805CF5">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Modeling</w:t>
      </w:r>
    </w:p>
    <w:p w14:paraId="37095F67" w14:textId="48F1A7F4" w:rsidR="00ED640C" w:rsidRDefault="00ED640C" w:rsidP="002B4E2C">
      <w:pPr>
        <w:ind w:firstLine="720"/>
        <w:rPr>
          <w:rFonts w:ascii="Times New Roman" w:hAnsi="Times New Roman" w:cs="Times New Roman"/>
          <w:sz w:val="20"/>
          <w:szCs w:val="20"/>
        </w:rPr>
      </w:pPr>
      <w:r>
        <w:rPr>
          <w:rFonts w:ascii="Times New Roman" w:hAnsi="Times New Roman" w:cs="Times New Roman"/>
          <w:sz w:val="20"/>
          <w:szCs w:val="20"/>
        </w:rPr>
        <w:t>We will use a Layered Architecture to make the project more readable and because it was a requirement.</w:t>
      </w:r>
    </w:p>
    <w:p w14:paraId="24028B34" w14:textId="206AAA06" w:rsidR="002B4E2C" w:rsidRDefault="00805CF5" w:rsidP="002B4E2C">
      <w:pPr>
        <w:ind w:firstLine="720"/>
        <w:rPr>
          <w:rFonts w:ascii="Times New Roman" w:hAnsi="Times New Roman" w:cs="Times New Roman"/>
          <w:sz w:val="20"/>
          <w:szCs w:val="20"/>
        </w:rPr>
      </w:pPr>
      <w:r>
        <w:rPr>
          <w:rFonts w:ascii="Times New Roman" w:hAnsi="Times New Roman" w:cs="Times New Roman"/>
          <w:sz w:val="20"/>
          <w:szCs w:val="20"/>
        </w:rPr>
        <w:t>We will model the classes from the model package to suit 1:1 to the tables from the relational databases, and so we will have the Client, Product and Order class, that will all have an id as primary key. The client will also have a Name and Email, the Product will have a Name and a quantity, while the Order will contain the information for the client and product – their IDs, in order to easily fetch their information.</w:t>
      </w:r>
    </w:p>
    <w:p w14:paraId="01FF5E97" w14:textId="62D36179" w:rsidR="00ED640C" w:rsidRDefault="002B4E2C" w:rsidP="00ED640C">
      <w:pPr>
        <w:ind w:firstLine="720"/>
        <w:rPr>
          <w:rFonts w:ascii="Times New Roman" w:hAnsi="Times New Roman" w:cs="Times New Roman"/>
          <w:sz w:val="20"/>
          <w:szCs w:val="20"/>
        </w:rPr>
      </w:pPr>
      <w:r>
        <w:rPr>
          <w:rFonts w:ascii="Times New Roman" w:hAnsi="Times New Roman" w:cs="Times New Roman"/>
          <w:sz w:val="20"/>
          <w:szCs w:val="20"/>
        </w:rPr>
        <w:t>For the data access</w:t>
      </w:r>
      <w:r w:rsidR="00ED640C">
        <w:rPr>
          <w:rFonts w:ascii="Times New Roman" w:hAnsi="Times New Roman" w:cs="Times New Roman"/>
          <w:sz w:val="20"/>
          <w:szCs w:val="20"/>
        </w:rPr>
        <w:t xml:space="preserve"> layer</w:t>
      </w:r>
      <w:r>
        <w:rPr>
          <w:rFonts w:ascii="Times New Roman" w:hAnsi="Times New Roman" w:cs="Times New Roman"/>
          <w:sz w:val="20"/>
          <w:szCs w:val="20"/>
        </w:rPr>
        <w:t>, we will follow the example from the presentation: we’ll make use of the BLLs and create an AbstractDAO to easily create the queries for every model through reflection, using generic classes. Moreover, we will create a Singleton class for the Connection to the database in order to be sure that we do not waste memory with the connection.</w:t>
      </w:r>
    </w:p>
    <w:p w14:paraId="76137E0B" w14:textId="5C5C3F31" w:rsidR="00ED640C" w:rsidRDefault="00ED640C" w:rsidP="00ED640C">
      <w:pPr>
        <w:ind w:firstLine="720"/>
        <w:rPr>
          <w:rFonts w:ascii="Times New Roman" w:hAnsi="Times New Roman" w:cs="Times New Roman"/>
          <w:sz w:val="20"/>
          <w:szCs w:val="20"/>
        </w:rPr>
      </w:pPr>
      <w:r>
        <w:rPr>
          <w:rFonts w:ascii="Times New Roman" w:hAnsi="Times New Roman" w:cs="Times New Roman"/>
          <w:sz w:val="20"/>
          <w:szCs w:val="20"/>
        </w:rPr>
        <w:t>For the business layer, we will create the required controllers for the presentation and also the reflection classes that will generate the JTables through reflection. In this way, any change to our models will propagate with reflection and we do not have to change any other line of code.</w:t>
      </w:r>
    </w:p>
    <w:p w14:paraId="2C42350D" w14:textId="5B1AB672" w:rsidR="00F53E09" w:rsidRPr="00675651" w:rsidRDefault="00ED640C" w:rsidP="0046300B">
      <w:pPr>
        <w:ind w:firstLine="720"/>
        <w:rPr>
          <w:rFonts w:ascii="Times New Roman" w:hAnsi="Times New Roman" w:cs="Times New Roman"/>
          <w:sz w:val="20"/>
          <w:szCs w:val="20"/>
        </w:rPr>
      </w:pPr>
      <w:r>
        <w:rPr>
          <w:rFonts w:ascii="Times New Roman" w:hAnsi="Times New Roman" w:cs="Times New Roman"/>
          <w:sz w:val="20"/>
          <w:szCs w:val="20"/>
        </w:rPr>
        <w:t>The last layer is the presentation/view layer, where we simply display and get/create requests from the user, this was done using JavaFX.</w:t>
      </w:r>
    </w:p>
    <w:p w14:paraId="2116A23D" w14:textId="733AA130" w:rsidR="00F53E09" w:rsidRDefault="00F53E09" w:rsidP="0046300B">
      <w:pPr>
        <w:ind w:firstLine="720"/>
        <w:rPr>
          <w:rFonts w:ascii="Times New Roman" w:hAnsi="Times New Roman" w:cs="Times New Roman"/>
          <w:sz w:val="20"/>
          <w:szCs w:val="20"/>
        </w:rPr>
      </w:pPr>
    </w:p>
    <w:p w14:paraId="2B46916B" w14:textId="4D458DC3" w:rsidR="007F71B9" w:rsidRDefault="007F71B9" w:rsidP="0046300B">
      <w:pPr>
        <w:ind w:firstLine="720"/>
        <w:rPr>
          <w:rFonts w:ascii="Times New Roman" w:hAnsi="Times New Roman" w:cs="Times New Roman"/>
          <w:sz w:val="20"/>
          <w:szCs w:val="20"/>
        </w:rPr>
      </w:pPr>
    </w:p>
    <w:p w14:paraId="005C4E28" w14:textId="702EFF9D" w:rsidR="007F71B9" w:rsidRDefault="007F71B9" w:rsidP="0046300B">
      <w:pPr>
        <w:ind w:firstLine="720"/>
        <w:rPr>
          <w:rFonts w:ascii="Times New Roman" w:hAnsi="Times New Roman" w:cs="Times New Roman"/>
          <w:sz w:val="20"/>
          <w:szCs w:val="20"/>
        </w:rPr>
      </w:pPr>
    </w:p>
    <w:p w14:paraId="561114E2" w14:textId="685B0B13" w:rsidR="007F71B9" w:rsidRDefault="007F71B9" w:rsidP="0046300B">
      <w:pPr>
        <w:ind w:firstLine="720"/>
        <w:rPr>
          <w:rFonts w:ascii="Times New Roman" w:hAnsi="Times New Roman" w:cs="Times New Roman"/>
          <w:sz w:val="20"/>
          <w:szCs w:val="20"/>
        </w:rPr>
      </w:pPr>
    </w:p>
    <w:p w14:paraId="07C4C41A" w14:textId="22A3D803" w:rsidR="007F71B9" w:rsidRDefault="007F71B9" w:rsidP="0046300B">
      <w:pPr>
        <w:ind w:firstLine="720"/>
        <w:rPr>
          <w:rFonts w:ascii="Times New Roman" w:hAnsi="Times New Roman" w:cs="Times New Roman"/>
          <w:sz w:val="20"/>
          <w:szCs w:val="20"/>
        </w:rPr>
      </w:pPr>
    </w:p>
    <w:p w14:paraId="02A2B845" w14:textId="3783E5FD" w:rsidR="007F71B9" w:rsidRDefault="007F71B9" w:rsidP="0046300B">
      <w:pPr>
        <w:ind w:firstLine="720"/>
        <w:rPr>
          <w:rFonts w:ascii="Times New Roman" w:hAnsi="Times New Roman" w:cs="Times New Roman"/>
          <w:sz w:val="20"/>
          <w:szCs w:val="20"/>
        </w:rPr>
      </w:pPr>
    </w:p>
    <w:p w14:paraId="5A1AFA38" w14:textId="77777777" w:rsidR="007F71B9" w:rsidRPr="00675651" w:rsidRDefault="007F71B9" w:rsidP="0046300B">
      <w:pPr>
        <w:ind w:firstLine="720"/>
        <w:rPr>
          <w:rFonts w:ascii="Times New Roman" w:hAnsi="Times New Roman" w:cs="Times New Roman"/>
          <w:sz w:val="20"/>
          <w:szCs w:val="20"/>
        </w:rPr>
      </w:pPr>
    </w:p>
    <w:p w14:paraId="7D2CC2C6" w14:textId="67696EFA" w:rsidR="00F2506C" w:rsidRPr="00675651" w:rsidRDefault="00F2506C" w:rsidP="00F2506C">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Scenario</w:t>
      </w:r>
      <w:r w:rsidR="00BA6CE5" w:rsidRPr="00675651">
        <w:rPr>
          <w:rFonts w:ascii="Times New Roman" w:hAnsi="Times New Roman" w:cs="Times New Roman"/>
          <w:color w:val="2F5496" w:themeColor="accent1" w:themeShade="BF"/>
          <w:sz w:val="20"/>
          <w:szCs w:val="20"/>
          <w:u w:val="single"/>
        </w:rPr>
        <w:t xml:space="preserve"> and use-cases</w:t>
      </w:r>
    </w:p>
    <w:p w14:paraId="7EFDC2B2" w14:textId="353DA65F" w:rsidR="00F53E09" w:rsidRPr="00675651" w:rsidRDefault="00F53E09" w:rsidP="00D336A8">
      <w:pPr>
        <w:rPr>
          <w:rFonts w:ascii="Times New Roman" w:hAnsi="Times New Roman" w:cs="Times New Roman"/>
          <w:color w:val="2F5496" w:themeColor="accent1" w:themeShade="BF"/>
          <w:sz w:val="20"/>
          <w:szCs w:val="20"/>
          <w:u w:val="single"/>
        </w:rPr>
      </w:pPr>
    </w:p>
    <w:p w14:paraId="47D30581" w14:textId="3C73F885" w:rsidR="001E446D" w:rsidRPr="00675651" w:rsidRDefault="007F71B9" w:rsidP="00F53E09">
      <w:pPr>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6432" behindDoc="1" locked="0" layoutInCell="1" allowOverlap="1" wp14:anchorId="7948CC0C" wp14:editId="33F904D1">
            <wp:simplePos x="0" y="0"/>
            <wp:positionH relativeFrom="page">
              <wp:posOffset>5059680</wp:posOffset>
            </wp:positionH>
            <wp:positionV relativeFrom="paragraph">
              <wp:posOffset>0</wp:posOffset>
            </wp:positionV>
            <wp:extent cx="2583180" cy="6004560"/>
            <wp:effectExtent l="0" t="0" r="7620" b="0"/>
            <wp:wrapTight wrapText="bothSides">
              <wp:wrapPolygon edited="0">
                <wp:start x="0" y="0"/>
                <wp:lineTo x="0" y="21518"/>
                <wp:lineTo x="21504" y="21518"/>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6004560"/>
                    </a:xfrm>
                    <a:prstGeom prst="rect">
                      <a:avLst/>
                    </a:prstGeom>
                    <a:noFill/>
                    <a:ln>
                      <a:noFill/>
                    </a:ln>
                  </pic:spPr>
                </pic:pic>
              </a:graphicData>
            </a:graphic>
          </wp:anchor>
        </w:drawing>
      </w:r>
      <w:r w:rsidR="007F66E1" w:rsidRPr="00675651">
        <w:rPr>
          <w:rFonts w:ascii="Times New Roman" w:hAnsi="Times New Roman" w:cs="Times New Roman"/>
          <w:sz w:val="20"/>
          <w:szCs w:val="20"/>
        </w:rPr>
        <w:t>The following flow-chart resumes all the scenarios the user can go through.</w:t>
      </w:r>
      <w:r w:rsidR="001E446D" w:rsidRPr="00675651">
        <w:rPr>
          <w:rFonts w:ascii="Times New Roman" w:hAnsi="Times New Roman" w:cs="Times New Roman"/>
          <w:sz w:val="20"/>
          <w:szCs w:val="20"/>
        </w:rPr>
        <w:t xml:space="preserve"> </w:t>
      </w:r>
    </w:p>
    <w:p w14:paraId="74A39F33" w14:textId="2C52AE38" w:rsidR="007016E9" w:rsidRDefault="001E446D" w:rsidP="0032501F">
      <w:pPr>
        <w:ind w:firstLine="720"/>
        <w:rPr>
          <w:rFonts w:ascii="Times New Roman" w:hAnsi="Times New Roman" w:cs="Times New Roman"/>
          <w:sz w:val="20"/>
          <w:szCs w:val="20"/>
        </w:rPr>
      </w:pPr>
      <w:r w:rsidRPr="00675651">
        <w:rPr>
          <w:rFonts w:ascii="Times New Roman" w:hAnsi="Times New Roman" w:cs="Times New Roman"/>
          <w:sz w:val="20"/>
          <w:szCs w:val="20"/>
        </w:rPr>
        <w:t>The application is done in such a manner that if the input is wrong an error message will be displayed and the user has to introduce the correct input.</w:t>
      </w:r>
    </w:p>
    <w:p w14:paraId="342FC2E2" w14:textId="627EBB86" w:rsidR="00C83DBA" w:rsidRDefault="00046FB4" w:rsidP="00645E98">
      <w:pPr>
        <w:ind w:firstLine="720"/>
        <w:rPr>
          <w:rFonts w:ascii="Times New Roman" w:hAnsi="Times New Roman" w:cs="Times New Roman"/>
          <w:sz w:val="20"/>
          <w:szCs w:val="20"/>
        </w:rPr>
      </w:pPr>
      <w:r>
        <w:rPr>
          <w:rFonts w:ascii="Times New Roman" w:hAnsi="Times New Roman" w:cs="Times New Roman"/>
          <w:sz w:val="20"/>
          <w:szCs w:val="20"/>
        </w:rPr>
        <w:t xml:space="preserve">After the input is processed, </w:t>
      </w:r>
      <w:r w:rsidR="00304698">
        <w:rPr>
          <w:rFonts w:ascii="Times New Roman" w:hAnsi="Times New Roman" w:cs="Times New Roman"/>
          <w:sz w:val="20"/>
          <w:szCs w:val="20"/>
        </w:rPr>
        <w:t>the controller manages the requests and sends them further to the BLL, which verifies them and then sends them to the database through the DAOs</w:t>
      </w:r>
      <w:r w:rsidR="00645E98">
        <w:rPr>
          <w:rFonts w:ascii="Times New Roman" w:hAnsi="Times New Roman" w:cs="Times New Roman"/>
          <w:sz w:val="20"/>
          <w:szCs w:val="20"/>
        </w:rPr>
        <w:t>, which will make the needed changes and them send the data back to all the components. After that, the data is displayed on the View when the user refreshes the JTables.</w:t>
      </w:r>
    </w:p>
    <w:p w14:paraId="32ECDECB" w14:textId="442BE6CA" w:rsidR="00A150FF" w:rsidRDefault="00A150FF" w:rsidP="00645E98">
      <w:pPr>
        <w:ind w:firstLine="720"/>
        <w:rPr>
          <w:rFonts w:ascii="Times New Roman" w:hAnsi="Times New Roman" w:cs="Times New Roman"/>
          <w:sz w:val="20"/>
          <w:szCs w:val="20"/>
        </w:rPr>
      </w:pPr>
    </w:p>
    <w:p w14:paraId="6341B370" w14:textId="6A8DCAA4" w:rsidR="00A150FF" w:rsidRDefault="00A150FF" w:rsidP="00645E98">
      <w:pPr>
        <w:ind w:firstLine="720"/>
        <w:rPr>
          <w:rFonts w:ascii="Times New Roman" w:hAnsi="Times New Roman" w:cs="Times New Roman"/>
          <w:sz w:val="20"/>
          <w:szCs w:val="20"/>
        </w:rPr>
      </w:pPr>
    </w:p>
    <w:p w14:paraId="5CA3F88D" w14:textId="77777777" w:rsidR="00A150FF" w:rsidRPr="00675651" w:rsidRDefault="00A150FF" w:rsidP="00645E98">
      <w:pPr>
        <w:ind w:firstLine="720"/>
        <w:rPr>
          <w:rFonts w:ascii="Times New Roman" w:hAnsi="Times New Roman" w:cs="Times New Roman"/>
          <w:sz w:val="20"/>
          <w:szCs w:val="20"/>
        </w:rPr>
      </w:pPr>
    </w:p>
    <w:p w14:paraId="58B927C9" w14:textId="77777777" w:rsidR="00C83DBA" w:rsidRPr="00675651" w:rsidRDefault="00C83DBA" w:rsidP="00BA6CE5">
      <w:pPr>
        <w:pBdr>
          <w:bottom w:val="single" w:sz="6" w:space="1" w:color="auto"/>
        </w:pBdr>
        <w:rPr>
          <w:rFonts w:ascii="Times New Roman" w:hAnsi="Times New Roman" w:cs="Times New Roman"/>
          <w:sz w:val="20"/>
          <w:szCs w:val="20"/>
        </w:rPr>
      </w:pPr>
    </w:p>
    <w:p w14:paraId="42AC7266" w14:textId="2C5ADA3B" w:rsidR="00C83DBA" w:rsidRDefault="00C83DBA" w:rsidP="00BA6CE5">
      <w:pPr>
        <w:rPr>
          <w:rFonts w:ascii="Times New Roman" w:hAnsi="Times New Roman" w:cs="Times New Roman"/>
          <w:sz w:val="20"/>
          <w:szCs w:val="20"/>
        </w:rPr>
      </w:pPr>
    </w:p>
    <w:p w14:paraId="65D07547" w14:textId="1983268C" w:rsidR="00A150FF" w:rsidRDefault="00A150FF" w:rsidP="00BA6CE5">
      <w:pPr>
        <w:rPr>
          <w:rFonts w:ascii="Times New Roman" w:hAnsi="Times New Roman" w:cs="Times New Roman"/>
          <w:sz w:val="20"/>
          <w:szCs w:val="20"/>
        </w:rPr>
      </w:pPr>
    </w:p>
    <w:p w14:paraId="576A7CDC" w14:textId="77777777" w:rsidR="00A150FF" w:rsidRDefault="00A150FF" w:rsidP="00BA6CE5">
      <w:pPr>
        <w:rPr>
          <w:rFonts w:ascii="Times New Roman" w:hAnsi="Times New Roman" w:cs="Times New Roman"/>
          <w:sz w:val="20"/>
          <w:szCs w:val="20"/>
        </w:rPr>
      </w:pPr>
    </w:p>
    <w:p w14:paraId="1644A51B" w14:textId="77777777" w:rsidR="00A150FF" w:rsidRPr="00675651" w:rsidRDefault="00A150FF" w:rsidP="00BA6CE5">
      <w:pPr>
        <w:rPr>
          <w:rFonts w:ascii="Times New Roman" w:hAnsi="Times New Roman" w:cs="Times New Roman"/>
          <w:sz w:val="20"/>
          <w:szCs w:val="20"/>
        </w:rPr>
      </w:pPr>
    </w:p>
    <w:p w14:paraId="3C5DDCB6" w14:textId="7E7DBFAD" w:rsidR="00BA6CE5" w:rsidRPr="00675651" w:rsidRDefault="00BA6CE5" w:rsidP="00BA6CE5">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Design</w:t>
      </w:r>
    </w:p>
    <w:p w14:paraId="75ECF48B" w14:textId="6B626184" w:rsidR="00DF20EC" w:rsidRPr="00EB506B" w:rsidRDefault="00763A63" w:rsidP="00EB506B">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OOP design</w:t>
      </w:r>
    </w:p>
    <w:p w14:paraId="21FF297A" w14:textId="0F0C91BA" w:rsidR="00973AEF" w:rsidRDefault="00973AEF" w:rsidP="00C841DD">
      <w:pPr>
        <w:ind w:firstLine="720"/>
        <w:rPr>
          <w:rFonts w:ascii="Times New Roman" w:hAnsi="Times New Roman" w:cs="Times New Roman"/>
          <w:sz w:val="20"/>
          <w:szCs w:val="20"/>
        </w:rPr>
      </w:pPr>
      <w:r>
        <w:rPr>
          <w:rFonts w:ascii="Times New Roman" w:hAnsi="Times New Roman" w:cs="Times New Roman"/>
          <w:sz w:val="20"/>
          <w:szCs w:val="20"/>
        </w:rPr>
        <w:t>Regarding the OOP design, we have used Reflection, Generic classes and also Layered architecture, so the project follows the imposed OOP design. I have still used Lombok to generate the Getters, Setters and the Constructors. The models classes only have their fields, which are private, so good OOP design was used here as well. Inheritance was used when working with the generic AbstractDAO and AbstractReflection, while I have used the interface for the validators.</w:t>
      </w:r>
    </w:p>
    <w:p w14:paraId="703F4271" w14:textId="45E4D9E5" w:rsidR="00A150FF" w:rsidRDefault="00A150FF" w:rsidP="00C841DD">
      <w:pPr>
        <w:ind w:firstLine="720"/>
        <w:rPr>
          <w:rFonts w:ascii="Times New Roman" w:hAnsi="Times New Roman" w:cs="Times New Roman"/>
          <w:sz w:val="20"/>
          <w:szCs w:val="20"/>
        </w:rPr>
      </w:pPr>
    </w:p>
    <w:p w14:paraId="7787EEF2" w14:textId="34E6A211" w:rsidR="00A150FF" w:rsidRDefault="00A150FF" w:rsidP="00C841DD">
      <w:pPr>
        <w:ind w:firstLine="720"/>
        <w:rPr>
          <w:rFonts w:ascii="Times New Roman" w:hAnsi="Times New Roman" w:cs="Times New Roman"/>
          <w:sz w:val="20"/>
          <w:szCs w:val="20"/>
        </w:rPr>
      </w:pPr>
    </w:p>
    <w:p w14:paraId="0EE42C3D" w14:textId="6281CD44" w:rsidR="00A150FF" w:rsidRDefault="00A150FF" w:rsidP="00C841DD">
      <w:pPr>
        <w:ind w:firstLine="720"/>
        <w:rPr>
          <w:rFonts w:ascii="Times New Roman" w:hAnsi="Times New Roman" w:cs="Times New Roman"/>
          <w:sz w:val="20"/>
          <w:szCs w:val="20"/>
        </w:rPr>
      </w:pPr>
    </w:p>
    <w:p w14:paraId="28AC90E2" w14:textId="7F3EE625" w:rsidR="00A150FF" w:rsidRDefault="00A150FF" w:rsidP="00C841DD">
      <w:pPr>
        <w:ind w:firstLine="720"/>
        <w:rPr>
          <w:rFonts w:ascii="Times New Roman" w:hAnsi="Times New Roman" w:cs="Times New Roman"/>
          <w:sz w:val="20"/>
          <w:szCs w:val="20"/>
        </w:rPr>
      </w:pPr>
    </w:p>
    <w:p w14:paraId="2B10148D" w14:textId="22F1297C" w:rsidR="00A150FF" w:rsidRDefault="00A150FF" w:rsidP="00C841DD">
      <w:pPr>
        <w:ind w:firstLine="720"/>
        <w:rPr>
          <w:rFonts w:ascii="Times New Roman" w:hAnsi="Times New Roman" w:cs="Times New Roman"/>
          <w:sz w:val="20"/>
          <w:szCs w:val="20"/>
        </w:rPr>
      </w:pPr>
    </w:p>
    <w:p w14:paraId="18D13FBC" w14:textId="2E86BFED" w:rsidR="00A150FF" w:rsidRDefault="00A150FF" w:rsidP="00C841DD">
      <w:pPr>
        <w:ind w:firstLine="720"/>
        <w:rPr>
          <w:rFonts w:ascii="Times New Roman" w:hAnsi="Times New Roman" w:cs="Times New Roman"/>
          <w:sz w:val="20"/>
          <w:szCs w:val="20"/>
        </w:rPr>
      </w:pPr>
    </w:p>
    <w:p w14:paraId="027DBC85" w14:textId="2CB5F07E" w:rsidR="00A150FF" w:rsidRDefault="00A150FF" w:rsidP="00C841DD">
      <w:pPr>
        <w:ind w:firstLine="720"/>
        <w:rPr>
          <w:rFonts w:ascii="Times New Roman" w:hAnsi="Times New Roman" w:cs="Times New Roman"/>
          <w:sz w:val="20"/>
          <w:szCs w:val="20"/>
        </w:rPr>
      </w:pPr>
    </w:p>
    <w:p w14:paraId="058A7944" w14:textId="77777777" w:rsidR="00A150FF" w:rsidRPr="00675651" w:rsidRDefault="00A150FF" w:rsidP="006F517F">
      <w:pPr>
        <w:rPr>
          <w:rFonts w:ascii="Times New Roman" w:hAnsi="Times New Roman" w:cs="Times New Roman"/>
          <w:sz w:val="20"/>
          <w:szCs w:val="20"/>
        </w:rPr>
      </w:pPr>
    </w:p>
    <w:p w14:paraId="0AFD2C1C" w14:textId="029CD2C3" w:rsidR="00DF20EC" w:rsidRPr="00675651" w:rsidRDefault="00DF20EC" w:rsidP="00C841DD">
      <w:pPr>
        <w:ind w:firstLine="720"/>
        <w:rPr>
          <w:rFonts w:ascii="Times New Roman" w:hAnsi="Times New Roman" w:cs="Times New Roman"/>
          <w:sz w:val="20"/>
          <w:szCs w:val="20"/>
        </w:rPr>
      </w:pPr>
    </w:p>
    <w:p w14:paraId="58C07FBD" w14:textId="2DB4ABEF" w:rsidR="00DF20EC" w:rsidRPr="00675651" w:rsidRDefault="00DF20EC" w:rsidP="0051265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 xml:space="preserve"> Class diagram</w:t>
      </w:r>
      <w:r w:rsidR="00891E05">
        <w:rPr>
          <w:rFonts w:ascii="Times New Roman" w:hAnsi="Times New Roman" w:cs="Times New Roman"/>
          <w:color w:val="2F5496" w:themeColor="accent1" w:themeShade="BF"/>
          <w:sz w:val="20"/>
          <w:szCs w:val="20"/>
          <w:u w:val="single"/>
        </w:rPr>
        <w:t xml:space="preserve"> / Application diagram</w:t>
      </w:r>
    </w:p>
    <w:p w14:paraId="09F52F5D" w14:textId="0734C8EB" w:rsidR="00EA6314" w:rsidRPr="00675651" w:rsidRDefault="00A150FF" w:rsidP="00DF20EC">
      <w:pPr>
        <w:ind w:firstLine="720"/>
        <w:rPr>
          <w:rFonts w:ascii="Times New Roman" w:hAnsi="Times New Roman" w:cs="Times New Roman"/>
          <w:sz w:val="20"/>
          <w:szCs w:val="20"/>
        </w:rPr>
      </w:pPr>
      <w:r>
        <w:rPr>
          <w:rFonts w:ascii="Times New Roman" w:hAnsi="Times New Roman" w:cs="Times New Roman"/>
          <w:noProof/>
          <w:color w:val="2F5496" w:themeColor="accent1" w:themeShade="BF"/>
          <w:sz w:val="20"/>
          <w:szCs w:val="20"/>
          <w:u w:val="single"/>
        </w:rPr>
        <w:drawing>
          <wp:anchor distT="0" distB="0" distL="114300" distR="114300" simplePos="0" relativeHeight="251667456" behindDoc="0" locked="0" layoutInCell="1" allowOverlap="1" wp14:anchorId="16452B18" wp14:editId="03596B02">
            <wp:simplePos x="0" y="0"/>
            <wp:positionH relativeFrom="column">
              <wp:posOffset>-198120</wp:posOffset>
            </wp:positionH>
            <wp:positionV relativeFrom="paragraph">
              <wp:posOffset>0</wp:posOffset>
            </wp:positionV>
            <wp:extent cx="5935980" cy="31775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anchor>
        </w:drawing>
      </w:r>
    </w:p>
    <w:p w14:paraId="0DACC067" w14:textId="5E5A6100" w:rsidR="00891E05" w:rsidRDefault="00891E05" w:rsidP="00DF20EC">
      <w:pPr>
        <w:ind w:firstLine="720"/>
        <w:rPr>
          <w:rFonts w:ascii="Times New Roman" w:hAnsi="Times New Roman" w:cs="Times New Roman"/>
          <w:sz w:val="20"/>
          <w:szCs w:val="20"/>
        </w:rPr>
      </w:pPr>
      <w:r>
        <w:rPr>
          <w:rFonts w:ascii="Times New Roman" w:hAnsi="Times New Roman" w:cs="Times New Roman"/>
          <w:sz w:val="20"/>
          <w:szCs w:val="20"/>
        </w:rPr>
        <w:t xml:space="preserve">Above is a simplified application diagram that shows all the relation between classes and how the application works. </w:t>
      </w:r>
      <w:r w:rsidR="006F517F">
        <w:rPr>
          <w:rFonts w:ascii="Times New Roman" w:hAnsi="Times New Roman" w:cs="Times New Roman"/>
          <w:sz w:val="20"/>
          <w:szCs w:val="20"/>
        </w:rPr>
        <w:t>We can now easily see the Layered Architecture that we were required to make, as we have in the left part the Model and the DataAccess Layer, and on the right the Business Layer and the Presentation one., which also reflect the MVC pattern.</w:t>
      </w:r>
    </w:p>
    <w:p w14:paraId="6A5CB827" w14:textId="09F4892F" w:rsidR="00512657" w:rsidRPr="00675651" w:rsidRDefault="00512657" w:rsidP="0051265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Data Structures</w:t>
      </w:r>
    </w:p>
    <w:p w14:paraId="41318E5C" w14:textId="68D61365" w:rsidR="00891E05" w:rsidRPr="00675651" w:rsidRDefault="00891E05" w:rsidP="00512657">
      <w:pPr>
        <w:ind w:firstLine="720"/>
        <w:rPr>
          <w:rFonts w:ascii="Times New Roman" w:hAnsi="Times New Roman" w:cs="Times New Roman"/>
          <w:sz w:val="20"/>
          <w:szCs w:val="20"/>
        </w:rPr>
      </w:pPr>
      <w:r>
        <w:rPr>
          <w:rFonts w:ascii="Times New Roman" w:hAnsi="Times New Roman" w:cs="Times New Roman"/>
          <w:sz w:val="20"/>
          <w:szCs w:val="20"/>
        </w:rPr>
        <w:t>Besides the simple data structures data I have used – integers, Booleans, floats or other primitives, I had to</w:t>
      </w:r>
      <w:r w:rsidR="006975B5">
        <w:rPr>
          <w:rFonts w:ascii="Times New Roman" w:hAnsi="Times New Roman" w:cs="Times New Roman"/>
          <w:sz w:val="20"/>
          <w:szCs w:val="20"/>
        </w:rPr>
        <w:t xml:space="preserve"> use SQL data structures in order to create the Connection and execute the queries, like Connection, Statement, PreparedStatement, ResultSet</w:t>
      </w:r>
      <w:r>
        <w:rPr>
          <w:rFonts w:ascii="Times New Roman" w:hAnsi="Times New Roman" w:cs="Times New Roman"/>
          <w:sz w:val="20"/>
          <w:szCs w:val="20"/>
        </w:rPr>
        <w:t>.</w:t>
      </w:r>
      <w:r w:rsidR="006975B5">
        <w:rPr>
          <w:rFonts w:ascii="Times New Roman" w:hAnsi="Times New Roman" w:cs="Times New Roman"/>
          <w:sz w:val="20"/>
          <w:szCs w:val="20"/>
        </w:rPr>
        <w:t xml:space="preserve"> For the Reflection to work, I had to use </w:t>
      </w:r>
      <w:r w:rsidR="006975B5" w:rsidRPr="006975B5">
        <w:rPr>
          <w:rFonts w:ascii="Times New Roman" w:hAnsi="Times New Roman" w:cs="Times New Roman"/>
          <w:sz w:val="20"/>
          <w:szCs w:val="20"/>
        </w:rPr>
        <w:t>PropertyDescriptor</w:t>
      </w:r>
      <w:r w:rsidR="006975B5">
        <w:rPr>
          <w:rFonts w:ascii="Times New Roman" w:hAnsi="Times New Roman" w:cs="Times New Roman"/>
          <w:sz w:val="20"/>
          <w:szCs w:val="20"/>
        </w:rPr>
        <w:t xml:space="preserve"> and Method classes, also.</w:t>
      </w:r>
    </w:p>
    <w:p w14:paraId="2665EC74" w14:textId="469DB158" w:rsidR="00F273B6" w:rsidRPr="00675651" w:rsidRDefault="00F273B6" w:rsidP="00F273B6">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Class design</w:t>
      </w:r>
    </w:p>
    <w:p w14:paraId="41F88EC8" w14:textId="39E5AF87" w:rsidR="00183AD6" w:rsidRPr="00675651" w:rsidRDefault="00F273B6" w:rsidP="00183AD6">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In this part I will briefly explain the class design </w:t>
      </w:r>
      <w:r w:rsidR="00891E05">
        <w:rPr>
          <w:rFonts w:ascii="Times New Roman" w:hAnsi="Times New Roman" w:cs="Times New Roman"/>
          <w:sz w:val="20"/>
          <w:szCs w:val="20"/>
        </w:rPr>
        <w:t xml:space="preserve">regarding </w:t>
      </w:r>
      <w:r w:rsidRPr="00675651">
        <w:rPr>
          <w:rFonts w:ascii="Times New Roman" w:hAnsi="Times New Roman" w:cs="Times New Roman"/>
          <w:sz w:val="20"/>
          <w:szCs w:val="20"/>
        </w:rPr>
        <w:t>the division in the packages.</w:t>
      </w:r>
    </w:p>
    <w:p w14:paraId="589356F2" w14:textId="4470A2D5" w:rsidR="00183AD6" w:rsidRPr="00675651" w:rsidRDefault="00FF6E4B" w:rsidP="00183AD6">
      <w:pPr>
        <w:pStyle w:val="ListParagraph"/>
        <w:numPr>
          <w:ilvl w:val="0"/>
          <w:numId w:val="12"/>
        </w:numP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m</w:t>
      </w:r>
      <w:r w:rsidR="00183AD6" w:rsidRPr="00675651">
        <w:rPr>
          <w:rFonts w:ascii="Times New Roman" w:hAnsi="Times New Roman" w:cs="Times New Roman"/>
          <w:b/>
          <w:bCs/>
          <w:sz w:val="20"/>
          <w:szCs w:val="20"/>
          <w:u w:val="single"/>
        </w:rPr>
        <w:t>odel</w:t>
      </w:r>
    </w:p>
    <w:p w14:paraId="03E614B6" w14:textId="2AE1A169" w:rsidR="00FF6E4B" w:rsidRPr="00675651" w:rsidRDefault="00894115"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Client</w:t>
      </w:r>
    </w:p>
    <w:p w14:paraId="2CB53BCC" w14:textId="6790DEFE" w:rsidR="00FF6E4B" w:rsidRPr="00675651" w:rsidRDefault="00FF6E4B" w:rsidP="00FF6E4B">
      <w:pPr>
        <w:pStyle w:val="ListParagraph"/>
        <w:numPr>
          <w:ilvl w:val="3"/>
          <w:numId w:val="12"/>
        </w:numPr>
        <w:rPr>
          <w:rFonts w:ascii="Times New Roman" w:hAnsi="Times New Roman" w:cs="Times New Roman"/>
          <w:sz w:val="20"/>
          <w:szCs w:val="20"/>
        </w:rPr>
      </w:pPr>
      <w:r w:rsidRPr="00675651">
        <w:rPr>
          <w:rFonts w:ascii="Times New Roman" w:hAnsi="Times New Roman" w:cs="Times New Roman"/>
          <w:sz w:val="20"/>
          <w:szCs w:val="20"/>
        </w:rPr>
        <w:t xml:space="preserve">This is simply the </w:t>
      </w:r>
      <w:r w:rsidR="00894115">
        <w:rPr>
          <w:rFonts w:ascii="Times New Roman" w:hAnsi="Times New Roman" w:cs="Times New Roman"/>
          <w:sz w:val="20"/>
          <w:szCs w:val="20"/>
        </w:rPr>
        <w:t>Client</w:t>
      </w:r>
      <w:r w:rsidRPr="00675651">
        <w:rPr>
          <w:rFonts w:ascii="Times New Roman" w:hAnsi="Times New Roman" w:cs="Times New Roman"/>
          <w:sz w:val="20"/>
          <w:szCs w:val="20"/>
        </w:rPr>
        <w:t xml:space="preserve"> Model class</w:t>
      </w:r>
    </w:p>
    <w:p w14:paraId="3FC3C4FF" w14:textId="1A50F0B0" w:rsidR="00FF6E4B" w:rsidRDefault="00891E05"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Strategy</w:t>
      </w:r>
    </w:p>
    <w:p w14:paraId="2E2E5D0A" w14:textId="4255EBD2" w:rsidR="00894115" w:rsidRPr="00894115" w:rsidRDefault="00894115" w:rsidP="00894115">
      <w:pPr>
        <w:pStyle w:val="ListParagraph"/>
        <w:numPr>
          <w:ilvl w:val="3"/>
          <w:numId w:val="12"/>
        </w:numPr>
        <w:rPr>
          <w:rFonts w:ascii="Times New Roman" w:hAnsi="Times New Roman" w:cs="Times New Roman"/>
          <w:sz w:val="20"/>
          <w:szCs w:val="20"/>
        </w:rPr>
      </w:pPr>
      <w:r w:rsidRPr="00894115">
        <w:rPr>
          <w:rFonts w:ascii="Times New Roman" w:hAnsi="Times New Roman" w:cs="Times New Roman"/>
          <w:sz w:val="20"/>
          <w:szCs w:val="20"/>
        </w:rPr>
        <w:t>The Product Model class.</w:t>
      </w:r>
    </w:p>
    <w:p w14:paraId="73DEE3F6" w14:textId="7F73D8CB" w:rsidR="00894115" w:rsidRPr="00675651" w:rsidRDefault="00894115"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OrderT</w:t>
      </w:r>
    </w:p>
    <w:p w14:paraId="26916C52" w14:textId="40410CBE" w:rsidR="00891E05" w:rsidRPr="00891E05" w:rsidRDefault="00FF6E4B" w:rsidP="00891E05">
      <w:pPr>
        <w:pStyle w:val="ListParagraph"/>
        <w:numPr>
          <w:ilvl w:val="3"/>
          <w:numId w:val="12"/>
        </w:numPr>
        <w:rPr>
          <w:rFonts w:ascii="Times New Roman" w:hAnsi="Times New Roman" w:cs="Times New Roman"/>
          <w:b/>
          <w:bCs/>
          <w:sz w:val="20"/>
          <w:szCs w:val="20"/>
          <w:u w:val="single"/>
        </w:rPr>
      </w:pPr>
      <w:r w:rsidRPr="00675651">
        <w:rPr>
          <w:rFonts w:ascii="Times New Roman" w:hAnsi="Times New Roman" w:cs="Times New Roman"/>
          <w:sz w:val="20"/>
          <w:szCs w:val="20"/>
        </w:rPr>
        <w:t>Th</w:t>
      </w:r>
      <w:r w:rsidR="00894115">
        <w:rPr>
          <w:rFonts w:ascii="Times New Roman" w:hAnsi="Times New Roman" w:cs="Times New Roman"/>
          <w:sz w:val="20"/>
          <w:szCs w:val="20"/>
        </w:rPr>
        <w:t>is is the Order model class, called OrderT due to SQL</w:t>
      </w:r>
      <w:r w:rsidR="00C95451">
        <w:rPr>
          <w:rFonts w:ascii="Times New Roman" w:hAnsi="Times New Roman" w:cs="Times New Roman"/>
          <w:sz w:val="20"/>
          <w:szCs w:val="20"/>
        </w:rPr>
        <w:t>-query</w:t>
      </w:r>
      <w:r w:rsidR="00894115">
        <w:rPr>
          <w:rFonts w:ascii="Times New Roman" w:hAnsi="Times New Roman" w:cs="Times New Roman"/>
          <w:sz w:val="20"/>
          <w:szCs w:val="20"/>
        </w:rPr>
        <w:t xml:space="preserve"> reasons.</w:t>
      </w:r>
    </w:p>
    <w:p w14:paraId="2D62ACD8" w14:textId="2867E62D" w:rsidR="00B75C4C" w:rsidRPr="00675651" w:rsidRDefault="00C95451" w:rsidP="00183AD6">
      <w:pPr>
        <w:pStyle w:val="ListParagraph"/>
        <w:numPr>
          <w:ilvl w:val="0"/>
          <w:numId w:val="12"/>
        </w:numPr>
        <w:rPr>
          <w:rFonts w:ascii="Times New Roman" w:hAnsi="Times New Roman" w:cs="Times New Roman"/>
          <w:b/>
          <w:bCs/>
          <w:sz w:val="20"/>
          <w:szCs w:val="20"/>
          <w:u w:val="single"/>
        </w:rPr>
      </w:pPr>
      <w:r>
        <w:rPr>
          <w:rFonts w:ascii="Times New Roman" w:hAnsi="Times New Roman" w:cs="Times New Roman"/>
          <w:b/>
          <w:bCs/>
          <w:sz w:val="20"/>
          <w:szCs w:val="20"/>
          <w:u w:val="single"/>
        </w:rPr>
        <w:t>dataAccessLayer</w:t>
      </w:r>
    </w:p>
    <w:p w14:paraId="321DB6F5" w14:textId="76601EF9" w:rsidR="00891E05" w:rsidRDefault="00C95451" w:rsidP="00891E05">
      <w:pPr>
        <w:pStyle w:val="ListParagraph"/>
        <w:numPr>
          <w:ilvl w:val="2"/>
          <w:numId w:val="12"/>
        </w:numPr>
        <w:rPr>
          <w:rFonts w:ascii="Times New Roman" w:hAnsi="Times New Roman" w:cs="Times New Roman"/>
          <w:sz w:val="20"/>
          <w:szCs w:val="20"/>
          <w:u w:val="single"/>
        </w:rPr>
      </w:pPr>
      <w:r w:rsidRPr="00C95451">
        <w:rPr>
          <w:rFonts w:ascii="Times New Roman" w:hAnsi="Times New Roman" w:cs="Times New Roman"/>
          <w:sz w:val="20"/>
          <w:szCs w:val="20"/>
          <w:u w:val="single"/>
        </w:rPr>
        <w:t>bll</w:t>
      </w:r>
    </w:p>
    <w:p w14:paraId="60912EDD" w14:textId="4462B10B" w:rsidR="00C95451" w:rsidRPr="00C95451" w:rsidRDefault="00C95451" w:rsidP="00C95451">
      <w:pPr>
        <w:pStyle w:val="ListParagraph"/>
        <w:numPr>
          <w:ilvl w:val="3"/>
          <w:numId w:val="12"/>
        </w:numPr>
        <w:rPr>
          <w:rFonts w:ascii="Times New Roman" w:hAnsi="Times New Roman" w:cs="Times New Roman"/>
          <w:color w:val="4472C4" w:themeColor="accent1"/>
          <w:sz w:val="20"/>
          <w:szCs w:val="20"/>
          <w:u w:val="single"/>
        </w:rPr>
      </w:pPr>
      <w:r w:rsidRPr="00C95451">
        <w:rPr>
          <w:rFonts w:ascii="Times New Roman" w:hAnsi="Times New Roman" w:cs="Times New Roman"/>
          <w:color w:val="4472C4" w:themeColor="accent1"/>
          <w:sz w:val="20"/>
          <w:szCs w:val="20"/>
          <w:u w:val="single"/>
        </w:rPr>
        <w:t>ClientBLL, ProductBLL, OrderBLL</w:t>
      </w:r>
    </w:p>
    <w:p w14:paraId="12038C1B" w14:textId="7E360090" w:rsidR="00C95451" w:rsidRDefault="00C95451" w:rsidP="00C95451">
      <w:pPr>
        <w:pStyle w:val="ListParagraph"/>
        <w:numPr>
          <w:ilvl w:val="4"/>
          <w:numId w:val="12"/>
        </w:numPr>
        <w:rPr>
          <w:rFonts w:ascii="Times New Roman" w:hAnsi="Times New Roman" w:cs="Times New Roman"/>
          <w:sz w:val="20"/>
          <w:szCs w:val="20"/>
          <w:u w:val="single"/>
        </w:rPr>
      </w:pPr>
      <w:r>
        <w:rPr>
          <w:rFonts w:ascii="Times New Roman" w:hAnsi="Times New Roman" w:cs="Times New Roman"/>
          <w:sz w:val="20"/>
          <w:szCs w:val="20"/>
        </w:rPr>
        <w:t>These classes manage the requests send to the DB and received from the business Layer.</w:t>
      </w:r>
    </w:p>
    <w:p w14:paraId="1A0C0B3C" w14:textId="41173EF0" w:rsidR="00C95451" w:rsidRDefault="00C95451" w:rsidP="00C95451">
      <w:pPr>
        <w:pStyle w:val="ListParagraph"/>
        <w:numPr>
          <w:ilvl w:val="3"/>
          <w:numId w:val="12"/>
        </w:numPr>
        <w:rPr>
          <w:rFonts w:ascii="Times New Roman" w:hAnsi="Times New Roman" w:cs="Times New Roman"/>
          <w:sz w:val="20"/>
          <w:szCs w:val="20"/>
          <w:u w:val="single"/>
        </w:rPr>
      </w:pPr>
      <w:r>
        <w:rPr>
          <w:rFonts w:ascii="Times New Roman" w:hAnsi="Times New Roman" w:cs="Times New Roman"/>
          <w:sz w:val="20"/>
          <w:szCs w:val="20"/>
          <w:u w:val="single"/>
        </w:rPr>
        <w:t>validators</w:t>
      </w:r>
    </w:p>
    <w:p w14:paraId="33D65814" w14:textId="592D1743" w:rsidR="00C95451" w:rsidRDefault="00C95451" w:rsidP="00C95451">
      <w:pPr>
        <w:pStyle w:val="ListParagraph"/>
        <w:numPr>
          <w:ilvl w:val="4"/>
          <w:numId w:val="12"/>
        </w:numPr>
        <w:rPr>
          <w:rFonts w:ascii="Times New Roman" w:hAnsi="Times New Roman" w:cs="Times New Roman"/>
          <w:color w:val="4472C4" w:themeColor="accent1"/>
          <w:sz w:val="20"/>
          <w:szCs w:val="20"/>
          <w:u w:val="single"/>
        </w:rPr>
      </w:pPr>
      <w:r w:rsidRPr="00C95451">
        <w:rPr>
          <w:rFonts w:ascii="Times New Roman" w:hAnsi="Times New Roman" w:cs="Times New Roman"/>
          <w:color w:val="4472C4" w:themeColor="accent1"/>
          <w:sz w:val="20"/>
          <w:szCs w:val="20"/>
          <w:u w:val="single"/>
        </w:rPr>
        <w:t>Email Validator</w:t>
      </w:r>
    </w:p>
    <w:p w14:paraId="31E23C42" w14:textId="1E24A0B5" w:rsidR="00C95451" w:rsidRPr="00C95451" w:rsidRDefault="00C95451" w:rsidP="00C95451">
      <w:pPr>
        <w:pStyle w:val="ListParagraph"/>
        <w:numPr>
          <w:ilvl w:val="5"/>
          <w:numId w:val="12"/>
        </w:numPr>
        <w:rPr>
          <w:rFonts w:ascii="Times New Roman" w:hAnsi="Times New Roman" w:cs="Times New Roman"/>
          <w:sz w:val="20"/>
          <w:szCs w:val="20"/>
        </w:rPr>
      </w:pPr>
      <w:r w:rsidRPr="00C95451">
        <w:rPr>
          <w:rFonts w:ascii="Times New Roman" w:hAnsi="Times New Roman" w:cs="Times New Roman"/>
          <w:sz w:val="20"/>
          <w:szCs w:val="20"/>
        </w:rPr>
        <w:lastRenderedPageBreak/>
        <w:t xml:space="preserve">The only validator class, it validates the emails of the </w:t>
      </w:r>
      <w:r>
        <w:rPr>
          <w:rFonts w:ascii="Times New Roman" w:hAnsi="Times New Roman" w:cs="Times New Roman"/>
          <w:sz w:val="20"/>
          <w:szCs w:val="20"/>
        </w:rPr>
        <w:t>Clients</w:t>
      </w:r>
      <w:r w:rsidRPr="00C95451">
        <w:rPr>
          <w:rFonts w:ascii="Times New Roman" w:hAnsi="Times New Roman" w:cs="Times New Roman"/>
          <w:sz w:val="20"/>
          <w:szCs w:val="20"/>
        </w:rPr>
        <w:t>.</w:t>
      </w:r>
    </w:p>
    <w:p w14:paraId="4B8F3EDF" w14:textId="3EC39852" w:rsidR="00C95451" w:rsidRDefault="00C95451" w:rsidP="00C95451">
      <w:pPr>
        <w:pStyle w:val="ListParagraph"/>
        <w:numPr>
          <w:ilvl w:val="4"/>
          <w:numId w:val="12"/>
        </w:numPr>
        <w:rPr>
          <w:rFonts w:ascii="Times New Roman" w:hAnsi="Times New Roman" w:cs="Times New Roman"/>
          <w:color w:val="70AD47" w:themeColor="accent6"/>
          <w:sz w:val="20"/>
          <w:szCs w:val="20"/>
          <w:u w:val="single"/>
        </w:rPr>
      </w:pPr>
      <w:r w:rsidRPr="00C95451">
        <w:rPr>
          <w:rFonts w:ascii="Times New Roman" w:hAnsi="Times New Roman" w:cs="Times New Roman"/>
          <w:color w:val="70AD47" w:themeColor="accent6"/>
          <w:sz w:val="20"/>
          <w:szCs w:val="20"/>
          <w:u w:val="single"/>
        </w:rPr>
        <w:t>Validator</w:t>
      </w:r>
    </w:p>
    <w:p w14:paraId="70B761EB" w14:textId="2C52A80D" w:rsidR="00C95451" w:rsidRPr="00C95451" w:rsidRDefault="00C95451" w:rsidP="00C95451">
      <w:pPr>
        <w:pStyle w:val="ListParagraph"/>
        <w:numPr>
          <w:ilvl w:val="5"/>
          <w:numId w:val="12"/>
        </w:numPr>
        <w:rPr>
          <w:rFonts w:ascii="Times New Roman" w:hAnsi="Times New Roman" w:cs="Times New Roman"/>
          <w:sz w:val="20"/>
          <w:szCs w:val="20"/>
        </w:rPr>
      </w:pPr>
      <w:r w:rsidRPr="00C95451">
        <w:rPr>
          <w:rFonts w:ascii="Times New Roman" w:hAnsi="Times New Roman" w:cs="Times New Roman"/>
          <w:sz w:val="20"/>
          <w:szCs w:val="20"/>
        </w:rPr>
        <w:t>This is the interface for the Validators</w:t>
      </w:r>
      <w:r>
        <w:rPr>
          <w:rFonts w:ascii="Times New Roman" w:hAnsi="Times New Roman" w:cs="Times New Roman"/>
          <w:sz w:val="20"/>
          <w:szCs w:val="20"/>
        </w:rPr>
        <w:t>.</w:t>
      </w:r>
    </w:p>
    <w:p w14:paraId="3F4CCCD5" w14:textId="3D4E556F" w:rsidR="00891E05" w:rsidRDefault="00C95451" w:rsidP="00891E05">
      <w:pPr>
        <w:pStyle w:val="ListParagraph"/>
        <w:numPr>
          <w:ilvl w:val="2"/>
          <w:numId w:val="12"/>
        </w:numPr>
        <w:rPr>
          <w:rFonts w:ascii="Times New Roman" w:hAnsi="Times New Roman" w:cs="Times New Roman"/>
          <w:sz w:val="20"/>
          <w:szCs w:val="20"/>
          <w:u w:val="single"/>
        </w:rPr>
      </w:pPr>
      <w:r w:rsidRPr="00C95451">
        <w:rPr>
          <w:rFonts w:ascii="Times New Roman" w:hAnsi="Times New Roman" w:cs="Times New Roman"/>
          <w:sz w:val="20"/>
          <w:szCs w:val="20"/>
          <w:u w:val="single"/>
        </w:rPr>
        <w:t>Connection</w:t>
      </w:r>
    </w:p>
    <w:p w14:paraId="745D84B2" w14:textId="2ACCBBBA" w:rsidR="00C95451" w:rsidRDefault="00C95451" w:rsidP="00C95451">
      <w:pPr>
        <w:pStyle w:val="ListParagraph"/>
        <w:numPr>
          <w:ilvl w:val="3"/>
          <w:numId w:val="12"/>
        </w:numPr>
        <w:rPr>
          <w:rFonts w:ascii="Times New Roman" w:hAnsi="Times New Roman" w:cs="Times New Roman"/>
          <w:color w:val="4472C4" w:themeColor="accent1"/>
          <w:sz w:val="20"/>
          <w:szCs w:val="20"/>
          <w:u w:val="single"/>
        </w:rPr>
      </w:pPr>
      <w:r w:rsidRPr="00C95451">
        <w:rPr>
          <w:rFonts w:ascii="Times New Roman" w:hAnsi="Times New Roman" w:cs="Times New Roman"/>
          <w:color w:val="4472C4" w:themeColor="accent1"/>
          <w:sz w:val="20"/>
          <w:szCs w:val="20"/>
          <w:u w:val="single"/>
        </w:rPr>
        <w:t>ConnectionFactory</w:t>
      </w:r>
    </w:p>
    <w:p w14:paraId="0B4A9216" w14:textId="7A05CF2A" w:rsidR="00C95451" w:rsidRPr="00C95451" w:rsidRDefault="00C95451" w:rsidP="00C95451">
      <w:pPr>
        <w:pStyle w:val="ListParagraph"/>
        <w:numPr>
          <w:ilvl w:val="4"/>
          <w:numId w:val="12"/>
        </w:numPr>
        <w:rPr>
          <w:rFonts w:ascii="Times New Roman" w:hAnsi="Times New Roman" w:cs="Times New Roman"/>
          <w:color w:val="4472C4" w:themeColor="accent1"/>
          <w:sz w:val="20"/>
          <w:szCs w:val="20"/>
          <w:u w:val="single"/>
        </w:rPr>
      </w:pPr>
      <w:r>
        <w:rPr>
          <w:rFonts w:ascii="Times New Roman" w:hAnsi="Times New Roman" w:cs="Times New Roman"/>
          <w:color w:val="4472C4" w:themeColor="accent1"/>
          <w:sz w:val="20"/>
          <w:szCs w:val="20"/>
          <w:u w:val="single"/>
        </w:rPr>
        <w:t>This is the singleton class for the Connection to the Database.</w:t>
      </w:r>
    </w:p>
    <w:p w14:paraId="061B8F3F" w14:textId="52AEFE8C" w:rsidR="00891E05" w:rsidRDefault="00C95451" w:rsidP="00891E05">
      <w:pPr>
        <w:pStyle w:val="ListParagraph"/>
        <w:numPr>
          <w:ilvl w:val="2"/>
          <w:numId w:val="12"/>
        </w:numPr>
        <w:rPr>
          <w:rFonts w:ascii="Times New Roman" w:hAnsi="Times New Roman" w:cs="Times New Roman"/>
          <w:sz w:val="20"/>
          <w:szCs w:val="20"/>
          <w:u w:val="single"/>
        </w:rPr>
      </w:pPr>
      <w:r w:rsidRPr="00C95451">
        <w:rPr>
          <w:rFonts w:ascii="Times New Roman" w:hAnsi="Times New Roman" w:cs="Times New Roman"/>
          <w:sz w:val="20"/>
          <w:szCs w:val="20"/>
          <w:u w:val="single"/>
        </w:rPr>
        <w:t>Dao</w:t>
      </w:r>
    </w:p>
    <w:p w14:paraId="1868790C" w14:textId="1E3E63B0" w:rsidR="00C95451" w:rsidRPr="00C95451" w:rsidRDefault="00C95451" w:rsidP="00C95451">
      <w:pPr>
        <w:pStyle w:val="ListParagraph"/>
        <w:numPr>
          <w:ilvl w:val="3"/>
          <w:numId w:val="12"/>
        </w:numPr>
        <w:rPr>
          <w:rFonts w:ascii="Times New Roman" w:hAnsi="Times New Roman" w:cs="Times New Roman"/>
          <w:color w:val="FF0000"/>
          <w:sz w:val="20"/>
          <w:szCs w:val="20"/>
          <w:u w:val="single"/>
        </w:rPr>
      </w:pPr>
      <w:r w:rsidRPr="00C95451">
        <w:rPr>
          <w:rFonts w:ascii="Times New Roman" w:hAnsi="Times New Roman" w:cs="Times New Roman"/>
          <w:color w:val="FF0000"/>
          <w:sz w:val="20"/>
          <w:szCs w:val="20"/>
          <w:u w:val="single"/>
        </w:rPr>
        <w:t>AbstractDAO</w:t>
      </w:r>
    </w:p>
    <w:p w14:paraId="48BC6C05" w14:textId="7C2ED948" w:rsidR="00C95451" w:rsidRPr="00C95451" w:rsidRDefault="00C95451" w:rsidP="00C95451">
      <w:pPr>
        <w:pStyle w:val="ListParagraph"/>
        <w:numPr>
          <w:ilvl w:val="4"/>
          <w:numId w:val="12"/>
        </w:numPr>
        <w:rPr>
          <w:rFonts w:ascii="Times New Roman" w:hAnsi="Times New Roman" w:cs="Times New Roman"/>
          <w:sz w:val="20"/>
          <w:szCs w:val="20"/>
          <w:u w:val="single"/>
        </w:rPr>
      </w:pPr>
      <w:r>
        <w:rPr>
          <w:rFonts w:ascii="Times New Roman" w:hAnsi="Times New Roman" w:cs="Times New Roman"/>
          <w:sz w:val="20"/>
          <w:szCs w:val="20"/>
        </w:rPr>
        <w:t>The generic class for the DAO, being abstract as it uses Reflection.</w:t>
      </w:r>
    </w:p>
    <w:p w14:paraId="79E8BDC1" w14:textId="32CE46EB" w:rsidR="00C95451" w:rsidRPr="00C95451" w:rsidRDefault="00C95451" w:rsidP="00C95451">
      <w:pPr>
        <w:pStyle w:val="ListParagraph"/>
        <w:numPr>
          <w:ilvl w:val="3"/>
          <w:numId w:val="12"/>
        </w:numPr>
        <w:rPr>
          <w:rFonts w:ascii="Times New Roman" w:hAnsi="Times New Roman" w:cs="Times New Roman"/>
          <w:color w:val="4472C4" w:themeColor="accent1"/>
          <w:sz w:val="20"/>
          <w:szCs w:val="20"/>
          <w:u w:val="single"/>
        </w:rPr>
      </w:pPr>
      <w:r w:rsidRPr="00C95451">
        <w:rPr>
          <w:rFonts w:ascii="Times New Roman" w:hAnsi="Times New Roman" w:cs="Times New Roman"/>
          <w:color w:val="4472C4" w:themeColor="accent1"/>
          <w:sz w:val="20"/>
          <w:szCs w:val="20"/>
        </w:rPr>
        <w:t>ClientDAO, ProductDAO, OrderDAO</w:t>
      </w:r>
    </w:p>
    <w:p w14:paraId="741D36FD" w14:textId="301DA425" w:rsidR="00891E05" w:rsidRPr="00C95451" w:rsidRDefault="00C95451" w:rsidP="00C95451">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The DAOs for every model class that inherit the AbstractDAO class.</w:t>
      </w:r>
    </w:p>
    <w:p w14:paraId="0E0F10F7" w14:textId="73D8A8D7" w:rsidR="00C95451" w:rsidRPr="00C95451" w:rsidRDefault="00C95451" w:rsidP="00C95451">
      <w:pPr>
        <w:pStyle w:val="ListParagraph"/>
        <w:numPr>
          <w:ilvl w:val="0"/>
          <w:numId w:val="12"/>
        </w:numPr>
        <w:rPr>
          <w:rFonts w:ascii="Times New Roman" w:hAnsi="Times New Roman" w:cs="Times New Roman"/>
          <w:sz w:val="20"/>
          <w:szCs w:val="20"/>
        </w:rPr>
      </w:pPr>
      <w:r w:rsidRPr="00C95451">
        <w:rPr>
          <w:rFonts w:ascii="Times New Roman" w:hAnsi="Times New Roman" w:cs="Times New Roman"/>
          <w:sz w:val="20"/>
          <w:szCs w:val="20"/>
          <w:u w:val="single"/>
        </w:rPr>
        <w:t>bussinessLayer</w:t>
      </w:r>
    </w:p>
    <w:p w14:paraId="59D23451" w14:textId="3808BF28" w:rsidR="00C95451" w:rsidRPr="00C95451" w:rsidRDefault="00C95451" w:rsidP="00C95451">
      <w:pPr>
        <w:pStyle w:val="ListParagraph"/>
        <w:numPr>
          <w:ilvl w:val="2"/>
          <w:numId w:val="12"/>
        </w:numPr>
        <w:rPr>
          <w:rFonts w:ascii="Times New Roman" w:hAnsi="Times New Roman" w:cs="Times New Roman"/>
          <w:sz w:val="20"/>
          <w:szCs w:val="20"/>
          <w:u w:val="single"/>
        </w:rPr>
      </w:pPr>
      <w:r w:rsidRPr="00C95451">
        <w:rPr>
          <w:rFonts w:ascii="Times New Roman" w:hAnsi="Times New Roman" w:cs="Times New Roman"/>
          <w:sz w:val="20"/>
          <w:szCs w:val="20"/>
          <w:u w:val="single"/>
        </w:rPr>
        <w:t>controller</w:t>
      </w:r>
    </w:p>
    <w:p w14:paraId="429A2D82" w14:textId="303713C8" w:rsidR="00C95451" w:rsidRPr="00F007F5" w:rsidRDefault="00C95451" w:rsidP="00C95451">
      <w:pPr>
        <w:pStyle w:val="ListParagraph"/>
        <w:numPr>
          <w:ilvl w:val="3"/>
          <w:numId w:val="12"/>
        </w:numPr>
        <w:rPr>
          <w:rFonts w:ascii="Times New Roman" w:hAnsi="Times New Roman" w:cs="Times New Roman"/>
          <w:color w:val="4472C4" w:themeColor="accent1"/>
          <w:sz w:val="20"/>
          <w:szCs w:val="20"/>
        </w:rPr>
      </w:pPr>
      <w:r w:rsidRPr="00F007F5">
        <w:rPr>
          <w:rFonts w:ascii="Times New Roman" w:hAnsi="Times New Roman" w:cs="Times New Roman"/>
          <w:color w:val="4472C4" w:themeColor="accent1"/>
          <w:sz w:val="20"/>
          <w:szCs w:val="20"/>
        </w:rPr>
        <w:t>ClientController, ProductController, OrderController</w:t>
      </w:r>
    </w:p>
    <w:p w14:paraId="4BFEBFCA" w14:textId="122BA9CC" w:rsidR="00C95451" w:rsidRDefault="00C95451" w:rsidP="00C95451">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The classes that manipulate the Presentation requests and sends data to be displayed.</w:t>
      </w:r>
    </w:p>
    <w:p w14:paraId="3A94AF4D" w14:textId="37C363B1" w:rsidR="00C95451" w:rsidRPr="00F007F5" w:rsidRDefault="00F007F5" w:rsidP="00C95451">
      <w:pPr>
        <w:pStyle w:val="ListParagraph"/>
        <w:numPr>
          <w:ilvl w:val="2"/>
          <w:numId w:val="12"/>
        </w:numPr>
        <w:rPr>
          <w:rFonts w:ascii="Times New Roman" w:hAnsi="Times New Roman" w:cs="Times New Roman"/>
          <w:sz w:val="20"/>
          <w:szCs w:val="20"/>
          <w:u w:val="single"/>
        </w:rPr>
      </w:pPr>
      <w:r>
        <w:rPr>
          <w:rFonts w:ascii="Times New Roman" w:hAnsi="Times New Roman" w:cs="Times New Roman"/>
          <w:sz w:val="20"/>
          <w:szCs w:val="20"/>
          <w:u w:val="single"/>
        </w:rPr>
        <w:t>r</w:t>
      </w:r>
      <w:r w:rsidR="00C95451" w:rsidRPr="00F007F5">
        <w:rPr>
          <w:rFonts w:ascii="Times New Roman" w:hAnsi="Times New Roman" w:cs="Times New Roman"/>
          <w:sz w:val="20"/>
          <w:szCs w:val="20"/>
          <w:u w:val="single"/>
        </w:rPr>
        <w:t>eflection</w:t>
      </w:r>
    </w:p>
    <w:p w14:paraId="4E1E6472" w14:textId="1F73CD26" w:rsidR="00F007F5" w:rsidRPr="00F007F5" w:rsidRDefault="00F007F5" w:rsidP="00F007F5">
      <w:pPr>
        <w:pStyle w:val="ListParagraph"/>
        <w:numPr>
          <w:ilvl w:val="3"/>
          <w:numId w:val="12"/>
        </w:numPr>
        <w:rPr>
          <w:rFonts w:ascii="Times New Roman" w:hAnsi="Times New Roman" w:cs="Times New Roman"/>
          <w:color w:val="FF0000"/>
          <w:sz w:val="20"/>
          <w:szCs w:val="20"/>
          <w:u w:val="single"/>
        </w:rPr>
      </w:pPr>
      <w:r w:rsidRPr="00F007F5">
        <w:rPr>
          <w:rFonts w:ascii="Times New Roman" w:hAnsi="Times New Roman" w:cs="Times New Roman"/>
          <w:color w:val="FF0000"/>
          <w:sz w:val="20"/>
          <w:szCs w:val="20"/>
          <w:u w:val="single"/>
        </w:rPr>
        <w:t>AbstractReflection</w:t>
      </w:r>
    </w:p>
    <w:p w14:paraId="08D604FA" w14:textId="494ACDFC" w:rsidR="00F007F5" w:rsidRPr="00F007F5" w:rsidRDefault="00F007F5" w:rsidP="00F007F5">
      <w:pPr>
        <w:pStyle w:val="ListParagraph"/>
        <w:numPr>
          <w:ilvl w:val="4"/>
          <w:numId w:val="12"/>
        </w:numPr>
        <w:rPr>
          <w:rFonts w:ascii="Times New Roman" w:hAnsi="Times New Roman" w:cs="Times New Roman"/>
          <w:sz w:val="20"/>
          <w:szCs w:val="20"/>
        </w:rPr>
      </w:pPr>
      <w:r w:rsidRPr="00F007F5">
        <w:rPr>
          <w:rFonts w:ascii="Times New Roman" w:hAnsi="Times New Roman" w:cs="Times New Roman"/>
          <w:sz w:val="20"/>
          <w:szCs w:val="20"/>
        </w:rPr>
        <w:t>The generic class for the generation of JTables.</w:t>
      </w:r>
    </w:p>
    <w:p w14:paraId="55CD0D52" w14:textId="20FF4579" w:rsidR="00F007F5" w:rsidRPr="00F007F5" w:rsidRDefault="00F007F5" w:rsidP="00F007F5">
      <w:pPr>
        <w:pStyle w:val="ListParagraph"/>
        <w:numPr>
          <w:ilvl w:val="3"/>
          <w:numId w:val="12"/>
        </w:numPr>
        <w:rPr>
          <w:rFonts w:ascii="Times New Roman" w:hAnsi="Times New Roman" w:cs="Times New Roman"/>
          <w:color w:val="4472C4" w:themeColor="accent1"/>
          <w:sz w:val="20"/>
          <w:szCs w:val="20"/>
          <w:u w:val="single"/>
        </w:rPr>
      </w:pPr>
      <w:r w:rsidRPr="00F007F5">
        <w:rPr>
          <w:rFonts w:ascii="Times New Roman" w:hAnsi="Times New Roman" w:cs="Times New Roman"/>
          <w:color w:val="4472C4" w:themeColor="accent1"/>
          <w:sz w:val="20"/>
          <w:szCs w:val="20"/>
          <w:u w:val="single"/>
        </w:rPr>
        <w:t>ClientReflection, ProductReflection, OrderReflection</w:t>
      </w:r>
    </w:p>
    <w:p w14:paraId="7C18F75D" w14:textId="5BEE4A43" w:rsidR="00F007F5" w:rsidRPr="00F007F5" w:rsidRDefault="00F007F5" w:rsidP="00F007F5">
      <w:pPr>
        <w:pStyle w:val="ListParagraph"/>
        <w:numPr>
          <w:ilvl w:val="4"/>
          <w:numId w:val="12"/>
        </w:numPr>
        <w:rPr>
          <w:rFonts w:ascii="Times New Roman" w:hAnsi="Times New Roman" w:cs="Times New Roman"/>
          <w:sz w:val="20"/>
          <w:szCs w:val="20"/>
          <w:u w:val="single"/>
        </w:rPr>
      </w:pPr>
      <w:r>
        <w:rPr>
          <w:rFonts w:ascii="Times New Roman" w:hAnsi="Times New Roman" w:cs="Times New Roman"/>
          <w:sz w:val="20"/>
          <w:szCs w:val="20"/>
        </w:rPr>
        <w:t>The classes that generate JTables specific to the Model classes, inheriting the AbstractReflection class.</w:t>
      </w:r>
    </w:p>
    <w:p w14:paraId="3E797218" w14:textId="70148B8B" w:rsidR="00183AD6" w:rsidRDefault="00F007F5" w:rsidP="00D413C6">
      <w:pPr>
        <w:pStyle w:val="ListParagraph"/>
        <w:numPr>
          <w:ilvl w:val="0"/>
          <w:numId w:val="12"/>
        </w:numPr>
        <w:rPr>
          <w:rFonts w:ascii="Times New Roman" w:hAnsi="Times New Roman" w:cs="Times New Roman"/>
          <w:b/>
          <w:bCs/>
          <w:sz w:val="20"/>
          <w:szCs w:val="20"/>
          <w:u w:val="single"/>
        </w:rPr>
      </w:pPr>
      <w:r>
        <w:rPr>
          <w:rFonts w:ascii="Times New Roman" w:hAnsi="Times New Roman" w:cs="Times New Roman"/>
          <w:b/>
          <w:bCs/>
          <w:sz w:val="20"/>
          <w:szCs w:val="20"/>
          <w:u w:val="single"/>
        </w:rPr>
        <w:t>Presentation</w:t>
      </w:r>
    </w:p>
    <w:p w14:paraId="7D295B80" w14:textId="498B1A27" w:rsidR="00F007F5" w:rsidRDefault="00F007F5" w:rsidP="00F007F5">
      <w:pPr>
        <w:pStyle w:val="ListParagraph"/>
        <w:numPr>
          <w:ilvl w:val="2"/>
          <w:numId w:val="12"/>
        </w:numPr>
        <w:rPr>
          <w:rFonts w:ascii="Times New Roman" w:hAnsi="Times New Roman" w:cs="Times New Roman"/>
          <w:b/>
          <w:bCs/>
          <w:color w:val="4472C4" w:themeColor="accent1"/>
          <w:sz w:val="20"/>
          <w:szCs w:val="20"/>
          <w:u w:val="single"/>
        </w:rPr>
      </w:pPr>
      <w:r w:rsidRPr="00F007F5">
        <w:rPr>
          <w:rFonts w:ascii="Times New Roman" w:hAnsi="Times New Roman" w:cs="Times New Roman"/>
          <w:b/>
          <w:bCs/>
          <w:color w:val="4472C4" w:themeColor="accent1"/>
          <w:sz w:val="20"/>
          <w:szCs w:val="20"/>
          <w:u w:val="single"/>
        </w:rPr>
        <w:t>ViewsController</w:t>
      </w:r>
    </w:p>
    <w:p w14:paraId="78773995" w14:textId="40AC628F" w:rsidR="00F007F5" w:rsidRPr="00F007F5" w:rsidRDefault="00F007F5" w:rsidP="00F007F5">
      <w:pPr>
        <w:pStyle w:val="ListParagraph"/>
        <w:numPr>
          <w:ilvl w:val="3"/>
          <w:numId w:val="12"/>
        </w:numPr>
        <w:rPr>
          <w:rFonts w:ascii="Times New Roman" w:hAnsi="Times New Roman" w:cs="Times New Roman"/>
          <w:b/>
          <w:bCs/>
          <w:sz w:val="20"/>
          <w:szCs w:val="20"/>
          <w:u w:val="single"/>
        </w:rPr>
      </w:pPr>
      <w:r w:rsidRPr="00F007F5">
        <w:rPr>
          <w:rFonts w:ascii="Times New Roman" w:hAnsi="Times New Roman" w:cs="Times New Roman"/>
          <w:sz w:val="20"/>
          <w:szCs w:val="20"/>
        </w:rPr>
        <w:t>The class that has functions that all the Controllers use.</w:t>
      </w:r>
    </w:p>
    <w:p w14:paraId="304DD25B" w14:textId="58FF25C6" w:rsidR="00F007F5" w:rsidRPr="00F007F5" w:rsidRDefault="00F007F5" w:rsidP="00F007F5">
      <w:pPr>
        <w:pStyle w:val="ListParagraph"/>
        <w:numPr>
          <w:ilvl w:val="2"/>
          <w:numId w:val="12"/>
        </w:numPr>
        <w:rPr>
          <w:rFonts w:ascii="Times New Roman" w:hAnsi="Times New Roman" w:cs="Times New Roman"/>
          <w:b/>
          <w:bCs/>
          <w:color w:val="4472C4" w:themeColor="accent1"/>
          <w:sz w:val="20"/>
          <w:szCs w:val="20"/>
          <w:u w:val="single"/>
        </w:rPr>
      </w:pPr>
      <w:r w:rsidRPr="00F007F5">
        <w:rPr>
          <w:rFonts w:ascii="Times New Roman" w:hAnsi="Times New Roman" w:cs="Times New Roman"/>
          <w:color w:val="4472C4" w:themeColor="accent1"/>
          <w:sz w:val="20"/>
          <w:szCs w:val="20"/>
          <w:u w:val="single"/>
        </w:rPr>
        <w:t>ClientView, ProductView, OrderView</w:t>
      </w:r>
    </w:p>
    <w:p w14:paraId="4F59035B" w14:textId="044DFBCF" w:rsidR="00F007F5" w:rsidRPr="00F007F5" w:rsidRDefault="00F007F5" w:rsidP="00F007F5">
      <w:pPr>
        <w:pStyle w:val="ListParagraph"/>
        <w:numPr>
          <w:ilvl w:val="3"/>
          <w:numId w:val="12"/>
        </w:numPr>
        <w:rPr>
          <w:rFonts w:ascii="Times New Roman" w:hAnsi="Times New Roman" w:cs="Times New Roman"/>
          <w:b/>
          <w:bCs/>
          <w:sz w:val="20"/>
          <w:szCs w:val="20"/>
          <w:u w:val="single"/>
        </w:rPr>
      </w:pPr>
      <w:r>
        <w:rPr>
          <w:rFonts w:ascii="Times New Roman" w:hAnsi="Times New Roman" w:cs="Times New Roman"/>
          <w:sz w:val="20"/>
          <w:szCs w:val="20"/>
        </w:rPr>
        <w:t>The Views for every Model classes, that are controller by their specific Controllers.</w:t>
      </w:r>
    </w:p>
    <w:p w14:paraId="48DA5728" w14:textId="6D34F256" w:rsidR="00C86D22" w:rsidRDefault="00C86D22" w:rsidP="00C4596C">
      <w:pPr>
        <w:rPr>
          <w:rFonts w:ascii="Times New Roman" w:hAnsi="Times New Roman" w:cs="Times New Roman"/>
          <w:b/>
          <w:bCs/>
          <w:i/>
          <w:iCs/>
          <w:sz w:val="20"/>
          <w:szCs w:val="20"/>
        </w:rPr>
      </w:pPr>
      <w:r w:rsidRPr="00675651">
        <w:rPr>
          <w:rFonts w:ascii="Times New Roman" w:hAnsi="Times New Roman" w:cs="Times New Roman"/>
          <w:sz w:val="20"/>
          <w:szCs w:val="20"/>
        </w:rPr>
        <w:t xml:space="preserve">There also exists a </w:t>
      </w:r>
      <w:r w:rsidR="006B3982">
        <w:rPr>
          <w:rFonts w:ascii="Times New Roman" w:hAnsi="Times New Roman" w:cs="Times New Roman"/>
          <w:b/>
          <w:bCs/>
          <w:sz w:val="20"/>
          <w:szCs w:val="20"/>
        </w:rPr>
        <w:t>App</w:t>
      </w:r>
      <w:r w:rsidRPr="00675651">
        <w:rPr>
          <w:rFonts w:ascii="Times New Roman" w:hAnsi="Times New Roman" w:cs="Times New Roman"/>
          <w:sz w:val="20"/>
          <w:szCs w:val="20"/>
        </w:rPr>
        <w:t xml:space="preserve"> class that contains the main function and it has the responsibility of starting the application</w:t>
      </w:r>
      <w:r w:rsidR="006B3982">
        <w:rPr>
          <w:rFonts w:ascii="Times New Roman" w:hAnsi="Times New Roman" w:cs="Times New Roman"/>
          <w:sz w:val="20"/>
          <w:szCs w:val="20"/>
        </w:rPr>
        <w:t xml:space="preserve">, which can also be started by using </w:t>
      </w:r>
      <w:r w:rsidR="006B3982">
        <w:rPr>
          <w:rFonts w:ascii="Times New Roman" w:hAnsi="Times New Roman" w:cs="Times New Roman"/>
          <w:b/>
          <w:bCs/>
          <w:i/>
          <w:iCs/>
          <w:sz w:val="20"/>
          <w:szCs w:val="20"/>
        </w:rPr>
        <w:t>gradlew run.</w:t>
      </w:r>
    </w:p>
    <w:p w14:paraId="1A283A7B" w14:textId="0CE526A3" w:rsidR="00652FFC" w:rsidRPr="006B3982" w:rsidRDefault="00652FFC" w:rsidP="00C4596C">
      <w:pPr>
        <w:rPr>
          <w:rFonts w:ascii="Times New Roman" w:hAnsi="Times New Roman" w:cs="Times New Roman"/>
          <w:sz w:val="20"/>
          <w:szCs w:val="20"/>
        </w:rPr>
      </w:pPr>
    </w:p>
    <w:p w14:paraId="054C12D4" w14:textId="3858A3C4" w:rsidR="00361DFD" w:rsidRPr="00361DFD" w:rsidRDefault="00361DFD" w:rsidP="00361DFD">
      <w:pPr>
        <w:pStyle w:val="ListParagraph"/>
        <w:numPr>
          <w:ilvl w:val="1"/>
          <w:numId w:val="3"/>
        </w:numPr>
        <w:rPr>
          <w:rFonts w:ascii="Times New Roman" w:hAnsi="Times New Roman" w:cs="Times New Roman"/>
          <w:color w:val="2F5496" w:themeColor="accent1" w:themeShade="BF"/>
          <w:sz w:val="20"/>
          <w:szCs w:val="20"/>
          <w:u w:val="single"/>
        </w:rPr>
      </w:pPr>
      <w:r>
        <w:rPr>
          <w:rFonts w:ascii="Times New Roman" w:hAnsi="Times New Roman" w:cs="Times New Roman"/>
          <w:noProof/>
          <w:sz w:val="20"/>
          <w:szCs w:val="20"/>
        </w:rPr>
        <w:lastRenderedPageBreak/>
        <w:drawing>
          <wp:anchor distT="0" distB="0" distL="114300" distR="114300" simplePos="0" relativeHeight="251669504" behindDoc="1" locked="0" layoutInCell="1" allowOverlap="1" wp14:anchorId="062B258A" wp14:editId="322707F5">
            <wp:simplePos x="0" y="0"/>
            <wp:positionH relativeFrom="margin">
              <wp:align>right</wp:align>
            </wp:positionH>
            <wp:positionV relativeFrom="paragraph">
              <wp:posOffset>3695700</wp:posOffset>
            </wp:positionV>
            <wp:extent cx="5935980" cy="3261360"/>
            <wp:effectExtent l="0" t="0" r="7620" b="0"/>
            <wp:wrapTight wrapText="bothSides">
              <wp:wrapPolygon edited="0">
                <wp:start x="0" y="0"/>
                <wp:lineTo x="0" y="21449"/>
                <wp:lineTo x="21558" y="21449"/>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anchor>
        </w:drawing>
      </w:r>
      <w:r w:rsidR="00123E47" w:rsidRPr="00675651">
        <w:rPr>
          <w:rFonts w:ascii="Times New Roman" w:hAnsi="Times New Roman" w:cs="Times New Roman"/>
          <w:color w:val="2F5496" w:themeColor="accent1" w:themeShade="BF"/>
          <w:sz w:val="20"/>
          <w:szCs w:val="20"/>
          <w:u w:val="single"/>
        </w:rPr>
        <w:t>UI part</w:t>
      </w:r>
      <w:r>
        <w:rPr>
          <w:noProof/>
        </w:rPr>
        <w:drawing>
          <wp:anchor distT="0" distB="0" distL="114300" distR="114300" simplePos="0" relativeHeight="251668480" behindDoc="1" locked="0" layoutInCell="1" allowOverlap="1" wp14:anchorId="273D5504" wp14:editId="2D0C1067">
            <wp:simplePos x="0" y="0"/>
            <wp:positionH relativeFrom="margin">
              <wp:align>right</wp:align>
            </wp:positionH>
            <wp:positionV relativeFrom="paragraph">
              <wp:posOffset>301625</wp:posOffset>
            </wp:positionV>
            <wp:extent cx="5935980" cy="3261360"/>
            <wp:effectExtent l="0" t="0" r="7620" b="0"/>
            <wp:wrapTight wrapText="bothSides">
              <wp:wrapPolygon edited="0">
                <wp:start x="0" y="0"/>
                <wp:lineTo x="0" y="21449"/>
                <wp:lineTo x="21558" y="21449"/>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anchor>
        </w:drawing>
      </w:r>
    </w:p>
    <w:p w14:paraId="2780A424" w14:textId="3342D1E2" w:rsidR="001B3E40" w:rsidRDefault="001B3E40" w:rsidP="001B3E40">
      <w:pPr>
        <w:ind w:firstLine="720"/>
        <w:rPr>
          <w:rFonts w:ascii="Times New Roman" w:hAnsi="Times New Roman" w:cs="Times New Roman"/>
          <w:sz w:val="20"/>
          <w:szCs w:val="20"/>
        </w:rPr>
      </w:pPr>
    </w:p>
    <w:p w14:paraId="23E9ECAD" w14:textId="6B251CD6" w:rsidR="00361DFD" w:rsidRPr="00675651" w:rsidRDefault="00361DFD" w:rsidP="001B3E40">
      <w:pPr>
        <w:ind w:firstLine="720"/>
        <w:rPr>
          <w:rFonts w:ascii="Times New Roman" w:hAnsi="Times New Roman" w:cs="Times New Roman"/>
          <w:sz w:val="20"/>
          <w:szCs w:val="20"/>
        </w:rPr>
      </w:pPr>
    </w:p>
    <w:p w14:paraId="03C36AD5" w14:textId="584C8AC3" w:rsidR="00361DFD" w:rsidRDefault="00361DFD" w:rsidP="001B3E40">
      <w:pPr>
        <w:ind w:firstLine="720"/>
        <w:rPr>
          <w:rFonts w:ascii="Times New Roman" w:hAnsi="Times New Roman" w:cs="Times New Roman"/>
          <w:sz w:val="20"/>
          <w:szCs w:val="20"/>
        </w:rPr>
      </w:pPr>
    </w:p>
    <w:p w14:paraId="57A65540" w14:textId="13654063" w:rsidR="00311954" w:rsidRDefault="00361DFD" w:rsidP="00361DFD">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0528" behindDoc="1" locked="0" layoutInCell="1" allowOverlap="1" wp14:anchorId="3CB290BD" wp14:editId="086E2BCF">
            <wp:simplePos x="0" y="0"/>
            <wp:positionH relativeFrom="margin">
              <wp:align>right</wp:align>
            </wp:positionH>
            <wp:positionV relativeFrom="paragraph">
              <wp:posOffset>0</wp:posOffset>
            </wp:positionV>
            <wp:extent cx="5935980" cy="3307080"/>
            <wp:effectExtent l="0" t="0" r="7620" b="7620"/>
            <wp:wrapTight wrapText="bothSides">
              <wp:wrapPolygon edited="0">
                <wp:start x="0" y="0"/>
                <wp:lineTo x="0" y="21525"/>
                <wp:lineTo x="21558" y="21525"/>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07080"/>
                    </a:xfrm>
                    <a:prstGeom prst="rect">
                      <a:avLst/>
                    </a:prstGeom>
                    <a:noFill/>
                    <a:ln>
                      <a:noFill/>
                    </a:ln>
                  </pic:spPr>
                </pic:pic>
              </a:graphicData>
            </a:graphic>
          </wp:anchor>
        </w:drawing>
      </w:r>
    </w:p>
    <w:p w14:paraId="0309FD55" w14:textId="5E733A1F" w:rsidR="00361DFD" w:rsidRDefault="00361DFD" w:rsidP="00311954">
      <w:pPr>
        <w:rPr>
          <w:rFonts w:ascii="Times New Roman" w:hAnsi="Times New Roman" w:cs="Times New Roman"/>
          <w:sz w:val="20"/>
          <w:szCs w:val="20"/>
        </w:rPr>
      </w:pPr>
      <w:r>
        <w:rPr>
          <w:rFonts w:ascii="Times New Roman" w:hAnsi="Times New Roman" w:cs="Times New Roman"/>
          <w:sz w:val="20"/>
          <w:szCs w:val="20"/>
        </w:rPr>
        <w:tab/>
        <w:t>Above we have examples for the 3 UI windows, the blue one being the one for the Client, the orange for Product and the green one for Orders. It is easy to use and read, as the user has to input data into textFields in order to create requests and manage the tables.</w:t>
      </w:r>
    </w:p>
    <w:p w14:paraId="4DE0160A" w14:textId="0CFD78A1" w:rsidR="00311954" w:rsidRDefault="00311954" w:rsidP="001B3E40">
      <w:pPr>
        <w:ind w:firstLine="720"/>
        <w:rPr>
          <w:rFonts w:ascii="Times New Roman" w:hAnsi="Times New Roman" w:cs="Times New Roman"/>
          <w:sz w:val="20"/>
          <w:szCs w:val="20"/>
        </w:rPr>
      </w:pPr>
    </w:p>
    <w:p w14:paraId="730968BD" w14:textId="30932688" w:rsidR="00311954" w:rsidRPr="00675651" w:rsidRDefault="00311954" w:rsidP="001B3E40">
      <w:pPr>
        <w:ind w:firstLine="720"/>
        <w:rPr>
          <w:rFonts w:ascii="Times New Roman" w:hAnsi="Times New Roman" w:cs="Times New Roman"/>
          <w:sz w:val="20"/>
          <w:szCs w:val="20"/>
        </w:rPr>
      </w:pPr>
    </w:p>
    <w:p w14:paraId="5495FE28" w14:textId="3BCFA18A"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55729450" w14:textId="721F1572"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25CE2D24" w14:textId="3A73C5BE" w:rsidR="001B3E40" w:rsidRPr="00675651" w:rsidRDefault="001B3E40" w:rsidP="001B3E40">
      <w:pPr>
        <w:rPr>
          <w:rFonts w:ascii="Times New Roman" w:hAnsi="Times New Roman" w:cs="Times New Roman"/>
          <w:sz w:val="20"/>
          <w:szCs w:val="20"/>
        </w:rPr>
      </w:pPr>
    </w:p>
    <w:p w14:paraId="0051D33C" w14:textId="4F16C420" w:rsidR="007241B1" w:rsidRPr="00675651" w:rsidRDefault="00CA327F" w:rsidP="007241B1">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Implementation</w:t>
      </w:r>
    </w:p>
    <w:p w14:paraId="4CD72787" w14:textId="451409D4" w:rsidR="00E139A6" w:rsidRPr="00675651" w:rsidRDefault="00E139A6" w:rsidP="00E139A6">
      <w:pPr>
        <w:pStyle w:val="ListParagraph"/>
        <w:rPr>
          <w:rFonts w:ascii="Times New Roman" w:hAnsi="Times New Roman" w:cs="Times New Roman"/>
          <w:color w:val="2F5496" w:themeColor="accent1" w:themeShade="BF"/>
          <w:sz w:val="20"/>
          <w:szCs w:val="20"/>
          <w:u w:val="single"/>
        </w:rPr>
      </w:pPr>
    </w:p>
    <w:p w14:paraId="318B5DE4" w14:textId="5626DF87" w:rsidR="003D0DA8" w:rsidRDefault="0017385A"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Client, Product, OrderT</w:t>
      </w:r>
    </w:p>
    <w:p w14:paraId="6D1F2C9D" w14:textId="3CF18021" w:rsidR="00F47771" w:rsidRPr="00675651" w:rsidRDefault="0017385A" w:rsidP="0017385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Nothing much to be said about the model classes, as they were created using Lombok, they just have the required fields</w:t>
      </w:r>
    </w:p>
    <w:p w14:paraId="0D508CEF" w14:textId="285890D0" w:rsidR="003D0DA8" w:rsidRPr="00675651" w:rsidRDefault="0017385A"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AbstractDAO</w:t>
      </w:r>
    </w:p>
    <w:p w14:paraId="64673F20" w14:textId="283AE28D" w:rsidR="003D6687" w:rsidRPr="00A475B9" w:rsidRDefault="003D6687" w:rsidP="00A475B9">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The </w:t>
      </w:r>
      <w:r w:rsidR="0017385A">
        <w:rPr>
          <w:rFonts w:ascii="Times New Roman" w:hAnsi="Times New Roman" w:cs="Times New Roman"/>
          <w:sz w:val="20"/>
          <w:szCs w:val="20"/>
        </w:rPr>
        <w:t xml:space="preserve">AbstractDAO implements in an abstract mode some example methods for the model classes: findById, findAll, edit, insert, delete, all of which are done using </w:t>
      </w:r>
      <w:r w:rsidR="00A475B9">
        <w:rPr>
          <w:rFonts w:ascii="Times New Roman" w:hAnsi="Times New Roman" w:cs="Times New Roman"/>
          <w:sz w:val="20"/>
          <w:szCs w:val="20"/>
        </w:rPr>
        <w:t>R</w:t>
      </w:r>
      <w:r w:rsidR="0017385A" w:rsidRPr="00A475B9">
        <w:rPr>
          <w:rFonts w:ascii="Times New Roman" w:hAnsi="Times New Roman" w:cs="Times New Roman"/>
          <w:sz w:val="20"/>
          <w:szCs w:val="20"/>
        </w:rPr>
        <w:t>eflection, so that the other DAO classes can easily implement the same methods by only calling the super methods.</w:t>
      </w:r>
    </w:p>
    <w:p w14:paraId="201005F4" w14:textId="199BB764" w:rsidR="00933426" w:rsidRDefault="00933426" w:rsidP="0017385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It also has a createObjects method that creates a List of objects from a ResultSet using the same Reflection Technique</w:t>
      </w:r>
    </w:p>
    <w:p w14:paraId="05D72B68" w14:textId="15639AC2" w:rsidR="00A07F08" w:rsidRPr="00675651" w:rsidRDefault="00A07F08" w:rsidP="0017385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ClientDAO, ProductDAO and OrderDAO just extend this Abstract Class and call the super method, showing the power of Reflection.</w:t>
      </w:r>
    </w:p>
    <w:p w14:paraId="1EA5C96E" w14:textId="308D8CBA" w:rsidR="003D0DA8" w:rsidRPr="00675651" w:rsidRDefault="00EF1FE5"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ConnectionFactory</w:t>
      </w:r>
    </w:p>
    <w:p w14:paraId="0E797E79" w14:textId="1E9A7C20" w:rsidR="004B14D1" w:rsidRDefault="004D22BF" w:rsidP="00EF1FE5">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r w:rsidR="00EF1FE5">
        <w:rPr>
          <w:rFonts w:ascii="Times New Roman" w:hAnsi="Times New Roman" w:cs="Times New Roman"/>
          <w:sz w:val="20"/>
          <w:szCs w:val="20"/>
        </w:rPr>
        <w:t xml:space="preserve">Singleton class used to create and handle the Connection to the database. It has simple methods, like </w:t>
      </w:r>
      <w:r w:rsidR="00EF1FE5">
        <w:rPr>
          <w:rFonts w:ascii="Times New Roman" w:hAnsi="Times New Roman" w:cs="Times New Roman"/>
          <w:b/>
          <w:bCs/>
          <w:sz w:val="20"/>
          <w:szCs w:val="20"/>
        </w:rPr>
        <w:t xml:space="preserve">createConnection, getConnection </w:t>
      </w:r>
      <w:r w:rsidR="00EF1FE5">
        <w:rPr>
          <w:rFonts w:ascii="Times New Roman" w:hAnsi="Times New Roman" w:cs="Times New Roman"/>
          <w:sz w:val="20"/>
          <w:szCs w:val="20"/>
        </w:rPr>
        <w:t xml:space="preserve">and the </w:t>
      </w:r>
      <w:r w:rsidR="00EF1FE5">
        <w:rPr>
          <w:rFonts w:ascii="Times New Roman" w:hAnsi="Times New Roman" w:cs="Times New Roman"/>
          <w:b/>
          <w:bCs/>
          <w:sz w:val="20"/>
          <w:szCs w:val="20"/>
        </w:rPr>
        <w:t>close</w:t>
      </w:r>
      <w:r w:rsidR="00EF1FE5">
        <w:rPr>
          <w:rFonts w:ascii="Times New Roman" w:hAnsi="Times New Roman" w:cs="Times New Roman"/>
          <w:sz w:val="20"/>
          <w:szCs w:val="20"/>
        </w:rPr>
        <w:t xml:space="preserve"> method for Connection, Statements or ResultSets.</w:t>
      </w:r>
    </w:p>
    <w:p w14:paraId="582A7747" w14:textId="539C751E" w:rsidR="003D0DA8" w:rsidRDefault="00EF1FE5"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ClientBLL, ProductBLL, OrderBLL</w:t>
      </w:r>
    </w:p>
    <w:p w14:paraId="757A4380" w14:textId="46993D3D" w:rsidR="004B14D1" w:rsidRPr="004B14D1" w:rsidRDefault="004B14D1" w:rsidP="004B14D1">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 xml:space="preserve">This </w:t>
      </w:r>
      <w:r w:rsidR="00EF1FE5">
        <w:rPr>
          <w:rFonts w:ascii="Times New Roman" w:hAnsi="Times New Roman" w:cs="Times New Roman"/>
          <w:sz w:val="20"/>
          <w:szCs w:val="20"/>
        </w:rPr>
        <w:t>BLL classes make use of the Client, Product and Order DAOs, through which will make requests that will be send to the DB. Every class of BLL will have the same methods that are also in the AbstractDAOs and will return what they return.The BLLs also validate the inputs that are to be inserted or updated into the DB.</w:t>
      </w:r>
    </w:p>
    <w:p w14:paraId="5A85DADA" w14:textId="45523469" w:rsidR="004B14D1" w:rsidRDefault="00FA40AD" w:rsidP="004B14D1">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AbstractReflection</w:t>
      </w:r>
    </w:p>
    <w:p w14:paraId="7DB172F0" w14:textId="4C8C43A4" w:rsidR="00FA40AD" w:rsidRPr="00FA40AD" w:rsidRDefault="00FA40AD" w:rsidP="00FA40AD">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This class generated the JTable for the T type that is given using the Reflection techniques. It iterates through all the fields of the Class type and generates the column based on them. After that, it creates the Columns and populates the table with the List of Objects that is given as input. The class is abstract in order to be extended by the other classes from this package, that are specific for Client, Product or Order.</w:t>
      </w:r>
    </w:p>
    <w:p w14:paraId="3C0BD833" w14:textId="07D4ECE1" w:rsidR="00FA40AD" w:rsidRPr="00FA40AD" w:rsidRDefault="00FA40AD" w:rsidP="00FA40AD">
      <w:pPr>
        <w:pStyle w:val="ListParagraph"/>
        <w:numPr>
          <w:ilvl w:val="0"/>
          <w:numId w:val="15"/>
        </w:numPr>
        <w:rPr>
          <w:rFonts w:ascii="Times New Roman" w:hAnsi="Times New Roman" w:cs="Times New Roman"/>
          <w:b/>
          <w:bCs/>
          <w:sz w:val="20"/>
          <w:szCs w:val="20"/>
          <w:u w:val="single"/>
        </w:rPr>
      </w:pPr>
      <w:r w:rsidRPr="00FA40AD">
        <w:rPr>
          <w:rFonts w:ascii="Times New Roman" w:hAnsi="Times New Roman" w:cs="Times New Roman"/>
          <w:b/>
          <w:bCs/>
          <w:sz w:val="20"/>
          <w:szCs w:val="20"/>
          <w:u w:val="single"/>
        </w:rPr>
        <w:t>ClientReflection, ProductReflection, OrderReflection</w:t>
      </w:r>
    </w:p>
    <w:p w14:paraId="4E36F861" w14:textId="32F51E6B" w:rsidR="00FA40AD" w:rsidRPr="00FA40AD" w:rsidRDefault="00FA40AD" w:rsidP="00FA40AD">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These classes extend the AbstractReflection in order to be able to generate the tables specific for their Model Classes and they only implement the method of generating the table by calling the super method.</w:t>
      </w:r>
    </w:p>
    <w:p w14:paraId="009CBCA7" w14:textId="2986C144" w:rsidR="00FA40AD" w:rsidRDefault="00FA40AD" w:rsidP="00FA40AD">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ClientController, ProductController, OrderController</w:t>
      </w:r>
    </w:p>
    <w:p w14:paraId="31B104DA" w14:textId="3F3FB48B" w:rsidR="00FA40AD" w:rsidRDefault="00FA40AD" w:rsidP="00FA40AD">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These classes manage the requests from the Views and sends them further to the BLLs and the Databases, at the same time sending data back to the Views to be displayed. The Controllers also make sure the input data is correct and there is no bad request sent to the BLL, so the verification is done in this step.</w:t>
      </w:r>
      <w:r w:rsidR="00856E94">
        <w:rPr>
          <w:rFonts w:ascii="Times New Roman" w:hAnsi="Times New Roman" w:cs="Times New Roman"/>
          <w:sz w:val="20"/>
          <w:szCs w:val="20"/>
        </w:rPr>
        <w:t xml:space="preserve"> The controllers also manage the edit, insert, findAll, detele or generating the JTable of the current class type that will be ready to be displayed in the View class.</w:t>
      </w:r>
    </w:p>
    <w:p w14:paraId="2E822B38" w14:textId="11018A6F" w:rsidR="00FA40AD" w:rsidRDefault="00FA40AD" w:rsidP="00FA40AD">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ViewsController</w:t>
      </w:r>
    </w:p>
    <w:p w14:paraId="3DD236CF" w14:textId="09BD01B2" w:rsidR="00FE4855" w:rsidRPr="00FA40AD" w:rsidRDefault="00FA40AD" w:rsidP="00FA40AD">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This class implements some of the methods that are required for all the Views/Windows, such as </w:t>
      </w:r>
      <w:r>
        <w:rPr>
          <w:rFonts w:ascii="Times New Roman" w:hAnsi="Times New Roman" w:cs="Times New Roman"/>
          <w:b/>
          <w:bCs/>
          <w:sz w:val="20"/>
          <w:szCs w:val="20"/>
        </w:rPr>
        <w:t>showAlert</w:t>
      </w:r>
      <w:r>
        <w:rPr>
          <w:rFonts w:ascii="Times New Roman" w:hAnsi="Times New Roman" w:cs="Times New Roman"/>
          <w:sz w:val="20"/>
          <w:szCs w:val="20"/>
        </w:rPr>
        <w:t xml:space="preserve"> or </w:t>
      </w:r>
      <w:r>
        <w:rPr>
          <w:rFonts w:ascii="Times New Roman" w:hAnsi="Times New Roman" w:cs="Times New Roman"/>
          <w:b/>
          <w:bCs/>
          <w:sz w:val="20"/>
          <w:szCs w:val="20"/>
        </w:rPr>
        <w:t>changeSceneTo</w:t>
      </w:r>
      <w:r>
        <w:rPr>
          <w:rFonts w:ascii="Times New Roman" w:hAnsi="Times New Roman" w:cs="Times New Roman"/>
          <w:sz w:val="20"/>
          <w:szCs w:val="20"/>
        </w:rPr>
        <w:t>, which shows an alert with the given parameters or respectively changes the scene to the given window.</w:t>
      </w:r>
    </w:p>
    <w:p w14:paraId="32F6C4B5" w14:textId="186DD2D0" w:rsidR="00FA40AD" w:rsidRPr="00FA40AD" w:rsidRDefault="00FA40AD" w:rsidP="00FA40AD">
      <w:pPr>
        <w:pStyle w:val="ListParagraph"/>
        <w:numPr>
          <w:ilvl w:val="0"/>
          <w:numId w:val="15"/>
        </w:numPr>
        <w:rPr>
          <w:rFonts w:ascii="Times New Roman" w:hAnsi="Times New Roman" w:cs="Times New Roman"/>
          <w:sz w:val="20"/>
          <w:szCs w:val="20"/>
        </w:rPr>
      </w:pPr>
      <w:r>
        <w:rPr>
          <w:rFonts w:ascii="Times New Roman" w:hAnsi="Times New Roman" w:cs="Times New Roman"/>
          <w:b/>
          <w:bCs/>
          <w:sz w:val="20"/>
          <w:szCs w:val="20"/>
          <w:u w:val="single"/>
        </w:rPr>
        <w:t>ClientView, ProductView, OrderView</w:t>
      </w:r>
    </w:p>
    <w:p w14:paraId="483D4609" w14:textId="32176856" w:rsidR="00FA40AD" w:rsidRDefault="00FA40AD" w:rsidP="00FA40AD">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Views Classes implement the FXML fields and receives the first requests from the Users, which will then be transmitted to their specific Controllers and the data will be </w:t>
      </w:r>
      <w:r w:rsidR="00856E94">
        <w:rPr>
          <w:rFonts w:ascii="Times New Roman" w:hAnsi="Times New Roman" w:cs="Times New Roman"/>
          <w:sz w:val="20"/>
          <w:szCs w:val="20"/>
        </w:rPr>
        <w:t>received and ready to be displayed. The Views have certain methods that are identical to the ones in the AbstractDAO: insert, display(findAll), edit or delete.</w:t>
      </w:r>
    </w:p>
    <w:p w14:paraId="5CAA83E4" w14:textId="77777777" w:rsidR="006A36BE" w:rsidRPr="00675651" w:rsidRDefault="006A36BE" w:rsidP="00FE4855">
      <w:pPr>
        <w:rPr>
          <w:rFonts w:ascii="Times New Roman" w:hAnsi="Times New Roman" w:cs="Times New Roman"/>
          <w:sz w:val="20"/>
          <w:szCs w:val="20"/>
        </w:rPr>
      </w:pPr>
    </w:p>
    <w:p w14:paraId="78456392" w14:textId="0D58E2B1" w:rsidR="008720FD" w:rsidRPr="00675651" w:rsidRDefault="008720FD" w:rsidP="008720FD">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Results</w:t>
      </w:r>
    </w:p>
    <w:p w14:paraId="35437866" w14:textId="7EAE747D" w:rsidR="008720FD" w:rsidRPr="00675651" w:rsidRDefault="006A36BE" w:rsidP="008720FD">
      <w:pPr>
        <w:ind w:firstLine="720"/>
        <w:rPr>
          <w:rFonts w:ascii="Times New Roman" w:hAnsi="Times New Roman" w:cs="Times New Roman"/>
          <w:sz w:val="20"/>
          <w:szCs w:val="20"/>
        </w:rPr>
      </w:pPr>
      <w:r>
        <w:rPr>
          <w:rFonts w:ascii="Times New Roman" w:hAnsi="Times New Roman" w:cs="Times New Roman"/>
          <w:sz w:val="20"/>
          <w:szCs w:val="20"/>
        </w:rPr>
        <w:t xml:space="preserve">It was not a requirement to test our methods and it was truly not necessary to test them, as we worked with </w:t>
      </w:r>
      <w:r w:rsidR="00856E94">
        <w:rPr>
          <w:rFonts w:ascii="Times New Roman" w:hAnsi="Times New Roman" w:cs="Times New Roman"/>
          <w:sz w:val="20"/>
          <w:szCs w:val="20"/>
        </w:rPr>
        <w:t>Reflection. The results of the application can also be seen in the database.</w:t>
      </w:r>
    </w:p>
    <w:p w14:paraId="74D1B66E" w14:textId="77777777" w:rsidR="007241B1" w:rsidRPr="00675651" w:rsidRDefault="007241B1" w:rsidP="007241B1">
      <w:pPr>
        <w:rPr>
          <w:rFonts w:ascii="Times New Roman" w:hAnsi="Times New Roman" w:cs="Times New Roman"/>
          <w:sz w:val="20"/>
          <w:szCs w:val="20"/>
        </w:rPr>
      </w:pPr>
    </w:p>
    <w:p w14:paraId="3DDD00EA" w14:textId="6278D783" w:rsidR="00FE4855" w:rsidRPr="00675651" w:rsidRDefault="00FE4855" w:rsidP="007241B1">
      <w:pPr>
        <w:pBdr>
          <w:bottom w:val="single" w:sz="6" w:space="1" w:color="auto"/>
        </w:pBdr>
        <w:rPr>
          <w:rFonts w:ascii="Times New Roman" w:hAnsi="Times New Roman" w:cs="Times New Roman"/>
          <w:sz w:val="20"/>
          <w:szCs w:val="20"/>
        </w:rPr>
      </w:pPr>
    </w:p>
    <w:p w14:paraId="6C459F96" w14:textId="77777777" w:rsidR="00FE4855" w:rsidRPr="00675651" w:rsidRDefault="00FE4855" w:rsidP="007241B1">
      <w:pPr>
        <w:rPr>
          <w:rFonts w:ascii="Times New Roman" w:hAnsi="Times New Roman" w:cs="Times New Roman"/>
          <w:sz w:val="20"/>
          <w:szCs w:val="20"/>
        </w:rPr>
      </w:pPr>
    </w:p>
    <w:p w14:paraId="34EA217B" w14:textId="1D11063C" w:rsidR="00BA13D4" w:rsidRPr="00675651" w:rsidRDefault="00BA13D4" w:rsidP="00BA13D4">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Conclusions and further implementation</w:t>
      </w:r>
    </w:p>
    <w:p w14:paraId="3128DD67" w14:textId="294F9AF3" w:rsidR="00BA13D4" w:rsidRPr="00675651" w:rsidRDefault="00BA13D4" w:rsidP="00BA13D4">
      <w:pPr>
        <w:ind w:firstLine="720"/>
        <w:rPr>
          <w:rFonts w:ascii="Times New Roman" w:hAnsi="Times New Roman" w:cs="Times New Roman"/>
          <w:sz w:val="20"/>
          <w:szCs w:val="20"/>
        </w:rPr>
      </w:pPr>
      <w:r w:rsidRPr="00675651">
        <w:rPr>
          <w:rFonts w:ascii="Times New Roman" w:hAnsi="Times New Roman" w:cs="Times New Roman"/>
          <w:sz w:val="20"/>
          <w:szCs w:val="20"/>
        </w:rPr>
        <w:t>The conclusion of the project is that we make use of strong OOP concepts and clearly divide it into small sub-problems, the project becomes simpler in no time.</w:t>
      </w:r>
      <w:r w:rsidR="004977E1" w:rsidRPr="00675651">
        <w:rPr>
          <w:rFonts w:ascii="Times New Roman" w:hAnsi="Times New Roman" w:cs="Times New Roman"/>
          <w:sz w:val="20"/>
          <w:szCs w:val="20"/>
        </w:rPr>
        <w:t xml:space="preserve"> Another conclusion is that, when you start documenting your project, you realize that you might have not understood some ideas or your might have not been so clear in your implementation, so it is always better to start your project documenting and stating your ideas</w:t>
      </w:r>
      <w:r w:rsidR="00AD50F2" w:rsidRPr="00675651">
        <w:rPr>
          <w:rFonts w:ascii="Times New Roman" w:hAnsi="Times New Roman" w:cs="Times New Roman"/>
          <w:sz w:val="20"/>
          <w:szCs w:val="20"/>
        </w:rPr>
        <w:t xml:space="preserve"> and your plan.</w:t>
      </w:r>
    </w:p>
    <w:p w14:paraId="17C4213D" w14:textId="7BFE2CE4" w:rsidR="00F067ED" w:rsidRDefault="00AD50F2"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 have also </w:t>
      </w:r>
      <w:r w:rsidR="007C1C06" w:rsidRPr="00675651">
        <w:rPr>
          <w:rFonts w:ascii="Times New Roman" w:hAnsi="Times New Roman" w:cs="Times New Roman"/>
          <w:sz w:val="20"/>
          <w:szCs w:val="20"/>
        </w:rPr>
        <w:t>learnt</w:t>
      </w:r>
      <w:r w:rsidRPr="00675651">
        <w:rPr>
          <w:rFonts w:ascii="Times New Roman" w:hAnsi="Times New Roman" w:cs="Times New Roman"/>
          <w:sz w:val="20"/>
          <w:szCs w:val="20"/>
        </w:rPr>
        <w:t xml:space="preserve"> new things</w:t>
      </w:r>
      <w:r w:rsidR="007C1C06" w:rsidRPr="00675651">
        <w:rPr>
          <w:rFonts w:ascii="Times New Roman" w:hAnsi="Times New Roman" w:cs="Times New Roman"/>
          <w:sz w:val="20"/>
          <w:szCs w:val="20"/>
        </w:rPr>
        <w:t xml:space="preserve">, </w:t>
      </w:r>
      <w:r w:rsidR="001B6B1B">
        <w:rPr>
          <w:rFonts w:ascii="Times New Roman" w:hAnsi="Times New Roman" w:cs="Times New Roman"/>
          <w:sz w:val="20"/>
          <w:szCs w:val="20"/>
        </w:rPr>
        <w:t xml:space="preserve">like using </w:t>
      </w:r>
      <w:r w:rsidR="00856E94">
        <w:rPr>
          <w:rFonts w:ascii="Times New Roman" w:hAnsi="Times New Roman" w:cs="Times New Roman"/>
          <w:sz w:val="20"/>
          <w:szCs w:val="20"/>
        </w:rPr>
        <w:t>Reflection</w:t>
      </w:r>
      <w:r w:rsidR="001B6B1B">
        <w:rPr>
          <w:rFonts w:ascii="Times New Roman" w:hAnsi="Times New Roman" w:cs="Times New Roman"/>
          <w:sz w:val="20"/>
          <w:szCs w:val="20"/>
        </w:rPr>
        <w:t xml:space="preserve"> and </w:t>
      </w:r>
      <w:r w:rsidR="00856E94">
        <w:rPr>
          <w:rFonts w:ascii="Times New Roman" w:hAnsi="Times New Roman" w:cs="Times New Roman"/>
          <w:sz w:val="20"/>
          <w:szCs w:val="20"/>
        </w:rPr>
        <w:t xml:space="preserve">a layered Architecture </w:t>
      </w:r>
      <w:r w:rsidR="001B6B1B">
        <w:rPr>
          <w:rFonts w:ascii="Times New Roman" w:hAnsi="Times New Roman" w:cs="Times New Roman"/>
          <w:sz w:val="20"/>
          <w:szCs w:val="20"/>
        </w:rPr>
        <w:t xml:space="preserve">and methods, as well as </w:t>
      </w:r>
      <w:r w:rsidR="007C1C06" w:rsidRPr="00675651">
        <w:rPr>
          <w:rFonts w:ascii="Times New Roman" w:hAnsi="Times New Roman" w:cs="Times New Roman"/>
          <w:sz w:val="20"/>
          <w:szCs w:val="20"/>
        </w:rPr>
        <w:t>us</w:t>
      </w:r>
      <w:r w:rsidR="001B6B1B">
        <w:rPr>
          <w:rFonts w:ascii="Times New Roman" w:hAnsi="Times New Roman" w:cs="Times New Roman"/>
          <w:sz w:val="20"/>
          <w:szCs w:val="20"/>
        </w:rPr>
        <w:t>ing</w:t>
      </w:r>
      <w:r w:rsidR="007C1C06" w:rsidRPr="00675651">
        <w:rPr>
          <w:rFonts w:ascii="Times New Roman" w:hAnsi="Times New Roman" w:cs="Times New Roman"/>
          <w:sz w:val="20"/>
          <w:szCs w:val="20"/>
        </w:rPr>
        <w:t xml:space="preserve"> Lombok to generate methods that I need without wasting time, especially if my models have a lot of fields. I have also </w:t>
      </w:r>
      <w:r w:rsidR="00736CEA" w:rsidRPr="00675651">
        <w:rPr>
          <w:rFonts w:ascii="Times New Roman" w:hAnsi="Times New Roman" w:cs="Times New Roman"/>
          <w:sz w:val="20"/>
          <w:szCs w:val="20"/>
        </w:rPr>
        <w:t xml:space="preserve">made my </w:t>
      </w:r>
      <w:r w:rsidR="001B6B1B">
        <w:rPr>
          <w:rFonts w:ascii="Times New Roman" w:hAnsi="Times New Roman" w:cs="Times New Roman"/>
          <w:sz w:val="20"/>
          <w:szCs w:val="20"/>
        </w:rPr>
        <w:t>third</w:t>
      </w:r>
      <w:r w:rsidR="00736CEA" w:rsidRPr="00675651">
        <w:rPr>
          <w:rFonts w:ascii="Times New Roman" w:hAnsi="Times New Roman" w:cs="Times New Roman"/>
          <w:sz w:val="20"/>
          <w:szCs w:val="20"/>
        </w:rPr>
        <w:t xml:space="preserve"> project using the MCV pattern, so I have consolidate</w:t>
      </w:r>
      <w:r w:rsidR="00F067ED" w:rsidRPr="00675651">
        <w:rPr>
          <w:rFonts w:ascii="Times New Roman" w:hAnsi="Times New Roman" w:cs="Times New Roman"/>
          <w:sz w:val="20"/>
          <w:szCs w:val="20"/>
        </w:rPr>
        <w:t>d</w:t>
      </w:r>
      <w:r w:rsidR="00736CEA" w:rsidRPr="00675651">
        <w:rPr>
          <w:rFonts w:ascii="Times New Roman" w:hAnsi="Times New Roman" w:cs="Times New Roman"/>
          <w:sz w:val="20"/>
          <w:szCs w:val="20"/>
        </w:rPr>
        <w:t xml:space="preserve"> a more in-depth understanding of the pattern.</w:t>
      </w:r>
      <w:r w:rsidR="00F067ED" w:rsidRPr="00675651">
        <w:rPr>
          <w:rFonts w:ascii="Times New Roman" w:hAnsi="Times New Roman" w:cs="Times New Roman"/>
          <w:sz w:val="20"/>
          <w:szCs w:val="20"/>
        </w:rPr>
        <w:t xml:space="preserve"> I have learnt how to create a good documentation and good code documentation comments, while IntelliJ </w:t>
      </w:r>
      <w:r w:rsidR="00F067ED" w:rsidRPr="00675651">
        <w:rPr>
          <w:rFonts w:ascii="Times New Roman" w:hAnsi="Times New Roman" w:cs="Times New Roman"/>
          <w:sz w:val="20"/>
          <w:szCs w:val="20"/>
        </w:rPr>
        <w:lastRenderedPageBreak/>
        <w:t>helped me with the Collections and Arrays functions.</w:t>
      </w:r>
      <w:r w:rsidR="00F067ED" w:rsidRPr="00675651">
        <w:rPr>
          <w:rFonts w:ascii="Times New Roman" w:hAnsi="Times New Roman" w:cs="Times New Roman"/>
          <w:sz w:val="20"/>
          <w:szCs w:val="20"/>
        </w:rPr>
        <w:tab/>
        <w:t>The other important thing I have got better at is working with git, git bash and GitLab, which is very important for the future.</w:t>
      </w:r>
      <w:r w:rsidR="001B6B1B">
        <w:rPr>
          <w:rFonts w:ascii="Times New Roman" w:hAnsi="Times New Roman" w:cs="Times New Roman"/>
          <w:sz w:val="20"/>
          <w:szCs w:val="20"/>
        </w:rPr>
        <w:t xml:space="preserve"> Also, I have learnt how to use streams, which seem to be very important and useful.</w:t>
      </w:r>
    </w:p>
    <w:p w14:paraId="75C3B8AF" w14:textId="07F1ACCB" w:rsidR="00534400" w:rsidRPr="00534400" w:rsidRDefault="00534400" w:rsidP="00F067ED">
      <w:pPr>
        <w:ind w:firstLine="720"/>
        <w:rPr>
          <w:rFonts w:ascii="Times New Roman" w:hAnsi="Times New Roman" w:cs="Times New Roman"/>
          <w:sz w:val="20"/>
          <w:szCs w:val="20"/>
        </w:rPr>
      </w:pPr>
      <w:r>
        <w:rPr>
          <w:rFonts w:ascii="Times New Roman" w:hAnsi="Times New Roman" w:cs="Times New Roman"/>
          <w:sz w:val="20"/>
          <w:szCs w:val="20"/>
        </w:rPr>
        <w:t xml:space="preserve">This is also my first project with Gradle and I find it very useful, just as useful as Maven is, but simpler and easier to follow </w:t>
      </w:r>
      <w:r w:rsidRPr="00534400">
        <w:rPr>
          <w:rFonts w:ascii="Times New Roman" w:hAnsi="Times New Roman" w:cs="Times New Roman"/>
          <w:b/>
          <w:bCs/>
          <w:sz w:val="20"/>
          <w:szCs w:val="20"/>
        </w:rPr>
        <w:t>build.gradle</w:t>
      </w:r>
      <w:r>
        <w:rPr>
          <w:rFonts w:ascii="Times New Roman" w:hAnsi="Times New Roman" w:cs="Times New Roman"/>
          <w:b/>
          <w:bCs/>
          <w:sz w:val="20"/>
          <w:szCs w:val="20"/>
        </w:rPr>
        <w:t xml:space="preserve"> </w:t>
      </w:r>
      <w:r>
        <w:rPr>
          <w:rFonts w:ascii="Times New Roman" w:hAnsi="Times New Roman" w:cs="Times New Roman"/>
          <w:sz w:val="20"/>
          <w:szCs w:val="20"/>
        </w:rPr>
        <w:t xml:space="preserve">than </w:t>
      </w:r>
      <w:r>
        <w:rPr>
          <w:rFonts w:ascii="Times New Roman" w:hAnsi="Times New Roman" w:cs="Times New Roman"/>
          <w:b/>
          <w:bCs/>
          <w:sz w:val="20"/>
          <w:szCs w:val="20"/>
        </w:rPr>
        <w:t>pom.xml</w:t>
      </w:r>
      <w:r>
        <w:rPr>
          <w:rFonts w:ascii="Times New Roman" w:hAnsi="Times New Roman" w:cs="Times New Roman"/>
          <w:sz w:val="20"/>
          <w:szCs w:val="20"/>
        </w:rPr>
        <w:t>. So I might as well try it again in further projects using Spring Boot</w:t>
      </w:r>
      <w:r w:rsidR="005D31D5">
        <w:rPr>
          <w:rFonts w:ascii="Times New Roman" w:hAnsi="Times New Roman" w:cs="Times New Roman"/>
          <w:sz w:val="20"/>
          <w:szCs w:val="20"/>
        </w:rPr>
        <w:t>, probably.</w:t>
      </w:r>
    </w:p>
    <w:p w14:paraId="610D151F" w14:textId="7AD26D9A" w:rsidR="000849A8" w:rsidRPr="00675651" w:rsidRDefault="000849A8" w:rsidP="00F067ED">
      <w:pPr>
        <w:ind w:firstLine="720"/>
        <w:rPr>
          <w:rFonts w:ascii="Times New Roman" w:hAnsi="Times New Roman" w:cs="Times New Roman"/>
          <w:sz w:val="20"/>
          <w:szCs w:val="20"/>
        </w:rPr>
      </w:pPr>
      <w:r>
        <w:rPr>
          <w:rFonts w:ascii="Times New Roman" w:hAnsi="Times New Roman" w:cs="Times New Roman"/>
          <w:sz w:val="20"/>
          <w:szCs w:val="20"/>
        </w:rPr>
        <w:t xml:space="preserve">The other thing that I have </w:t>
      </w:r>
      <w:r w:rsidR="00E3063F">
        <w:rPr>
          <w:rFonts w:ascii="Times New Roman" w:hAnsi="Times New Roman" w:cs="Times New Roman"/>
          <w:sz w:val="20"/>
          <w:szCs w:val="20"/>
        </w:rPr>
        <w:t>learn</w:t>
      </w:r>
      <w:r w:rsidR="00121E05">
        <w:rPr>
          <w:rFonts w:ascii="Times New Roman" w:hAnsi="Times New Roman" w:cs="Times New Roman"/>
          <w:sz w:val="20"/>
          <w:szCs w:val="20"/>
        </w:rPr>
        <w:t>t</w:t>
      </w:r>
      <w:r>
        <w:rPr>
          <w:rFonts w:ascii="Times New Roman" w:hAnsi="Times New Roman" w:cs="Times New Roman"/>
          <w:sz w:val="20"/>
          <w:szCs w:val="20"/>
        </w:rPr>
        <w:t xml:space="preserve"> and I think it is very important is JavaDoc and using it gave me the opportunity to generate .html files</w:t>
      </w:r>
      <w:r w:rsidR="00CD17E3">
        <w:rPr>
          <w:rFonts w:ascii="Times New Roman" w:hAnsi="Times New Roman" w:cs="Times New Roman"/>
          <w:sz w:val="20"/>
          <w:szCs w:val="20"/>
        </w:rPr>
        <w:t xml:space="preserve"> of java documentation of my project.</w:t>
      </w:r>
    </w:p>
    <w:p w14:paraId="786953F8" w14:textId="3E9642D4" w:rsidR="00F067ED" w:rsidRPr="00675651" w:rsidRDefault="00F067ED"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A further implementation </w:t>
      </w:r>
      <w:r w:rsidR="00D17225">
        <w:rPr>
          <w:rFonts w:ascii="Times New Roman" w:hAnsi="Times New Roman" w:cs="Times New Roman"/>
          <w:sz w:val="20"/>
          <w:szCs w:val="20"/>
        </w:rPr>
        <w:t xml:space="preserve">for the project might be to extend the database and use more complex queries to manipulate in a complex way </w:t>
      </w:r>
      <w:r w:rsidR="00D86973">
        <w:rPr>
          <w:rFonts w:ascii="Times New Roman" w:hAnsi="Times New Roman" w:cs="Times New Roman"/>
          <w:sz w:val="20"/>
          <w:szCs w:val="20"/>
        </w:rPr>
        <w:t>the relational database.</w:t>
      </w:r>
    </w:p>
    <w:p w14:paraId="5A7CEB3F" w14:textId="4608220C" w:rsidR="00F067ED" w:rsidRPr="00675651" w:rsidRDefault="00F067ED" w:rsidP="00F067ED">
      <w:pPr>
        <w:ind w:firstLine="720"/>
        <w:rPr>
          <w:rFonts w:ascii="Times New Roman" w:hAnsi="Times New Roman" w:cs="Times New Roman"/>
          <w:sz w:val="20"/>
          <w:szCs w:val="20"/>
        </w:rPr>
      </w:pPr>
    </w:p>
    <w:p w14:paraId="410EF735" w14:textId="42585CF7" w:rsidR="00FE4855" w:rsidRPr="00675651" w:rsidRDefault="00FE4855" w:rsidP="00F067ED">
      <w:pPr>
        <w:ind w:firstLine="720"/>
        <w:rPr>
          <w:rFonts w:ascii="Times New Roman" w:hAnsi="Times New Roman" w:cs="Times New Roman"/>
          <w:sz w:val="20"/>
          <w:szCs w:val="20"/>
        </w:rPr>
      </w:pPr>
    </w:p>
    <w:p w14:paraId="52F35243" w14:textId="77777777" w:rsidR="00FE4855" w:rsidRPr="00675651" w:rsidRDefault="00FE4855" w:rsidP="00F067ED">
      <w:pPr>
        <w:ind w:firstLine="720"/>
        <w:rPr>
          <w:rFonts w:ascii="Times New Roman" w:hAnsi="Times New Roman" w:cs="Times New Roman"/>
          <w:sz w:val="20"/>
          <w:szCs w:val="20"/>
        </w:rPr>
      </w:pPr>
    </w:p>
    <w:p w14:paraId="71CCB909" w14:textId="55E37C57" w:rsidR="00FE4855" w:rsidRPr="00675651" w:rsidRDefault="00FE4855" w:rsidP="00F067ED">
      <w:pPr>
        <w:pBdr>
          <w:bottom w:val="single" w:sz="6" w:space="1" w:color="auto"/>
        </w:pBdr>
        <w:ind w:firstLine="720"/>
        <w:rPr>
          <w:rFonts w:ascii="Times New Roman" w:hAnsi="Times New Roman" w:cs="Times New Roman"/>
          <w:sz w:val="20"/>
          <w:szCs w:val="20"/>
        </w:rPr>
      </w:pPr>
    </w:p>
    <w:p w14:paraId="5273DFAA" w14:textId="77777777" w:rsidR="00FE4855" w:rsidRPr="00675651" w:rsidRDefault="00FE4855" w:rsidP="00F067ED">
      <w:pPr>
        <w:ind w:firstLine="720"/>
        <w:rPr>
          <w:rFonts w:ascii="Times New Roman" w:hAnsi="Times New Roman" w:cs="Times New Roman"/>
          <w:sz w:val="20"/>
          <w:szCs w:val="20"/>
        </w:rPr>
      </w:pPr>
    </w:p>
    <w:p w14:paraId="53D9E130" w14:textId="52BC189A" w:rsidR="0050629C" w:rsidRDefault="00F067ED" w:rsidP="0050629C">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Bibliograph</w:t>
      </w:r>
      <w:r w:rsidR="0050629C">
        <w:rPr>
          <w:rFonts w:ascii="Times New Roman" w:hAnsi="Times New Roman" w:cs="Times New Roman"/>
          <w:color w:val="2F5496" w:themeColor="accent1" w:themeShade="BF"/>
          <w:sz w:val="20"/>
          <w:szCs w:val="20"/>
          <w:u w:val="single"/>
        </w:rPr>
        <w:t>y</w:t>
      </w:r>
    </w:p>
    <w:p w14:paraId="1508AB1B" w14:textId="3BFE15ED" w:rsidR="0050629C" w:rsidRPr="0050629C" w:rsidRDefault="0050629C" w:rsidP="00B11353">
      <w:pPr>
        <w:pStyle w:val="ListParagraph"/>
        <w:rPr>
          <w:rFonts w:ascii="Times New Roman" w:hAnsi="Times New Roman" w:cs="Times New Roman"/>
          <w:color w:val="2F5496" w:themeColor="accent1" w:themeShade="BF"/>
          <w:sz w:val="20"/>
          <w:szCs w:val="20"/>
          <w:u w:val="single"/>
        </w:rPr>
      </w:pPr>
    </w:p>
    <w:p w14:paraId="497DB811" w14:textId="63534D3B" w:rsidR="00C54A34" w:rsidRPr="00C54A34" w:rsidRDefault="005D31D5" w:rsidP="00F067ED">
      <w:pPr>
        <w:pStyle w:val="ListParagraph"/>
        <w:numPr>
          <w:ilvl w:val="0"/>
          <w:numId w:val="18"/>
        </w:numPr>
        <w:rPr>
          <w:rFonts w:ascii="Times New Roman" w:hAnsi="Times New Roman" w:cs="Times New Roman"/>
          <w:b/>
          <w:bCs/>
          <w:sz w:val="20"/>
          <w:szCs w:val="20"/>
          <w:u w:val="single"/>
        </w:rPr>
      </w:pPr>
      <w:hyperlink r:id="rId11" w:history="1">
        <w:r w:rsidR="00C54A34" w:rsidRPr="00C54A34">
          <w:rPr>
            <w:rStyle w:val="Hyperlink"/>
            <w:rFonts w:ascii="Times New Roman" w:hAnsi="Times New Roman" w:cs="Times New Roman"/>
            <w:b/>
            <w:bCs/>
            <w:color w:val="auto"/>
            <w:sz w:val="20"/>
            <w:szCs w:val="20"/>
          </w:rPr>
          <w:t>https://www.baeldung.com/java-jdbc</w:t>
        </w:r>
      </w:hyperlink>
    </w:p>
    <w:p w14:paraId="257A0251" w14:textId="4DDA445E" w:rsidR="00F067ED" w:rsidRPr="001B6B1B" w:rsidRDefault="005D31D5" w:rsidP="00F067ED">
      <w:pPr>
        <w:pStyle w:val="ListParagraph"/>
        <w:numPr>
          <w:ilvl w:val="0"/>
          <w:numId w:val="18"/>
        </w:numPr>
        <w:rPr>
          <w:rStyle w:val="Hyperlink"/>
          <w:rFonts w:ascii="Times New Roman" w:hAnsi="Times New Roman" w:cs="Times New Roman"/>
          <w:b/>
          <w:bCs/>
          <w:color w:val="auto"/>
          <w:sz w:val="20"/>
          <w:szCs w:val="20"/>
        </w:rPr>
      </w:pPr>
      <w:hyperlink r:id="rId12" w:history="1">
        <w:r w:rsidR="00F067ED" w:rsidRPr="00675651">
          <w:rPr>
            <w:rStyle w:val="Hyperlink"/>
            <w:rFonts w:ascii="Times New Roman" w:hAnsi="Times New Roman" w:cs="Times New Roman"/>
            <w:b/>
            <w:bCs/>
            <w:sz w:val="20"/>
            <w:szCs w:val="20"/>
          </w:rPr>
          <w:t>https://app.diagrams.net/</w:t>
        </w:r>
      </w:hyperlink>
    </w:p>
    <w:p w14:paraId="7132A4A4" w14:textId="2988B955" w:rsidR="00F067ED" w:rsidRPr="0050629C" w:rsidRDefault="001B6B1B" w:rsidP="0050629C">
      <w:pPr>
        <w:pStyle w:val="ListParagraph"/>
        <w:numPr>
          <w:ilvl w:val="0"/>
          <w:numId w:val="18"/>
        </w:numPr>
        <w:rPr>
          <w:rStyle w:val="Hyperlink"/>
          <w:rFonts w:ascii="Times New Roman" w:hAnsi="Times New Roman" w:cs="Times New Roman"/>
          <w:b/>
          <w:bCs/>
          <w:color w:val="auto"/>
          <w:sz w:val="20"/>
          <w:szCs w:val="20"/>
        </w:rPr>
      </w:pPr>
      <w:r w:rsidRPr="001B6B1B">
        <w:rPr>
          <w:rFonts w:ascii="Times New Roman" w:hAnsi="Times New Roman" w:cs="Times New Roman"/>
          <w:b/>
          <w:bCs/>
          <w:sz w:val="20"/>
          <w:szCs w:val="20"/>
          <w:u w:val="single"/>
        </w:rPr>
        <w:t>https://lucid.app/</w:t>
      </w:r>
      <w:r w:rsidR="0050629C" w:rsidRPr="0050629C">
        <w:rPr>
          <w:rStyle w:val="Hyperlink"/>
          <w:rFonts w:ascii="Times New Roman" w:hAnsi="Times New Roman" w:cs="Times New Roman"/>
          <w:b/>
          <w:bCs/>
          <w:color w:val="auto"/>
          <w:sz w:val="20"/>
          <w:szCs w:val="20"/>
        </w:rPr>
        <w:t xml:space="preserve"> </w:t>
      </w:r>
    </w:p>
    <w:p w14:paraId="7BFD8673" w14:textId="04E21280" w:rsidR="00C54A34" w:rsidRPr="00C54A34" w:rsidRDefault="005D31D5" w:rsidP="00F067ED">
      <w:pPr>
        <w:pStyle w:val="ListParagraph"/>
        <w:numPr>
          <w:ilvl w:val="0"/>
          <w:numId w:val="18"/>
        </w:numPr>
        <w:rPr>
          <w:rFonts w:ascii="Times New Roman" w:hAnsi="Times New Roman" w:cs="Times New Roman"/>
          <w:b/>
          <w:bCs/>
          <w:sz w:val="20"/>
          <w:szCs w:val="20"/>
          <w:u w:val="single"/>
        </w:rPr>
      </w:pPr>
      <w:hyperlink r:id="rId13" w:history="1">
        <w:r w:rsidR="00C54A34" w:rsidRPr="0048477B">
          <w:rPr>
            <w:rStyle w:val="Hyperlink"/>
            <w:rFonts w:ascii="Times New Roman" w:hAnsi="Times New Roman" w:cs="Times New Roman"/>
            <w:b/>
            <w:bCs/>
            <w:sz w:val="20"/>
            <w:szCs w:val="20"/>
          </w:rPr>
          <w:t>https://dzone.com/articles/layers-standard-enterprise</w:t>
        </w:r>
      </w:hyperlink>
    </w:p>
    <w:p w14:paraId="43860A65" w14:textId="3311F18F" w:rsidR="00F067ED" w:rsidRDefault="005D31D5" w:rsidP="00F067ED">
      <w:pPr>
        <w:pStyle w:val="ListParagraph"/>
        <w:numPr>
          <w:ilvl w:val="0"/>
          <w:numId w:val="18"/>
        </w:numPr>
        <w:rPr>
          <w:rStyle w:val="Hyperlink"/>
          <w:rFonts w:ascii="Times New Roman" w:hAnsi="Times New Roman" w:cs="Times New Roman"/>
          <w:b/>
          <w:bCs/>
          <w:color w:val="auto"/>
          <w:sz w:val="20"/>
          <w:szCs w:val="20"/>
        </w:rPr>
      </w:pPr>
      <w:hyperlink r:id="rId14" w:history="1">
        <w:r w:rsidR="00F067ED" w:rsidRPr="00B4249F">
          <w:rPr>
            <w:rStyle w:val="Hyperlink"/>
            <w:rFonts w:ascii="Times New Roman" w:hAnsi="Times New Roman" w:cs="Times New Roman"/>
            <w:b/>
            <w:bCs/>
            <w:color w:val="auto"/>
            <w:sz w:val="20"/>
            <w:szCs w:val="20"/>
          </w:rPr>
          <w:t>https://www.atlassian.com/git/tutorials/setting-up-a-repository</w:t>
        </w:r>
      </w:hyperlink>
    </w:p>
    <w:p w14:paraId="1677AFC3" w14:textId="140291A8" w:rsidR="007241B1" w:rsidRPr="00C54A34" w:rsidRDefault="00C54A34" w:rsidP="007241B1">
      <w:pPr>
        <w:pStyle w:val="ListParagraph"/>
        <w:numPr>
          <w:ilvl w:val="0"/>
          <w:numId w:val="18"/>
        </w:numPr>
        <w:rPr>
          <w:rFonts w:ascii="Times New Roman" w:hAnsi="Times New Roman" w:cs="Times New Roman"/>
          <w:b/>
          <w:bCs/>
          <w:sz w:val="20"/>
          <w:szCs w:val="20"/>
          <w:u w:val="single"/>
        </w:rPr>
      </w:pPr>
      <w:r w:rsidRPr="00C54A34">
        <w:rPr>
          <w:rFonts w:ascii="Times New Roman" w:hAnsi="Times New Roman" w:cs="Times New Roman"/>
          <w:b/>
          <w:bCs/>
          <w:color w:val="4472C4" w:themeColor="accent1"/>
          <w:sz w:val="20"/>
          <w:szCs w:val="20"/>
          <w:u w:val="single"/>
        </w:rPr>
        <w:t>https://www.baeldung.com/javadoc</w:t>
      </w:r>
    </w:p>
    <w:p w14:paraId="1F5CFC3F" w14:textId="77777777" w:rsidR="007241B1" w:rsidRPr="00675651" w:rsidRDefault="007241B1" w:rsidP="007241B1">
      <w:pPr>
        <w:rPr>
          <w:rFonts w:ascii="Times New Roman" w:hAnsi="Times New Roman" w:cs="Times New Roman"/>
          <w:sz w:val="20"/>
          <w:szCs w:val="20"/>
        </w:rPr>
      </w:pPr>
    </w:p>
    <w:p w14:paraId="69BEF9AA" w14:textId="77777777" w:rsidR="007241B1" w:rsidRPr="00675651" w:rsidRDefault="007241B1" w:rsidP="007241B1">
      <w:pPr>
        <w:ind w:left="720"/>
        <w:rPr>
          <w:rFonts w:ascii="Times New Roman" w:hAnsi="Times New Roman" w:cs="Times New Roman"/>
          <w:color w:val="2F5496" w:themeColor="accent1" w:themeShade="BF"/>
          <w:sz w:val="20"/>
          <w:szCs w:val="20"/>
          <w:u w:val="single"/>
        </w:rPr>
      </w:pPr>
    </w:p>
    <w:sectPr w:rsidR="007241B1" w:rsidRPr="0067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Bembo">
    <w:altName w:val="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F67"/>
    <w:multiLevelType w:val="hybridMultilevel"/>
    <w:tmpl w:val="81760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A34AA"/>
    <w:multiLevelType w:val="hybridMultilevel"/>
    <w:tmpl w:val="6A2A694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2A3EE6"/>
    <w:multiLevelType w:val="hybridMultilevel"/>
    <w:tmpl w:val="A0C2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73691"/>
    <w:multiLevelType w:val="hybridMultilevel"/>
    <w:tmpl w:val="0E8A40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B030A"/>
    <w:multiLevelType w:val="hybridMultilevel"/>
    <w:tmpl w:val="796A436C"/>
    <w:lvl w:ilvl="0" w:tplc="08063FEC">
      <w:start w:val="1"/>
      <w:numFmt w:val="bullet"/>
      <w:lvlText w:val="-"/>
      <w:lvlJc w:val="left"/>
      <w:pPr>
        <w:ind w:left="2880" w:hanging="360"/>
      </w:pPr>
      <w:rPr>
        <w:rFonts w:ascii="Biome" w:eastAsiaTheme="minorHAnsi" w:hAnsi="Biome" w:cs="Biom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C636BAF"/>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6588A"/>
    <w:multiLevelType w:val="multilevel"/>
    <w:tmpl w:val="FCBC5968"/>
    <w:lvl w:ilvl="0">
      <w:start w:val="2"/>
      <w:numFmt w:val="decimal"/>
      <w:lvlText w:val="%1"/>
      <w:lvlJc w:val="left"/>
      <w:pPr>
        <w:ind w:left="432" w:hanging="432"/>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8061D7A"/>
    <w:multiLevelType w:val="hybridMultilevel"/>
    <w:tmpl w:val="7EE0F060"/>
    <w:lvl w:ilvl="0" w:tplc="922C2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6E2AB8"/>
    <w:multiLevelType w:val="hybridMultilevel"/>
    <w:tmpl w:val="09BCD75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2EA76E3"/>
    <w:multiLevelType w:val="hybridMultilevel"/>
    <w:tmpl w:val="AE046EE6"/>
    <w:lvl w:ilvl="0" w:tplc="08063FEC">
      <w:start w:val="1"/>
      <w:numFmt w:val="bullet"/>
      <w:lvlText w:val="-"/>
      <w:lvlJc w:val="left"/>
      <w:pPr>
        <w:ind w:left="1080" w:hanging="360"/>
      </w:pPr>
      <w:rPr>
        <w:rFonts w:ascii="Biome" w:eastAsiaTheme="minorHAnsi" w:hAnsi="Biome" w:cs="Biome"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950E03"/>
    <w:multiLevelType w:val="hybridMultilevel"/>
    <w:tmpl w:val="6B40CE60"/>
    <w:lvl w:ilvl="0" w:tplc="1AAEEAA6">
      <w:start w:val="1"/>
      <w:numFmt w:val="bullet"/>
      <w:lvlText w:val="-"/>
      <w:lvlJc w:val="left"/>
      <w:pPr>
        <w:ind w:left="720" w:hanging="360"/>
      </w:pPr>
      <w:rPr>
        <w:rFonts w:ascii="Biome" w:eastAsiaTheme="minorHAnsi" w:hAnsi="Biome" w:cs="Bi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D3EDB"/>
    <w:multiLevelType w:val="hybridMultilevel"/>
    <w:tmpl w:val="78747BF6"/>
    <w:lvl w:ilvl="0" w:tplc="04090003">
      <w:start w:val="1"/>
      <w:numFmt w:val="bullet"/>
      <w:lvlText w:val="o"/>
      <w:lvlJc w:val="left"/>
      <w:pPr>
        <w:ind w:left="720" w:hanging="360"/>
      </w:pPr>
      <w:rPr>
        <w:rFonts w:ascii="Courier New" w:hAnsi="Courier New" w:cs="Courier New" w:hint="default"/>
      </w:rPr>
    </w:lvl>
    <w:lvl w:ilvl="1" w:tplc="08063FEC">
      <w:start w:val="1"/>
      <w:numFmt w:val="bullet"/>
      <w:lvlText w:val="-"/>
      <w:lvlJc w:val="left"/>
      <w:pPr>
        <w:ind w:left="1440" w:hanging="360"/>
      </w:pPr>
      <w:rPr>
        <w:rFonts w:ascii="Biome" w:eastAsiaTheme="minorHAnsi" w:hAnsi="Biome" w:cs="Biome"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A5485"/>
    <w:multiLevelType w:val="hybridMultilevel"/>
    <w:tmpl w:val="8996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C960A3"/>
    <w:multiLevelType w:val="hybridMultilevel"/>
    <w:tmpl w:val="2FE825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78912F4"/>
    <w:multiLevelType w:val="hybridMultilevel"/>
    <w:tmpl w:val="6C4064A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DC374BB"/>
    <w:multiLevelType w:val="hybridMultilevel"/>
    <w:tmpl w:val="D37A83DE"/>
    <w:lvl w:ilvl="0" w:tplc="08063FEC">
      <w:start w:val="1"/>
      <w:numFmt w:val="bullet"/>
      <w:lvlText w:val="-"/>
      <w:lvlJc w:val="left"/>
      <w:pPr>
        <w:ind w:left="720" w:hanging="360"/>
      </w:pPr>
      <w:rPr>
        <w:rFonts w:ascii="Biome" w:eastAsiaTheme="minorHAnsi" w:hAnsi="Biome" w:cs="Bi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35ABD"/>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93444"/>
    <w:multiLevelType w:val="multilevel"/>
    <w:tmpl w:val="89A621A8"/>
    <w:lvl w:ilvl="0">
      <w:start w:val="2"/>
      <w:numFmt w:val="decimal"/>
      <w:lvlText w:val="%1"/>
      <w:lvlJc w:val="left"/>
      <w:pPr>
        <w:ind w:left="432" w:hanging="432"/>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7FA950F9"/>
    <w:multiLevelType w:val="hybridMultilevel"/>
    <w:tmpl w:val="31ECAADC"/>
    <w:lvl w:ilvl="0" w:tplc="8A2AF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8"/>
  </w:num>
  <w:num w:numId="3">
    <w:abstractNumId w:val="0"/>
  </w:num>
  <w:num w:numId="4">
    <w:abstractNumId w:val="10"/>
  </w:num>
  <w:num w:numId="5">
    <w:abstractNumId w:val="9"/>
  </w:num>
  <w:num w:numId="6">
    <w:abstractNumId w:val="5"/>
  </w:num>
  <w:num w:numId="7">
    <w:abstractNumId w:val="6"/>
  </w:num>
  <w:num w:numId="8">
    <w:abstractNumId w:val="17"/>
  </w:num>
  <w:num w:numId="9">
    <w:abstractNumId w:val="7"/>
  </w:num>
  <w:num w:numId="10">
    <w:abstractNumId w:val="4"/>
  </w:num>
  <w:num w:numId="11">
    <w:abstractNumId w:val="8"/>
  </w:num>
  <w:num w:numId="12">
    <w:abstractNumId w:val="14"/>
  </w:num>
  <w:num w:numId="13">
    <w:abstractNumId w:val="1"/>
  </w:num>
  <w:num w:numId="14">
    <w:abstractNumId w:val="3"/>
  </w:num>
  <w:num w:numId="15">
    <w:abstractNumId w:val="11"/>
  </w:num>
  <w:num w:numId="16">
    <w:abstractNumId w:val="2"/>
  </w:num>
  <w:num w:numId="17">
    <w:abstractNumId w:val="1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BC"/>
    <w:rsid w:val="00002F79"/>
    <w:rsid w:val="00004A2B"/>
    <w:rsid w:val="00046FB4"/>
    <w:rsid w:val="00060A2B"/>
    <w:rsid w:val="000849A8"/>
    <w:rsid w:val="000A11F0"/>
    <w:rsid w:val="000A67A8"/>
    <w:rsid w:val="000A78B5"/>
    <w:rsid w:val="000E3C7A"/>
    <w:rsid w:val="000F0BEB"/>
    <w:rsid w:val="00121E05"/>
    <w:rsid w:val="001234F9"/>
    <w:rsid w:val="00123E47"/>
    <w:rsid w:val="00134370"/>
    <w:rsid w:val="00141F21"/>
    <w:rsid w:val="001652F8"/>
    <w:rsid w:val="00167468"/>
    <w:rsid w:val="0017385A"/>
    <w:rsid w:val="00183AD6"/>
    <w:rsid w:val="00192690"/>
    <w:rsid w:val="001B3E40"/>
    <w:rsid w:val="001B6B1B"/>
    <w:rsid w:val="001C3BD2"/>
    <w:rsid w:val="001C7191"/>
    <w:rsid w:val="001D5895"/>
    <w:rsid w:val="001E2020"/>
    <w:rsid w:val="001E446D"/>
    <w:rsid w:val="00200245"/>
    <w:rsid w:val="00207655"/>
    <w:rsid w:val="00207D71"/>
    <w:rsid w:val="00287A10"/>
    <w:rsid w:val="002B4E2C"/>
    <w:rsid w:val="002D261A"/>
    <w:rsid w:val="002E70A5"/>
    <w:rsid w:val="00304698"/>
    <w:rsid w:val="00311954"/>
    <w:rsid w:val="0032501F"/>
    <w:rsid w:val="00350ABC"/>
    <w:rsid w:val="00361DFD"/>
    <w:rsid w:val="00386CBA"/>
    <w:rsid w:val="00395635"/>
    <w:rsid w:val="003A1D91"/>
    <w:rsid w:val="003A39F3"/>
    <w:rsid w:val="003B529B"/>
    <w:rsid w:val="003D0DA8"/>
    <w:rsid w:val="003D6687"/>
    <w:rsid w:val="003F4F2C"/>
    <w:rsid w:val="0046300B"/>
    <w:rsid w:val="0046753C"/>
    <w:rsid w:val="0048477A"/>
    <w:rsid w:val="00494D1B"/>
    <w:rsid w:val="004977E1"/>
    <w:rsid w:val="004B14D1"/>
    <w:rsid w:val="004B4CE8"/>
    <w:rsid w:val="004D22BF"/>
    <w:rsid w:val="004E1F94"/>
    <w:rsid w:val="00501B90"/>
    <w:rsid w:val="0050629C"/>
    <w:rsid w:val="005066E8"/>
    <w:rsid w:val="00512657"/>
    <w:rsid w:val="00534400"/>
    <w:rsid w:val="00536751"/>
    <w:rsid w:val="00546430"/>
    <w:rsid w:val="005C28F4"/>
    <w:rsid w:val="005D31D5"/>
    <w:rsid w:val="005E603A"/>
    <w:rsid w:val="00603B26"/>
    <w:rsid w:val="00634E2B"/>
    <w:rsid w:val="00644A4D"/>
    <w:rsid w:val="00645E98"/>
    <w:rsid w:val="00652FFC"/>
    <w:rsid w:val="0065656C"/>
    <w:rsid w:val="00675651"/>
    <w:rsid w:val="006975B5"/>
    <w:rsid w:val="006A36BE"/>
    <w:rsid w:val="006B3982"/>
    <w:rsid w:val="006F517F"/>
    <w:rsid w:val="006F62A8"/>
    <w:rsid w:val="007016E9"/>
    <w:rsid w:val="00702056"/>
    <w:rsid w:val="007241B1"/>
    <w:rsid w:val="00736CEA"/>
    <w:rsid w:val="00763A63"/>
    <w:rsid w:val="007841BA"/>
    <w:rsid w:val="007A3D57"/>
    <w:rsid w:val="007C1C06"/>
    <w:rsid w:val="007D667B"/>
    <w:rsid w:val="007F66E1"/>
    <w:rsid w:val="007F71B9"/>
    <w:rsid w:val="00802408"/>
    <w:rsid w:val="00805CF5"/>
    <w:rsid w:val="00810E81"/>
    <w:rsid w:val="00817C21"/>
    <w:rsid w:val="008205DE"/>
    <w:rsid w:val="00856E94"/>
    <w:rsid w:val="008579E3"/>
    <w:rsid w:val="008623AA"/>
    <w:rsid w:val="008720FD"/>
    <w:rsid w:val="00891E05"/>
    <w:rsid w:val="00894115"/>
    <w:rsid w:val="008E4075"/>
    <w:rsid w:val="00933426"/>
    <w:rsid w:val="0093552D"/>
    <w:rsid w:val="009564EE"/>
    <w:rsid w:val="00970E04"/>
    <w:rsid w:val="009717A8"/>
    <w:rsid w:val="00973AEF"/>
    <w:rsid w:val="00981832"/>
    <w:rsid w:val="00985763"/>
    <w:rsid w:val="009B03F1"/>
    <w:rsid w:val="009C6D7D"/>
    <w:rsid w:val="009D062C"/>
    <w:rsid w:val="009D1F10"/>
    <w:rsid w:val="00A07F08"/>
    <w:rsid w:val="00A150FF"/>
    <w:rsid w:val="00A20876"/>
    <w:rsid w:val="00A22BEA"/>
    <w:rsid w:val="00A475B9"/>
    <w:rsid w:val="00A567EA"/>
    <w:rsid w:val="00AC55AB"/>
    <w:rsid w:val="00AD50F2"/>
    <w:rsid w:val="00AF66B0"/>
    <w:rsid w:val="00B11353"/>
    <w:rsid w:val="00B27F28"/>
    <w:rsid w:val="00B4249F"/>
    <w:rsid w:val="00B75C4C"/>
    <w:rsid w:val="00B80BAA"/>
    <w:rsid w:val="00B90347"/>
    <w:rsid w:val="00BA13D4"/>
    <w:rsid w:val="00BA6CE5"/>
    <w:rsid w:val="00BB644B"/>
    <w:rsid w:val="00BE2211"/>
    <w:rsid w:val="00C22617"/>
    <w:rsid w:val="00C4596C"/>
    <w:rsid w:val="00C54A34"/>
    <w:rsid w:val="00C57E0C"/>
    <w:rsid w:val="00C65492"/>
    <w:rsid w:val="00C656B9"/>
    <w:rsid w:val="00C83DBA"/>
    <w:rsid w:val="00C841DD"/>
    <w:rsid w:val="00C86D22"/>
    <w:rsid w:val="00C95451"/>
    <w:rsid w:val="00C958F2"/>
    <w:rsid w:val="00CA327F"/>
    <w:rsid w:val="00CA7D11"/>
    <w:rsid w:val="00CC7B4C"/>
    <w:rsid w:val="00CD17E3"/>
    <w:rsid w:val="00CF26DD"/>
    <w:rsid w:val="00D16AC4"/>
    <w:rsid w:val="00D17225"/>
    <w:rsid w:val="00D26085"/>
    <w:rsid w:val="00D336A8"/>
    <w:rsid w:val="00D413C6"/>
    <w:rsid w:val="00D675E0"/>
    <w:rsid w:val="00D82F0F"/>
    <w:rsid w:val="00D86973"/>
    <w:rsid w:val="00DB72CF"/>
    <w:rsid w:val="00DD2AE3"/>
    <w:rsid w:val="00DE6FB3"/>
    <w:rsid w:val="00DF20EC"/>
    <w:rsid w:val="00DF69FC"/>
    <w:rsid w:val="00E139A6"/>
    <w:rsid w:val="00E25C8E"/>
    <w:rsid w:val="00E3063F"/>
    <w:rsid w:val="00E53532"/>
    <w:rsid w:val="00EA1690"/>
    <w:rsid w:val="00EA6314"/>
    <w:rsid w:val="00EB4349"/>
    <w:rsid w:val="00EB506B"/>
    <w:rsid w:val="00ED640C"/>
    <w:rsid w:val="00EF0D61"/>
    <w:rsid w:val="00EF1FE5"/>
    <w:rsid w:val="00EF30CE"/>
    <w:rsid w:val="00EF7120"/>
    <w:rsid w:val="00F007F5"/>
    <w:rsid w:val="00F067ED"/>
    <w:rsid w:val="00F2506C"/>
    <w:rsid w:val="00F273B6"/>
    <w:rsid w:val="00F47771"/>
    <w:rsid w:val="00F53E09"/>
    <w:rsid w:val="00F63C62"/>
    <w:rsid w:val="00F63C63"/>
    <w:rsid w:val="00F96887"/>
    <w:rsid w:val="00FA40AD"/>
    <w:rsid w:val="00FB4D47"/>
    <w:rsid w:val="00FE2F11"/>
    <w:rsid w:val="00FE4855"/>
    <w:rsid w:val="00FE6648"/>
    <w:rsid w:val="00FF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2BC0"/>
  <w15:chartTrackingRefBased/>
  <w15:docId w15:val="{16D7D61B-0946-42F2-AFEF-3A557363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85"/>
    <w:pPr>
      <w:ind w:left="720"/>
      <w:contextualSpacing/>
    </w:pPr>
  </w:style>
  <w:style w:type="character" w:styleId="PlaceholderText">
    <w:name w:val="Placeholder Text"/>
    <w:basedOn w:val="DefaultParagraphFont"/>
    <w:uiPriority w:val="99"/>
    <w:semiHidden/>
    <w:rsid w:val="00DF69FC"/>
    <w:rPr>
      <w:color w:val="808080"/>
    </w:rPr>
  </w:style>
  <w:style w:type="character" w:styleId="Hyperlink">
    <w:name w:val="Hyperlink"/>
    <w:basedOn w:val="DefaultParagraphFont"/>
    <w:uiPriority w:val="99"/>
    <w:unhideWhenUsed/>
    <w:rsid w:val="00F067ED"/>
    <w:rPr>
      <w:color w:val="0563C1" w:themeColor="hyperlink"/>
      <w:u w:val="single"/>
    </w:rPr>
  </w:style>
  <w:style w:type="character" w:styleId="UnresolvedMention">
    <w:name w:val="Unresolved Mention"/>
    <w:basedOn w:val="DefaultParagraphFont"/>
    <w:uiPriority w:val="99"/>
    <w:semiHidden/>
    <w:unhideWhenUsed/>
    <w:rsid w:val="00F06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zone.com/articles/layers-standard-enterpri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jdbc"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tlassian.com/git/tutorials/setting-up-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9</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Alexandru</dc:creator>
  <cp:keywords/>
  <dc:description/>
  <cp:lastModifiedBy>Ivan Alexandru</cp:lastModifiedBy>
  <cp:revision>175</cp:revision>
  <dcterms:created xsi:type="dcterms:W3CDTF">2021-03-16T19:21:00Z</dcterms:created>
  <dcterms:modified xsi:type="dcterms:W3CDTF">2021-04-22T12:26:00Z</dcterms:modified>
</cp:coreProperties>
</file>