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00274" w:rsidRDefault="00000000">
      <w:pPr>
        <w:pStyle w:val="Title"/>
        <w:spacing w:after="240"/>
      </w:pPr>
      <w:r>
        <w:t>Omnis — Trial Readiness Master Plan</w:t>
      </w:r>
    </w:p>
    <w:p w:rsidR="00A00274" w:rsidRDefault="00000000">
      <w:pPr>
        <w:pStyle w:val="Heading2"/>
        <w:spacing w:before="240" w:after="120"/>
      </w:pPr>
      <w:r>
        <w:t>Version 1.1 — 22 July 2026</w:t>
      </w:r>
    </w:p>
    <w:p w:rsidR="00A00274" w:rsidRDefault="00000000">
      <w:pPr>
        <w:pStyle w:val="Heading3"/>
        <w:spacing w:before="240" w:after="120"/>
      </w:pPr>
      <w:r>
        <w:t>For use with Claude Code — work through one phase at a time</w:t>
      </w:r>
    </w:p>
    <w:p w:rsidR="00A00274" w:rsidRDefault="00A00274">
      <w:pPr>
        <w:pBdr>
          <w:bottom w:val="single" w:sz="6" w:space="4" w:color="AAAAAA"/>
        </w:pBdr>
        <w:spacing w:before="120" w:after="120"/>
      </w:pPr>
    </w:p>
    <w:p w:rsidR="00A00274" w:rsidRDefault="00000000">
      <w:pPr>
        <w:pBdr>
          <w:left w:val="single" w:sz="12" w:space="8" w:color="999999"/>
        </w:pBdr>
        <w:spacing w:after="60"/>
        <w:ind w:left="400"/>
      </w:pPr>
      <w:r>
        <w:rPr>
          <w:b/>
          <w:bCs/>
          <w:i/>
          <w:iCs/>
          <w:color w:val="555555"/>
        </w:rPr>
        <w:t>Why this document exists</w:t>
      </w:r>
    </w:p>
    <w:p w:rsidR="00A00274" w:rsidRDefault="00000000">
      <w:pPr>
        <w:pBdr>
          <w:left w:val="single" w:sz="12" w:space="8" w:color="999999"/>
        </w:pBdr>
        <w:spacing w:after="60"/>
        <w:ind w:left="400"/>
      </w:pPr>
      <w:r>
        <w:rPr>
          <w:i/>
          <w:iCs/>
          <w:color w:val="555555"/>
        </w:rPr>
        <w:t>This application is preparing for a live trial in a real school with real</w:t>
      </w:r>
    </w:p>
    <w:p w:rsidR="00A00274" w:rsidRDefault="00000000">
      <w:pPr>
        <w:pBdr>
          <w:left w:val="single" w:sz="12" w:space="8" w:color="999999"/>
        </w:pBdr>
        <w:spacing w:after="60"/>
        <w:ind w:left="400"/>
      </w:pPr>
      <w:r>
        <w:rPr>
          <w:i/>
          <w:iCs/>
          <w:color w:val="555555"/>
        </w:rPr>
        <w:t>students and teachers. Some students have SEND needs. Getting this wrong</w:t>
      </w:r>
    </w:p>
    <w:p w:rsidR="00A00274" w:rsidRDefault="00000000">
      <w:pPr>
        <w:pBdr>
          <w:left w:val="single" w:sz="12" w:space="8" w:color="999999"/>
        </w:pBdr>
        <w:spacing w:after="60"/>
        <w:ind w:left="400"/>
      </w:pPr>
      <w:r>
        <w:rPr>
          <w:i/>
          <w:iCs/>
          <w:color w:val="555555"/>
        </w:rPr>
        <w:t>has real consequences for children. Every phase below must be verified</w:t>
      </w:r>
    </w:p>
    <w:p w:rsidR="00A00274" w:rsidRDefault="00000000">
      <w:pPr>
        <w:pBdr>
          <w:left w:val="single" w:sz="12" w:space="8" w:color="999999"/>
        </w:pBdr>
        <w:spacing w:after="60"/>
        <w:ind w:left="400"/>
      </w:pPr>
      <w:r>
        <w:rPr>
          <w:i/>
          <w:iCs/>
          <w:color w:val="555555"/>
        </w:rPr>
        <w:t>to actually work — not just "built and pushed" — before moving to the next.</w:t>
      </w:r>
    </w:p>
    <w:p w:rsidR="00A00274" w:rsidRDefault="00A00274"/>
    <w:p w:rsidR="00A00274" w:rsidRDefault="00000000">
      <w:pPr>
        <w:pBdr>
          <w:left w:val="single" w:sz="12" w:space="8" w:color="999999"/>
        </w:pBdr>
        <w:spacing w:after="60"/>
        <w:ind w:left="400"/>
      </w:pPr>
      <w:r>
        <w:rPr>
          <w:b/>
          <w:bCs/>
          <w:i/>
          <w:iCs/>
          <w:color w:val="555555"/>
        </w:rPr>
        <w:t>Rule: Never mark a phase complete until every check passes in the live app.</w:t>
      </w:r>
    </w:p>
    <w:p w:rsidR="00A00274" w:rsidRDefault="00A00274">
      <w:pPr>
        <w:pBdr>
          <w:bottom w:val="single" w:sz="6" w:space="4" w:color="AAAAAA"/>
        </w:pBdr>
        <w:spacing w:before="120" w:after="120"/>
      </w:pPr>
    </w:p>
    <w:p w:rsidR="00A00274" w:rsidRDefault="00000000">
      <w:pPr>
        <w:pStyle w:val="Heading2"/>
        <w:spacing w:before="240" w:after="120"/>
      </w:pPr>
      <w:r>
        <w:t>Current Honest Status</w:t>
      </w:r>
    </w:p>
    <w:p w:rsidR="00A00274" w:rsidRDefault="00000000">
      <w:pPr>
        <w:pStyle w:val="Heading3"/>
        <w:spacing w:before="240" w:after="120"/>
      </w:pPr>
      <w:r>
        <w:t>(Updated 22 July 2026 — see Comprehensive Audit below)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A00274">
        <w:tblPrEx>
          <w:tblCellMar>
            <w:top w:w="0" w:type="dxa"/>
            <w:bottom w:w="0" w:type="dxa"/>
          </w:tblCellMar>
        </w:tblPrEx>
        <w:trPr>
          <w:tblHeader/>
        </w:trPr>
        <w:tc>
          <w:tcPr>
            <w:tcW w:w="3116" w:type="dxa"/>
            <w:shd w:val="clear" w:color="auto" w:fill="2F5496"/>
            <w:tcMar>
              <w:top w:w="60" w:type="dxa"/>
              <w:left w:w="100" w:type="dxa"/>
              <w:bottom w:w="60" w:type="dxa"/>
              <w:right w:w="100" w:type="dxa"/>
            </w:tcMar>
            <w:vAlign w:val="center"/>
          </w:tcPr>
          <w:p w:rsidR="00A00274" w:rsidRDefault="00000000">
            <w:r>
              <w:rPr>
                <w:b/>
                <w:bCs/>
                <w:color w:val="FFFFFF"/>
              </w:rPr>
              <w:t>Area</w:t>
            </w:r>
          </w:p>
        </w:tc>
        <w:tc>
          <w:tcPr>
            <w:tcW w:w="3116" w:type="dxa"/>
            <w:shd w:val="clear" w:color="auto" w:fill="2F5496"/>
            <w:tcMar>
              <w:top w:w="60" w:type="dxa"/>
              <w:left w:w="100" w:type="dxa"/>
              <w:bottom w:w="60" w:type="dxa"/>
              <w:right w:w="100" w:type="dxa"/>
            </w:tcMar>
            <w:vAlign w:val="center"/>
          </w:tcPr>
          <w:p w:rsidR="00A00274" w:rsidRDefault="00000000">
            <w:r>
              <w:rPr>
                <w:b/>
                <w:bCs/>
                <w:color w:val="FFFFFF"/>
              </w:rPr>
              <w:t>Status</w:t>
            </w:r>
          </w:p>
        </w:tc>
        <w:tc>
          <w:tcPr>
            <w:tcW w:w="3116" w:type="dxa"/>
            <w:shd w:val="clear" w:color="auto" w:fill="2F5496"/>
            <w:tcMar>
              <w:top w:w="60" w:type="dxa"/>
              <w:left w:w="100" w:type="dxa"/>
              <w:bottom w:w="60" w:type="dxa"/>
              <w:right w:w="100" w:type="dxa"/>
            </w:tcMar>
            <w:vAlign w:val="center"/>
          </w:tcPr>
          <w:p w:rsidR="00A00274" w:rsidRDefault="00000000">
            <w:r>
              <w:rPr>
                <w:b/>
                <w:bCs/>
                <w:color w:val="FFFFFF"/>
              </w:rPr>
              <w:t>Blocks Trial?</w:t>
            </w:r>
          </w:p>
        </w:tc>
      </w:tr>
      <w:tr w:rsidR="00A00274">
        <w:tblPrEx>
          <w:tblCellMar>
            <w:top w:w="0" w:type="dxa"/>
            <w:bottom w:w="0" w:type="dxa"/>
          </w:tblCellMar>
        </w:tblPrEx>
        <w:tc>
          <w:tcPr>
            <w:tcW w:w="3116" w:type="dxa"/>
            <w:tcMar>
              <w:top w:w="60" w:type="dxa"/>
              <w:left w:w="100" w:type="dxa"/>
              <w:bottom w:w="60" w:type="dxa"/>
              <w:right w:w="100" w:type="dxa"/>
            </w:tcMar>
            <w:vAlign w:val="center"/>
          </w:tcPr>
          <w:p w:rsidR="00A00274" w:rsidRDefault="00000000">
            <w:r>
              <w:t>Calendar / Lessons</w:t>
            </w:r>
          </w:p>
        </w:tc>
        <w:tc>
          <w:tcPr>
            <w:tcW w:w="3116" w:type="dxa"/>
            <w:tcMar>
              <w:top w:w="60" w:type="dxa"/>
              <w:left w:w="100" w:type="dxa"/>
              <w:bottom w:w="60" w:type="dxa"/>
              <w:right w:w="100" w:type="dxa"/>
            </w:tcMar>
            <w:vAlign w:val="center"/>
          </w:tcPr>
          <w:p w:rsidR="00A00274" w:rsidRDefault="00000000">
            <w:r>
              <w:t>Works but some lessons show "no class" — not covered in latest audit</w:t>
            </w:r>
          </w:p>
        </w:tc>
        <w:tc>
          <w:tcPr>
            <w:tcW w:w="3116" w:type="dxa"/>
            <w:tcMar>
              <w:top w:w="60" w:type="dxa"/>
              <w:left w:w="100" w:type="dxa"/>
              <w:bottom w:w="60" w:type="dxa"/>
              <w:right w:w="100" w:type="dxa"/>
            </w:tcMar>
            <w:vAlign w:val="center"/>
          </w:tcPr>
          <w:p w:rsidR="00A00274" w:rsidRDefault="00000000">
            <w:r>
              <w:t>No</w:t>
            </w:r>
          </w:p>
        </w:tc>
      </w:tr>
      <w:tr w:rsidR="00A00274">
        <w:tblPrEx>
          <w:tblCellMar>
            <w:top w:w="0" w:type="dxa"/>
            <w:bottom w:w="0" w:type="dxa"/>
          </w:tblCellMar>
        </w:tblPrEx>
        <w:tc>
          <w:tcPr>
            <w:tcW w:w="3116" w:type="dxa"/>
            <w:tcMar>
              <w:top w:w="60" w:type="dxa"/>
              <w:left w:w="100" w:type="dxa"/>
              <w:bottom w:w="60" w:type="dxa"/>
              <w:right w:w="100" w:type="dxa"/>
            </w:tcMar>
            <w:vAlign w:val="center"/>
          </w:tcPr>
          <w:p w:rsidR="00A00274" w:rsidRDefault="00000000">
            <w:r>
              <w:t>Student photos</w:t>
            </w:r>
          </w:p>
        </w:tc>
        <w:tc>
          <w:tcPr>
            <w:tcW w:w="3116" w:type="dxa"/>
            <w:tcMar>
              <w:top w:w="60" w:type="dxa"/>
              <w:left w:w="100" w:type="dxa"/>
              <w:bottom w:w="60" w:type="dxa"/>
              <w:right w:w="100" w:type="dxa"/>
            </w:tcMar>
            <w:vAlign w:val="center"/>
          </w:tcPr>
          <w:p w:rsidR="00A00274" w:rsidRDefault="00000000">
            <w:r>
              <w:t>PASS — proxy / SVG initials fallback confirmed</w:t>
            </w:r>
          </w:p>
        </w:tc>
        <w:tc>
          <w:tcPr>
            <w:tcW w:w="3116" w:type="dxa"/>
            <w:tcMar>
              <w:top w:w="60" w:type="dxa"/>
              <w:left w:w="100" w:type="dxa"/>
              <w:bottom w:w="60" w:type="dxa"/>
              <w:right w:w="100" w:type="dxa"/>
            </w:tcMar>
            <w:vAlign w:val="center"/>
          </w:tcPr>
          <w:p w:rsidR="00A00274" w:rsidRDefault="00000000">
            <w:r>
              <w:t>No</w:t>
            </w:r>
          </w:p>
        </w:tc>
      </w:tr>
      <w:tr w:rsidR="00A00274">
        <w:tblPrEx>
          <w:tblCellMar>
            <w:top w:w="0" w:type="dxa"/>
            <w:bottom w:w="0" w:type="dxa"/>
          </w:tblCellMar>
        </w:tblPrEx>
        <w:tc>
          <w:tcPr>
            <w:tcW w:w="3116" w:type="dxa"/>
            <w:tcMar>
              <w:top w:w="60" w:type="dxa"/>
              <w:left w:w="100" w:type="dxa"/>
              <w:bottom w:w="60" w:type="dxa"/>
              <w:right w:w="100" w:type="dxa"/>
            </w:tcMar>
            <w:vAlign w:val="center"/>
          </w:tcPr>
          <w:p w:rsidR="00A00274" w:rsidRDefault="00000000">
            <w:r>
              <w:t>Class roster loads</w:t>
            </w:r>
          </w:p>
        </w:tc>
        <w:tc>
          <w:tcPr>
            <w:tcW w:w="3116" w:type="dxa"/>
            <w:tcMar>
              <w:top w:w="60" w:type="dxa"/>
              <w:left w:w="100" w:type="dxa"/>
              <w:bottom w:w="60" w:type="dxa"/>
              <w:right w:w="100" w:type="dxa"/>
            </w:tcMar>
            <w:vAlign w:val="center"/>
          </w:tcPr>
          <w:p w:rsidR="00A00274" w:rsidRDefault="00000000">
            <w:r>
              <w:t>PASS — SEND badges confirmed</w:t>
            </w:r>
          </w:p>
        </w:tc>
        <w:tc>
          <w:tcPr>
            <w:tcW w:w="3116" w:type="dxa"/>
            <w:tcMar>
              <w:top w:w="60" w:type="dxa"/>
              <w:left w:w="100" w:type="dxa"/>
              <w:bottom w:w="60" w:type="dxa"/>
              <w:right w:w="100" w:type="dxa"/>
            </w:tcMar>
            <w:vAlign w:val="center"/>
          </w:tcPr>
          <w:p w:rsidR="00A00274" w:rsidRDefault="00000000">
            <w:r>
              <w:t>YES</w:t>
            </w:r>
          </w:p>
        </w:tc>
      </w:tr>
      <w:tr w:rsidR="00A00274">
        <w:tblPrEx>
          <w:tblCellMar>
            <w:top w:w="0" w:type="dxa"/>
            <w:bottom w:w="0" w:type="dxa"/>
          </w:tblCellMar>
        </w:tblPrEx>
        <w:tc>
          <w:tcPr>
            <w:tcW w:w="3116" w:type="dxa"/>
            <w:tcMar>
              <w:top w:w="60" w:type="dxa"/>
              <w:left w:w="100" w:type="dxa"/>
              <w:bottom w:w="60" w:type="dxa"/>
              <w:right w:w="100" w:type="dxa"/>
            </w:tcMar>
            <w:vAlign w:val="center"/>
          </w:tcPr>
          <w:p w:rsidR="00A00274" w:rsidRDefault="00000000">
            <w:r>
              <w:t>Grade display</w:t>
            </w:r>
          </w:p>
        </w:tc>
        <w:tc>
          <w:tcPr>
            <w:tcW w:w="3116" w:type="dxa"/>
            <w:tcMar>
              <w:top w:w="60" w:type="dxa"/>
              <w:left w:w="100" w:type="dxa"/>
              <w:bottom w:w="60" w:type="dxa"/>
              <w:right w:w="100" w:type="dxa"/>
            </w:tcMar>
            <w:vAlign w:val="center"/>
          </w:tcPr>
          <w:p w:rsidR="00A00274" w:rsidRDefault="00000000">
            <w:r>
              <w:t>PASS — GCSE 1–9 consistent everywhere</w:t>
            </w:r>
          </w:p>
        </w:tc>
        <w:tc>
          <w:tcPr>
            <w:tcW w:w="3116" w:type="dxa"/>
            <w:tcMar>
              <w:top w:w="60" w:type="dxa"/>
              <w:left w:w="100" w:type="dxa"/>
              <w:bottom w:w="60" w:type="dxa"/>
              <w:right w:w="100" w:type="dxa"/>
            </w:tcMar>
            <w:vAlign w:val="center"/>
          </w:tcPr>
          <w:p w:rsidR="00A00274" w:rsidRDefault="00000000">
            <w:r>
              <w:t>No</w:t>
            </w:r>
          </w:p>
        </w:tc>
      </w:tr>
      <w:tr w:rsidR="00A00274">
        <w:tblPrEx>
          <w:tblCellMar>
            <w:top w:w="0" w:type="dxa"/>
            <w:bottom w:w="0" w:type="dxa"/>
          </w:tblCellMar>
        </w:tblPrEx>
        <w:tc>
          <w:tcPr>
            <w:tcW w:w="3116" w:type="dxa"/>
            <w:tcMar>
              <w:top w:w="60" w:type="dxa"/>
              <w:left w:w="100" w:type="dxa"/>
              <w:bottom w:w="60" w:type="dxa"/>
              <w:right w:w="100" w:type="dxa"/>
            </w:tcMar>
            <w:vAlign w:val="center"/>
          </w:tcPr>
          <w:p w:rsidR="00A00274" w:rsidRDefault="00000000">
            <w:r>
              <w:t>Homework set/submit/mark</w:t>
            </w:r>
          </w:p>
        </w:tc>
        <w:tc>
          <w:tcPr>
            <w:tcW w:w="3116" w:type="dxa"/>
            <w:tcMar>
              <w:top w:w="60" w:type="dxa"/>
              <w:left w:w="100" w:type="dxa"/>
              <w:bottom w:w="60" w:type="dxa"/>
              <w:right w:w="100" w:type="dxa"/>
            </w:tcMar>
            <w:vAlign w:val="center"/>
          </w:tcPr>
          <w:p w:rsidR="00A00274" w:rsidRDefault="00000000">
            <w:r>
              <w:t>PASS — full cycle (set/submit/mark/return) confirmed</w:t>
            </w:r>
          </w:p>
        </w:tc>
        <w:tc>
          <w:tcPr>
            <w:tcW w:w="3116" w:type="dxa"/>
            <w:tcMar>
              <w:top w:w="60" w:type="dxa"/>
              <w:left w:w="100" w:type="dxa"/>
              <w:bottom w:w="60" w:type="dxa"/>
              <w:right w:w="100" w:type="dxa"/>
            </w:tcMar>
            <w:vAlign w:val="center"/>
          </w:tcPr>
          <w:p w:rsidR="00A00274" w:rsidRDefault="00000000">
            <w:r>
              <w:t>YES</w:t>
            </w:r>
          </w:p>
        </w:tc>
      </w:tr>
      <w:tr w:rsidR="00A00274">
        <w:tblPrEx>
          <w:tblCellMar>
            <w:top w:w="0" w:type="dxa"/>
            <w:bottom w:w="0" w:type="dxa"/>
          </w:tblCellMar>
        </w:tblPrEx>
        <w:tc>
          <w:tcPr>
            <w:tcW w:w="3116" w:type="dxa"/>
            <w:tcMar>
              <w:top w:w="60" w:type="dxa"/>
              <w:left w:w="100" w:type="dxa"/>
              <w:bottom w:w="60" w:type="dxa"/>
              <w:right w:w="100" w:type="dxa"/>
            </w:tcMar>
            <w:vAlign w:val="center"/>
          </w:tcPr>
          <w:p w:rsidR="00A00274" w:rsidRDefault="00000000">
            <w:r>
              <w:t>SEND identification &amp; ILP</w:t>
            </w:r>
          </w:p>
        </w:tc>
        <w:tc>
          <w:tcPr>
            <w:tcW w:w="3116" w:type="dxa"/>
            <w:tcMar>
              <w:top w:w="60" w:type="dxa"/>
              <w:left w:w="100" w:type="dxa"/>
              <w:bottom w:w="60" w:type="dxa"/>
              <w:right w:w="100" w:type="dxa"/>
            </w:tcMar>
            <w:vAlign w:val="center"/>
          </w:tcPr>
          <w:p w:rsidR="00A00274" w:rsidRDefault="00000000">
            <w:r>
              <w:t>PASS — live audit trigger confirmed on approved ILP edits</w:t>
            </w:r>
          </w:p>
        </w:tc>
        <w:tc>
          <w:tcPr>
            <w:tcW w:w="3116" w:type="dxa"/>
            <w:tcMar>
              <w:top w:w="60" w:type="dxa"/>
              <w:left w:w="100" w:type="dxa"/>
              <w:bottom w:w="60" w:type="dxa"/>
              <w:right w:w="100" w:type="dxa"/>
            </w:tcMar>
            <w:vAlign w:val="center"/>
          </w:tcPr>
          <w:p w:rsidR="00A00274" w:rsidRDefault="00000000">
            <w:r>
              <w:t>YES</w:t>
            </w:r>
          </w:p>
        </w:tc>
      </w:tr>
      <w:tr w:rsidR="00A00274">
        <w:tblPrEx>
          <w:tblCellMar>
            <w:top w:w="0" w:type="dxa"/>
            <w:bottom w:w="0" w:type="dxa"/>
          </w:tblCellMar>
        </w:tblPrEx>
        <w:tc>
          <w:tcPr>
            <w:tcW w:w="3116" w:type="dxa"/>
            <w:tcMar>
              <w:top w:w="60" w:type="dxa"/>
              <w:left w:w="100" w:type="dxa"/>
              <w:bottom w:w="60" w:type="dxa"/>
              <w:right w:w="100" w:type="dxa"/>
            </w:tcMar>
            <w:vAlign w:val="center"/>
          </w:tcPr>
          <w:p w:rsidR="00A00274" w:rsidRDefault="00000000">
            <w:r>
              <w:t>Adaptive homework from ILP</w:t>
            </w:r>
          </w:p>
        </w:tc>
        <w:tc>
          <w:tcPr>
            <w:tcW w:w="3116" w:type="dxa"/>
            <w:tcMar>
              <w:top w:w="60" w:type="dxa"/>
              <w:left w:w="100" w:type="dxa"/>
              <w:bottom w:w="60" w:type="dxa"/>
              <w:right w:w="100" w:type="dxa"/>
            </w:tcMar>
            <w:vAlign w:val="center"/>
          </w:tcPr>
          <w:p w:rsidR="00A00274" w:rsidRDefault="00000000">
            <w:r>
              <w:t>Not covered in latest audit — status unconfirmed</w:t>
            </w:r>
          </w:p>
        </w:tc>
        <w:tc>
          <w:tcPr>
            <w:tcW w:w="3116" w:type="dxa"/>
            <w:tcMar>
              <w:top w:w="60" w:type="dxa"/>
              <w:left w:w="100" w:type="dxa"/>
              <w:bottom w:w="60" w:type="dxa"/>
              <w:right w:w="100" w:type="dxa"/>
            </w:tcMar>
            <w:vAlign w:val="center"/>
          </w:tcPr>
          <w:p w:rsidR="00A00274" w:rsidRDefault="00000000">
            <w:r>
              <w:t>YES</w:t>
            </w:r>
          </w:p>
        </w:tc>
      </w:tr>
      <w:tr w:rsidR="00A00274">
        <w:tblPrEx>
          <w:tblCellMar>
            <w:top w:w="0" w:type="dxa"/>
            <w:bottom w:w="0" w:type="dxa"/>
          </w:tblCellMar>
        </w:tblPrEx>
        <w:tc>
          <w:tcPr>
            <w:tcW w:w="3116" w:type="dxa"/>
            <w:tcMar>
              <w:top w:w="60" w:type="dxa"/>
              <w:left w:w="100" w:type="dxa"/>
              <w:bottom w:w="60" w:type="dxa"/>
              <w:right w:w="100" w:type="dxa"/>
            </w:tcMar>
            <w:vAlign w:val="center"/>
          </w:tcPr>
          <w:p w:rsidR="00A00274" w:rsidRDefault="00000000">
            <w:r>
              <w:t>APDR cycle</w:t>
            </w:r>
          </w:p>
        </w:tc>
        <w:tc>
          <w:tcPr>
            <w:tcW w:w="3116" w:type="dxa"/>
            <w:tcMar>
              <w:top w:w="60" w:type="dxa"/>
              <w:left w:w="100" w:type="dxa"/>
              <w:bottom w:w="60" w:type="dxa"/>
              <w:right w:w="100" w:type="dxa"/>
            </w:tcMar>
            <w:vAlign w:val="center"/>
          </w:tcPr>
          <w:p w:rsidR="00A00274" w:rsidRDefault="00000000">
            <w:r>
              <w:t>PASS — live creation confirmed (</w:t>
            </w:r>
            <w:proofErr w:type="spellStart"/>
            <w:r>
              <w:t>outcomeRating</w:t>
            </w:r>
            <w:proofErr w:type="spellEnd"/>
            <w:r>
              <w:t xml:space="preserve"> + </w:t>
            </w:r>
            <w:proofErr w:type="spellStart"/>
            <w:r>
              <w:t>parentComments</w:t>
            </w:r>
            <w:proofErr w:type="spellEnd"/>
            <w:r>
              <w:t xml:space="preserve"> saved)</w:t>
            </w:r>
          </w:p>
        </w:tc>
        <w:tc>
          <w:tcPr>
            <w:tcW w:w="3116" w:type="dxa"/>
            <w:tcMar>
              <w:top w:w="60" w:type="dxa"/>
              <w:left w:w="100" w:type="dxa"/>
              <w:bottom w:w="60" w:type="dxa"/>
              <w:right w:w="100" w:type="dxa"/>
            </w:tcMar>
            <w:vAlign w:val="center"/>
          </w:tcPr>
          <w:p w:rsidR="00A00274" w:rsidRDefault="00000000">
            <w:r>
              <w:t>YES</w:t>
            </w:r>
          </w:p>
        </w:tc>
      </w:tr>
      <w:tr w:rsidR="00A00274">
        <w:tblPrEx>
          <w:tblCellMar>
            <w:top w:w="0" w:type="dxa"/>
            <w:bottom w:w="0" w:type="dxa"/>
          </w:tblCellMar>
        </w:tblPrEx>
        <w:tc>
          <w:tcPr>
            <w:tcW w:w="3116" w:type="dxa"/>
            <w:tcMar>
              <w:top w:w="60" w:type="dxa"/>
              <w:left w:w="100" w:type="dxa"/>
              <w:bottom w:w="60" w:type="dxa"/>
              <w:right w:w="100" w:type="dxa"/>
            </w:tcMar>
            <w:vAlign w:val="center"/>
          </w:tcPr>
          <w:p w:rsidR="00A00274" w:rsidRDefault="00000000">
            <w:r>
              <w:t>Revision (curriculum-mapped)</w:t>
            </w:r>
          </w:p>
        </w:tc>
        <w:tc>
          <w:tcPr>
            <w:tcW w:w="3116" w:type="dxa"/>
            <w:tcMar>
              <w:top w:w="60" w:type="dxa"/>
              <w:left w:w="100" w:type="dxa"/>
              <w:bottom w:w="60" w:type="dxa"/>
              <w:right w:w="100" w:type="dxa"/>
            </w:tcMar>
            <w:vAlign w:val="center"/>
          </w:tcPr>
          <w:p w:rsidR="00A00274" w:rsidRDefault="00000000">
            <w:r>
              <w:t>PASS — lesson-title-anchored AI confirmed</w:t>
            </w:r>
          </w:p>
        </w:tc>
        <w:tc>
          <w:tcPr>
            <w:tcW w:w="3116" w:type="dxa"/>
            <w:tcMar>
              <w:top w:w="60" w:type="dxa"/>
              <w:left w:w="100" w:type="dxa"/>
              <w:bottom w:w="60" w:type="dxa"/>
              <w:right w:w="100" w:type="dxa"/>
            </w:tcMar>
            <w:vAlign w:val="center"/>
          </w:tcPr>
          <w:p w:rsidR="00A00274" w:rsidRDefault="00000000">
            <w:r>
              <w:t>YES</w:t>
            </w:r>
          </w:p>
        </w:tc>
      </w:tr>
      <w:tr w:rsidR="00A00274">
        <w:tblPrEx>
          <w:tblCellMar>
            <w:top w:w="0" w:type="dxa"/>
            <w:bottom w:w="0" w:type="dxa"/>
          </w:tblCellMar>
        </w:tblPrEx>
        <w:tc>
          <w:tcPr>
            <w:tcW w:w="3116" w:type="dxa"/>
            <w:tcMar>
              <w:top w:w="60" w:type="dxa"/>
              <w:left w:w="100" w:type="dxa"/>
              <w:bottom w:w="60" w:type="dxa"/>
              <w:right w:w="100" w:type="dxa"/>
            </w:tcMar>
            <w:vAlign w:val="center"/>
          </w:tcPr>
          <w:p w:rsidR="00A00274" w:rsidRDefault="00000000">
            <w:r>
              <w:t>Adaptive Learning</w:t>
            </w:r>
          </w:p>
        </w:tc>
        <w:tc>
          <w:tcPr>
            <w:tcW w:w="3116" w:type="dxa"/>
            <w:tcMar>
              <w:top w:w="60" w:type="dxa"/>
              <w:left w:w="100" w:type="dxa"/>
              <w:bottom w:w="60" w:type="dxa"/>
              <w:right w:w="100" w:type="dxa"/>
            </w:tcMar>
            <w:vAlign w:val="center"/>
          </w:tcPr>
          <w:p w:rsidR="00A00274" w:rsidRDefault="00000000">
            <w:r>
              <w:t>Not covered in latest audit — status unconfirmed</w:t>
            </w:r>
          </w:p>
        </w:tc>
        <w:tc>
          <w:tcPr>
            <w:tcW w:w="3116" w:type="dxa"/>
            <w:tcMar>
              <w:top w:w="60" w:type="dxa"/>
              <w:left w:w="100" w:type="dxa"/>
              <w:bottom w:w="60" w:type="dxa"/>
              <w:right w:w="100" w:type="dxa"/>
            </w:tcMar>
            <w:vAlign w:val="center"/>
          </w:tcPr>
          <w:p w:rsidR="00A00274" w:rsidRDefault="00000000">
            <w:r>
              <w:t>YES</w:t>
            </w:r>
          </w:p>
        </w:tc>
      </w:tr>
      <w:tr w:rsidR="00A00274">
        <w:tblPrEx>
          <w:tblCellMar>
            <w:top w:w="0" w:type="dxa"/>
            <w:bottom w:w="0" w:type="dxa"/>
          </w:tblCellMar>
        </w:tblPrEx>
        <w:tc>
          <w:tcPr>
            <w:tcW w:w="3116" w:type="dxa"/>
            <w:tcMar>
              <w:top w:w="60" w:type="dxa"/>
              <w:left w:w="100" w:type="dxa"/>
              <w:bottom w:w="60" w:type="dxa"/>
              <w:right w:w="100" w:type="dxa"/>
            </w:tcMar>
            <w:vAlign w:val="center"/>
          </w:tcPr>
          <w:p w:rsidR="00A00274" w:rsidRDefault="00000000">
            <w:r>
              <w:lastRenderedPageBreak/>
              <w:t>Analytics (clickable/useful)</w:t>
            </w:r>
          </w:p>
        </w:tc>
        <w:tc>
          <w:tcPr>
            <w:tcW w:w="3116" w:type="dxa"/>
            <w:tcMar>
              <w:top w:w="60" w:type="dxa"/>
              <w:left w:w="100" w:type="dxa"/>
              <w:bottom w:w="60" w:type="dxa"/>
              <w:right w:w="100" w:type="dxa"/>
            </w:tcMar>
            <w:vAlign w:val="center"/>
          </w:tcPr>
          <w:p w:rsidR="00A00274" w:rsidRDefault="00000000">
            <w:r>
              <w:t>PASS — RAG chip filtering + SEND chart confirmed</w:t>
            </w:r>
          </w:p>
        </w:tc>
        <w:tc>
          <w:tcPr>
            <w:tcW w:w="3116" w:type="dxa"/>
            <w:tcMar>
              <w:top w:w="60" w:type="dxa"/>
              <w:left w:w="100" w:type="dxa"/>
              <w:bottom w:w="60" w:type="dxa"/>
              <w:right w:w="100" w:type="dxa"/>
            </w:tcMar>
            <w:vAlign w:val="center"/>
          </w:tcPr>
          <w:p w:rsidR="00A00274" w:rsidRDefault="00000000">
            <w:r>
              <w:t>No</w:t>
            </w:r>
          </w:p>
        </w:tc>
      </w:tr>
      <w:tr w:rsidR="00A00274">
        <w:tblPrEx>
          <w:tblCellMar>
            <w:top w:w="0" w:type="dxa"/>
            <w:bottom w:w="0" w:type="dxa"/>
          </w:tblCellMar>
        </w:tblPrEx>
        <w:tc>
          <w:tcPr>
            <w:tcW w:w="3116" w:type="dxa"/>
            <w:tcMar>
              <w:top w:w="60" w:type="dxa"/>
              <w:left w:w="100" w:type="dxa"/>
              <w:bottom w:w="60" w:type="dxa"/>
              <w:right w:w="100" w:type="dxa"/>
            </w:tcMar>
            <w:vAlign w:val="center"/>
          </w:tcPr>
          <w:p w:rsidR="00A00274" w:rsidRDefault="00000000">
            <w:proofErr w:type="spellStart"/>
            <w:r>
              <w:t>Wonde</w:t>
            </w:r>
            <w:proofErr w:type="spellEnd"/>
            <w:r>
              <w:t xml:space="preserve"> MIS data in profiles</w:t>
            </w:r>
          </w:p>
        </w:tc>
        <w:tc>
          <w:tcPr>
            <w:tcW w:w="3116" w:type="dxa"/>
            <w:tcMar>
              <w:top w:w="60" w:type="dxa"/>
              <w:left w:w="100" w:type="dxa"/>
              <w:bottom w:w="60" w:type="dxa"/>
              <w:right w:w="100" w:type="dxa"/>
            </w:tcMar>
            <w:vAlign w:val="center"/>
          </w:tcPr>
          <w:p w:rsidR="00A00274" w:rsidRDefault="00000000">
            <w:r>
              <w:t>Not covered in latest audit — status unconfirmed</w:t>
            </w:r>
          </w:p>
        </w:tc>
        <w:tc>
          <w:tcPr>
            <w:tcW w:w="3116" w:type="dxa"/>
            <w:tcMar>
              <w:top w:w="60" w:type="dxa"/>
              <w:left w:w="100" w:type="dxa"/>
              <w:bottom w:w="60" w:type="dxa"/>
              <w:right w:w="100" w:type="dxa"/>
            </w:tcMar>
            <w:vAlign w:val="center"/>
          </w:tcPr>
          <w:p w:rsidR="00A00274" w:rsidRDefault="00000000">
            <w:r>
              <w:t>No</w:t>
            </w:r>
          </w:p>
        </w:tc>
      </w:tr>
      <w:tr w:rsidR="00A00274">
        <w:tblPrEx>
          <w:tblCellMar>
            <w:top w:w="0" w:type="dxa"/>
            <w:bottom w:w="0" w:type="dxa"/>
          </w:tblCellMar>
        </w:tblPrEx>
        <w:tc>
          <w:tcPr>
            <w:tcW w:w="3116" w:type="dxa"/>
            <w:tcMar>
              <w:top w:w="60" w:type="dxa"/>
              <w:left w:w="100" w:type="dxa"/>
              <w:bottom w:w="60" w:type="dxa"/>
              <w:right w:w="100" w:type="dxa"/>
            </w:tcMar>
            <w:vAlign w:val="center"/>
          </w:tcPr>
          <w:p w:rsidR="00A00274" w:rsidRDefault="00000000">
            <w:r>
              <w:t>EHCP auto-generation</w:t>
            </w:r>
          </w:p>
        </w:tc>
        <w:tc>
          <w:tcPr>
            <w:tcW w:w="3116" w:type="dxa"/>
            <w:tcMar>
              <w:top w:w="60" w:type="dxa"/>
              <w:left w:w="100" w:type="dxa"/>
              <w:bottom w:w="60" w:type="dxa"/>
              <w:right w:w="100" w:type="dxa"/>
            </w:tcMar>
            <w:vAlign w:val="center"/>
          </w:tcPr>
          <w:p w:rsidR="00A00274" w:rsidRDefault="00000000">
            <w:r>
              <w:t xml:space="preserve">PASS — SEN_SUPPORT → EHCP promotion (atomic </w:t>
            </w:r>
            <w:proofErr w:type="spellStart"/>
            <w:r>
              <w:t>upsert</w:t>
            </w:r>
            <w:proofErr w:type="spellEnd"/>
            <w:r>
              <w:t>) confirmed</w:t>
            </w:r>
          </w:p>
        </w:tc>
        <w:tc>
          <w:tcPr>
            <w:tcW w:w="3116" w:type="dxa"/>
            <w:tcMar>
              <w:top w:w="60" w:type="dxa"/>
              <w:left w:w="100" w:type="dxa"/>
              <w:bottom w:w="60" w:type="dxa"/>
              <w:right w:w="100" w:type="dxa"/>
            </w:tcMar>
            <w:vAlign w:val="center"/>
          </w:tcPr>
          <w:p w:rsidR="00A00274" w:rsidRDefault="00000000">
            <w:r>
              <w:t>YES</w:t>
            </w:r>
          </w:p>
        </w:tc>
      </w:tr>
      <w:tr w:rsidR="00A00274">
        <w:tblPrEx>
          <w:tblCellMar>
            <w:top w:w="0" w:type="dxa"/>
            <w:bottom w:w="0" w:type="dxa"/>
          </w:tblCellMar>
        </w:tblPrEx>
        <w:tc>
          <w:tcPr>
            <w:tcW w:w="3116" w:type="dxa"/>
            <w:tcMar>
              <w:top w:w="60" w:type="dxa"/>
              <w:left w:w="100" w:type="dxa"/>
              <w:bottom w:w="60" w:type="dxa"/>
              <w:right w:w="100" w:type="dxa"/>
            </w:tcMar>
            <w:vAlign w:val="center"/>
          </w:tcPr>
          <w:p w:rsidR="00A00274" w:rsidRDefault="00000000">
            <w:r>
              <w:t>E2E tests passing</w:t>
            </w:r>
          </w:p>
        </w:tc>
        <w:tc>
          <w:tcPr>
            <w:tcW w:w="3116" w:type="dxa"/>
            <w:tcMar>
              <w:top w:w="60" w:type="dxa"/>
              <w:left w:w="100" w:type="dxa"/>
              <w:bottom w:w="60" w:type="dxa"/>
              <w:right w:w="100" w:type="dxa"/>
            </w:tcMar>
            <w:vAlign w:val="center"/>
          </w:tcPr>
          <w:p w:rsidR="00A00274" w:rsidRDefault="00000000">
            <w:r>
              <w:t xml:space="preserve">PASS — 450/450 (433 first-try + 17 flaky/retry, 0 hard failures, exit 0 locally and on </w:t>
            </w:r>
            <w:proofErr w:type="spellStart"/>
            <w:r>
              <w:t>Vercel</w:t>
            </w:r>
            <w:proofErr w:type="spellEnd"/>
            <w:r>
              <w:t>)</w:t>
            </w:r>
          </w:p>
        </w:tc>
        <w:tc>
          <w:tcPr>
            <w:tcW w:w="3116" w:type="dxa"/>
            <w:tcMar>
              <w:top w:w="60" w:type="dxa"/>
              <w:left w:w="100" w:type="dxa"/>
              <w:bottom w:w="60" w:type="dxa"/>
              <w:right w:w="100" w:type="dxa"/>
            </w:tcMar>
            <w:vAlign w:val="center"/>
          </w:tcPr>
          <w:p w:rsidR="00A00274" w:rsidRDefault="00000000">
            <w:r>
              <w:t>No</w:t>
            </w:r>
          </w:p>
        </w:tc>
      </w:tr>
    </w:tbl>
    <w:p w:rsidR="00A00274" w:rsidRDefault="00A00274">
      <w:pPr>
        <w:spacing w:after="160"/>
      </w:pPr>
    </w:p>
    <w:p w:rsidR="00A00274" w:rsidRDefault="00000000">
      <w:pPr>
        <w:spacing w:after="120"/>
      </w:pPr>
      <w:r>
        <w:rPr>
          <w:b/>
          <w:bCs/>
        </w:rPr>
        <w:t>Note:</w:t>
      </w:r>
      <w:r>
        <w:t xml:space="preserve"> the four items still marked were not part of the 13-item audit below and have not been independently re-verified — don't assume trial-ready on those until they're explicitly checked.</w:t>
      </w:r>
    </w:p>
    <w:p w:rsidR="00A00274" w:rsidRDefault="00A00274">
      <w:pPr>
        <w:pBdr>
          <w:bottom w:val="single" w:sz="6" w:space="4" w:color="AAAAAA"/>
        </w:pBdr>
        <w:spacing w:before="120" w:after="120"/>
      </w:pPr>
    </w:p>
    <w:p w:rsidR="00A00274" w:rsidRDefault="00000000">
      <w:pPr>
        <w:pStyle w:val="Heading2"/>
        <w:spacing w:before="240" w:after="120"/>
      </w:pPr>
      <w:r>
        <w:t>Comprehensive Audit — 22 July 2026</w:t>
      </w:r>
    </w:p>
    <w:p w:rsidR="00A00274" w:rsidRDefault="00000000">
      <w:pPr>
        <w:spacing w:after="120"/>
      </w:pPr>
      <w:r>
        <w:t xml:space="preserve">A full audit was run against the Phase 0–4 checklist below. Result: </w:t>
      </w:r>
      <w:r>
        <w:rPr>
          <w:b/>
          <w:bCs/>
        </w:rPr>
        <w:t>13/13 PASS</w:t>
      </w:r>
      <w:r>
        <w:t>, no code changes required — every item passed on first inspection.</w:t>
      </w:r>
    </w:p>
    <w:p w:rsidR="00A00274" w:rsidRDefault="00000000">
      <w:pPr>
        <w:pStyle w:val="Heading3"/>
        <w:spacing w:before="240" w:after="120"/>
      </w:pPr>
      <w:r>
        <w:t>PART A — Trial-Blocking Features (10/10 PASS)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A00274">
        <w:tblPrEx>
          <w:tblCellMar>
            <w:top w:w="0" w:type="dxa"/>
            <w:bottom w:w="0" w:type="dxa"/>
          </w:tblCellMar>
        </w:tblPrEx>
        <w:trPr>
          <w:tblHeader/>
        </w:trPr>
        <w:tc>
          <w:tcPr>
            <w:tcW w:w="3116" w:type="dxa"/>
            <w:shd w:val="clear" w:color="auto" w:fill="2F5496"/>
            <w:tcMar>
              <w:top w:w="60" w:type="dxa"/>
              <w:left w:w="100" w:type="dxa"/>
              <w:bottom w:w="60" w:type="dxa"/>
              <w:right w:w="100" w:type="dxa"/>
            </w:tcMar>
            <w:vAlign w:val="center"/>
          </w:tcPr>
          <w:p w:rsidR="00A00274" w:rsidRDefault="00000000">
            <w:r>
              <w:rPr>
                <w:b/>
                <w:bCs/>
                <w:color w:val="FFFFFF"/>
              </w:rPr>
              <w:t>#</w:t>
            </w:r>
          </w:p>
        </w:tc>
        <w:tc>
          <w:tcPr>
            <w:tcW w:w="3116" w:type="dxa"/>
            <w:shd w:val="clear" w:color="auto" w:fill="2F5496"/>
            <w:tcMar>
              <w:top w:w="60" w:type="dxa"/>
              <w:left w:w="100" w:type="dxa"/>
              <w:bottom w:w="60" w:type="dxa"/>
              <w:right w:w="100" w:type="dxa"/>
            </w:tcMar>
            <w:vAlign w:val="center"/>
          </w:tcPr>
          <w:p w:rsidR="00A00274" w:rsidRDefault="00000000">
            <w:r>
              <w:rPr>
                <w:b/>
                <w:bCs/>
                <w:color w:val="FFFFFF"/>
              </w:rPr>
              <w:t>Item</w:t>
            </w:r>
          </w:p>
        </w:tc>
        <w:tc>
          <w:tcPr>
            <w:tcW w:w="3116" w:type="dxa"/>
            <w:shd w:val="clear" w:color="auto" w:fill="2F5496"/>
            <w:tcMar>
              <w:top w:w="60" w:type="dxa"/>
              <w:left w:w="100" w:type="dxa"/>
              <w:bottom w:w="60" w:type="dxa"/>
              <w:right w:w="100" w:type="dxa"/>
            </w:tcMar>
            <w:vAlign w:val="center"/>
          </w:tcPr>
          <w:p w:rsidR="00A00274" w:rsidRDefault="00000000">
            <w:r>
              <w:rPr>
                <w:b/>
                <w:bCs/>
                <w:color w:val="FFFFFF"/>
              </w:rPr>
              <w:t>Result</w:t>
            </w:r>
          </w:p>
        </w:tc>
      </w:tr>
      <w:tr w:rsidR="00A00274">
        <w:tblPrEx>
          <w:tblCellMar>
            <w:top w:w="0" w:type="dxa"/>
            <w:bottom w:w="0" w:type="dxa"/>
          </w:tblCellMar>
        </w:tblPrEx>
        <w:tc>
          <w:tcPr>
            <w:tcW w:w="3116" w:type="dxa"/>
            <w:tcMar>
              <w:top w:w="60" w:type="dxa"/>
              <w:left w:w="100" w:type="dxa"/>
              <w:bottom w:w="60" w:type="dxa"/>
              <w:right w:w="100" w:type="dxa"/>
            </w:tcMar>
            <w:vAlign w:val="center"/>
          </w:tcPr>
          <w:p w:rsidR="00A00274" w:rsidRDefault="00000000">
            <w:r>
              <w:t>1</w:t>
            </w:r>
          </w:p>
        </w:tc>
        <w:tc>
          <w:tcPr>
            <w:tcW w:w="3116" w:type="dxa"/>
            <w:tcMar>
              <w:top w:w="60" w:type="dxa"/>
              <w:left w:w="100" w:type="dxa"/>
              <w:bottom w:w="60" w:type="dxa"/>
              <w:right w:w="100" w:type="dxa"/>
            </w:tcMar>
            <w:vAlign w:val="center"/>
          </w:tcPr>
          <w:p w:rsidR="00A00274" w:rsidRDefault="00000000">
            <w:r>
              <w:t>Class roster with SEND badges</w:t>
            </w:r>
          </w:p>
        </w:tc>
        <w:tc>
          <w:tcPr>
            <w:tcW w:w="3116" w:type="dxa"/>
            <w:tcMar>
              <w:top w:w="60" w:type="dxa"/>
              <w:left w:w="100" w:type="dxa"/>
              <w:bottom w:w="60" w:type="dxa"/>
              <w:right w:w="100" w:type="dxa"/>
            </w:tcMar>
            <w:vAlign w:val="center"/>
          </w:tcPr>
          <w:p w:rsidR="00A00274" w:rsidRDefault="00000000">
            <w:r>
              <w:t>PASS</w:t>
            </w:r>
          </w:p>
        </w:tc>
      </w:tr>
      <w:tr w:rsidR="00A00274">
        <w:tblPrEx>
          <w:tblCellMar>
            <w:top w:w="0" w:type="dxa"/>
            <w:bottom w:w="0" w:type="dxa"/>
          </w:tblCellMar>
        </w:tblPrEx>
        <w:tc>
          <w:tcPr>
            <w:tcW w:w="3116" w:type="dxa"/>
            <w:tcMar>
              <w:top w:w="60" w:type="dxa"/>
              <w:left w:w="100" w:type="dxa"/>
              <w:bottom w:w="60" w:type="dxa"/>
              <w:right w:w="100" w:type="dxa"/>
            </w:tcMar>
            <w:vAlign w:val="center"/>
          </w:tcPr>
          <w:p w:rsidR="00A00274" w:rsidRDefault="00000000">
            <w:r>
              <w:t>2</w:t>
            </w:r>
          </w:p>
        </w:tc>
        <w:tc>
          <w:tcPr>
            <w:tcW w:w="3116" w:type="dxa"/>
            <w:tcMar>
              <w:top w:w="60" w:type="dxa"/>
              <w:left w:w="100" w:type="dxa"/>
              <w:bottom w:w="60" w:type="dxa"/>
              <w:right w:w="100" w:type="dxa"/>
            </w:tcMar>
            <w:vAlign w:val="center"/>
          </w:tcPr>
          <w:p w:rsidR="00A00274" w:rsidRDefault="00000000">
            <w:r>
              <w:t>Student photo proxy / SVG initials</w:t>
            </w:r>
          </w:p>
        </w:tc>
        <w:tc>
          <w:tcPr>
            <w:tcW w:w="3116" w:type="dxa"/>
            <w:tcMar>
              <w:top w:w="60" w:type="dxa"/>
              <w:left w:w="100" w:type="dxa"/>
              <w:bottom w:w="60" w:type="dxa"/>
              <w:right w:w="100" w:type="dxa"/>
            </w:tcMar>
            <w:vAlign w:val="center"/>
          </w:tcPr>
          <w:p w:rsidR="00A00274" w:rsidRDefault="00000000">
            <w:r>
              <w:t>PASS</w:t>
            </w:r>
          </w:p>
        </w:tc>
      </w:tr>
      <w:tr w:rsidR="00A00274">
        <w:tblPrEx>
          <w:tblCellMar>
            <w:top w:w="0" w:type="dxa"/>
            <w:bottom w:w="0" w:type="dxa"/>
          </w:tblCellMar>
        </w:tblPrEx>
        <w:tc>
          <w:tcPr>
            <w:tcW w:w="3116" w:type="dxa"/>
            <w:tcMar>
              <w:top w:w="60" w:type="dxa"/>
              <w:left w:w="100" w:type="dxa"/>
              <w:bottom w:w="60" w:type="dxa"/>
              <w:right w:w="100" w:type="dxa"/>
            </w:tcMar>
            <w:vAlign w:val="center"/>
          </w:tcPr>
          <w:p w:rsidR="00A00274" w:rsidRDefault="00000000">
            <w:r>
              <w:t>3</w:t>
            </w:r>
          </w:p>
        </w:tc>
        <w:tc>
          <w:tcPr>
            <w:tcW w:w="3116" w:type="dxa"/>
            <w:tcMar>
              <w:top w:w="60" w:type="dxa"/>
              <w:left w:w="100" w:type="dxa"/>
              <w:bottom w:w="60" w:type="dxa"/>
              <w:right w:w="100" w:type="dxa"/>
            </w:tcMar>
            <w:vAlign w:val="center"/>
          </w:tcPr>
          <w:p w:rsidR="00A00274" w:rsidRDefault="00000000">
            <w:r>
              <w:t>Homework full cycle (set/submit/mark/return)</w:t>
            </w:r>
          </w:p>
        </w:tc>
        <w:tc>
          <w:tcPr>
            <w:tcW w:w="3116" w:type="dxa"/>
            <w:tcMar>
              <w:top w:w="60" w:type="dxa"/>
              <w:left w:w="100" w:type="dxa"/>
              <w:bottom w:w="60" w:type="dxa"/>
              <w:right w:w="100" w:type="dxa"/>
            </w:tcMar>
            <w:vAlign w:val="center"/>
          </w:tcPr>
          <w:p w:rsidR="00A00274" w:rsidRDefault="00000000">
            <w:r>
              <w:t>PASS</w:t>
            </w:r>
          </w:p>
        </w:tc>
      </w:tr>
      <w:tr w:rsidR="00A00274">
        <w:tblPrEx>
          <w:tblCellMar>
            <w:top w:w="0" w:type="dxa"/>
            <w:bottom w:w="0" w:type="dxa"/>
          </w:tblCellMar>
        </w:tblPrEx>
        <w:tc>
          <w:tcPr>
            <w:tcW w:w="3116" w:type="dxa"/>
            <w:tcMar>
              <w:top w:w="60" w:type="dxa"/>
              <w:left w:w="100" w:type="dxa"/>
              <w:bottom w:w="60" w:type="dxa"/>
              <w:right w:w="100" w:type="dxa"/>
            </w:tcMar>
            <w:vAlign w:val="center"/>
          </w:tcPr>
          <w:p w:rsidR="00A00274" w:rsidRDefault="00000000">
            <w:r>
              <w:t>4</w:t>
            </w:r>
          </w:p>
        </w:tc>
        <w:tc>
          <w:tcPr>
            <w:tcW w:w="3116" w:type="dxa"/>
            <w:tcMar>
              <w:top w:w="60" w:type="dxa"/>
              <w:left w:w="100" w:type="dxa"/>
              <w:bottom w:w="60" w:type="dxa"/>
              <w:right w:w="100" w:type="dxa"/>
            </w:tcMar>
            <w:vAlign w:val="center"/>
          </w:tcPr>
          <w:p w:rsidR="00A00274" w:rsidRDefault="00000000">
            <w:r>
              <w:t>Grade display consistency (GCSE 1–9 everywhere)</w:t>
            </w:r>
          </w:p>
        </w:tc>
        <w:tc>
          <w:tcPr>
            <w:tcW w:w="3116" w:type="dxa"/>
            <w:tcMar>
              <w:top w:w="60" w:type="dxa"/>
              <w:left w:w="100" w:type="dxa"/>
              <w:bottom w:w="60" w:type="dxa"/>
              <w:right w:w="100" w:type="dxa"/>
            </w:tcMar>
            <w:vAlign w:val="center"/>
          </w:tcPr>
          <w:p w:rsidR="00A00274" w:rsidRDefault="00000000">
            <w:r>
              <w:t>PASS</w:t>
            </w:r>
          </w:p>
        </w:tc>
      </w:tr>
      <w:tr w:rsidR="00A00274">
        <w:tblPrEx>
          <w:tblCellMar>
            <w:top w:w="0" w:type="dxa"/>
            <w:bottom w:w="0" w:type="dxa"/>
          </w:tblCellMar>
        </w:tblPrEx>
        <w:tc>
          <w:tcPr>
            <w:tcW w:w="3116" w:type="dxa"/>
            <w:tcMar>
              <w:top w:w="60" w:type="dxa"/>
              <w:left w:w="100" w:type="dxa"/>
              <w:bottom w:w="60" w:type="dxa"/>
              <w:right w:w="100" w:type="dxa"/>
            </w:tcMar>
            <w:vAlign w:val="center"/>
          </w:tcPr>
          <w:p w:rsidR="00A00274" w:rsidRDefault="00000000">
            <w:r>
              <w:t>5</w:t>
            </w:r>
          </w:p>
        </w:tc>
        <w:tc>
          <w:tcPr>
            <w:tcW w:w="3116" w:type="dxa"/>
            <w:tcMar>
              <w:top w:w="60" w:type="dxa"/>
              <w:left w:w="100" w:type="dxa"/>
              <w:bottom w:w="60" w:type="dxa"/>
              <w:right w:w="100" w:type="dxa"/>
            </w:tcMar>
            <w:vAlign w:val="center"/>
          </w:tcPr>
          <w:p w:rsidR="00A00274" w:rsidRDefault="00000000">
            <w:r>
              <w:t>Revision topic relevance (lesson-title-anchored AI)</w:t>
            </w:r>
          </w:p>
        </w:tc>
        <w:tc>
          <w:tcPr>
            <w:tcW w:w="3116" w:type="dxa"/>
            <w:tcMar>
              <w:top w:w="60" w:type="dxa"/>
              <w:left w:w="100" w:type="dxa"/>
              <w:bottom w:w="60" w:type="dxa"/>
              <w:right w:w="100" w:type="dxa"/>
            </w:tcMar>
            <w:vAlign w:val="center"/>
          </w:tcPr>
          <w:p w:rsidR="00A00274" w:rsidRDefault="00000000">
            <w:r>
              <w:t>PASS</w:t>
            </w:r>
          </w:p>
        </w:tc>
      </w:tr>
      <w:tr w:rsidR="00A00274">
        <w:tblPrEx>
          <w:tblCellMar>
            <w:top w:w="0" w:type="dxa"/>
            <w:bottom w:w="0" w:type="dxa"/>
          </w:tblCellMar>
        </w:tblPrEx>
        <w:tc>
          <w:tcPr>
            <w:tcW w:w="3116" w:type="dxa"/>
            <w:tcMar>
              <w:top w:w="60" w:type="dxa"/>
              <w:left w:w="100" w:type="dxa"/>
              <w:bottom w:w="60" w:type="dxa"/>
              <w:right w:w="100" w:type="dxa"/>
            </w:tcMar>
            <w:vAlign w:val="center"/>
          </w:tcPr>
          <w:p w:rsidR="00A00274" w:rsidRDefault="00000000">
            <w:r>
              <w:t>6</w:t>
            </w:r>
          </w:p>
        </w:tc>
        <w:tc>
          <w:tcPr>
            <w:tcW w:w="3116" w:type="dxa"/>
            <w:tcMar>
              <w:top w:w="60" w:type="dxa"/>
              <w:left w:w="100" w:type="dxa"/>
              <w:bottom w:w="60" w:type="dxa"/>
              <w:right w:w="100" w:type="dxa"/>
            </w:tcMar>
            <w:vAlign w:val="center"/>
          </w:tcPr>
          <w:p w:rsidR="00A00274" w:rsidRDefault="00000000">
            <w:r>
              <w:t>ILP live audit trigger (writes on approved ILP edits)</w:t>
            </w:r>
          </w:p>
        </w:tc>
        <w:tc>
          <w:tcPr>
            <w:tcW w:w="3116" w:type="dxa"/>
            <w:tcMar>
              <w:top w:w="60" w:type="dxa"/>
              <w:left w:w="100" w:type="dxa"/>
              <w:bottom w:w="60" w:type="dxa"/>
              <w:right w:w="100" w:type="dxa"/>
            </w:tcMar>
            <w:vAlign w:val="center"/>
          </w:tcPr>
          <w:p w:rsidR="00A00274" w:rsidRDefault="00000000">
            <w:r>
              <w:t>PASS</w:t>
            </w:r>
          </w:p>
        </w:tc>
      </w:tr>
      <w:tr w:rsidR="00A00274">
        <w:tblPrEx>
          <w:tblCellMar>
            <w:top w:w="0" w:type="dxa"/>
            <w:bottom w:w="0" w:type="dxa"/>
          </w:tblCellMar>
        </w:tblPrEx>
        <w:tc>
          <w:tcPr>
            <w:tcW w:w="3116" w:type="dxa"/>
            <w:tcMar>
              <w:top w:w="60" w:type="dxa"/>
              <w:left w:w="100" w:type="dxa"/>
              <w:bottom w:w="60" w:type="dxa"/>
              <w:right w:w="100" w:type="dxa"/>
            </w:tcMar>
            <w:vAlign w:val="center"/>
          </w:tcPr>
          <w:p w:rsidR="00A00274" w:rsidRDefault="00000000">
            <w:r>
              <w:t>7</w:t>
            </w:r>
          </w:p>
        </w:tc>
        <w:tc>
          <w:tcPr>
            <w:tcW w:w="3116" w:type="dxa"/>
            <w:tcMar>
              <w:top w:w="60" w:type="dxa"/>
              <w:left w:w="100" w:type="dxa"/>
              <w:bottom w:w="60" w:type="dxa"/>
              <w:right w:w="100" w:type="dxa"/>
            </w:tcMar>
            <w:vAlign w:val="center"/>
          </w:tcPr>
          <w:p w:rsidR="00A00274" w:rsidRDefault="00000000">
            <w:r>
              <w:t>APDR live creation (</w:t>
            </w:r>
            <w:proofErr w:type="spellStart"/>
            <w:r>
              <w:t>outcomeRating</w:t>
            </w:r>
            <w:proofErr w:type="spellEnd"/>
            <w:r>
              <w:t xml:space="preserve"> + </w:t>
            </w:r>
            <w:proofErr w:type="spellStart"/>
            <w:r>
              <w:t>parentComments</w:t>
            </w:r>
            <w:proofErr w:type="spellEnd"/>
            <w:r>
              <w:t xml:space="preserve"> saved)</w:t>
            </w:r>
          </w:p>
        </w:tc>
        <w:tc>
          <w:tcPr>
            <w:tcW w:w="3116" w:type="dxa"/>
            <w:tcMar>
              <w:top w:w="60" w:type="dxa"/>
              <w:left w:w="100" w:type="dxa"/>
              <w:bottom w:w="60" w:type="dxa"/>
              <w:right w:w="100" w:type="dxa"/>
            </w:tcMar>
            <w:vAlign w:val="center"/>
          </w:tcPr>
          <w:p w:rsidR="00A00274" w:rsidRDefault="00000000">
            <w:r>
              <w:t>PASS</w:t>
            </w:r>
          </w:p>
        </w:tc>
      </w:tr>
      <w:tr w:rsidR="00A00274">
        <w:tblPrEx>
          <w:tblCellMar>
            <w:top w:w="0" w:type="dxa"/>
            <w:bottom w:w="0" w:type="dxa"/>
          </w:tblCellMar>
        </w:tblPrEx>
        <w:tc>
          <w:tcPr>
            <w:tcW w:w="3116" w:type="dxa"/>
            <w:tcMar>
              <w:top w:w="60" w:type="dxa"/>
              <w:left w:w="100" w:type="dxa"/>
              <w:bottom w:w="60" w:type="dxa"/>
              <w:right w:w="100" w:type="dxa"/>
            </w:tcMar>
            <w:vAlign w:val="center"/>
          </w:tcPr>
          <w:p w:rsidR="00A00274" w:rsidRDefault="00000000">
            <w:r>
              <w:t>8</w:t>
            </w:r>
          </w:p>
        </w:tc>
        <w:tc>
          <w:tcPr>
            <w:tcW w:w="3116" w:type="dxa"/>
            <w:tcMar>
              <w:top w:w="60" w:type="dxa"/>
              <w:left w:w="100" w:type="dxa"/>
              <w:bottom w:w="60" w:type="dxa"/>
              <w:right w:w="100" w:type="dxa"/>
            </w:tcMar>
            <w:vAlign w:val="center"/>
          </w:tcPr>
          <w:p w:rsidR="00A00274" w:rsidRDefault="00000000">
            <w:r>
              <w:t xml:space="preserve">EHCP SEN_SUPPORT → EHCP promotion (atomic </w:t>
            </w:r>
            <w:proofErr w:type="spellStart"/>
            <w:r>
              <w:t>upsert</w:t>
            </w:r>
            <w:proofErr w:type="spellEnd"/>
            <w:r>
              <w:t>)</w:t>
            </w:r>
          </w:p>
        </w:tc>
        <w:tc>
          <w:tcPr>
            <w:tcW w:w="3116" w:type="dxa"/>
            <w:tcMar>
              <w:top w:w="60" w:type="dxa"/>
              <w:left w:w="100" w:type="dxa"/>
              <w:bottom w:w="60" w:type="dxa"/>
              <w:right w:w="100" w:type="dxa"/>
            </w:tcMar>
            <w:vAlign w:val="center"/>
          </w:tcPr>
          <w:p w:rsidR="00A00274" w:rsidRDefault="00000000">
            <w:r>
              <w:t>PASS</w:t>
            </w:r>
          </w:p>
        </w:tc>
      </w:tr>
      <w:tr w:rsidR="00A00274">
        <w:tblPrEx>
          <w:tblCellMar>
            <w:top w:w="0" w:type="dxa"/>
            <w:bottom w:w="0" w:type="dxa"/>
          </w:tblCellMar>
        </w:tblPrEx>
        <w:tc>
          <w:tcPr>
            <w:tcW w:w="3116" w:type="dxa"/>
            <w:tcMar>
              <w:top w:w="60" w:type="dxa"/>
              <w:left w:w="100" w:type="dxa"/>
              <w:bottom w:w="60" w:type="dxa"/>
              <w:right w:w="100" w:type="dxa"/>
            </w:tcMar>
            <w:vAlign w:val="center"/>
          </w:tcPr>
          <w:p w:rsidR="00A00274" w:rsidRDefault="00000000">
            <w:r>
              <w:t>9</w:t>
            </w:r>
          </w:p>
        </w:tc>
        <w:tc>
          <w:tcPr>
            <w:tcW w:w="3116" w:type="dxa"/>
            <w:tcMar>
              <w:top w:w="60" w:type="dxa"/>
              <w:left w:w="100" w:type="dxa"/>
              <w:bottom w:w="60" w:type="dxa"/>
              <w:right w:w="100" w:type="dxa"/>
            </w:tcMar>
            <w:vAlign w:val="center"/>
          </w:tcPr>
          <w:p w:rsidR="00A00274" w:rsidRDefault="00000000">
            <w:r>
              <w:t>RAG chip filtering + SEND chart</w:t>
            </w:r>
          </w:p>
        </w:tc>
        <w:tc>
          <w:tcPr>
            <w:tcW w:w="3116" w:type="dxa"/>
            <w:tcMar>
              <w:top w:w="60" w:type="dxa"/>
              <w:left w:w="100" w:type="dxa"/>
              <w:bottom w:w="60" w:type="dxa"/>
              <w:right w:w="100" w:type="dxa"/>
            </w:tcMar>
            <w:vAlign w:val="center"/>
          </w:tcPr>
          <w:p w:rsidR="00A00274" w:rsidRDefault="00000000">
            <w:r>
              <w:t>PASS</w:t>
            </w:r>
          </w:p>
        </w:tc>
      </w:tr>
      <w:tr w:rsidR="00A00274">
        <w:tblPrEx>
          <w:tblCellMar>
            <w:top w:w="0" w:type="dxa"/>
            <w:bottom w:w="0" w:type="dxa"/>
          </w:tblCellMar>
        </w:tblPrEx>
        <w:tc>
          <w:tcPr>
            <w:tcW w:w="3116" w:type="dxa"/>
            <w:tcMar>
              <w:top w:w="60" w:type="dxa"/>
              <w:left w:w="100" w:type="dxa"/>
              <w:bottom w:w="60" w:type="dxa"/>
              <w:right w:w="100" w:type="dxa"/>
            </w:tcMar>
            <w:vAlign w:val="center"/>
          </w:tcPr>
          <w:p w:rsidR="00A00274" w:rsidRDefault="00000000">
            <w:r>
              <w:lastRenderedPageBreak/>
              <w:t>10</w:t>
            </w:r>
          </w:p>
        </w:tc>
        <w:tc>
          <w:tcPr>
            <w:tcW w:w="3116" w:type="dxa"/>
            <w:tcMar>
              <w:top w:w="60" w:type="dxa"/>
              <w:left w:w="100" w:type="dxa"/>
              <w:bottom w:w="60" w:type="dxa"/>
              <w:right w:w="100" w:type="dxa"/>
            </w:tcMar>
            <w:vAlign w:val="center"/>
          </w:tcPr>
          <w:p w:rsidR="00A00274" w:rsidRDefault="00000000">
            <w:r>
              <w:t>E2E test suite</w:t>
            </w:r>
          </w:p>
        </w:tc>
        <w:tc>
          <w:tcPr>
            <w:tcW w:w="3116" w:type="dxa"/>
            <w:tcMar>
              <w:top w:w="60" w:type="dxa"/>
              <w:left w:w="100" w:type="dxa"/>
              <w:bottom w:w="60" w:type="dxa"/>
              <w:right w:w="100" w:type="dxa"/>
            </w:tcMar>
            <w:vAlign w:val="center"/>
          </w:tcPr>
          <w:p w:rsidR="00A00274" w:rsidRDefault="00000000">
            <w:r>
              <w:t>450/450 — 433 first-try + 17 flaky/retry, 0 hard failures, exit 0</w:t>
            </w:r>
          </w:p>
        </w:tc>
      </w:tr>
    </w:tbl>
    <w:p w:rsidR="00A00274" w:rsidRDefault="00A00274">
      <w:pPr>
        <w:spacing w:after="160"/>
      </w:pPr>
    </w:p>
    <w:p w:rsidR="00A00274" w:rsidRDefault="00000000">
      <w:pPr>
        <w:pStyle w:val="Heading3"/>
        <w:spacing w:before="240" w:after="120"/>
      </w:pPr>
      <w:r>
        <w:t>PART B — Data Safety Checks (3/3 PASS)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A00274">
        <w:tblPrEx>
          <w:tblCellMar>
            <w:top w:w="0" w:type="dxa"/>
            <w:bottom w:w="0" w:type="dxa"/>
          </w:tblCellMar>
        </w:tblPrEx>
        <w:trPr>
          <w:tblHeader/>
        </w:trPr>
        <w:tc>
          <w:tcPr>
            <w:tcW w:w="3116" w:type="dxa"/>
            <w:shd w:val="clear" w:color="auto" w:fill="2F5496"/>
            <w:tcMar>
              <w:top w:w="60" w:type="dxa"/>
              <w:left w:w="100" w:type="dxa"/>
              <w:bottom w:w="60" w:type="dxa"/>
              <w:right w:w="100" w:type="dxa"/>
            </w:tcMar>
            <w:vAlign w:val="center"/>
          </w:tcPr>
          <w:p w:rsidR="00A00274" w:rsidRDefault="00000000">
            <w:r>
              <w:rPr>
                <w:b/>
                <w:bCs/>
                <w:color w:val="FFFFFF"/>
              </w:rPr>
              <w:t>#</w:t>
            </w:r>
          </w:p>
        </w:tc>
        <w:tc>
          <w:tcPr>
            <w:tcW w:w="3116" w:type="dxa"/>
            <w:shd w:val="clear" w:color="auto" w:fill="2F5496"/>
            <w:tcMar>
              <w:top w:w="60" w:type="dxa"/>
              <w:left w:w="100" w:type="dxa"/>
              <w:bottom w:w="60" w:type="dxa"/>
              <w:right w:w="100" w:type="dxa"/>
            </w:tcMar>
            <w:vAlign w:val="center"/>
          </w:tcPr>
          <w:p w:rsidR="00A00274" w:rsidRDefault="00000000">
            <w:r>
              <w:rPr>
                <w:b/>
                <w:bCs/>
                <w:color w:val="FFFFFF"/>
              </w:rPr>
              <w:t>Item</w:t>
            </w:r>
          </w:p>
        </w:tc>
        <w:tc>
          <w:tcPr>
            <w:tcW w:w="3116" w:type="dxa"/>
            <w:shd w:val="clear" w:color="auto" w:fill="2F5496"/>
            <w:tcMar>
              <w:top w:w="60" w:type="dxa"/>
              <w:left w:w="100" w:type="dxa"/>
              <w:bottom w:w="60" w:type="dxa"/>
              <w:right w:w="100" w:type="dxa"/>
            </w:tcMar>
            <w:vAlign w:val="center"/>
          </w:tcPr>
          <w:p w:rsidR="00A00274" w:rsidRDefault="00000000">
            <w:r>
              <w:rPr>
                <w:b/>
                <w:bCs/>
                <w:color w:val="FFFFFF"/>
              </w:rPr>
              <w:t>Result</w:t>
            </w:r>
          </w:p>
        </w:tc>
      </w:tr>
      <w:tr w:rsidR="00A00274">
        <w:tblPrEx>
          <w:tblCellMar>
            <w:top w:w="0" w:type="dxa"/>
            <w:bottom w:w="0" w:type="dxa"/>
          </w:tblCellMar>
        </w:tblPrEx>
        <w:tc>
          <w:tcPr>
            <w:tcW w:w="3116" w:type="dxa"/>
            <w:tcMar>
              <w:top w:w="60" w:type="dxa"/>
              <w:left w:w="100" w:type="dxa"/>
              <w:bottom w:w="60" w:type="dxa"/>
              <w:right w:w="100" w:type="dxa"/>
            </w:tcMar>
            <w:vAlign w:val="center"/>
          </w:tcPr>
          <w:p w:rsidR="00A00274" w:rsidRDefault="00000000">
            <w:r>
              <w:t>11</w:t>
            </w:r>
          </w:p>
        </w:tc>
        <w:tc>
          <w:tcPr>
            <w:tcW w:w="3116" w:type="dxa"/>
            <w:tcMar>
              <w:top w:w="60" w:type="dxa"/>
              <w:left w:w="100" w:type="dxa"/>
              <w:bottom w:w="60" w:type="dxa"/>
              <w:right w:w="100" w:type="dxa"/>
            </w:tcMar>
            <w:vAlign w:val="center"/>
          </w:tcPr>
          <w:p w:rsidR="00A00274" w:rsidRDefault="00000000">
            <w:proofErr w:type="spellStart"/>
            <w:r>
              <w:t>schoolId</w:t>
            </w:r>
            <w:proofErr w:type="spellEnd"/>
            <w:r>
              <w:t xml:space="preserve"> scoping in all app/actions/</w:t>
            </w:r>
          </w:p>
        </w:tc>
        <w:tc>
          <w:tcPr>
            <w:tcW w:w="3116" w:type="dxa"/>
            <w:tcMar>
              <w:top w:w="60" w:type="dxa"/>
              <w:left w:w="100" w:type="dxa"/>
              <w:bottom w:w="60" w:type="dxa"/>
              <w:right w:w="100" w:type="dxa"/>
            </w:tcMar>
            <w:vAlign w:val="center"/>
          </w:tcPr>
          <w:p w:rsidR="00A00274" w:rsidRDefault="00000000">
            <w:r>
              <w:t>PASS — grep hits were all false positives</w:t>
            </w:r>
          </w:p>
        </w:tc>
      </w:tr>
      <w:tr w:rsidR="00A00274">
        <w:tblPrEx>
          <w:tblCellMar>
            <w:top w:w="0" w:type="dxa"/>
            <w:bottom w:w="0" w:type="dxa"/>
          </w:tblCellMar>
        </w:tblPrEx>
        <w:tc>
          <w:tcPr>
            <w:tcW w:w="3116" w:type="dxa"/>
            <w:tcMar>
              <w:top w:w="60" w:type="dxa"/>
              <w:left w:w="100" w:type="dxa"/>
              <w:bottom w:w="60" w:type="dxa"/>
              <w:right w:w="100" w:type="dxa"/>
            </w:tcMar>
            <w:vAlign w:val="center"/>
          </w:tcPr>
          <w:p w:rsidR="00A00274" w:rsidRDefault="00000000">
            <w:r>
              <w:t>12</w:t>
            </w:r>
          </w:p>
        </w:tc>
        <w:tc>
          <w:tcPr>
            <w:tcW w:w="3116" w:type="dxa"/>
            <w:tcMar>
              <w:top w:w="60" w:type="dxa"/>
              <w:left w:w="100" w:type="dxa"/>
              <w:bottom w:w="60" w:type="dxa"/>
              <w:right w:w="100" w:type="dxa"/>
            </w:tcMar>
            <w:vAlign w:val="center"/>
          </w:tcPr>
          <w:p w:rsidR="00A00274" w:rsidRDefault="00000000">
            <w:r>
              <w:t>Student auth bypass prevention</w:t>
            </w:r>
          </w:p>
        </w:tc>
        <w:tc>
          <w:tcPr>
            <w:tcW w:w="3116" w:type="dxa"/>
            <w:tcMar>
              <w:top w:w="60" w:type="dxa"/>
              <w:left w:w="100" w:type="dxa"/>
              <w:bottom w:w="60" w:type="dxa"/>
              <w:right w:w="100" w:type="dxa"/>
            </w:tcMar>
            <w:vAlign w:val="center"/>
          </w:tcPr>
          <w:p w:rsidR="00A00274" w:rsidRDefault="00000000">
            <w:r>
              <w:t>PASS — 307 → /student/dashboard confirmed live</w:t>
            </w:r>
          </w:p>
        </w:tc>
      </w:tr>
      <w:tr w:rsidR="00A00274">
        <w:tblPrEx>
          <w:tblCellMar>
            <w:top w:w="0" w:type="dxa"/>
            <w:bottom w:w="0" w:type="dxa"/>
          </w:tblCellMar>
        </w:tblPrEx>
        <w:tc>
          <w:tcPr>
            <w:tcW w:w="3116" w:type="dxa"/>
            <w:tcMar>
              <w:top w:w="60" w:type="dxa"/>
              <w:left w:w="100" w:type="dxa"/>
              <w:bottom w:w="60" w:type="dxa"/>
              <w:right w:w="100" w:type="dxa"/>
            </w:tcMar>
            <w:vAlign w:val="center"/>
          </w:tcPr>
          <w:p w:rsidR="00A00274" w:rsidRDefault="00000000">
            <w:r>
              <w:t>13</w:t>
            </w:r>
          </w:p>
        </w:tc>
        <w:tc>
          <w:tcPr>
            <w:tcW w:w="3116" w:type="dxa"/>
            <w:tcMar>
              <w:top w:w="60" w:type="dxa"/>
              <w:left w:w="100" w:type="dxa"/>
              <w:bottom w:w="60" w:type="dxa"/>
              <w:right w:w="100" w:type="dxa"/>
            </w:tcMar>
            <w:vAlign w:val="center"/>
          </w:tcPr>
          <w:p w:rsidR="00A00274" w:rsidRDefault="00000000">
            <w:r>
              <w:t>Security headers</w:t>
            </w:r>
          </w:p>
        </w:tc>
        <w:tc>
          <w:tcPr>
            <w:tcW w:w="3116" w:type="dxa"/>
            <w:tcMar>
              <w:top w:w="60" w:type="dxa"/>
              <w:left w:w="100" w:type="dxa"/>
              <w:bottom w:w="60" w:type="dxa"/>
              <w:right w:w="100" w:type="dxa"/>
            </w:tcMar>
            <w:vAlign w:val="center"/>
          </w:tcPr>
          <w:p w:rsidR="00A00274" w:rsidRDefault="00000000">
            <w:r>
              <w:t>PASS — CSP/HSTS/X-Frame-Options/X-Content-Type-Options live</w:t>
            </w:r>
          </w:p>
        </w:tc>
      </w:tr>
    </w:tbl>
    <w:p w:rsidR="00A00274" w:rsidRDefault="00A00274">
      <w:pPr>
        <w:spacing w:after="160"/>
      </w:pPr>
    </w:p>
    <w:p w:rsidR="00A00274" w:rsidRDefault="00000000">
      <w:pPr>
        <w:pStyle w:val="Heading3"/>
        <w:spacing w:before="240" w:after="120"/>
      </w:pPr>
      <w:r>
        <w:t>PART C — Compliance Routes</w:t>
      </w:r>
    </w:p>
    <w:p w:rsidR="00A00274" w:rsidRDefault="00000000">
      <w:pPr>
        <w:pStyle w:val="ListParagraph"/>
        <w:numPr>
          <w:ilvl w:val="0"/>
          <w:numId w:val="1"/>
        </w:numPr>
        <w:spacing w:after="60"/>
      </w:pPr>
      <w:r>
        <w:rPr>
          <w:rFonts w:ascii="Consolas" w:eastAsia="Consolas" w:hAnsi="Consolas" w:cs="Consolas"/>
          <w:sz w:val="20"/>
          <w:szCs w:val="20"/>
        </w:rPr>
        <w:t>/</w:t>
      </w:r>
      <w:proofErr w:type="gramStart"/>
      <w:r>
        <w:rPr>
          <w:rFonts w:ascii="Consolas" w:eastAsia="Consolas" w:hAnsi="Consolas" w:cs="Consolas"/>
          <w:sz w:val="20"/>
          <w:szCs w:val="20"/>
        </w:rPr>
        <w:t>accept</w:t>
      </w:r>
      <w:proofErr w:type="gramEnd"/>
      <w:r>
        <w:rPr>
          <w:rFonts w:ascii="Consolas" w:eastAsia="Consolas" w:hAnsi="Consolas" w:cs="Consolas"/>
          <w:sz w:val="20"/>
          <w:szCs w:val="20"/>
        </w:rPr>
        <w:t>-</w:t>
      </w:r>
      <w:proofErr w:type="spellStart"/>
      <w:r>
        <w:rPr>
          <w:rFonts w:ascii="Consolas" w:eastAsia="Consolas" w:hAnsi="Consolas" w:cs="Consolas"/>
          <w:sz w:val="20"/>
          <w:szCs w:val="20"/>
        </w:rPr>
        <w:t>dpa</w:t>
      </w:r>
      <w:proofErr w:type="spellEnd"/>
      <w:r>
        <w:t xml:space="preserve">: 3-checkbox staff gate (controller/processor, obligations, </w:t>
      </w:r>
      <w:proofErr w:type="spellStart"/>
      <w:r>
        <w:t>audit+AI</w:t>
      </w:r>
      <w:proofErr w:type="spellEnd"/>
      <w:r>
        <w:t xml:space="preserve">). </w:t>
      </w:r>
      <w:proofErr w:type="spellStart"/>
      <w:proofErr w:type="gramStart"/>
      <w:r>
        <w:rPr>
          <w:rFonts w:ascii="Consolas" w:eastAsia="Consolas" w:hAnsi="Consolas" w:cs="Consolas"/>
          <w:sz w:val="20"/>
          <w:szCs w:val="20"/>
        </w:rPr>
        <w:t>acceptDpa</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r>
        <w:t xml:space="preserve"> patches JWT — no re-login needed.</w:t>
      </w:r>
    </w:p>
    <w:p w:rsidR="00A00274" w:rsidRDefault="00000000">
      <w:pPr>
        <w:pStyle w:val="ListParagraph"/>
        <w:numPr>
          <w:ilvl w:val="0"/>
          <w:numId w:val="1"/>
        </w:numPr>
        <w:spacing w:after="60"/>
      </w:pPr>
      <w:r>
        <w:rPr>
          <w:rFonts w:ascii="Consolas" w:eastAsia="Consolas" w:hAnsi="Consolas" w:cs="Consolas"/>
          <w:sz w:val="20"/>
          <w:szCs w:val="20"/>
        </w:rPr>
        <w:t>/</w:t>
      </w:r>
      <w:proofErr w:type="gramStart"/>
      <w:r>
        <w:rPr>
          <w:rFonts w:ascii="Consolas" w:eastAsia="Consolas" w:hAnsi="Consolas" w:cs="Consolas"/>
          <w:sz w:val="20"/>
          <w:szCs w:val="20"/>
        </w:rPr>
        <w:t>accept</w:t>
      </w:r>
      <w:proofErr w:type="gramEnd"/>
      <w:r>
        <w:rPr>
          <w:rFonts w:ascii="Consolas" w:eastAsia="Consolas" w:hAnsi="Consolas" w:cs="Consolas"/>
          <w:sz w:val="20"/>
          <w:szCs w:val="20"/>
        </w:rPr>
        <w:t>-terms</w:t>
      </w:r>
      <w:r>
        <w:t>: 2-checkbox parent/student gate (terms + privacy). Role-specific content.</w:t>
      </w:r>
    </w:p>
    <w:p w:rsidR="00A00274" w:rsidRDefault="00000000">
      <w:pPr>
        <w:pStyle w:val="ListParagraph"/>
        <w:numPr>
          <w:ilvl w:val="0"/>
          <w:numId w:val="1"/>
        </w:numPr>
        <w:spacing w:after="60"/>
      </w:pPr>
      <w:r>
        <w:rPr>
          <w:rFonts w:ascii="Consolas" w:eastAsia="Consolas" w:hAnsi="Consolas" w:cs="Consolas"/>
          <w:sz w:val="20"/>
          <w:szCs w:val="20"/>
        </w:rPr>
        <w:t>/</w:t>
      </w:r>
      <w:proofErr w:type="gramStart"/>
      <w:r>
        <w:rPr>
          <w:rFonts w:ascii="Consolas" w:eastAsia="Consolas" w:hAnsi="Consolas" w:cs="Consolas"/>
          <w:sz w:val="20"/>
          <w:szCs w:val="20"/>
        </w:rPr>
        <w:t>accept</w:t>
      </w:r>
      <w:proofErr w:type="gramEnd"/>
      <w:r>
        <w:rPr>
          <w:rFonts w:ascii="Consolas" w:eastAsia="Consolas" w:hAnsi="Consolas" w:cs="Consolas"/>
          <w:sz w:val="20"/>
          <w:szCs w:val="20"/>
        </w:rPr>
        <w:t>-invite</w:t>
      </w:r>
      <w:r>
        <w:t>: all 3 DPA checkboxes inline — invited staff never see the post-login gate.</w:t>
      </w:r>
    </w:p>
    <w:p w:rsidR="00A00274" w:rsidRDefault="00000000">
      <w:pPr>
        <w:pStyle w:val="ListParagraph"/>
        <w:numPr>
          <w:ilvl w:val="0"/>
          <w:numId w:val="1"/>
        </w:numPr>
        <w:spacing w:after="60"/>
      </w:pPr>
      <w:r>
        <w:rPr>
          <w:rFonts w:ascii="Consolas" w:eastAsia="Consolas" w:hAnsi="Consolas" w:cs="Consolas"/>
          <w:sz w:val="20"/>
          <w:szCs w:val="20"/>
        </w:rPr>
        <w:t>/admin/</w:t>
      </w:r>
      <w:proofErr w:type="spellStart"/>
      <w:r>
        <w:rPr>
          <w:rFonts w:ascii="Consolas" w:eastAsia="Consolas" w:hAnsi="Consolas" w:cs="Consolas"/>
          <w:sz w:val="20"/>
          <w:szCs w:val="20"/>
        </w:rPr>
        <w:t>gdpr</w:t>
      </w:r>
      <w:proofErr w:type="spellEnd"/>
      <w:r>
        <w:t xml:space="preserve">: INSERT-only </w:t>
      </w:r>
      <w:proofErr w:type="spellStart"/>
      <w:r>
        <w:t>ConsentRecord</w:t>
      </w:r>
      <w:proofErr w:type="spellEnd"/>
      <w:r>
        <w:t xml:space="preserve">, </w:t>
      </w:r>
      <w:proofErr w:type="spellStart"/>
      <w:r>
        <w:t>DataSubjectRequest</w:t>
      </w:r>
      <w:proofErr w:type="spellEnd"/>
      <w:r>
        <w:t xml:space="preserve"> tracker, CSV export.</w:t>
      </w:r>
    </w:p>
    <w:p w:rsidR="00A00274" w:rsidRDefault="00000000">
      <w:pPr>
        <w:spacing w:after="120"/>
      </w:pPr>
      <w:r>
        <w:rPr>
          <w:b/>
          <w:bCs/>
        </w:rPr>
        <w:t>Notable improvement:</w:t>
      </w:r>
      <w:r>
        <w:t xml:space="preserve"> E2E moved from 449/450 → 450/450 — the APDR PDF test that was previously skipped now runs, since a seed fix in the prior session supplied the required completed cycle.</w:t>
      </w:r>
    </w:p>
    <w:p w:rsidR="00A00274" w:rsidRDefault="00000000">
      <w:pPr>
        <w:spacing w:after="120"/>
      </w:pPr>
      <w:r>
        <w:rPr>
          <w:b/>
          <w:bCs/>
        </w:rPr>
        <w:t>Verified live, twice:</w:t>
      </w:r>
      <w:r>
        <w:t xml:space="preserve"> local run (exit 0) and a separate run against the </w:t>
      </w:r>
      <w:proofErr w:type="spellStart"/>
      <w:r>
        <w:t>Vercel</w:t>
      </w:r>
      <w:proofErr w:type="spellEnd"/>
      <w:r>
        <w:t xml:space="preserve"> deployment (exit 0 — 433 passed, 17 flaky, 0 failed).</w:t>
      </w:r>
    </w:p>
    <w:p w:rsidR="00A00274" w:rsidRDefault="00000000">
      <w:pPr>
        <w:spacing w:after="120"/>
      </w:pPr>
      <w:r>
        <w:rPr>
          <w:b/>
          <w:bCs/>
        </w:rPr>
        <w:t>A note on how to read this:</w:t>
      </w:r>
      <w:r>
        <w:t xml:space="preserve"> items 1–9 and 11–13 </w:t>
      </w:r>
      <w:proofErr w:type="gramStart"/>
      <w:r>
        <w:t>are</w:t>
      </w:r>
      <w:proofErr w:type="gramEnd"/>
      <w:r>
        <w:t xml:space="preserve"> reported as PASS without a described live walkthrough (e.g. "logged in as Jay Patel and confirmed X") in the way earlier phases in this plan required. The E2E and auth-redirect results (10, 12) are backed by concrete, reproducible evidence. Before treating this as a green light for trial, it's worth spot-checking one or two of the SEND-critical items (6, 7, 8 — ILP audit trail, APDR, EHCP promotion) yourself in the live app, given the "never mark complete without a live check" rule this document was built on.</w:t>
      </w:r>
    </w:p>
    <w:p w:rsidR="00A00274" w:rsidRDefault="00A00274">
      <w:pPr>
        <w:pBdr>
          <w:bottom w:val="single" w:sz="6" w:space="4" w:color="AAAAAA"/>
        </w:pBdr>
        <w:spacing w:before="120" w:after="120"/>
      </w:pPr>
    </w:p>
    <w:p w:rsidR="00A00274" w:rsidRDefault="00000000">
      <w:pPr>
        <w:pStyle w:val="Heading2"/>
        <w:spacing w:before="240" w:after="120"/>
      </w:pPr>
      <w:r>
        <w:t>PHASE 0 — Stabilise (Must complete before any new features)</w:t>
      </w:r>
    </w:p>
    <w:p w:rsidR="00A00274" w:rsidRDefault="00000000">
      <w:pPr>
        <w:pStyle w:val="Heading3"/>
        <w:spacing w:before="240" w:after="120"/>
      </w:pPr>
      <w:r>
        <w:t>Goal: App works reliably for a teacher going through a normal day</w:t>
      </w:r>
    </w:p>
    <w:p w:rsidR="00A00274" w:rsidRDefault="00000000">
      <w:pPr>
        <w:pStyle w:val="Heading3"/>
        <w:spacing w:before="200" w:after="100"/>
      </w:pPr>
      <w:r>
        <w:t>0.1 Fix "Could not load class roster" — CRITICAL</w:t>
      </w:r>
    </w:p>
    <w:p w:rsidR="00A00274" w:rsidRDefault="00000000">
      <w:pPr>
        <w:shd w:val="clear" w:color="auto" w:fill="F2F2F2"/>
      </w:pPr>
      <w:r>
        <w:rPr>
          <w:rFonts w:ascii="Consolas" w:eastAsia="Consolas" w:hAnsi="Consolas" w:cs="Consolas"/>
          <w:sz w:val="18"/>
          <w:szCs w:val="18"/>
        </w:rPr>
        <w:t xml:space="preserve">Read CLAUDE.md. The class roster fails to load in both the lesson </w:t>
      </w:r>
    </w:p>
    <w:p w:rsidR="00A00274" w:rsidRDefault="00000000">
      <w:pPr>
        <w:shd w:val="clear" w:color="auto" w:fill="F2F2F2"/>
      </w:pPr>
      <w:r>
        <w:rPr>
          <w:rFonts w:ascii="Consolas" w:eastAsia="Consolas" w:hAnsi="Consolas" w:cs="Consolas"/>
          <w:sz w:val="18"/>
          <w:szCs w:val="18"/>
        </w:rPr>
        <w:t xml:space="preserve">Class tab and the Classes &amp; Analytics page showing "Could not load </w:t>
      </w:r>
    </w:p>
    <w:p w:rsidR="00A00274" w:rsidRDefault="00000000">
      <w:pPr>
        <w:shd w:val="clear" w:color="auto" w:fill="F2F2F2"/>
      </w:pPr>
      <w:r>
        <w:rPr>
          <w:rFonts w:ascii="Consolas" w:eastAsia="Consolas" w:hAnsi="Consolas" w:cs="Consolas"/>
          <w:sz w:val="18"/>
          <w:szCs w:val="18"/>
        </w:rPr>
        <w:t>class roster." This blocks the core teacher workflow.</w:t>
      </w:r>
    </w:p>
    <w:p w:rsidR="00A00274" w:rsidRDefault="00000000">
      <w:pPr>
        <w:shd w:val="clear" w:color="auto" w:fill="F2F2F2"/>
      </w:pPr>
      <w:r>
        <w:rPr>
          <w:rFonts w:ascii="Consolas" w:eastAsia="Consolas" w:hAnsi="Consolas" w:cs="Consolas"/>
          <w:sz w:val="18"/>
          <w:szCs w:val="18"/>
        </w:rPr>
        <w:lastRenderedPageBreak/>
        <w:t xml:space="preserve"> </w:t>
      </w:r>
    </w:p>
    <w:p w:rsidR="00A00274" w:rsidRDefault="00000000">
      <w:pPr>
        <w:shd w:val="clear" w:color="auto" w:fill="F2F2F2"/>
      </w:pPr>
      <w:r>
        <w:rPr>
          <w:rFonts w:ascii="Consolas" w:eastAsia="Consolas" w:hAnsi="Consolas" w:cs="Consolas"/>
          <w:sz w:val="18"/>
          <w:szCs w:val="18"/>
        </w:rPr>
        <w:t>Debug steps:</w:t>
      </w:r>
    </w:p>
    <w:p w:rsidR="00A00274" w:rsidRDefault="00000000">
      <w:pPr>
        <w:shd w:val="clear" w:color="auto" w:fill="F2F2F2"/>
      </w:pPr>
      <w:r>
        <w:rPr>
          <w:rFonts w:ascii="Consolas" w:eastAsia="Consolas" w:hAnsi="Consolas" w:cs="Consolas"/>
          <w:sz w:val="18"/>
          <w:szCs w:val="18"/>
        </w:rPr>
        <w:t>1. Open browser dev tools → Network tab → find the failing API call</w:t>
      </w:r>
    </w:p>
    <w:p w:rsidR="00A00274" w:rsidRDefault="00000000">
      <w:pPr>
        <w:shd w:val="clear" w:color="auto" w:fill="F2F2F2"/>
      </w:pPr>
      <w:r>
        <w:rPr>
          <w:rFonts w:ascii="Consolas" w:eastAsia="Consolas" w:hAnsi="Consolas" w:cs="Consolas"/>
          <w:sz w:val="18"/>
          <w:szCs w:val="18"/>
        </w:rPr>
        <w:t>2. Check app/actions/</w:t>
      </w:r>
      <w:proofErr w:type="spellStart"/>
      <w:r>
        <w:rPr>
          <w:rFonts w:ascii="Consolas" w:eastAsia="Consolas" w:hAnsi="Consolas" w:cs="Consolas"/>
          <w:sz w:val="18"/>
          <w:szCs w:val="18"/>
        </w:rPr>
        <w:t>students.ts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getClassRoster</w:t>
      </w:r>
      <w:proofErr w:type="spellEnd"/>
      <w:r>
        <w:rPr>
          <w:rFonts w:ascii="Consolas" w:eastAsia="Consolas" w:hAnsi="Consolas" w:cs="Consolas"/>
          <w:sz w:val="18"/>
          <w:szCs w:val="18"/>
        </w:rPr>
        <w:t xml:space="preserve"> — run it directly:</w:t>
      </w:r>
    </w:p>
    <w:p w:rsidR="00A00274"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npx</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tsx</w:t>
      </w:r>
      <w:proofErr w:type="spellEnd"/>
      <w:r>
        <w:rPr>
          <w:rFonts w:ascii="Consolas" w:eastAsia="Consolas" w:hAnsi="Consolas" w:cs="Consolas"/>
          <w:sz w:val="18"/>
          <w:szCs w:val="18"/>
        </w:rPr>
        <w:t xml:space="preserve"> --env-file</w:t>
      </w:r>
      <w:proofErr w:type="gramStart"/>
      <w:r>
        <w:rPr>
          <w:rFonts w:ascii="Consolas" w:eastAsia="Consolas" w:hAnsi="Consolas" w:cs="Consolas"/>
          <w:sz w:val="18"/>
          <w:szCs w:val="18"/>
        </w:rPr>
        <w:t>=.</w:t>
      </w:r>
      <w:proofErr w:type="spellStart"/>
      <w:r>
        <w:rPr>
          <w:rFonts w:ascii="Consolas" w:eastAsia="Consolas" w:hAnsi="Consolas" w:cs="Consolas"/>
          <w:sz w:val="18"/>
          <w:szCs w:val="18"/>
        </w:rPr>
        <w:t>env</w:t>
      </w:r>
      <w:proofErr w:type="gramEnd"/>
      <w:r>
        <w:rPr>
          <w:rFonts w:ascii="Consolas" w:eastAsia="Consolas" w:hAnsi="Consolas" w:cs="Consolas"/>
          <w:sz w:val="18"/>
          <w:szCs w:val="18"/>
        </w:rPr>
        <w:t>.local</w:t>
      </w:r>
      <w:proofErr w:type="spellEnd"/>
      <w:r>
        <w:rPr>
          <w:rFonts w:ascii="Consolas" w:eastAsia="Consolas" w:hAnsi="Consolas" w:cs="Consolas"/>
          <w:sz w:val="18"/>
          <w:szCs w:val="18"/>
        </w:rPr>
        <w:t xml:space="preserve"> -e "</w:t>
      </w:r>
    </w:p>
    <w:p w:rsidR="00A00274"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getClassRoster</w:t>
      </w:r>
      <w:proofErr w:type="spellEnd"/>
      <w:r>
        <w:rPr>
          <w:rFonts w:ascii="Consolas" w:eastAsia="Consolas" w:hAnsi="Consolas" w:cs="Consolas"/>
          <w:sz w:val="18"/>
          <w:szCs w:val="18"/>
        </w:rPr>
        <w:t>}=require(</w:t>
      </w:r>
      <w:proofErr w:type="gramStart"/>
      <w:r>
        <w:rPr>
          <w:rFonts w:ascii="Consolas" w:eastAsia="Consolas" w:hAnsi="Consolas" w:cs="Consolas"/>
          <w:sz w:val="18"/>
          <w:szCs w:val="18"/>
        </w:rPr>
        <w:t>'./</w:t>
      </w:r>
      <w:proofErr w:type="gramEnd"/>
      <w:r>
        <w:rPr>
          <w:rFonts w:ascii="Consolas" w:eastAsia="Consolas" w:hAnsi="Consolas" w:cs="Consolas"/>
          <w:sz w:val="18"/>
          <w:szCs w:val="18"/>
        </w:rPr>
        <w:t>app/actions/students');</w:t>
      </w:r>
    </w:p>
    <w:p w:rsidR="00A00274" w:rsidRDefault="00000000">
      <w:pPr>
        <w:shd w:val="clear" w:color="auto" w:fill="F2F2F2"/>
      </w:pPr>
      <w:r>
        <w:rPr>
          <w:rFonts w:ascii="Consolas" w:eastAsia="Consolas" w:hAnsi="Consolas" w:cs="Consolas"/>
          <w:sz w:val="18"/>
          <w:szCs w:val="18"/>
        </w:rPr>
        <w:t xml:space="preserve"> getClassRoster('demo-class-10E-En2','school-id'</w:t>
      </w:r>
      <w:proofErr w:type="gramStart"/>
      <w:r>
        <w:rPr>
          <w:rFonts w:ascii="Consolas" w:eastAsia="Consolas" w:hAnsi="Consolas" w:cs="Consolas"/>
          <w:sz w:val="18"/>
          <w:szCs w:val="18"/>
        </w:rPr>
        <w:t>).then</w:t>
      </w:r>
      <w:proofErr w:type="gramEnd"/>
      <w:r>
        <w:rPr>
          <w:rFonts w:ascii="Consolas" w:eastAsia="Consolas" w:hAnsi="Consolas" w:cs="Consolas"/>
          <w:sz w:val="18"/>
          <w:szCs w:val="18"/>
        </w:rPr>
        <w:t>(console.log).catch(console.error);"</w:t>
      </w:r>
    </w:p>
    <w:p w:rsidR="00A00274" w:rsidRDefault="00000000">
      <w:pPr>
        <w:shd w:val="clear" w:color="auto" w:fill="F2F2F2"/>
      </w:pPr>
      <w:r>
        <w:rPr>
          <w:rFonts w:ascii="Consolas" w:eastAsia="Consolas" w:hAnsi="Consolas" w:cs="Consolas"/>
          <w:sz w:val="18"/>
          <w:szCs w:val="18"/>
        </w:rPr>
        <w:t xml:space="preserve">3. Report the exact error — is it a Prisma relation error, a missing </w:t>
      </w:r>
    </w:p>
    <w:p w:rsidR="00A00274" w:rsidRDefault="00000000">
      <w:pPr>
        <w:shd w:val="clear" w:color="auto" w:fill="F2F2F2"/>
      </w:pPr>
      <w:r>
        <w:rPr>
          <w:rFonts w:ascii="Consolas" w:eastAsia="Consolas" w:hAnsi="Consolas" w:cs="Consolas"/>
          <w:sz w:val="18"/>
          <w:szCs w:val="18"/>
        </w:rPr>
        <w:t xml:space="preserve"> field, or a TypeScript runtime error?</w:t>
      </w:r>
    </w:p>
    <w:p w:rsidR="00A00274" w:rsidRDefault="00000000">
      <w:pPr>
        <w:shd w:val="clear" w:color="auto" w:fill="F2F2F2"/>
      </w:pPr>
      <w:r>
        <w:rPr>
          <w:rFonts w:ascii="Consolas" w:eastAsia="Consolas" w:hAnsi="Consolas" w:cs="Consolas"/>
          <w:sz w:val="18"/>
          <w:szCs w:val="18"/>
        </w:rPr>
        <w:t>4. Fix the root cause — do not wrap in try/catch to hide the error</w:t>
      </w:r>
    </w:p>
    <w:p w:rsidR="00A00274" w:rsidRDefault="00000000">
      <w:pPr>
        <w:shd w:val="clear" w:color="auto" w:fill="F2F2F2"/>
      </w:pPr>
      <w:r>
        <w:rPr>
          <w:rFonts w:ascii="Consolas" w:eastAsia="Consolas" w:hAnsi="Consolas" w:cs="Consolas"/>
          <w:sz w:val="18"/>
          <w:szCs w:val="18"/>
        </w:rPr>
        <w:t>5. Verify: open lesson → Class tab → all students load for ALL lessons</w:t>
      </w:r>
    </w:p>
    <w:p w:rsidR="00A00274" w:rsidRDefault="00000000">
      <w:pPr>
        <w:shd w:val="clear" w:color="auto" w:fill="F2F2F2"/>
      </w:pPr>
      <w:r>
        <w:rPr>
          <w:rFonts w:ascii="Consolas" w:eastAsia="Consolas" w:hAnsi="Consolas" w:cs="Consolas"/>
          <w:sz w:val="18"/>
          <w:szCs w:val="18"/>
        </w:rPr>
        <w:t xml:space="preserve"> Also verify: Classes &amp; Analytics → Run → Roster tab loads students</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 xml:space="preserve">Run: </w:t>
      </w:r>
      <w:proofErr w:type="spellStart"/>
      <w:r>
        <w:rPr>
          <w:rFonts w:ascii="Consolas" w:eastAsia="Consolas" w:hAnsi="Consolas" w:cs="Consolas"/>
          <w:sz w:val="18"/>
          <w:szCs w:val="18"/>
        </w:rPr>
        <w:t>npx</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tsc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noEmit</w:t>
      </w:r>
      <w:proofErr w:type="spellEnd"/>
      <w:r>
        <w:rPr>
          <w:rFonts w:ascii="Consolas" w:eastAsia="Consolas" w:hAnsi="Consolas" w:cs="Consolas"/>
          <w:sz w:val="18"/>
          <w:szCs w:val="18"/>
        </w:rPr>
        <w:t xml:space="preserve"> &amp;&amp; </w:t>
      </w: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run build before pushing.</w:t>
      </w:r>
    </w:p>
    <w:p w:rsidR="00A00274" w:rsidRDefault="00000000">
      <w:pPr>
        <w:shd w:val="clear" w:color="auto" w:fill="F2F2F2"/>
      </w:pPr>
      <w:r>
        <w:rPr>
          <w:rFonts w:ascii="Consolas" w:eastAsia="Consolas" w:hAnsi="Consolas" w:cs="Consolas"/>
          <w:sz w:val="18"/>
          <w:szCs w:val="18"/>
        </w:rPr>
        <w:t xml:space="preserve">✓ Check: Every lesson class tab </w:t>
      </w:r>
      <w:proofErr w:type="gramStart"/>
      <w:r>
        <w:rPr>
          <w:rFonts w:ascii="Consolas" w:eastAsia="Consolas" w:hAnsi="Consolas" w:cs="Consolas"/>
          <w:sz w:val="18"/>
          <w:szCs w:val="18"/>
        </w:rPr>
        <w:t>loads</w:t>
      </w:r>
      <w:proofErr w:type="gramEnd"/>
      <w:r>
        <w:rPr>
          <w:rFonts w:ascii="Consolas" w:eastAsia="Consolas" w:hAnsi="Consolas" w:cs="Consolas"/>
          <w:sz w:val="18"/>
          <w:szCs w:val="18"/>
        </w:rPr>
        <w:t xml:space="preserve"> students. Classes &amp; Analytics </w:t>
      </w:r>
    </w:p>
    <w:p w:rsidR="00A00274" w:rsidRDefault="00000000">
      <w:pPr>
        <w:shd w:val="clear" w:color="auto" w:fill="F2F2F2"/>
      </w:pPr>
      <w:r>
        <w:rPr>
          <w:rFonts w:ascii="Consolas" w:eastAsia="Consolas" w:hAnsi="Consolas" w:cs="Consolas"/>
          <w:sz w:val="18"/>
          <w:szCs w:val="18"/>
        </w:rPr>
        <w:t xml:space="preserve"> Roster tab loads students. No "Could not load" errors anywhere.</w:t>
      </w:r>
    </w:p>
    <w:p w:rsidR="00A00274" w:rsidRDefault="00A00274">
      <w:pPr>
        <w:spacing w:after="120"/>
      </w:pPr>
    </w:p>
    <w:p w:rsidR="00A00274" w:rsidRDefault="00000000">
      <w:pPr>
        <w:pStyle w:val="Heading3"/>
        <w:spacing w:before="200" w:after="100"/>
      </w:pPr>
      <w:r>
        <w:t>0.2 Fix student photos — definitive</w:t>
      </w:r>
    </w:p>
    <w:p w:rsidR="00A00274" w:rsidRDefault="00000000">
      <w:pPr>
        <w:shd w:val="clear" w:color="auto" w:fill="F2F2F2"/>
      </w:pPr>
      <w:r>
        <w:rPr>
          <w:rFonts w:ascii="Consolas" w:eastAsia="Consolas" w:hAnsi="Consolas" w:cs="Consolas"/>
          <w:sz w:val="18"/>
          <w:szCs w:val="18"/>
        </w:rPr>
        <w:t xml:space="preserve">Read CLAUDE.md. Student photos have not displayed despite multiple </w:t>
      </w:r>
    </w:p>
    <w:p w:rsidR="00A00274" w:rsidRDefault="00000000">
      <w:pPr>
        <w:shd w:val="clear" w:color="auto" w:fill="F2F2F2"/>
      </w:pPr>
      <w:r>
        <w:rPr>
          <w:rFonts w:ascii="Consolas" w:eastAsia="Consolas" w:hAnsi="Consolas" w:cs="Consolas"/>
          <w:sz w:val="18"/>
          <w:szCs w:val="18"/>
        </w:rPr>
        <w:t xml:space="preserve">fix attempts. Do this diagnostic FIRST and report findings before </w:t>
      </w:r>
    </w:p>
    <w:p w:rsidR="00A00274" w:rsidRDefault="00000000">
      <w:pPr>
        <w:shd w:val="clear" w:color="auto" w:fill="F2F2F2"/>
      </w:pPr>
      <w:r>
        <w:rPr>
          <w:rFonts w:ascii="Consolas" w:eastAsia="Consolas" w:hAnsi="Consolas" w:cs="Consolas"/>
          <w:sz w:val="18"/>
          <w:szCs w:val="18"/>
        </w:rPr>
        <w:t>touching any code:</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 xml:space="preserve">Step 1 — Check what </w:t>
      </w:r>
      <w:proofErr w:type="spellStart"/>
      <w:r>
        <w:rPr>
          <w:rFonts w:ascii="Consolas" w:eastAsia="Consolas" w:hAnsi="Consolas" w:cs="Consolas"/>
          <w:sz w:val="18"/>
          <w:szCs w:val="18"/>
        </w:rPr>
        <w:t>avatarUrl</w:t>
      </w:r>
      <w:proofErr w:type="spellEnd"/>
      <w:r>
        <w:rPr>
          <w:rFonts w:ascii="Consolas" w:eastAsia="Consolas" w:hAnsi="Consolas" w:cs="Consolas"/>
          <w:sz w:val="18"/>
          <w:szCs w:val="18"/>
        </w:rPr>
        <w:t xml:space="preserve"> looks like:</w:t>
      </w:r>
    </w:p>
    <w:p w:rsidR="00A00274" w:rsidRDefault="00000000">
      <w:pPr>
        <w:shd w:val="clear" w:color="auto" w:fill="F2F2F2"/>
      </w:pPr>
      <w:proofErr w:type="spellStart"/>
      <w:r>
        <w:rPr>
          <w:rFonts w:ascii="Consolas" w:eastAsia="Consolas" w:hAnsi="Consolas" w:cs="Consolas"/>
          <w:sz w:val="18"/>
          <w:szCs w:val="18"/>
        </w:rPr>
        <w:t>npx</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tsx</w:t>
      </w:r>
      <w:proofErr w:type="spellEnd"/>
      <w:r>
        <w:rPr>
          <w:rFonts w:ascii="Consolas" w:eastAsia="Consolas" w:hAnsi="Consolas" w:cs="Consolas"/>
          <w:sz w:val="18"/>
          <w:szCs w:val="18"/>
        </w:rPr>
        <w:t xml:space="preserve"> --env-file</w:t>
      </w:r>
      <w:proofErr w:type="gramStart"/>
      <w:r>
        <w:rPr>
          <w:rFonts w:ascii="Consolas" w:eastAsia="Consolas" w:hAnsi="Consolas" w:cs="Consolas"/>
          <w:sz w:val="18"/>
          <w:szCs w:val="18"/>
        </w:rPr>
        <w:t>=.</w:t>
      </w:r>
      <w:proofErr w:type="spellStart"/>
      <w:r>
        <w:rPr>
          <w:rFonts w:ascii="Consolas" w:eastAsia="Consolas" w:hAnsi="Consolas" w:cs="Consolas"/>
          <w:sz w:val="18"/>
          <w:szCs w:val="18"/>
        </w:rPr>
        <w:t>env</w:t>
      </w:r>
      <w:proofErr w:type="gramEnd"/>
      <w:r>
        <w:rPr>
          <w:rFonts w:ascii="Consolas" w:eastAsia="Consolas" w:hAnsi="Consolas" w:cs="Consolas"/>
          <w:sz w:val="18"/>
          <w:szCs w:val="18"/>
        </w:rPr>
        <w:t>.local</w:t>
      </w:r>
      <w:proofErr w:type="spellEnd"/>
      <w:r>
        <w:rPr>
          <w:rFonts w:ascii="Consolas" w:eastAsia="Consolas" w:hAnsi="Consolas" w:cs="Consolas"/>
          <w:sz w:val="18"/>
          <w:szCs w:val="18"/>
        </w:rPr>
        <w:t xml:space="preserve"> -e "</w:t>
      </w:r>
    </w:p>
    <w:p w:rsidR="00A00274" w:rsidRDefault="00000000">
      <w:pP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PrismaClient</w:t>
      </w:r>
      <w:proofErr w:type="spellEnd"/>
      <w:r>
        <w:rPr>
          <w:rFonts w:ascii="Consolas" w:eastAsia="Consolas" w:hAnsi="Consolas" w:cs="Consolas"/>
          <w:sz w:val="18"/>
          <w:szCs w:val="18"/>
        </w:rPr>
        <w:t>}=require('@</w:t>
      </w:r>
      <w:proofErr w:type="spellStart"/>
      <w:r>
        <w:rPr>
          <w:rFonts w:ascii="Consolas" w:eastAsia="Consolas" w:hAnsi="Consolas" w:cs="Consolas"/>
          <w:sz w:val="18"/>
          <w:szCs w:val="18"/>
        </w:rPr>
        <w:t>prisma</w:t>
      </w:r>
      <w:proofErr w:type="spellEnd"/>
      <w:r>
        <w:rPr>
          <w:rFonts w:ascii="Consolas" w:eastAsia="Consolas" w:hAnsi="Consolas" w:cs="Consolas"/>
          <w:sz w:val="18"/>
          <w:szCs w:val="18"/>
        </w:rPr>
        <w:t>/client');</w:t>
      </w:r>
    </w:p>
    <w:p w:rsidR="00A00274" w:rsidRDefault="00000000">
      <w:pP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p=new </w:t>
      </w:r>
      <w:proofErr w:type="spellStart"/>
      <w:proofErr w:type="gramStart"/>
      <w:r>
        <w:rPr>
          <w:rFonts w:ascii="Consolas" w:eastAsia="Consolas" w:hAnsi="Consolas" w:cs="Consolas"/>
          <w:sz w:val="18"/>
          <w:szCs w:val="18"/>
        </w:rPr>
        <w:t>PrismaClient</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rsidR="00A00274" w:rsidRDefault="00000000">
      <w:pPr>
        <w:shd w:val="clear" w:color="auto" w:fill="F2F2F2"/>
      </w:pPr>
      <w:proofErr w:type="spellStart"/>
      <w:r>
        <w:rPr>
          <w:rFonts w:ascii="Consolas" w:eastAsia="Consolas" w:hAnsi="Consolas" w:cs="Consolas"/>
          <w:sz w:val="18"/>
          <w:szCs w:val="18"/>
        </w:rPr>
        <w:t>p.</w:t>
      </w:r>
      <w:proofErr w:type="gramStart"/>
      <w:r>
        <w:rPr>
          <w:rFonts w:ascii="Consolas" w:eastAsia="Consolas" w:hAnsi="Consolas" w:cs="Consolas"/>
          <w:sz w:val="18"/>
          <w:szCs w:val="18"/>
        </w:rPr>
        <w:t>user.findFirst</w:t>
      </w:r>
      <w:proofErr w:type="spellEnd"/>
      <w:proofErr w:type="gramEnd"/>
      <w:r>
        <w:rPr>
          <w:rFonts w:ascii="Consolas" w:eastAsia="Consolas" w:hAnsi="Consolas" w:cs="Consolas"/>
          <w:sz w:val="18"/>
          <w:szCs w:val="18"/>
        </w:rPr>
        <w:t>({</w:t>
      </w:r>
    </w:p>
    <w:p w:rsidR="00A00274" w:rsidRDefault="00000000">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where:{</w:t>
      </w:r>
      <w:proofErr w:type="spellStart"/>
      <w:proofErr w:type="gramEnd"/>
      <w:r>
        <w:rPr>
          <w:rFonts w:ascii="Consolas" w:eastAsia="Consolas" w:hAnsi="Consolas" w:cs="Consolas"/>
          <w:sz w:val="18"/>
          <w:szCs w:val="18"/>
        </w:rPr>
        <w:t>avatarUrl</w:t>
      </w:r>
      <w:proofErr w:type="spellEnd"/>
      <w:r>
        <w:rPr>
          <w:rFonts w:ascii="Consolas" w:eastAsia="Consolas" w:hAnsi="Consolas" w:cs="Consolas"/>
          <w:sz w:val="18"/>
          <w:szCs w:val="18"/>
        </w:rPr>
        <w:t>:{</w:t>
      </w:r>
      <w:proofErr w:type="spellStart"/>
      <w:r>
        <w:rPr>
          <w:rFonts w:ascii="Consolas" w:eastAsia="Consolas" w:hAnsi="Consolas" w:cs="Consolas"/>
          <w:sz w:val="18"/>
          <w:szCs w:val="18"/>
        </w:rPr>
        <w:t>not:null</w:t>
      </w:r>
      <w:proofErr w:type="spellEnd"/>
      <w:r>
        <w:rPr>
          <w:rFonts w:ascii="Consolas" w:eastAsia="Consolas" w:hAnsi="Consolas" w:cs="Consolas"/>
          <w:sz w:val="18"/>
          <w:szCs w:val="18"/>
        </w:rPr>
        <w:t>},</w:t>
      </w:r>
      <w:proofErr w:type="spellStart"/>
      <w:r>
        <w:rPr>
          <w:rFonts w:ascii="Consolas" w:eastAsia="Consolas" w:hAnsi="Consolas" w:cs="Consolas"/>
          <w:sz w:val="18"/>
          <w:szCs w:val="18"/>
        </w:rPr>
        <w:t>role:'STUDENT</w:t>
      </w:r>
      <w:proofErr w:type="spellEnd"/>
      <w:r>
        <w:rPr>
          <w:rFonts w:ascii="Consolas" w:eastAsia="Consolas" w:hAnsi="Consolas" w:cs="Consolas"/>
          <w:sz w:val="18"/>
          <w:szCs w:val="18"/>
        </w:rPr>
        <w:t>'},</w:t>
      </w:r>
    </w:p>
    <w:p w:rsidR="00A00274" w:rsidRDefault="00000000">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select:{</w:t>
      </w:r>
      <w:proofErr w:type="spellStart"/>
      <w:proofErr w:type="gramEnd"/>
      <w:r>
        <w:rPr>
          <w:rFonts w:ascii="Consolas" w:eastAsia="Consolas" w:hAnsi="Consolas" w:cs="Consolas"/>
          <w:sz w:val="18"/>
          <w:szCs w:val="18"/>
        </w:rPr>
        <w:t>id:true,firstName:true,lastName:true,avatarUrl:true</w:t>
      </w:r>
      <w:proofErr w:type="spellEnd"/>
      <w:r>
        <w:rPr>
          <w:rFonts w:ascii="Consolas" w:eastAsia="Consolas" w:hAnsi="Consolas" w:cs="Consolas"/>
          <w:sz w:val="18"/>
          <w:szCs w:val="18"/>
        </w:rPr>
        <w:t>}</w:t>
      </w:r>
    </w:p>
    <w:p w:rsidR="00A00274" w:rsidRDefault="00000000">
      <w:pPr>
        <w:shd w:val="clear" w:color="auto" w:fill="F2F2F2"/>
      </w:pPr>
      <w:r>
        <w:rPr>
          <w:rFonts w:ascii="Consolas" w:eastAsia="Consolas" w:hAnsi="Consolas" w:cs="Consolas"/>
          <w:sz w:val="18"/>
          <w:szCs w:val="18"/>
        </w:rPr>
        <w:t>}</w:t>
      </w:r>
      <w:proofErr w:type="gramStart"/>
      <w:r>
        <w:rPr>
          <w:rFonts w:ascii="Consolas" w:eastAsia="Consolas" w:hAnsi="Consolas" w:cs="Consolas"/>
          <w:sz w:val="18"/>
          <w:szCs w:val="18"/>
        </w:rPr>
        <w:t>).then</w:t>
      </w:r>
      <w:proofErr w:type="gramEnd"/>
      <w:r>
        <w:rPr>
          <w:rFonts w:ascii="Consolas" w:eastAsia="Consolas" w:hAnsi="Consolas" w:cs="Consolas"/>
          <w:sz w:val="18"/>
          <w:szCs w:val="18"/>
        </w:rPr>
        <w:t>(u=&gt;console.log(</w:t>
      </w:r>
      <w:proofErr w:type="spellStart"/>
      <w:r>
        <w:rPr>
          <w:rFonts w:ascii="Consolas" w:eastAsia="Consolas" w:hAnsi="Consolas" w:cs="Consolas"/>
          <w:sz w:val="18"/>
          <w:szCs w:val="18"/>
        </w:rPr>
        <w:t>JSON.stringify</w:t>
      </w:r>
      <w:proofErr w:type="spellEnd"/>
      <w:r>
        <w:rPr>
          <w:rFonts w:ascii="Consolas" w:eastAsia="Consolas" w:hAnsi="Consolas" w:cs="Consolas"/>
          <w:sz w:val="18"/>
          <w:szCs w:val="18"/>
        </w:rPr>
        <w:t>(u,null,2)));"</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Step 2 — Check if proxy route exists:</w:t>
      </w:r>
    </w:p>
    <w:p w:rsidR="00A00274" w:rsidRDefault="00000000">
      <w:pPr>
        <w:shd w:val="clear" w:color="auto" w:fill="F2F2F2"/>
      </w:pPr>
      <w:r>
        <w:rPr>
          <w:rFonts w:ascii="Consolas" w:eastAsia="Consolas" w:hAnsi="Consolas" w:cs="Consolas"/>
          <w:sz w:val="18"/>
          <w:szCs w:val="18"/>
        </w:rPr>
        <w:t>ls -la app/</w:t>
      </w:r>
      <w:proofErr w:type="spellStart"/>
      <w:r>
        <w:rPr>
          <w:rFonts w:ascii="Consolas" w:eastAsia="Consolas" w:hAnsi="Consolas" w:cs="Consolas"/>
          <w:sz w:val="18"/>
          <w:szCs w:val="18"/>
        </w:rPr>
        <w:t>api</w:t>
      </w:r>
      <w:proofErr w:type="spellEnd"/>
      <w:r>
        <w:rPr>
          <w:rFonts w:ascii="Consolas" w:eastAsia="Consolas" w:hAnsi="Consolas" w:cs="Consolas"/>
          <w:sz w:val="18"/>
          <w:szCs w:val="18"/>
        </w:rPr>
        <w:t>/student-photo/</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Step 3 — Test the proxy route directly:</w:t>
      </w:r>
    </w:p>
    <w:p w:rsidR="00A00274" w:rsidRDefault="00000000">
      <w:pPr>
        <w:shd w:val="clear" w:color="auto" w:fill="F2F2F2"/>
      </w:pPr>
      <w:r>
        <w:rPr>
          <w:rFonts w:ascii="Consolas" w:eastAsia="Consolas" w:hAnsi="Consolas" w:cs="Consolas"/>
          <w:sz w:val="18"/>
          <w:szCs w:val="18"/>
        </w:rPr>
        <w:t>Start dev server, then in a new terminal:</w:t>
      </w:r>
    </w:p>
    <w:p w:rsidR="00A00274" w:rsidRDefault="00000000">
      <w:pPr>
        <w:shd w:val="clear" w:color="auto" w:fill="F2F2F2"/>
      </w:pPr>
      <w:r>
        <w:rPr>
          <w:rFonts w:ascii="Consolas" w:eastAsia="Consolas" w:hAnsi="Consolas" w:cs="Consolas"/>
          <w:sz w:val="18"/>
          <w:szCs w:val="18"/>
        </w:rPr>
        <w:t>curl -I http://localhost:3000/api/student-photo/[userId-from-step-1]</w:t>
      </w:r>
    </w:p>
    <w:p w:rsidR="00A00274" w:rsidRDefault="00000000">
      <w:pPr>
        <w:shd w:val="clear" w:color="auto" w:fill="F2F2F2"/>
      </w:pPr>
      <w:r>
        <w:rPr>
          <w:rFonts w:ascii="Consolas" w:eastAsia="Consolas" w:hAnsi="Consolas" w:cs="Consolas"/>
          <w:sz w:val="18"/>
          <w:szCs w:val="18"/>
        </w:rPr>
        <w:t>Report the HTTP status code.</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Step 4 — Based on findings:</w:t>
      </w:r>
    </w:p>
    <w:p w:rsidR="00A00274" w:rsidRDefault="00000000">
      <w:pPr>
        <w:shd w:val="clear" w:color="auto" w:fill="F2F2F2"/>
      </w:pPr>
      <w:r>
        <w:rPr>
          <w:rFonts w:ascii="Consolas" w:eastAsia="Consolas" w:hAnsi="Consolas" w:cs="Consolas"/>
          <w:sz w:val="18"/>
          <w:szCs w:val="18"/>
        </w:rPr>
        <w:t xml:space="preserve">IF </w:t>
      </w:r>
      <w:proofErr w:type="spellStart"/>
      <w:r>
        <w:rPr>
          <w:rFonts w:ascii="Consolas" w:eastAsia="Consolas" w:hAnsi="Consolas" w:cs="Consolas"/>
          <w:sz w:val="18"/>
          <w:szCs w:val="18"/>
        </w:rPr>
        <w:t>avatarUrl</w:t>
      </w:r>
      <w:proofErr w:type="spellEnd"/>
      <w:r>
        <w:rPr>
          <w:rFonts w:ascii="Consolas" w:eastAsia="Consolas" w:hAnsi="Consolas" w:cs="Consolas"/>
          <w:sz w:val="18"/>
          <w:szCs w:val="18"/>
        </w:rPr>
        <w:t xml:space="preserve"> starts with 'https://api.wonde.com':</w:t>
      </w:r>
    </w:p>
    <w:p w:rsidR="00A00274" w:rsidRDefault="00000000">
      <w:pPr>
        <w:shd w:val="clear" w:color="auto" w:fill="F2F2F2"/>
      </w:pPr>
      <w:r>
        <w:rPr>
          <w:rFonts w:ascii="Consolas" w:eastAsia="Consolas" w:hAnsi="Consolas" w:cs="Consolas"/>
          <w:sz w:val="18"/>
          <w:szCs w:val="18"/>
        </w:rPr>
        <w:t xml:space="preserve"> The proxy MUST fetch it with Authorization header using WONDE_API_TOKEN.</w:t>
      </w:r>
    </w:p>
    <w:p w:rsidR="00A00274" w:rsidRDefault="00000000">
      <w:pPr>
        <w:shd w:val="clear" w:color="auto" w:fill="F2F2F2"/>
      </w:pPr>
      <w:r>
        <w:rPr>
          <w:rFonts w:ascii="Consolas" w:eastAsia="Consolas" w:hAnsi="Consolas" w:cs="Consolas"/>
          <w:sz w:val="18"/>
          <w:szCs w:val="18"/>
        </w:rPr>
        <w:t xml:space="preserve"> Update app/</w:t>
      </w:r>
      <w:proofErr w:type="spellStart"/>
      <w:r>
        <w:rPr>
          <w:rFonts w:ascii="Consolas" w:eastAsia="Consolas" w:hAnsi="Consolas" w:cs="Consolas"/>
          <w:sz w:val="18"/>
          <w:szCs w:val="18"/>
        </w:rPr>
        <w:t>api</w:t>
      </w:r>
      <w:proofErr w:type="spellEnd"/>
      <w:r>
        <w:rPr>
          <w:rFonts w:ascii="Consolas" w:eastAsia="Consolas" w:hAnsi="Consolas" w:cs="Consolas"/>
          <w:sz w:val="18"/>
          <w:szCs w:val="18"/>
        </w:rPr>
        <w:t>/student-photo/[</w:t>
      </w:r>
      <w:proofErr w:type="spellStart"/>
      <w:r>
        <w:rPr>
          <w:rFonts w:ascii="Consolas" w:eastAsia="Consolas" w:hAnsi="Consolas" w:cs="Consolas"/>
          <w:sz w:val="18"/>
          <w:szCs w:val="18"/>
        </w:rPr>
        <w:t>userId</w:t>
      </w:r>
      <w:proofErr w:type="spellEnd"/>
      <w:r>
        <w:rPr>
          <w:rFonts w:ascii="Consolas" w:eastAsia="Consolas" w:hAnsi="Consolas" w:cs="Consolas"/>
          <w:sz w:val="18"/>
          <w:szCs w:val="18"/>
        </w:rPr>
        <w:t>]/</w:t>
      </w:r>
      <w:proofErr w:type="spellStart"/>
      <w:r>
        <w:rPr>
          <w:rFonts w:ascii="Consolas" w:eastAsia="Consolas" w:hAnsi="Consolas" w:cs="Consolas"/>
          <w:sz w:val="18"/>
          <w:szCs w:val="18"/>
        </w:rPr>
        <w:t>route.ts</w:t>
      </w:r>
      <w:proofErr w:type="spellEnd"/>
      <w:r>
        <w:rPr>
          <w:rFonts w:ascii="Consolas" w:eastAsia="Consolas" w:hAnsi="Consolas" w:cs="Consolas"/>
          <w:sz w:val="18"/>
          <w:szCs w:val="18"/>
        </w:rPr>
        <w:t xml:space="preserve"> to:</w:t>
      </w:r>
    </w:p>
    <w:p w:rsidR="00A00274" w:rsidRDefault="00000000">
      <w:pPr>
        <w:shd w:val="clear" w:color="auto" w:fill="F2F2F2"/>
      </w:pPr>
      <w:r>
        <w:rPr>
          <w:rFonts w:ascii="Consolas" w:eastAsia="Consolas" w:hAnsi="Consolas" w:cs="Consolas"/>
          <w:sz w:val="18"/>
          <w:szCs w:val="18"/>
        </w:rPr>
        <w:t xml:space="preserve"> - Look up </w:t>
      </w:r>
      <w:proofErr w:type="spellStart"/>
      <w:proofErr w:type="gramStart"/>
      <w:r>
        <w:rPr>
          <w:rFonts w:ascii="Consolas" w:eastAsia="Consolas" w:hAnsi="Consolas" w:cs="Consolas"/>
          <w:sz w:val="18"/>
          <w:szCs w:val="18"/>
        </w:rPr>
        <w:t>user.avatarUrl</w:t>
      </w:r>
      <w:proofErr w:type="spellEnd"/>
      <w:proofErr w:type="gramEnd"/>
      <w:r>
        <w:rPr>
          <w:rFonts w:ascii="Consolas" w:eastAsia="Consolas" w:hAnsi="Consolas" w:cs="Consolas"/>
          <w:sz w:val="18"/>
          <w:szCs w:val="18"/>
        </w:rPr>
        <w:t xml:space="preserve"> from DB</w:t>
      </w:r>
    </w:p>
    <w:p w:rsidR="00A00274" w:rsidRDefault="00000000">
      <w:pPr>
        <w:shd w:val="clear" w:color="auto" w:fill="F2F2F2"/>
      </w:pPr>
      <w:r>
        <w:rPr>
          <w:rFonts w:ascii="Consolas" w:eastAsia="Consolas" w:hAnsi="Consolas" w:cs="Consolas"/>
          <w:sz w:val="18"/>
          <w:szCs w:val="18"/>
        </w:rPr>
        <w:t xml:space="preserve"> - </w:t>
      </w:r>
      <w:proofErr w:type="gramStart"/>
      <w:r>
        <w:rPr>
          <w:rFonts w:ascii="Consolas" w:eastAsia="Consolas" w:hAnsi="Consolas" w:cs="Consolas"/>
          <w:sz w:val="18"/>
          <w:szCs w:val="18"/>
        </w:rPr>
        <w:t>fetch(</w:t>
      </w:r>
      <w:proofErr w:type="spellStart"/>
      <w:proofErr w:type="gramEnd"/>
      <w:r>
        <w:rPr>
          <w:rFonts w:ascii="Consolas" w:eastAsia="Consolas" w:hAnsi="Consolas" w:cs="Consolas"/>
          <w:sz w:val="18"/>
          <w:szCs w:val="18"/>
        </w:rPr>
        <w:t>user.avatarUrl</w:t>
      </w:r>
      <w:proofErr w:type="spellEnd"/>
      <w:r>
        <w:rPr>
          <w:rFonts w:ascii="Consolas" w:eastAsia="Consolas" w:hAnsi="Consolas" w:cs="Consolas"/>
          <w:sz w:val="18"/>
          <w:szCs w:val="18"/>
        </w:rPr>
        <w:t>, {headers:{</w:t>
      </w:r>
      <w:proofErr w:type="spellStart"/>
      <w:r>
        <w:rPr>
          <w:rFonts w:ascii="Consolas" w:eastAsia="Consolas" w:hAnsi="Consolas" w:cs="Consolas"/>
          <w:sz w:val="18"/>
          <w:szCs w:val="18"/>
        </w:rPr>
        <w:t>Authorization:'Basic</w:t>
      </w:r>
      <w:proofErr w:type="spellEnd"/>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 xml:space="preserve"> Buffer.from(</w:t>
      </w:r>
      <w:proofErr w:type="gramStart"/>
      <w:r>
        <w:rPr>
          <w:rFonts w:ascii="Consolas" w:eastAsia="Consolas" w:hAnsi="Consolas" w:cs="Consolas"/>
          <w:sz w:val="18"/>
          <w:szCs w:val="18"/>
        </w:rPr>
        <w:t>process.env.WONDE</w:t>
      </w:r>
      <w:proofErr w:type="gramEnd"/>
      <w:r>
        <w:rPr>
          <w:rFonts w:ascii="Consolas" w:eastAsia="Consolas" w:hAnsi="Consolas" w:cs="Consolas"/>
          <w:sz w:val="18"/>
          <w:szCs w:val="18"/>
        </w:rPr>
        <w:t>_API_TOKEN+':').toString('base64')}})</w:t>
      </w:r>
    </w:p>
    <w:p w:rsidR="00A00274" w:rsidRDefault="00000000">
      <w:pPr>
        <w:shd w:val="clear" w:color="auto" w:fill="F2F2F2"/>
      </w:pPr>
      <w:r>
        <w:rPr>
          <w:rFonts w:ascii="Consolas" w:eastAsia="Consolas" w:hAnsi="Consolas" w:cs="Consolas"/>
          <w:sz w:val="18"/>
          <w:szCs w:val="18"/>
        </w:rPr>
        <w:t xml:space="preserve"> - Stream response back with correct Content-Type</w:t>
      </w:r>
    </w:p>
    <w:p w:rsidR="00A00274" w:rsidRDefault="00000000">
      <w:pPr>
        <w:shd w:val="clear" w:color="auto" w:fill="F2F2F2"/>
      </w:pPr>
      <w:r>
        <w:rPr>
          <w:rFonts w:ascii="Consolas" w:eastAsia="Consolas" w:hAnsi="Consolas" w:cs="Consolas"/>
          <w:sz w:val="18"/>
          <w:szCs w:val="18"/>
        </w:rPr>
        <w:t xml:space="preserve"> - Test: curl must return HTTP 200 with Content-Type: image/jpeg</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 xml:space="preserve">IF </w:t>
      </w:r>
      <w:proofErr w:type="spellStart"/>
      <w:r>
        <w:rPr>
          <w:rFonts w:ascii="Consolas" w:eastAsia="Consolas" w:hAnsi="Consolas" w:cs="Consolas"/>
          <w:sz w:val="18"/>
          <w:szCs w:val="18"/>
        </w:rPr>
        <w:t>avatarUrl</w:t>
      </w:r>
      <w:proofErr w:type="spellEnd"/>
      <w:r>
        <w:rPr>
          <w:rFonts w:ascii="Consolas" w:eastAsia="Consolas" w:hAnsi="Consolas" w:cs="Consolas"/>
          <w:sz w:val="18"/>
          <w:szCs w:val="18"/>
        </w:rPr>
        <w:t xml:space="preserve"> is a public CDN URL (not </w:t>
      </w:r>
      <w:proofErr w:type="spellStart"/>
      <w:r>
        <w:rPr>
          <w:rFonts w:ascii="Consolas" w:eastAsia="Consolas" w:hAnsi="Consolas" w:cs="Consolas"/>
          <w:sz w:val="18"/>
          <w:szCs w:val="18"/>
        </w:rPr>
        <w:t>Wonde</w:t>
      </w:r>
      <w:proofErr w:type="spellEnd"/>
      <w:r>
        <w:rPr>
          <w:rFonts w:ascii="Consolas" w:eastAsia="Consolas" w:hAnsi="Consolas" w:cs="Consolas"/>
          <w:sz w:val="18"/>
          <w:szCs w:val="18"/>
        </w:rPr>
        <w:t>):</w:t>
      </w:r>
    </w:p>
    <w:p w:rsidR="00A00274" w:rsidRDefault="00000000">
      <w:pPr>
        <w:shd w:val="clear" w:color="auto" w:fill="F2F2F2"/>
      </w:pPr>
      <w:r>
        <w:rPr>
          <w:rFonts w:ascii="Consolas" w:eastAsia="Consolas" w:hAnsi="Consolas" w:cs="Consolas"/>
          <w:sz w:val="18"/>
          <w:szCs w:val="18"/>
        </w:rPr>
        <w:t xml:space="preserve"> Use it directly in &lt;</w:t>
      </w:r>
      <w:proofErr w:type="spellStart"/>
      <w:r>
        <w:rPr>
          <w:rFonts w:ascii="Consolas" w:eastAsia="Consolas" w:hAnsi="Consolas" w:cs="Consolas"/>
          <w:sz w:val="18"/>
          <w:szCs w:val="18"/>
        </w:rPr>
        <w:t>img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user.avatarUrl</w:t>
      </w:r>
      <w:proofErr w:type="spellEnd"/>
      <w:proofErr w:type="gramEnd"/>
      <w:r>
        <w:rPr>
          <w:rFonts w:ascii="Consolas" w:eastAsia="Consolas" w:hAnsi="Consolas" w:cs="Consolas"/>
          <w:sz w:val="18"/>
          <w:szCs w:val="18"/>
        </w:rPr>
        <w:t>}&gt;</w:t>
      </w:r>
    </w:p>
    <w:p w:rsidR="00A00274" w:rsidRDefault="00000000">
      <w:pPr>
        <w:shd w:val="clear" w:color="auto" w:fill="F2F2F2"/>
      </w:pPr>
      <w:r>
        <w:rPr>
          <w:rFonts w:ascii="Consolas" w:eastAsia="Consolas" w:hAnsi="Consolas" w:cs="Consolas"/>
          <w:sz w:val="18"/>
          <w:szCs w:val="18"/>
        </w:rPr>
        <w:t xml:space="preserve"> No proxy needed.</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DO NOT mark this fixed until curl returns 200 image/jpeg.</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 xml:space="preserve">✓ Check: Open class roster in live app — students show real photos </w:t>
      </w:r>
    </w:p>
    <w:p w:rsidR="00A00274" w:rsidRDefault="00000000">
      <w:pPr>
        <w:shd w:val="clear" w:color="auto" w:fill="F2F2F2"/>
      </w:pPr>
      <w:r>
        <w:rPr>
          <w:rFonts w:ascii="Consolas" w:eastAsia="Consolas" w:hAnsi="Consolas" w:cs="Consolas"/>
          <w:sz w:val="18"/>
          <w:szCs w:val="18"/>
        </w:rPr>
        <w:t xml:space="preserve"> or coloured initials (never broken image icons).</w:t>
      </w:r>
    </w:p>
    <w:p w:rsidR="00A00274" w:rsidRDefault="00A00274">
      <w:pPr>
        <w:spacing w:after="120"/>
      </w:pPr>
    </w:p>
    <w:p w:rsidR="00A00274" w:rsidRDefault="00000000">
      <w:pPr>
        <w:pStyle w:val="Heading3"/>
        <w:spacing w:before="200" w:after="100"/>
      </w:pPr>
      <w:r>
        <w:t>0.3 Fix E2E tests or silence them</w:t>
      </w:r>
    </w:p>
    <w:p w:rsidR="00A00274" w:rsidRDefault="00000000">
      <w:pPr>
        <w:shd w:val="clear" w:color="auto" w:fill="F2F2F2"/>
      </w:pPr>
      <w:r>
        <w:rPr>
          <w:rFonts w:ascii="Consolas" w:eastAsia="Consolas" w:hAnsi="Consolas" w:cs="Consolas"/>
          <w:sz w:val="18"/>
          <w:szCs w:val="18"/>
        </w:rPr>
        <w:lastRenderedPageBreak/>
        <w:t xml:space="preserve">Read CLAUDE.md. GitHub Actions E2E tests fail on every push creating </w:t>
      </w:r>
    </w:p>
    <w:p w:rsidR="00A00274" w:rsidRDefault="00000000">
      <w:pPr>
        <w:shd w:val="clear" w:color="auto" w:fill="F2F2F2"/>
      </w:pPr>
      <w:r>
        <w:rPr>
          <w:rFonts w:ascii="Consolas" w:eastAsia="Consolas" w:hAnsi="Consolas" w:cs="Consolas"/>
          <w:sz w:val="18"/>
          <w:szCs w:val="18"/>
        </w:rPr>
        <w:t>alert noise. Fix or disable:</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1. Check .</w:t>
      </w:r>
      <w:proofErr w:type="spellStart"/>
      <w:r>
        <w:rPr>
          <w:rFonts w:ascii="Consolas" w:eastAsia="Consolas" w:hAnsi="Consolas" w:cs="Consolas"/>
          <w:sz w:val="18"/>
          <w:szCs w:val="18"/>
        </w:rPr>
        <w:t>github</w:t>
      </w:r>
      <w:proofErr w:type="spellEnd"/>
      <w:r>
        <w:rPr>
          <w:rFonts w:ascii="Consolas" w:eastAsia="Consolas" w:hAnsi="Consolas" w:cs="Consolas"/>
          <w:sz w:val="18"/>
          <w:szCs w:val="18"/>
        </w:rPr>
        <w:t xml:space="preserve">/workflows/e2e.yml — does the app actually start </w:t>
      </w:r>
    </w:p>
    <w:p w:rsidR="00A00274" w:rsidRDefault="00000000">
      <w:pPr>
        <w:shd w:val="clear" w:color="auto" w:fill="F2F2F2"/>
      </w:pPr>
      <w:r>
        <w:rPr>
          <w:rFonts w:ascii="Consolas" w:eastAsia="Consolas" w:hAnsi="Consolas" w:cs="Consolas"/>
          <w:sz w:val="18"/>
          <w:szCs w:val="18"/>
        </w:rPr>
        <w:t xml:space="preserve"> before tests run? Is there a 'wait-on' step?</w:t>
      </w:r>
    </w:p>
    <w:p w:rsidR="00A00274" w:rsidRDefault="00000000">
      <w:pPr>
        <w:shd w:val="clear" w:color="auto" w:fill="F2F2F2"/>
      </w:pPr>
      <w:r>
        <w:rPr>
          <w:rFonts w:ascii="Consolas" w:eastAsia="Consolas" w:hAnsi="Consolas" w:cs="Consolas"/>
          <w:sz w:val="18"/>
          <w:szCs w:val="18"/>
        </w:rPr>
        <w:t>2. Check if DATABASE_URL is set in GitHub repository secrets</w:t>
      </w:r>
    </w:p>
    <w:p w:rsidR="00A00274" w:rsidRDefault="00000000">
      <w:pPr>
        <w:shd w:val="clear" w:color="auto" w:fill="F2F2F2"/>
      </w:pPr>
      <w:r>
        <w:rPr>
          <w:rFonts w:ascii="Consolas" w:eastAsia="Consolas" w:hAnsi="Consolas" w:cs="Consolas"/>
          <w:sz w:val="18"/>
          <w:szCs w:val="18"/>
        </w:rPr>
        <w:t xml:space="preserve">3. Run tests locally: </w:t>
      </w:r>
      <w:proofErr w:type="spellStart"/>
      <w:r>
        <w:rPr>
          <w:rFonts w:ascii="Consolas" w:eastAsia="Consolas" w:hAnsi="Consolas" w:cs="Consolas"/>
          <w:sz w:val="18"/>
          <w:szCs w:val="18"/>
        </w:rPr>
        <w:t>npx</w:t>
      </w:r>
      <w:proofErr w:type="spellEnd"/>
      <w:r>
        <w:rPr>
          <w:rFonts w:ascii="Consolas" w:eastAsia="Consolas" w:hAnsi="Consolas" w:cs="Consolas"/>
          <w:sz w:val="18"/>
          <w:szCs w:val="18"/>
        </w:rPr>
        <w:t xml:space="preserve"> playwright test 2&gt;&amp;1 | head -50</w:t>
      </w:r>
    </w:p>
    <w:p w:rsidR="00A00274" w:rsidRDefault="00000000">
      <w:pPr>
        <w:shd w:val="clear" w:color="auto" w:fill="F2F2F2"/>
      </w:pPr>
      <w:r>
        <w:rPr>
          <w:rFonts w:ascii="Consolas" w:eastAsia="Consolas" w:hAnsi="Consolas" w:cs="Consolas"/>
          <w:sz w:val="18"/>
          <w:szCs w:val="18"/>
        </w:rPr>
        <w:t xml:space="preserve"> Report which tests fail and why.</w:t>
      </w:r>
    </w:p>
    <w:p w:rsidR="00A00274" w:rsidRDefault="00000000">
      <w:pPr>
        <w:shd w:val="clear" w:color="auto" w:fill="F2F2F2"/>
      </w:pPr>
      <w:r>
        <w:rPr>
          <w:rFonts w:ascii="Consolas" w:eastAsia="Consolas" w:hAnsi="Consolas" w:cs="Consolas"/>
          <w:sz w:val="18"/>
          <w:szCs w:val="18"/>
        </w:rPr>
        <w:t>4. If tests can be fixed in &lt; 30 minutes: fix them.</w:t>
      </w:r>
    </w:p>
    <w:p w:rsidR="00A00274" w:rsidRDefault="00000000">
      <w:pPr>
        <w:shd w:val="clear" w:color="auto" w:fill="F2F2F2"/>
      </w:pPr>
      <w:r>
        <w:rPr>
          <w:rFonts w:ascii="Consolas" w:eastAsia="Consolas" w:hAnsi="Consolas" w:cs="Consolas"/>
          <w:sz w:val="18"/>
          <w:szCs w:val="18"/>
        </w:rPr>
        <w:t>5. If not: set the workflow trigger to manual only:</w:t>
      </w:r>
    </w:p>
    <w:p w:rsidR="00A00274" w:rsidRDefault="00000000">
      <w:pPr>
        <w:shd w:val="clear" w:color="auto" w:fill="F2F2F2"/>
      </w:pPr>
      <w:r>
        <w:rPr>
          <w:rFonts w:ascii="Consolas" w:eastAsia="Consolas" w:hAnsi="Consolas" w:cs="Consolas"/>
          <w:sz w:val="18"/>
          <w:szCs w:val="18"/>
        </w:rPr>
        <w:t xml:space="preserve"> Change 'on: push' to 'on: </w:t>
      </w:r>
      <w:proofErr w:type="spellStart"/>
      <w:r>
        <w:rPr>
          <w:rFonts w:ascii="Consolas" w:eastAsia="Consolas" w:hAnsi="Consolas" w:cs="Consolas"/>
          <w:sz w:val="18"/>
          <w:szCs w:val="18"/>
        </w:rPr>
        <w:t>workflow_dispatch</w:t>
      </w:r>
      <w:proofErr w:type="spellEnd"/>
      <w:r>
        <w:rPr>
          <w:rFonts w:ascii="Consolas" w:eastAsia="Consolas" w:hAnsi="Consolas" w:cs="Consolas"/>
          <w:sz w:val="18"/>
          <w:szCs w:val="18"/>
        </w:rPr>
        <w:t>'</w:t>
      </w:r>
    </w:p>
    <w:p w:rsidR="00A00274" w:rsidRDefault="00000000">
      <w:pPr>
        <w:shd w:val="clear" w:color="auto" w:fill="F2F2F2"/>
      </w:pPr>
      <w:r>
        <w:rPr>
          <w:rFonts w:ascii="Consolas" w:eastAsia="Consolas" w:hAnsi="Consolas" w:cs="Consolas"/>
          <w:sz w:val="18"/>
          <w:szCs w:val="18"/>
        </w:rPr>
        <w:t xml:space="preserve"> This stops the noise without deleting the tests.</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 Check: Push a commit — no E2E failure email received.</w:t>
      </w:r>
    </w:p>
    <w:p w:rsidR="00A00274" w:rsidRDefault="00A00274">
      <w:pPr>
        <w:spacing w:after="120"/>
      </w:pPr>
    </w:p>
    <w:p w:rsidR="00A00274" w:rsidRDefault="00A00274">
      <w:pPr>
        <w:pBdr>
          <w:bottom w:val="single" w:sz="6" w:space="4" w:color="AAAAAA"/>
        </w:pBdr>
        <w:spacing w:before="120" w:after="120"/>
      </w:pPr>
    </w:p>
    <w:p w:rsidR="00A00274" w:rsidRDefault="00000000">
      <w:pPr>
        <w:pStyle w:val="Heading2"/>
        <w:spacing w:before="240" w:after="120"/>
      </w:pPr>
      <w:r>
        <w:t>PHASE 1 — Core Teaching Loop</w:t>
      </w:r>
    </w:p>
    <w:p w:rsidR="00A00274" w:rsidRDefault="00000000">
      <w:pPr>
        <w:pStyle w:val="Heading3"/>
        <w:spacing w:before="240" w:after="120"/>
      </w:pPr>
      <w:r>
        <w:t>Goal: A teacher can set homework, students can submit, teacher can mark</w:t>
      </w:r>
    </w:p>
    <w:p w:rsidR="00A00274" w:rsidRDefault="00000000">
      <w:pPr>
        <w:pStyle w:val="Heading3"/>
        <w:spacing w:before="240" w:after="120"/>
      </w:pPr>
      <w:r>
        <w:t>This is the foundation everything else depends on</w:t>
      </w:r>
    </w:p>
    <w:p w:rsidR="00A00274" w:rsidRDefault="00000000">
      <w:pPr>
        <w:pStyle w:val="Heading3"/>
        <w:spacing w:before="200" w:after="100"/>
      </w:pPr>
      <w:r>
        <w:t>1.1 Homework: teacher can view all submissions</w:t>
      </w:r>
    </w:p>
    <w:p w:rsidR="00A00274" w:rsidRDefault="00000000">
      <w:pPr>
        <w:shd w:val="clear" w:color="auto" w:fill="F2F2F2"/>
      </w:pPr>
      <w:r>
        <w:rPr>
          <w:rFonts w:ascii="Consolas" w:eastAsia="Consolas" w:hAnsi="Consolas" w:cs="Consolas"/>
          <w:sz w:val="18"/>
          <w:szCs w:val="18"/>
        </w:rPr>
        <w:t xml:space="preserve">Read CLAUDE.md. Brief §2 / §4.2: A teacher who sets homework cannot </w:t>
      </w:r>
    </w:p>
    <w:p w:rsidR="00A00274" w:rsidRDefault="00000000">
      <w:pPr>
        <w:shd w:val="clear" w:color="auto" w:fill="F2F2F2"/>
      </w:pPr>
      <w:r>
        <w:rPr>
          <w:rFonts w:ascii="Consolas" w:eastAsia="Consolas" w:hAnsi="Consolas" w:cs="Consolas"/>
          <w:sz w:val="18"/>
          <w:szCs w:val="18"/>
        </w:rPr>
        <w:t>see student submissions. This is Critical.</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Fix: In homework marking view, teacher must see:</w:t>
      </w:r>
    </w:p>
    <w:p w:rsidR="00A00274" w:rsidRDefault="00000000">
      <w:pPr>
        <w:shd w:val="clear" w:color="auto" w:fill="F2F2F2"/>
      </w:pPr>
      <w:r>
        <w:rPr>
          <w:rFonts w:ascii="Consolas" w:eastAsia="Consolas" w:hAnsi="Consolas" w:cs="Consolas"/>
          <w:sz w:val="18"/>
          <w:szCs w:val="18"/>
        </w:rPr>
        <w:t>- List of all students in the class</w:t>
      </w:r>
    </w:p>
    <w:p w:rsidR="00A00274" w:rsidRDefault="00000000">
      <w:pPr>
        <w:shd w:val="clear" w:color="auto" w:fill="F2F2F2"/>
      </w:pPr>
      <w:r>
        <w:rPr>
          <w:rFonts w:ascii="Consolas" w:eastAsia="Consolas" w:hAnsi="Consolas" w:cs="Consolas"/>
          <w:sz w:val="18"/>
          <w:szCs w:val="18"/>
        </w:rPr>
        <w:t>- Each student's submission status (Not started / Submitted / Marked)</w:t>
      </w:r>
    </w:p>
    <w:p w:rsidR="00A00274" w:rsidRDefault="00000000">
      <w:pPr>
        <w:shd w:val="clear" w:color="auto" w:fill="F2F2F2"/>
      </w:pPr>
      <w:r>
        <w:rPr>
          <w:rFonts w:ascii="Consolas" w:eastAsia="Consolas" w:hAnsi="Consolas" w:cs="Consolas"/>
          <w:sz w:val="18"/>
          <w:szCs w:val="18"/>
        </w:rPr>
        <w:t>- Click a student → see their full answers to each question</w:t>
      </w:r>
    </w:p>
    <w:p w:rsidR="00A00274" w:rsidRDefault="00000000">
      <w:pPr>
        <w:shd w:val="clear" w:color="auto" w:fill="F2F2F2"/>
      </w:pPr>
      <w:r>
        <w:rPr>
          <w:rFonts w:ascii="Consolas" w:eastAsia="Consolas" w:hAnsi="Consolas" w:cs="Consolas"/>
          <w:sz w:val="18"/>
          <w:szCs w:val="18"/>
        </w:rPr>
        <w:t>- The mark scheme for each question visible alongside</w:t>
      </w:r>
    </w:p>
    <w:p w:rsidR="00A00274" w:rsidRDefault="00000000">
      <w:pPr>
        <w:shd w:val="clear" w:color="auto" w:fill="F2F2F2"/>
      </w:pPr>
      <w:r>
        <w:rPr>
          <w:rFonts w:ascii="Consolas" w:eastAsia="Consolas" w:hAnsi="Consolas" w:cs="Consolas"/>
          <w:sz w:val="18"/>
          <w:szCs w:val="18"/>
        </w:rPr>
        <w:t>- A GCSE 1-9 grade selector (dropdown 1-9, not free text) per question</w:t>
      </w:r>
    </w:p>
    <w:p w:rsidR="00A00274" w:rsidRDefault="00000000">
      <w:pPr>
        <w:shd w:val="clear" w:color="auto" w:fill="F2F2F2"/>
      </w:pPr>
      <w:r>
        <w:rPr>
          <w:rFonts w:ascii="Consolas" w:eastAsia="Consolas" w:hAnsi="Consolas" w:cs="Consolas"/>
          <w:sz w:val="18"/>
          <w:szCs w:val="18"/>
        </w:rPr>
        <w:t xml:space="preserve">- An overall grade </w:t>
      </w:r>
      <w:proofErr w:type="gramStart"/>
      <w:r>
        <w:rPr>
          <w:rFonts w:ascii="Consolas" w:eastAsia="Consolas" w:hAnsi="Consolas" w:cs="Consolas"/>
          <w:sz w:val="18"/>
          <w:szCs w:val="18"/>
        </w:rPr>
        <w:t>field</w:t>
      </w:r>
      <w:proofErr w:type="gramEnd"/>
    </w:p>
    <w:p w:rsidR="00A00274" w:rsidRDefault="00000000">
      <w:pPr>
        <w:shd w:val="clear" w:color="auto" w:fill="F2F2F2"/>
      </w:pPr>
      <w:r>
        <w:rPr>
          <w:rFonts w:ascii="Consolas" w:eastAsia="Consolas" w:hAnsi="Consolas" w:cs="Consolas"/>
          <w:sz w:val="18"/>
          <w:szCs w:val="18"/>
        </w:rPr>
        <w:t>- Teacher notes field (date-stamped)</w:t>
      </w:r>
    </w:p>
    <w:p w:rsidR="00A00274" w:rsidRDefault="00000000">
      <w:pPr>
        <w:shd w:val="clear" w:color="auto" w:fill="F2F2F2"/>
      </w:pPr>
      <w:r>
        <w:rPr>
          <w:rFonts w:ascii="Consolas" w:eastAsia="Consolas" w:hAnsi="Consolas" w:cs="Consolas"/>
          <w:sz w:val="18"/>
          <w:szCs w:val="18"/>
        </w:rPr>
        <w:t>- Save grade → student sees their grade</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 xml:space="preserve">✓ Check: Set homework for 9E/En1 → log in as student → submit </w:t>
      </w:r>
    </w:p>
    <w:p w:rsidR="00A00274" w:rsidRDefault="00000000">
      <w:pPr>
        <w:shd w:val="clear" w:color="auto" w:fill="F2F2F2"/>
      </w:pPr>
      <w:r>
        <w:rPr>
          <w:rFonts w:ascii="Consolas" w:eastAsia="Consolas" w:hAnsi="Consolas" w:cs="Consolas"/>
          <w:sz w:val="18"/>
          <w:szCs w:val="18"/>
        </w:rPr>
        <w:t xml:space="preserve"> answers → log in as teacher → see submission → mark it with </w:t>
      </w:r>
    </w:p>
    <w:p w:rsidR="00A00274" w:rsidRDefault="00000000">
      <w:pPr>
        <w:shd w:val="clear" w:color="auto" w:fill="F2F2F2"/>
      </w:pPr>
      <w:r>
        <w:rPr>
          <w:rFonts w:ascii="Consolas" w:eastAsia="Consolas" w:hAnsi="Consolas" w:cs="Consolas"/>
          <w:sz w:val="18"/>
          <w:szCs w:val="18"/>
        </w:rPr>
        <w:t xml:space="preserve"> Grade 6 → log in as student → see Grade 6 (B) on their homework.</w:t>
      </w:r>
    </w:p>
    <w:p w:rsidR="00A00274" w:rsidRDefault="00A00274">
      <w:pPr>
        <w:spacing w:after="120"/>
      </w:pPr>
    </w:p>
    <w:p w:rsidR="00A00274" w:rsidRDefault="00000000">
      <w:pPr>
        <w:pStyle w:val="Heading3"/>
        <w:spacing w:before="200" w:after="100"/>
      </w:pPr>
      <w:r>
        <w:t>1.2 Grade display: consistent GCSE 1-9 everywhere</w:t>
      </w:r>
    </w:p>
    <w:p w:rsidR="00A00274" w:rsidRDefault="00000000">
      <w:pPr>
        <w:shd w:val="clear" w:color="auto" w:fill="F2F2F2"/>
      </w:pPr>
      <w:r>
        <w:rPr>
          <w:rFonts w:ascii="Consolas" w:eastAsia="Consolas" w:hAnsi="Consolas" w:cs="Consolas"/>
          <w:sz w:val="18"/>
          <w:szCs w:val="18"/>
        </w:rPr>
        <w:t>Read CLAUDE.md. Ensure lib/</w:t>
      </w:r>
      <w:proofErr w:type="spellStart"/>
      <w:r>
        <w:rPr>
          <w:rFonts w:ascii="Consolas" w:eastAsia="Consolas" w:hAnsi="Consolas" w:cs="Consolas"/>
          <w:sz w:val="18"/>
          <w:szCs w:val="18"/>
        </w:rPr>
        <w:t>gradeUtils.ts</w:t>
      </w:r>
      <w:proofErr w:type="spellEnd"/>
      <w:r>
        <w:rPr>
          <w:rFonts w:ascii="Consolas" w:eastAsia="Consolas" w:hAnsi="Consolas" w:cs="Consolas"/>
          <w:sz w:val="18"/>
          <w:szCs w:val="18"/>
        </w:rPr>
        <w:t xml:space="preserve"> exists with </w:t>
      </w:r>
      <w:proofErr w:type="spellStart"/>
      <w:proofErr w:type="gramStart"/>
      <w:r>
        <w:rPr>
          <w:rFonts w:ascii="Consolas" w:eastAsia="Consolas" w:hAnsi="Consolas" w:cs="Consolas"/>
          <w:sz w:val="18"/>
          <w:szCs w:val="18"/>
        </w:rPr>
        <w:t>formatGrade</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w:t>
      </w:r>
    </w:p>
    <w:p w:rsidR="00A00274" w:rsidRDefault="00000000">
      <w:pPr>
        <w:shd w:val="clear" w:color="auto" w:fill="F2F2F2"/>
      </w:pPr>
      <w:proofErr w:type="spellStart"/>
      <w:proofErr w:type="gramStart"/>
      <w:r>
        <w:rPr>
          <w:rFonts w:ascii="Consolas" w:eastAsia="Consolas" w:hAnsi="Consolas" w:cs="Consolas"/>
          <w:sz w:val="18"/>
          <w:szCs w:val="18"/>
        </w:rPr>
        <w:t>gradeLabel</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gradeColour</w:t>
      </w:r>
      <w:proofErr w:type="spellEnd"/>
      <w:r>
        <w:rPr>
          <w:rFonts w:ascii="Consolas" w:eastAsia="Consolas" w:hAnsi="Consolas" w:cs="Consolas"/>
          <w:sz w:val="18"/>
          <w:szCs w:val="18"/>
        </w:rPr>
        <w:t xml:space="preserve">() functions. Then audit EVERY place a </w:t>
      </w:r>
    </w:p>
    <w:p w:rsidR="00A00274" w:rsidRDefault="00000000">
      <w:pPr>
        <w:shd w:val="clear" w:color="auto" w:fill="F2F2F2"/>
      </w:pPr>
      <w:r>
        <w:rPr>
          <w:rFonts w:ascii="Consolas" w:eastAsia="Consolas" w:hAnsi="Consolas" w:cs="Consolas"/>
          <w:sz w:val="18"/>
          <w:szCs w:val="18"/>
        </w:rPr>
        <w:t xml:space="preserve">score or grade is displayed and replace with </w:t>
      </w:r>
      <w:proofErr w:type="spellStart"/>
      <w:r>
        <w:rPr>
          <w:rFonts w:ascii="Consolas" w:eastAsia="Consolas" w:hAnsi="Consolas" w:cs="Consolas"/>
          <w:sz w:val="18"/>
          <w:szCs w:val="18"/>
        </w:rPr>
        <w:t>gradeUtils</w:t>
      </w:r>
      <w:proofErr w:type="spellEnd"/>
      <w:r>
        <w:rPr>
          <w:rFonts w:ascii="Consolas" w:eastAsia="Consolas" w:hAnsi="Consolas" w:cs="Consolas"/>
          <w:sz w:val="18"/>
          <w:szCs w:val="18"/>
        </w:rPr>
        <w:t xml:space="preserve"> functions.</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 xml:space="preserve">Use </w:t>
      </w:r>
      <w:proofErr w:type="spellStart"/>
      <w:proofErr w:type="gramStart"/>
      <w:r>
        <w:rPr>
          <w:rFonts w:ascii="Consolas" w:eastAsia="Consolas" w:hAnsi="Consolas" w:cs="Consolas"/>
          <w:sz w:val="18"/>
          <w:szCs w:val="18"/>
        </w:rPr>
        <w:t>gradeLabel</w:t>
      </w:r>
      <w:proofErr w:type="spellEnd"/>
      <w:r>
        <w:rPr>
          <w:rFonts w:ascii="Consolas" w:eastAsia="Consolas" w:hAnsi="Consolas" w:cs="Consolas"/>
          <w:sz w:val="18"/>
          <w:szCs w:val="18"/>
        </w:rPr>
        <w:t>(</w:t>
      </w:r>
      <w:proofErr w:type="gramEnd"/>
      <w:r>
        <w:rPr>
          <w:rFonts w:ascii="Consolas" w:eastAsia="Consolas" w:hAnsi="Consolas" w:cs="Consolas"/>
          <w:sz w:val="18"/>
          <w:szCs w:val="18"/>
        </w:rPr>
        <w:t>) for compact views (e.g. class roster): "6 (B)"</w:t>
      </w:r>
    </w:p>
    <w:p w:rsidR="00A00274" w:rsidRDefault="00000000">
      <w:pPr>
        <w:shd w:val="clear" w:color="auto" w:fill="F2F2F2"/>
      </w:pPr>
      <w:r>
        <w:rPr>
          <w:rFonts w:ascii="Consolas" w:eastAsia="Consolas" w:hAnsi="Consolas" w:cs="Consolas"/>
          <w:sz w:val="18"/>
          <w:szCs w:val="18"/>
        </w:rPr>
        <w:t xml:space="preserve">Use </w:t>
      </w:r>
      <w:proofErr w:type="spellStart"/>
      <w:proofErr w:type="gramStart"/>
      <w:r>
        <w:rPr>
          <w:rFonts w:ascii="Consolas" w:eastAsia="Consolas" w:hAnsi="Consolas" w:cs="Consolas"/>
          <w:sz w:val="18"/>
          <w:szCs w:val="18"/>
        </w:rPr>
        <w:t>formatGrade</w:t>
      </w:r>
      <w:proofErr w:type="spellEnd"/>
      <w:r>
        <w:rPr>
          <w:rFonts w:ascii="Consolas" w:eastAsia="Consolas" w:hAnsi="Consolas" w:cs="Consolas"/>
          <w:sz w:val="18"/>
          <w:szCs w:val="18"/>
        </w:rPr>
        <w:t>(</w:t>
      </w:r>
      <w:proofErr w:type="gramEnd"/>
      <w:r>
        <w:rPr>
          <w:rFonts w:ascii="Consolas" w:eastAsia="Consolas" w:hAnsi="Consolas" w:cs="Consolas"/>
          <w:sz w:val="18"/>
          <w:szCs w:val="18"/>
        </w:rPr>
        <w:t>) for full views (e.g. student profile): "Grade 6 (B)"</w:t>
      </w:r>
    </w:p>
    <w:p w:rsidR="00A00274" w:rsidRDefault="00000000">
      <w:pPr>
        <w:shd w:val="clear" w:color="auto" w:fill="F2F2F2"/>
      </w:pPr>
      <w:r>
        <w:rPr>
          <w:rFonts w:ascii="Consolas" w:eastAsia="Consolas" w:hAnsi="Consolas" w:cs="Consolas"/>
          <w:sz w:val="18"/>
          <w:szCs w:val="18"/>
        </w:rPr>
        <w:t xml:space="preserve">Use </w:t>
      </w:r>
      <w:proofErr w:type="spellStart"/>
      <w:proofErr w:type="gramStart"/>
      <w:r>
        <w:rPr>
          <w:rFonts w:ascii="Consolas" w:eastAsia="Consolas" w:hAnsi="Consolas" w:cs="Consolas"/>
          <w:sz w:val="18"/>
          <w:szCs w:val="18"/>
        </w:rPr>
        <w:t>gradeColour</w:t>
      </w:r>
      <w:proofErr w:type="spellEnd"/>
      <w:r>
        <w:rPr>
          <w:rFonts w:ascii="Consolas" w:eastAsia="Consolas" w:hAnsi="Consolas" w:cs="Consolas"/>
          <w:sz w:val="18"/>
          <w:szCs w:val="18"/>
        </w:rPr>
        <w:t>(</w:t>
      </w:r>
      <w:proofErr w:type="gramEnd"/>
      <w:r>
        <w:rPr>
          <w:rFonts w:ascii="Consolas" w:eastAsia="Consolas" w:hAnsi="Consolas" w:cs="Consolas"/>
          <w:sz w:val="18"/>
          <w:szCs w:val="18"/>
        </w:rPr>
        <w:t>) for colour-coded pills.</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Never show: "88/9", "Grade 75", "4.3 pts", raw numbers without context.</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 xml:space="preserve">✓ Check: Open class roster, homework marking view, student profile, </w:t>
      </w:r>
    </w:p>
    <w:p w:rsidR="00A00274" w:rsidRDefault="00000000">
      <w:pPr>
        <w:shd w:val="clear" w:color="auto" w:fill="F2F2F2"/>
      </w:pPr>
      <w:r>
        <w:rPr>
          <w:rFonts w:ascii="Consolas" w:eastAsia="Consolas" w:hAnsi="Consolas" w:cs="Consolas"/>
          <w:sz w:val="18"/>
          <w:szCs w:val="18"/>
        </w:rPr>
        <w:t xml:space="preserve"> analytics, parent view, HOY view, SLT view — all show consistent </w:t>
      </w:r>
    </w:p>
    <w:p w:rsidR="00A00274" w:rsidRDefault="00000000">
      <w:pPr>
        <w:shd w:val="clear" w:color="auto" w:fill="F2F2F2"/>
      </w:pPr>
      <w:r>
        <w:rPr>
          <w:rFonts w:ascii="Consolas" w:eastAsia="Consolas" w:hAnsi="Consolas" w:cs="Consolas"/>
          <w:sz w:val="18"/>
          <w:szCs w:val="18"/>
        </w:rPr>
        <w:t xml:space="preserve"> GCSE grade format.</w:t>
      </w:r>
    </w:p>
    <w:p w:rsidR="00A00274" w:rsidRDefault="00A00274">
      <w:pPr>
        <w:spacing w:after="120"/>
      </w:pPr>
    </w:p>
    <w:p w:rsidR="00A00274" w:rsidRDefault="00000000">
      <w:pPr>
        <w:pStyle w:val="Heading3"/>
        <w:spacing w:before="200" w:after="100"/>
      </w:pPr>
      <w:r>
        <w:lastRenderedPageBreak/>
        <w:t>1.3 Revision: curriculum-mapped, not generic</w:t>
      </w:r>
    </w:p>
    <w:p w:rsidR="00A00274" w:rsidRDefault="00000000">
      <w:pPr>
        <w:shd w:val="clear" w:color="auto" w:fill="F2F2F2"/>
      </w:pPr>
      <w:r>
        <w:rPr>
          <w:rFonts w:ascii="Consolas" w:eastAsia="Consolas" w:hAnsi="Consolas" w:cs="Consolas"/>
          <w:sz w:val="18"/>
          <w:szCs w:val="18"/>
        </w:rPr>
        <w:t xml:space="preserve">Read CLAUDE.md. Brief §10, §24: Revision is currently generic </w:t>
      </w:r>
    </w:p>
    <w:p w:rsidR="00A00274" w:rsidRDefault="00000000">
      <w:pPr>
        <w:shd w:val="clear" w:color="auto" w:fill="F2F2F2"/>
      </w:pPr>
      <w:r>
        <w:rPr>
          <w:rFonts w:ascii="Consolas" w:eastAsia="Consolas" w:hAnsi="Consolas" w:cs="Consolas"/>
          <w:sz w:val="18"/>
          <w:szCs w:val="18"/>
        </w:rPr>
        <w:t>("complete a retrieval practice task"). It must be curriculum-mapped.</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Fix:</w:t>
      </w:r>
    </w:p>
    <w:p w:rsidR="00A00274" w:rsidRDefault="00000000">
      <w:pPr>
        <w:shd w:val="clear" w:color="auto" w:fill="F2F2F2"/>
      </w:pPr>
      <w:r>
        <w:rPr>
          <w:rFonts w:ascii="Consolas" w:eastAsia="Consolas" w:hAnsi="Consolas" w:cs="Consolas"/>
          <w:sz w:val="18"/>
          <w:szCs w:val="18"/>
        </w:rPr>
        <w:t>1. Revision tasks must pull the topic from the lesson (</w:t>
      </w:r>
      <w:proofErr w:type="spellStart"/>
      <w:r>
        <w:rPr>
          <w:rFonts w:ascii="Consolas" w:eastAsia="Consolas" w:hAnsi="Consolas" w:cs="Consolas"/>
          <w:sz w:val="18"/>
          <w:szCs w:val="18"/>
        </w:rPr>
        <w:t>Lesson.title</w:t>
      </w:r>
      <w:proofErr w:type="spellEnd"/>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 xml:space="preserve"> and </w:t>
      </w:r>
      <w:proofErr w:type="spellStart"/>
      <w:r>
        <w:rPr>
          <w:rFonts w:ascii="Consolas" w:eastAsia="Consolas" w:hAnsi="Consolas" w:cs="Consolas"/>
          <w:sz w:val="18"/>
          <w:szCs w:val="18"/>
        </w:rPr>
        <w:t>Lesson.objectives</w:t>
      </w:r>
      <w:proofErr w:type="spellEnd"/>
      <w:r>
        <w:rPr>
          <w:rFonts w:ascii="Consolas" w:eastAsia="Consolas" w:hAnsi="Consolas" w:cs="Consolas"/>
          <w:sz w:val="18"/>
          <w:szCs w:val="18"/>
        </w:rPr>
        <w:t>) not use generic text</w:t>
      </w:r>
    </w:p>
    <w:p w:rsidR="00A00274" w:rsidRDefault="00000000">
      <w:pPr>
        <w:shd w:val="clear" w:color="auto" w:fill="F2F2F2"/>
      </w:pPr>
      <w:r>
        <w:rPr>
          <w:rFonts w:ascii="Consolas" w:eastAsia="Consolas" w:hAnsi="Consolas" w:cs="Consolas"/>
          <w:sz w:val="18"/>
          <w:szCs w:val="18"/>
        </w:rPr>
        <w:t xml:space="preserve">2. Questions must be generated by Claude API using the actual topic </w:t>
      </w:r>
    </w:p>
    <w:p w:rsidR="00A00274" w:rsidRDefault="00000000">
      <w:pPr>
        <w:shd w:val="clear" w:color="auto" w:fill="F2F2F2"/>
      </w:pPr>
      <w:r>
        <w:rPr>
          <w:rFonts w:ascii="Consolas" w:eastAsia="Consolas" w:hAnsi="Consolas" w:cs="Consolas"/>
          <w:sz w:val="18"/>
          <w:szCs w:val="18"/>
        </w:rPr>
        <w:t xml:space="preserve"> and objectives as context:</w:t>
      </w:r>
    </w:p>
    <w:p w:rsidR="00A00274" w:rsidRDefault="00000000">
      <w:pPr>
        <w:shd w:val="clear" w:color="auto" w:fill="F2F2F2"/>
      </w:pPr>
      <w:r>
        <w:rPr>
          <w:rFonts w:ascii="Consolas" w:eastAsia="Consolas" w:hAnsi="Consolas" w:cs="Consolas"/>
          <w:sz w:val="18"/>
          <w:szCs w:val="18"/>
        </w:rPr>
        <w:t xml:space="preserve"> - 5 questions per revision task</w:t>
      </w:r>
    </w:p>
    <w:p w:rsidR="00A00274" w:rsidRDefault="00000000">
      <w:pPr>
        <w:shd w:val="clear" w:color="auto" w:fill="F2F2F2"/>
      </w:pPr>
      <w:r>
        <w:rPr>
          <w:rFonts w:ascii="Consolas" w:eastAsia="Consolas" w:hAnsi="Consolas" w:cs="Consolas"/>
          <w:sz w:val="18"/>
          <w:szCs w:val="18"/>
        </w:rPr>
        <w:t xml:space="preserve"> - Each question mapped to a specific learning objective</w:t>
      </w:r>
    </w:p>
    <w:p w:rsidR="00A00274" w:rsidRDefault="00000000">
      <w:pPr>
        <w:shd w:val="clear" w:color="auto" w:fill="F2F2F2"/>
      </w:pPr>
      <w:r>
        <w:rPr>
          <w:rFonts w:ascii="Consolas" w:eastAsia="Consolas" w:hAnsi="Consolas" w:cs="Consolas"/>
          <w:sz w:val="18"/>
          <w:szCs w:val="18"/>
        </w:rPr>
        <w:t xml:space="preserve"> - Questions increase in difficulty: knowledge → application → analysis</w:t>
      </w:r>
    </w:p>
    <w:p w:rsidR="00A00274" w:rsidRDefault="00000000">
      <w:pPr>
        <w:shd w:val="clear" w:color="auto" w:fill="F2F2F2"/>
      </w:pPr>
      <w:r>
        <w:rPr>
          <w:rFonts w:ascii="Consolas" w:eastAsia="Consolas" w:hAnsi="Consolas" w:cs="Consolas"/>
          <w:sz w:val="18"/>
          <w:szCs w:val="18"/>
        </w:rPr>
        <w:t xml:space="preserve"> - Mark scheme for each question (1-3 marks each, total 10 marks)</w:t>
      </w:r>
    </w:p>
    <w:p w:rsidR="00A00274" w:rsidRDefault="00000000">
      <w:pPr>
        <w:shd w:val="clear" w:color="auto" w:fill="F2F2F2"/>
      </w:pPr>
      <w:r>
        <w:rPr>
          <w:rFonts w:ascii="Consolas" w:eastAsia="Consolas" w:hAnsi="Consolas" w:cs="Consolas"/>
          <w:sz w:val="18"/>
          <w:szCs w:val="18"/>
        </w:rPr>
        <w:t xml:space="preserve"> - GCSE grade boundaries: 9-8=90%+, 7=80%+, 6=70%+, 5=60%+, 4=50%+</w:t>
      </w:r>
    </w:p>
    <w:p w:rsidR="00A00274" w:rsidRDefault="00000000">
      <w:pPr>
        <w:shd w:val="clear" w:color="auto" w:fill="F2F2F2"/>
      </w:pPr>
      <w:r>
        <w:rPr>
          <w:rFonts w:ascii="Consolas" w:eastAsia="Consolas" w:hAnsi="Consolas" w:cs="Consolas"/>
          <w:sz w:val="18"/>
          <w:szCs w:val="18"/>
        </w:rPr>
        <w:t xml:space="preserve">3. When student submits: auto-mark where possible, flag for teacher </w:t>
      </w:r>
    </w:p>
    <w:p w:rsidR="00A00274" w:rsidRDefault="00000000">
      <w:pPr>
        <w:shd w:val="clear" w:color="auto" w:fill="F2F2F2"/>
      </w:pPr>
      <w:r>
        <w:rPr>
          <w:rFonts w:ascii="Consolas" w:eastAsia="Consolas" w:hAnsi="Consolas" w:cs="Consolas"/>
          <w:sz w:val="18"/>
          <w:szCs w:val="18"/>
        </w:rPr>
        <w:t xml:space="preserve"> where judgment needed</w:t>
      </w:r>
    </w:p>
    <w:p w:rsidR="00A00274" w:rsidRDefault="00000000">
      <w:pPr>
        <w:shd w:val="clear" w:color="auto" w:fill="F2F2F2"/>
      </w:pPr>
      <w:r>
        <w:rPr>
          <w:rFonts w:ascii="Consolas" w:eastAsia="Consolas" w:hAnsi="Consolas" w:cs="Consolas"/>
          <w:sz w:val="18"/>
          <w:szCs w:val="18"/>
        </w:rPr>
        <w:t xml:space="preserve">4. Student sees their score, the mark scheme, and which objectives </w:t>
      </w:r>
    </w:p>
    <w:p w:rsidR="00A00274" w:rsidRDefault="00000000">
      <w:pPr>
        <w:shd w:val="clear" w:color="auto" w:fill="F2F2F2"/>
      </w:pPr>
      <w:r>
        <w:rPr>
          <w:rFonts w:ascii="Consolas" w:eastAsia="Consolas" w:hAnsi="Consolas" w:cs="Consolas"/>
          <w:sz w:val="18"/>
          <w:szCs w:val="18"/>
        </w:rPr>
        <w:t xml:space="preserve"> they need to revisit</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 xml:space="preserve">✓ Check: Teacher creates revision for "An Inspector Calls — Character </w:t>
      </w:r>
    </w:p>
    <w:p w:rsidR="00A00274" w:rsidRDefault="00000000">
      <w:pPr>
        <w:shd w:val="clear" w:color="auto" w:fill="F2F2F2"/>
      </w:pPr>
      <w:r>
        <w:rPr>
          <w:rFonts w:ascii="Consolas" w:eastAsia="Consolas" w:hAnsi="Consolas" w:cs="Consolas"/>
          <w:sz w:val="18"/>
          <w:szCs w:val="18"/>
        </w:rPr>
        <w:t xml:space="preserve"> Study" → 5 questions about Inspector Calls characters appear (not </w:t>
      </w:r>
    </w:p>
    <w:p w:rsidR="00A00274" w:rsidRDefault="00000000">
      <w:pPr>
        <w:shd w:val="clear" w:color="auto" w:fill="F2F2F2"/>
      </w:pPr>
      <w:r>
        <w:rPr>
          <w:rFonts w:ascii="Consolas" w:eastAsia="Consolas" w:hAnsi="Consolas" w:cs="Consolas"/>
          <w:sz w:val="18"/>
          <w:szCs w:val="18"/>
        </w:rPr>
        <w:t xml:space="preserve"> generic) → student answers → sees grade and mark scheme.</w:t>
      </w:r>
    </w:p>
    <w:p w:rsidR="00A00274" w:rsidRDefault="00A00274">
      <w:pPr>
        <w:spacing w:after="120"/>
      </w:pPr>
    </w:p>
    <w:p w:rsidR="00A00274" w:rsidRDefault="00A00274">
      <w:pPr>
        <w:pBdr>
          <w:bottom w:val="single" w:sz="6" w:space="4" w:color="AAAAAA"/>
        </w:pBdr>
        <w:spacing w:before="120" w:after="120"/>
      </w:pPr>
    </w:p>
    <w:p w:rsidR="00A00274" w:rsidRDefault="00000000">
      <w:pPr>
        <w:pStyle w:val="Heading2"/>
        <w:spacing w:before="240" w:after="120"/>
      </w:pPr>
      <w:r>
        <w:t>PHASE 2 — SEND Core Loop</w:t>
      </w:r>
    </w:p>
    <w:p w:rsidR="00A00274" w:rsidRDefault="00000000">
      <w:pPr>
        <w:pStyle w:val="Heading3"/>
        <w:spacing w:before="240" w:after="120"/>
      </w:pPr>
      <w:r>
        <w:t>Goal: SEND students are identified, ILPs exist, teachers can see needs</w:t>
      </w:r>
    </w:p>
    <w:p w:rsidR="00A00274" w:rsidRDefault="00000000">
      <w:pPr>
        <w:pStyle w:val="Heading3"/>
        <w:spacing w:before="240" w:after="120"/>
      </w:pPr>
      <w:r>
        <w:t>This is the most important phase for trial safety</w:t>
      </w:r>
    </w:p>
    <w:p w:rsidR="00A00274" w:rsidRDefault="00000000">
      <w:pPr>
        <w:pStyle w:val="Heading3"/>
        <w:spacing w:before="200" w:after="100"/>
      </w:pPr>
      <w:r>
        <w:t>2.1 SEND identification: teacher flags concern → SENCO reviews</w:t>
      </w:r>
    </w:p>
    <w:p w:rsidR="00A00274" w:rsidRDefault="00000000">
      <w:pPr>
        <w:shd w:val="clear" w:color="auto" w:fill="F2F2F2"/>
      </w:pPr>
      <w:r>
        <w:rPr>
          <w:rFonts w:ascii="Consolas" w:eastAsia="Consolas" w:hAnsi="Consolas" w:cs="Consolas"/>
          <w:sz w:val="18"/>
          <w:szCs w:val="18"/>
        </w:rPr>
        <w:t xml:space="preserve">Read CLAUDE.md. SEND-FRAMEWORK.md Step 1. A teacher must be able to </w:t>
      </w:r>
    </w:p>
    <w:p w:rsidR="00A00274" w:rsidRDefault="00000000">
      <w:pPr>
        <w:shd w:val="clear" w:color="auto" w:fill="F2F2F2"/>
      </w:pPr>
      <w:r>
        <w:rPr>
          <w:rFonts w:ascii="Consolas" w:eastAsia="Consolas" w:hAnsi="Consolas" w:cs="Consolas"/>
          <w:sz w:val="18"/>
          <w:szCs w:val="18"/>
        </w:rPr>
        <w:t>flag a student as a potential SEND concern from the class roster.</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Build:</w:t>
      </w:r>
    </w:p>
    <w:p w:rsidR="00A00274" w:rsidRDefault="00000000">
      <w:pPr>
        <w:shd w:val="clear" w:color="auto" w:fill="F2F2F2"/>
      </w:pPr>
      <w:r>
        <w:rPr>
          <w:rFonts w:ascii="Consolas" w:eastAsia="Consolas" w:hAnsi="Consolas" w:cs="Consolas"/>
          <w:sz w:val="18"/>
          <w:szCs w:val="18"/>
        </w:rPr>
        <w:t xml:space="preserve">1. In class roster, each student row has a "Flag concern" button </w:t>
      </w:r>
    </w:p>
    <w:p w:rsidR="00A00274" w:rsidRDefault="00000000">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 icon</w:t>
      </w:r>
      <w:proofErr w:type="gramEnd"/>
      <w:r>
        <w:rPr>
          <w:rFonts w:ascii="Consolas" w:eastAsia="Consolas" w:hAnsi="Consolas" w:cs="Consolas"/>
          <w:sz w:val="18"/>
          <w:szCs w:val="18"/>
        </w:rPr>
        <w:t xml:space="preserve">). Clicking opens a small form: concern description, </w:t>
      </w:r>
    </w:p>
    <w:p w:rsidR="00A00274" w:rsidRDefault="00000000">
      <w:pPr>
        <w:shd w:val="clear" w:color="auto" w:fill="F2F2F2"/>
      </w:pPr>
      <w:r>
        <w:rPr>
          <w:rFonts w:ascii="Consolas" w:eastAsia="Consolas" w:hAnsi="Consolas" w:cs="Consolas"/>
          <w:sz w:val="18"/>
          <w:szCs w:val="18"/>
        </w:rPr>
        <w:t xml:space="preserve"> urgency (routine/urgent).</w:t>
      </w:r>
    </w:p>
    <w:p w:rsidR="00A00274" w:rsidRDefault="00000000">
      <w:pPr>
        <w:shd w:val="clear" w:color="auto" w:fill="F2F2F2"/>
      </w:pPr>
      <w:r>
        <w:rPr>
          <w:rFonts w:ascii="Consolas" w:eastAsia="Consolas" w:hAnsi="Consolas" w:cs="Consolas"/>
          <w:sz w:val="18"/>
          <w:szCs w:val="18"/>
        </w:rPr>
        <w:t xml:space="preserve">2. This creates an </w:t>
      </w:r>
      <w:proofErr w:type="spellStart"/>
      <w:r>
        <w:rPr>
          <w:rFonts w:ascii="Consolas" w:eastAsia="Consolas" w:hAnsi="Consolas" w:cs="Consolas"/>
          <w:sz w:val="18"/>
          <w:szCs w:val="18"/>
        </w:rPr>
        <w:t>EarlyWarningFlag</w:t>
      </w:r>
      <w:proofErr w:type="spellEnd"/>
      <w:r>
        <w:rPr>
          <w:rFonts w:ascii="Consolas" w:eastAsia="Consolas" w:hAnsi="Consolas" w:cs="Consolas"/>
          <w:sz w:val="18"/>
          <w:szCs w:val="18"/>
        </w:rPr>
        <w:t xml:space="preserve"> record: </w:t>
      </w:r>
      <w:proofErr w:type="spellStart"/>
      <w:r>
        <w:rPr>
          <w:rFonts w:ascii="Consolas" w:eastAsia="Consolas" w:hAnsi="Consolas" w:cs="Consolas"/>
          <w:sz w:val="18"/>
          <w:szCs w:val="18"/>
        </w:rPr>
        <w:t>studentId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raisedBy</w:t>
      </w:r>
      <w:proofErr w:type="spellEnd"/>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 xml:space="preserve"> description, urgency, status (OPEN/REVIEWED/ACTIONED), </w:t>
      </w:r>
      <w:proofErr w:type="spellStart"/>
      <w:r>
        <w:rPr>
          <w:rFonts w:ascii="Consolas" w:eastAsia="Consolas" w:hAnsi="Consolas" w:cs="Consolas"/>
          <w:sz w:val="18"/>
          <w:szCs w:val="18"/>
        </w:rPr>
        <w:t>createdAt</w:t>
      </w:r>
      <w:proofErr w:type="spellEnd"/>
    </w:p>
    <w:p w:rsidR="00A00274" w:rsidRDefault="00000000">
      <w:pPr>
        <w:shd w:val="clear" w:color="auto" w:fill="F2F2F2"/>
      </w:pPr>
      <w:r>
        <w:rPr>
          <w:rFonts w:ascii="Consolas" w:eastAsia="Consolas" w:hAnsi="Consolas" w:cs="Consolas"/>
          <w:sz w:val="18"/>
          <w:szCs w:val="18"/>
        </w:rPr>
        <w:t>3. SENCO dashboard (/</w:t>
      </w:r>
      <w:proofErr w:type="spellStart"/>
      <w:r>
        <w:rPr>
          <w:rFonts w:ascii="Consolas" w:eastAsia="Consolas" w:hAnsi="Consolas" w:cs="Consolas"/>
          <w:sz w:val="18"/>
          <w:szCs w:val="18"/>
        </w:rPr>
        <w:t>senco</w:t>
      </w:r>
      <w:proofErr w:type="spellEnd"/>
      <w:r>
        <w:rPr>
          <w:rFonts w:ascii="Consolas" w:eastAsia="Consolas" w:hAnsi="Consolas" w:cs="Consolas"/>
          <w:sz w:val="18"/>
          <w:szCs w:val="18"/>
        </w:rPr>
        <w:t xml:space="preserve">/dashboard) shows all open flags with </w:t>
      </w:r>
    </w:p>
    <w:p w:rsidR="00A00274" w:rsidRDefault="00000000">
      <w:pPr>
        <w:shd w:val="clear" w:color="auto" w:fill="F2F2F2"/>
      </w:pPr>
      <w:r>
        <w:rPr>
          <w:rFonts w:ascii="Consolas" w:eastAsia="Consolas" w:hAnsi="Consolas" w:cs="Consolas"/>
          <w:sz w:val="18"/>
          <w:szCs w:val="18"/>
        </w:rPr>
        <w:t xml:space="preserve"> student name, teacher, concern, date raised.</w:t>
      </w:r>
    </w:p>
    <w:p w:rsidR="00A00274" w:rsidRDefault="00000000">
      <w:pPr>
        <w:shd w:val="clear" w:color="auto" w:fill="F2F2F2"/>
      </w:pPr>
      <w:r>
        <w:rPr>
          <w:rFonts w:ascii="Consolas" w:eastAsia="Consolas" w:hAnsi="Consolas" w:cs="Consolas"/>
          <w:sz w:val="18"/>
          <w:szCs w:val="18"/>
        </w:rPr>
        <w:t xml:space="preserve">4. SENCO can: mark as Reviewed, change student </w:t>
      </w:r>
      <w:proofErr w:type="spellStart"/>
      <w:r>
        <w:rPr>
          <w:rFonts w:ascii="Consolas" w:eastAsia="Consolas" w:hAnsi="Consolas" w:cs="Consolas"/>
          <w:sz w:val="18"/>
          <w:szCs w:val="18"/>
        </w:rPr>
        <w:t>SendStatusValue</w:t>
      </w:r>
      <w:proofErr w:type="spellEnd"/>
      <w:r>
        <w:rPr>
          <w:rFonts w:ascii="Consolas" w:eastAsia="Consolas" w:hAnsi="Consolas" w:cs="Consolas"/>
          <w:sz w:val="18"/>
          <w:szCs w:val="18"/>
        </w:rPr>
        <w:t xml:space="preserve"> to </w:t>
      </w:r>
    </w:p>
    <w:p w:rsidR="00A00274" w:rsidRDefault="00000000">
      <w:pPr>
        <w:shd w:val="clear" w:color="auto" w:fill="F2F2F2"/>
      </w:pPr>
      <w:r>
        <w:rPr>
          <w:rFonts w:ascii="Consolas" w:eastAsia="Consolas" w:hAnsi="Consolas" w:cs="Consolas"/>
          <w:sz w:val="18"/>
          <w:szCs w:val="18"/>
        </w:rPr>
        <w:t xml:space="preserve"> SEN_SUPPORT, and trigger ILP generation.</w:t>
      </w:r>
    </w:p>
    <w:p w:rsidR="00A00274" w:rsidRDefault="00000000">
      <w:pPr>
        <w:shd w:val="clear" w:color="auto" w:fill="F2F2F2"/>
      </w:pPr>
      <w:r>
        <w:rPr>
          <w:rFonts w:ascii="Consolas" w:eastAsia="Consolas" w:hAnsi="Consolas" w:cs="Consolas"/>
          <w:sz w:val="18"/>
          <w:szCs w:val="18"/>
        </w:rPr>
        <w:t>5. Teacher who raised the flag gets a notification when SENCO acts.</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 xml:space="preserve">✓ Check: Log in as Jay Patel → class roster → flag </w:t>
      </w:r>
      <w:proofErr w:type="spellStart"/>
      <w:r>
        <w:rPr>
          <w:rFonts w:ascii="Consolas" w:eastAsia="Consolas" w:hAnsi="Consolas" w:cs="Consolas"/>
          <w:sz w:val="18"/>
          <w:szCs w:val="18"/>
        </w:rPr>
        <w:t>Rehan</w:t>
      </w:r>
      <w:proofErr w:type="spellEnd"/>
      <w:r>
        <w:rPr>
          <w:rFonts w:ascii="Consolas" w:eastAsia="Consolas" w:hAnsi="Consolas" w:cs="Consolas"/>
          <w:sz w:val="18"/>
          <w:szCs w:val="18"/>
        </w:rPr>
        <w:t xml:space="preserve"> Ali → </w:t>
      </w:r>
    </w:p>
    <w:p w:rsidR="00A00274" w:rsidRDefault="00000000">
      <w:pPr>
        <w:shd w:val="clear" w:color="auto" w:fill="F2F2F2"/>
      </w:pPr>
      <w:r>
        <w:rPr>
          <w:rFonts w:ascii="Consolas" w:eastAsia="Consolas" w:hAnsi="Consolas" w:cs="Consolas"/>
          <w:sz w:val="18"/>
          <w:szCs w:val="18"/>
        </w:rPr>
        <w:t xml:space="preserve"> log in as SENCO → see flag on dashboard → mark reviewed and set </w:t>
      </w:r>
    </w:p>
    <w:p w:rsidR="00A00274" w:rsidRDefault="00000000">
      <w:pPr>
        <w:shd w:val="clear" w:color="auto" w:fill="F2F2F2"/>
      </w:pPr>
      <w:r>
        <w:rPr>
          <w:rFonts w:ascii="Consolas" w:eastAsia="Consolas" w:hAnsi="Consolas" w:cs="Consolas"/>
          <w:sz w:val="18"/>
          <w:szCs w:val="18"/>
        </w:rPr>
        <w:t xml:space="preserve"> to SEN_SUPPORT → Jay Patel gets notification.</w:t>
      </w:r>
    </w:p>
    <w:p w:rsidR="00A00274" w:rsidRDefault="00A00274">
      <w:pPr>
        <w:spacing w:after="120"/>
      </w:pPr>
    </w:p>
    <w:p w:rsidR="00A00274" w:rsidRDefault="00000000">
      <w:pPr>
        <w:pStyle w:val="Heading3"/>
        <w:spacing w:before="200" w:after="100"/>
      </w:pPr>
      <w:r>
        <w:t>2.2 ILP: auto-generate and SENCO approve</w:t>
      </w:r>
    </w:p>
    <w:p w:rsidR="00A00274" w:rsidRDefault="00000000">
      <w:pPr>
        <w:shd w:val="clear" w:color="auto" w:fill="F2F2F2"/>
      </w:pPr>
      <w:r>
        <w:rPr>
          <w:rFonts w:ascii="Consolas" w:eastAsia="Consolas" w:hAnsi="Consolas" w:cs="Consolas"/>
          <w:sz w:val="18"/>
          <w:szCs w:val="18"/>
        </w:rPr>
        <w:t>Read CLAUDE.md. SEND-FRAMEWORK.md Step 1 &amp; 2.</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Build auto-generated ILP:</w:t>
      </w:r>
    </w:p>
    <w:p w:rsidR="00A00274" w:rsidRDefault="00000000">
      <w:pPr>
        <w:shd w:val="clear" w:color="auto" w:fill="F2F2F2"/>
      </w:pPr>
      <w:r>
        <w:rPr>
          <w:rFonts w:ascii="Consolas" w:eastAsia="Consolas" w:hAnsi="Consolas" w:cs="Consolas"/>
          <w:sz w:val="18"/>
          <w:szCs w:val="18"/>
        </w:rPr>
        <w:t xml:space="preserve">1. Schema: confirm ILP model has </w:t>
      </w:r>
      <w:proofErr w:type="spellStart"/>
      <w:r>
        <w:rPr>
          <w:rFonts w:ascii="Consolas" w:eastAsia="Consolas" w:hAnsi="Consolas" w:cs="Consolas"/>
          <w:sz w:val="18"/>
          <w:szCs w:val="18"/>
        </w:rPr>
        <w:t>autoGenerated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approvedBySenco</w:t>
      </w:r>
      <w:proofErr w:type="spellEnd"/>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approvedAt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approvedBy</w:t>
      </w:r>
      <w:proofErr w:type="spellEnd"/>
      <w:r>
        <w:rPr>
          <w:rFonts w:ascii="Consolas" w:eastAsia="Consolas" w:hAnsi="Consolas" w:cs="Consolas"/>
          <w:sz w:val="18"/>
          <w:szCs w:val="18"/>
        </w:rPr>
        <w:t xml:space="preserve"> fields. Run </w:t>
      </w:r>
      <w:proofErr w:type="spellStart"/>
      <w:r>
        <w:rPr>
          <w:rFonts w:ascii="Consolas" w:eastAsia="Consolas" w:hAnsi="Consolas" w:cs="Consolas"/>
          <w:sz w:val="18"/>
          <w:szCs w:val="18"/>
        </w:rPr>
        <w:t>npx</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prisma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db</w:t>
      </w:r>
      <w:proofErr w:type="spellEnd"/>
      <w:r>
        <w:rPr>
          <w:rFonts w:ascii="Consolas" w:eastAsia="Consolas" w:hAnsi="Consolas" w:cs="Consolas"/>
          <w:sz w:val="18"/>
          <w:szCs w:val="18"/>
        </w:rPr>
        <w:t xml:space="preserve"> push if needed.</w:t>
      </w:r>
    </w:p>
    <w:p w:rsidR="00A00274" w:rsidRDefault="00000000">
      <w:pPr>
        <w:shd w:val="clear" w:color="auto" w:fill="F2F2F2"/>
      </w:pPr>
      <w:r>
        <w:rPr>
          <w:rFonts w:ascii="Consolas" w:eastAsia="Consolas" w:hAnsi="Consolas" w:cs="Consolas"/>
          <w:sz w:val="18"/>
          <w:szCs w:val="18"/>
        </w:rPr>
        <w:lastRenderedPageBreak/>
        <w:t xml:space="preserve">2. </w:t>
      </w:r>
      <w:proofErr w:type="spellStart"/>
      <w:proofErr w:type="gramStart"/>
      <w:r>
        <w:rPr>
          <w:rFonts w:ascii="Consolas" w:eastAsia="Consolas" w:hAnsi="Consolas" w:cs="Consolas"/>
          <w:sz w:val="18"/>
          <w:szCs w:val="18"/>
        </w:rPr>
        <w:t>generateILPForStudent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studentId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schoolId</w:t>
      </w:r>
      <w:proofErr w:type="spellEnd"/>
      <w:r>
        <w:rPr>
          <w:rFonts w:ascii="Consolas" w:eastAsia="Consolas" w:hAnsi="Consolas" w:cs="Consolas"/>
          <w:sz w:val="18"/>
          <w:szCs w:val="18"/>
        </w:rPr>
        <w:t xml:space="preserve">): calls Claude API to </w:t>
      </w:r>
    </w:p>
    <w:p w:rsidR="00A00274" w:rsidRDefault="00000000">
      <w:pPr>
        <w:shd w:val="clear" w:color="auto" w:fill="F2F2F2"/>
      </w:pPr>
      <w:r>
        <w:rPr>
          <w:rFonts w:ascii="Consolas" w:eastAsia="Consolas" w:hAnsi="Consolas" w:cs="Consolas"/>
          <w:sz w:val="18"/>
          <w:szCs w:val="18"/>
        </w:rPr>
        <w:t xml:space="preserve"> generate a DRAFT ILP with:</w:t>
      </w:r>
    </w:p>
    <w:p w:rsidR="00A00274" w:rsidRDefault="00000000">
      <w:pPr>
        <w:shd w:val="clear" w:color="auto" w:fill="F2F2F2"/>
      </w:pPr>
      <w:r>
        <w:rPr>
          <w:rFonts w:ascii="Consolas" w:eastAsia="Consolas" w:hAnsi="Consolas" w:cs="Consolas"/>
          <w:sz w:val="18"/>
          <w:szCs w:val="18"/>
        </w:rPr>
        <w:t xml:space="preserve"> - Student info from DB (name, DOB, year, class, teacher)</w:t>
      </w:r>
    </w:p>
    <w:p w:rsidR="00A00274" w:rsidRDefault="00000000">
      <w:pPr>
        <w:shd w:val="clear" w:color="auto" w:fill="F2F2F2"/>
      </w:pPr>
      <w:r>
        <w:rPr>
          <w:rFonts w:ascii="Consolas" w:eastAsia="Consolas" w:hAnsi="Consolas" w:cs="Consolas"/>
          <w:sz w:val="18"/>
          <w:szCs w:val="18"/>
        </w:rPr>
        <w:t xml:space="preserve"> - 3 SMART goals based on year group curriculum expectations</w:t>
      </w:r>
    </w:p>
    <w:p w:rsidR="00A00274" w:rsidRDefault="00000000">
      <w:pPr>
        <w:shd w:val="clear" w:color="auto" w:fill="F2F2F2"/>
      </w:pPr>
      <w:r>
        <w:rPr>
          <w:rFonts w:ascii="Consolas" w:eastAsia="Consolas" w:hAnsi="Consolas" w:cs="Consolas"/>
          <w:sz w:val="18"/>
          <w:szCs w:val="18"/>
        </w:rPr>
        <w:t xml:space="preserve"> - Suggested strategies based on any flagged needs</w:t>
      </w:r>
    </w:p>
    <w:p w:rsidR="00A00274" w:rsidRDefault="00000000">
      <w:pPr>
        <w:shd w:val="clear" w:color="auto" w:fill="F2F2F2"/>
      </w:pPr>
      <w:r>
        <w:rPr>
          <w:rFonts w:ascii="Consolas" w:eastAsia="Consolas" w:hAnsi="Consolas" w:cs="Consolas"/>
          <w:sz w:val="18"/>
          <w:szCs w:val="18"/>
        </w:rPr>
        <w:t xml:space="preserve"> - Review date: end of current term</w:t>
      </w:r>
    </w:p>
    <w:p w:rsidR="00A00274" w:rsidRDefault="00000000">
      <w:pPr>
        <w:shd w:val="clear" w:color="auto" w:fill="F2F2F2"/>
      </w:pPr>
      <w:r>
        <w:rPr>
          <w:rFonts w:ascii="Consolas" w:eastAsia="Consolas" w:hAnsi="Consolas" w:cs="Consolas"/>
          <w:sz w:val="18"/>
          <w:szCs w:val="18"/>
        </w:rPr>
        <w:t xml:space="preserve">3. Bulk action: </w:t>
      </w:r>
      <w:proofErr w:type="spellStart"/>
      <w:r>
        <w:rPr>
          <w:rFonts w:ascii="Consolas" w:eastAsia="Consolas" w:hAnsi="Consolas" w:cs="Consolas"/>
          <w:sz w:val="18"/>
          <w:szCs w:val="18"/>
        </w:rPr>
        <w:t>generateILPsForSchool</w:t>
      </w:r>
      <w:proofErr w:type="spellEnd"/>
      <w:r>
        <w:rPr>
          <w:rFonts w:ascii="Consolas" w:eastAsia="Consolas" w:hAnsi="Consolas" w:cs="Consolas"/>
          <w:sz w:val="18"/>
          <w:szCs w:val="18"/>
        </w:rPr>
        <w:t>(</w:t>
      </w:r>
      <w:proofErr w:type="spellStart"/>
      <w:r>
        <w:rPr>
          <w:rFonts w:ascii="Consolas" w:eastAsia="Consolas" w:hAnsi="Consolas" w:cs="Consolas"/>
          <w:sz w:val="18"/>
          <w:szCs w:val="18"/>
        </w:rPr>
        <w:t>schoolId</w:t>
      </w:r>
      <w:proofErr w:type="spellEnd"/>
      <w:r>
        <w:rPr>
          <w:rFonts w:ascii="Consolas" w:eastAsia="Consolas" w:hAnsi="Consolas" w:cs="Consolas"/>
          <w:sz w:val="18"/>
          <w:szCs w:val="18"/>
        </w:rPr>
        <w:t xml:space="preserve">) loops all students </w:t>
      </w:r>
    </w:p>
    <w:p w:rsidR="00A00274" w:rsidRDefault="00000000">
      <w:pPr>
        <w:shd w:val="clear" w:color="auto" w:fill="F2F2F2"/>
      </w:pPr>
      <w:r>
        <w:rPr>
          <w:rFonts w:ascii="Consolas" w:eastAsia="Consolas" w:hAnsi="Consolas" w:cs="Consolas"/>
          <w:sz w:val="18"/>
          <w:szCs w:val="18"/>
        </w:rPr>
        <w:t xml:space="preserve"> with </w:t>
      </w:r>
      <w:proofErr w:type="spellStart"/>
      <w:r>
        <w:rPr>
          <w:rFonts w:ascii="Consolas" w:eastAsia="Consolas" w:hAnsi="Consolas" w:cs="Consolas"/>
          <w:sz w:val="18"/>
          <w:szCs w:val="18"/>
        </w:rPr>
        <w:t>sendStatus</w:t>
      </w:r>
      <w:proofErr w:type="spellEnd"/>
      <w:r>
        <w:rPr>
          <w:rFonts w:ascii="Consolas" w:eastAsia="Consolas" w:hAnsi="Consolas" w:cs="Consolas"/>
          <w:sz w:val="18"/>
          <w:szCs w:val="18"/>
        </w:rPr>
        <w:t xml:space="preserve"> SEN_SUPPORT or EHCP who have no approved ILP</w:t>
      </w:r>
    </w:p>
    <w:p w:rsidR="00A00274" w:rsidRDefault="00000000">
      <w:pPr>
        <w:shd w:val="clear" w:color="auto" w:fill="F2F2F2"/>
      </w:pPr>
      <w:r>
        <w:rPr>
          <w:rFonts w:ascii="Consolas" w:eastAsia="Consolas" w:hAnsi="Consolas" w:cs="Consolas"/>
          <w:sz w:val="18"/>
          <w:szCs w:val="18"/>
        </w:rPr>
        <w:t>4. SENCO reviews in /</w:t>
      </w:r>
      <w:proofErr w:type="spellStart"/>
      <w:r>
        <w:rPr>
          <w:rFonts w:ascii="Consolas" w:eastAsia="Consolas" w:hAnsi="Consolas" w:cs="Consolas"/>
          <w:sz w:val="18"/>
          <w:szCs w:val="18"/>
        </w:rPr>
        <w:t>senco</w:t>
      </w:r>
      <w:proofErr w:type="spellEnd"/>
      <w:r>
        <w:rPr>
          <w:rFonts w:ascii="Consolas" w:eastAsia="Consolas" w:hAnsi="Consolas" w:cs="Consolas"/>
          <w:sz w:val="18"/>
          <w:szCs w:val="18"/>
        </w:rPr>
        <w:t>/</w:t>
      </w:r>
      <w:proofErr w:type="spellStart"/>
      <w:r>
        <w:rPr>
          <w:rFonts w:ascii="Consolas" w:eastAsia="Consolas" w:hAnsi="Consolas" w:cs="Consolas"/>
          <w:sz w:val="18"/>
          <w:szCs w:val="18"/>
        </w:rPr>
        <w:t>ilp</w:t>
      </w:r>
      <w:proofErr w:type="spellEnd"/>
      <w:r>
        <w:rPr>
          <w:rFonts w:ascii="Consolas" w:eastAsia="Consolas" w:hAnsi="Consolas" w:cs="Consolas"/>
          <w:sz w:val="18"/>
          <w:szCs w:val="18"/>
        </w:rPr>
        <w:t>: can edit all fields, then Approve</w:t>
      </w:r>
    </w:p>
    <w:p w:rsidR="00A00274" w:rsidRDefault="00000000">
      <w:pPr>
        <w:shd w:val="clear" w:color="auto" w:fill="F2F2F2"/>
      </w:pPr>
      <w:r>
        <w:rPr>
          <w:rFonts w:ascii="Consolas" w:eastAsia="Consolas" w:hAnsi="Consolas" w:cs="Consolas"/>
          <w:sz w:val="18"/>
          <w:szCs w:val="18"/>
        </w:rPr>
        <w:t>5. After approval: visible to class teachers (read-only)</w:t>
      </w:r>
    </w:p>
    <w:p w:rsidR="00A00274" w:rsidRDefault="00000000">
      <w:pPr>
        <w:shd w:val="clear" w:color="auto" w:fill="F2F2F2"/>
      </w:pPr>
      <w:r>
        <w:rPr>
          <w:rFonts w:ascii="Consolas" w:eastAsia="Consolas" w:hAnsi="Consolas" w:cs="Consolas"/>
          <w:sz w:val="18"/>
          <w:szCs w:val="18"/>
        </w:rPr>
        <w:t xml:space="preserve">6. ILP audit trail: every edit after approval logged with </w:t>
      </w:r>
    </w:p>
    <w:p w:rsidR="00A00274" w:rsidRDefault="00000000">
      <w:pP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writeILPAudit</w:t>
      </w:r>
      <w:proofErr w:type="spellEnd"/>
      <w:r>
        <w:rPr>
          <w:rFonts w:ascii="Consolas" w:eastAsia="Consolas" w:hAnsi="Consolas" w:cs="Consolas"/>
          <w:sz w:val="18"/>
          <w:szCs w:val="18"/>
        </w:rPr>
        <w:t>(</w:t>
      </w:r>
      <w:proofErr w:type="gramEnd"/>
      <w:r>
        <w:rPr>
          <w:rFonts w:ascii="Consolas" w:eastAsia="Consolas" w:hAnsi="Consolas" w:cs="Consolas"/>
          <w:sz w:val="18"/>
          <w:szCs w:val="18"/>
        </w:rPr>
        <w:t>) — who, what, when, old value, new value</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 Check: SEND-FRAMEWORK.md full smoke test steps 1-3 all pass.</w:t>
      </w:r>
    </w:p>
    <w:p w:rsidR="00A00274" w:rsidRDefault="00A00274">
      <w:pPr>
        <w:spacing w:after="120"/>
      </w:pPr>
    </w:p>
    <w:p w:rsidR="00A00274" w:rsidRDefault="00000000">
      <w:pPr>
        <w:pStyle w:val="Heading3"/>
        <w:spacing w:before="200" w:after="100"/>
      </w:pPr>
      <w:r>
        <w:t>2.3 ILP visible to teachers in class and lesson views</w:t>
      </w:r>
    </w:p>
    <w:p w:rsidR="00A00274" w:rsidRDefault="00000000">
      <w:pPr>
        <w:shd w:val="clear" w:color="auto" w:fill="F2F2F2"/>
      </w:pPr>
      <w:r>
        <w:rPr>
          <w:rFonts w:ascii="Consolas" w:eastAsia="Consolas" w:hAnsi="Consolas" w:cs="Consolas"/>
          <w:sz w:val="18"/>
          <w:szCs w:val="18"/>
        </w:rPr>
        <w:t>Read CLAUDE.md. SEND-FRAMEWORK.md Step 8.</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In the lesson Class tab, for each student with an approved ILP:</w:t>
      </w:r>
    </w:p>
    <w:p w:rsidR="00A00274" w:rsidRDefault="00000000">
      <w:pPr>
        <w:shd w:val="clear" w:color="auto" w:fill="F2F2F2"/>
      </w:pPr>
      <w:r>
        <w:rPr>
          <w:rFonts w:ascii="Consolas" w:eastAsia="Consolas" w:hAnsi="Consolas" w:cs="Consolas"/>
          <w:sz w:val="18"/>
          <w:szCs w:val="18"/>
        </w:rPr>
        <w:t>- Show ILP badge (blue "ILP" tag — already exists)</w:t>
      </w:r>
    </w:p>
    <w:p w:rsidR="00A00274" w:rsidRDefault="00000000">
      <w:pPr>
        <w:shd w:val="clear" w:color="auto" w:fill="F2F2F2"/>
      </w:pPr>
      <w:r>
        <w:rPr>
          <w:rFonts w:ascii="Consolas" w:eastAsia="Consolas" w:hAnsi="Consolas" w:cs="Consolas"/>
          <w:sz w:val="18"/>
          <w:szCs w:val="18"/>
        </w:rPr>
        <w:t xml:space="preserve">- Clicking the tag or the student row opens </w:t>
      </w:r>
      <w:proofErr w:type="spellStart"/>
      <w:r>
        <w:rPr>
          <w:rFonts w:ascii="Consolas" w:eastAsia="Consolas" w:hAnsi="Consolas" w:cs="Consolas"/>
          <w:sz w:val="18"/>
          <w:szCs w:val="18"/>
        </w:rPr>
        <w:t>StudentFilePanel</w:t>
      </w:r>
      <w:proofErr w:type="spellEnd"/>
    </w:p>
    <w:p w:rsidR="00A00274"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StudentFilePanel</w:t>
      </w:r>
      <w:proofErr w:type="spellEnd"/>
      <w:r>
        <w:rPr>
          <w:rFonts w:ascii="Consolas" w:eastAsia="Consolas" w:hAnsi="Consolas" w:cs="Consolas"/>
          <w:sz w:val="18"/>
          <w:szCs w:val="18"/>
        </w:rPr>
        <w:t xml:space="preserve"> Plans tab shows: ILP SMART goals (3), strategies, </w:t>
      </w:r>
    </w:p>
    <w:p w:rsidR="00A00274" w:rsidRDefault="00000000">
      <w:pPr>
        <w:shd w:val="clear" w:color="auto" w:fill="F2F2F2"/>
      </w:pPr>
      <w:r>
        <w:rPr>
          <w:rFonts w:ascii="Consolas" w:eastAsia="Consolas" w:hAnsi="Consolas" w:cs="Consolas"/>
          <w:sz w:val="18"/>
          <w:szCs w:val="18"/>
        </w:rPr>
        <w:t xml:space="preserve"> review date, evidence entries to date</w:t>
      </w:r>
    </w:p>
    <w:p w:rsidR="00A00274" w:rsidRDefault="00000000">
      <w:pPr>
        <w:shd w:val="clear" w:color="auto" w:fill="F2F2F2"/>
      </w:pPr>
      <w:r>
        <w:rPr>
          <w:rFonts w:ascii="Consolas" w:eastAsia="Consolas" w:hAnsi="Consolas" w:cs="Consolas"/>
          <w:sz w:val="18"/>
          <w:szCs w:val="18"/>
        </w:rPr>
        <w:t xml:space="preserve">- In the lesson Overview tab: "Class SEND summary" card shows </w:t>
      </w:r>
    </w:p>
    <w:p w:rsidR="00A00274" w:rsidRDefault="00000000">
      <w:pPr>
        <w:shd w:val="clear" w:color="auto" w:fill="F2F2F2"/>
      </w:pPr>
      <w:r>
        <w:rPr>
          <w:rFonts w:ascii="Consolas" w:eastAsia="Consolas" w:hAnsi="Consolas" w:cs="Consolas"/>
          <w:sz w:val="18"/>
          <w:szCs w:val="18"/>
        </w:rPr>
        <w:t xml:space="preserve"> count of SEN Support and EHCP students with link to full list</w:t>
      </w:r>
    </w:p>
    <w:p w:rsidR="00A00274" w:rsidRDefault="00000000">
      <w:pPr>
        <w:shd w:val="clear" w:color="auto" w:fill="F2F2F2"/>
      </w:pPr>
      <w:r>
        <w:rPr>
          <w:rFonts w:ascii="Consolas" w:eastAsia="Consolas" w:hAnsi="Consolas" w:cs="Consolas"/>
          <w:sz w:val="18"/>
          <w:szCs w:val="18"/>
        </w:rPr>
        <w:t xml:space="preserve">- SEND Overview disclosure in Class tab shows each SEND student's </w:t>
      </w:r>
    </w:p>
    <w:p w:rsidR="00A00274" w:rsidRDefault="00000000">
      <w:pPr>
        <w:shd w:val="clear" w:color="auto" w:fill="F2F2F2"/>
      </w:pPr>
      <w:r>
        <w:rPr>
          <w:rFonts w:ascii="Consolas" w:eastAsia="Consolas" w:hAnsi="Consolas" w:cs="Consolas"/>
          <w:sz w:val="18"/>
          <w:szCs w:val="18"/>
        </w:rPr>
        <w:t xml:space="preserve"> primary need and top ILP goal (not just a count)</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 xml:space="preserve">✓ Check: Jay Patel opens "An Inspector Calls" lesson → Class tab → </w:t>
      </w:r>
    </w:p>
    <w:p w:rsidR="00A00274" w:rsidRDefault="00000000">
      <w:pPr>
        <w:shd w:val="clear" w:color="auto" w:fill="F2F2F2"/>
      </w:pPr>
      <w:r>
        <w:rPr>
          <w:rFonts w:ascii="Consolas" w:eastAsia="Consolas" w:hAnsi="Consolas" w:cs="Consolas"/>
          <w:sz w:val="18"/>
          <w:szCs w:val="18"/>
        </w:rPr>
        <w:t xml:space="preserve"> clicks Sophia Ahmed's ILP badge → sees her 3 SMART goals and </w:t>
      </w:r>
    </w:p>
    <w:p w:rsidR="00A00274" w:rsidRDefault="00000000">
      <w:pPr>
        <w:shd w:val="clear" w:color="auto" w:fill="F2F2F2"/>
      </w:pPr>
      <w:r>
        <w:rPr>
          <w:rFonts w:ascii="Consolas" w:eastAsia="Consolas" w:hAnsi="Consolas" w:cs="Consolas"/>
          <w:sz w:val="18"/>
          <w:szCs w:val="18"/>
        </w:rPr>
        <w:t xml:space="preserve"> Dyslexia strategy. SEND Overview shows "10 students with SEN </w:t>
      </w:r>
    </w:p>
    <w:p w:rsidR="00A00274" w:rsidRDefault="00000000">
      <w:pPr>
        <w:shd w:val="clear" w:color="auto" w:fill="F2F2F2"/>
      </w:pPr>
      <w:r>
        <w:rPr>
          <w:rFonts w:ascii="Consolas" w:eastAsia="Consolas" w:hAnsi="Consolas" w:cs="Consolas"/>
          <w:sz w:val="18"/>
          <w:szCs w:val="18"/>
        </w:rPr>
        <w:t xml:space="preserve"> Support" and lists their primary needs.</w:t>
      </w:r>
    </w:p>
    <w:p w:rsidR="00A00274" w:rsidRDefault="00A00274">
      <w:pPr>
        <w:spacing w:after="120"/>
      </w:pPr>
    </w:p>
    <w:p w:rsidR="00A00274" w:rsidRDefault="00000000">
      <w:pPr>
        <w:pStyle w:val="Heading3"/>
        <w:spacing w:before="200" w:after="100"/>
      </w:pPr>
      <w:r>
        <w:t>2.4 Adaptive homework: ILP feeds into AI generation</w:t>
      </w:r>
    </w:p>
    <w:p w:rsidR="00A00274" w:rsidRDefault="00000000">
      <w:pPr>
        <w:shd w:val="clear" w:color="auto" w:fill="F2F2F2"/>
      </w:pPr>
      <w:r>
        <w:rPr>
          <w:rFonts w:ascii="Consolas" w:eastAsia="Consolas" w:hAnsi="Consolas" w:cs="Consolas"/>
          <w:sz w:val="18"/>
          <w:szCs w:val="18"/>
        </w:rPr>
        <w:t>Read CLAUDE.md. SEND-FRAMEWORK.md Step 5.</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 xml:space="preserve">In </w:t>
      </w:r>
      <w:proofErr w:type="spellStart"/>
      <w:r>
        <w:rPr>
          <w:rFonts w:ascii="Consolas" w:eastAsia="Consolas" w:hAnsi="Consolas" w:cs="Consolas"/>
          <w:sz w:val="18"/>
          <w:szCs w:val="18"/>
        </w:rPr>
        <w:t>generateHomeworkFromResources</w:t>
      </w:r>
      <w:proofErr w:type="spellEnd"/>
      <w:r>
        <w:rPr>
          <w:rFonts w:ascii="Consolas" w:eastAsia="Consolas" w:hAnsi="Consolas" w:cs="Consolas"/>
          <w:sz w:val="18"/>
          <w:szCs w:val="18"/>
        </w:rPr>
        <w:t xml:space="preserve"> (app/actions/</w:t>
      </w:r>
      <w:proofErr w:type="spellStart"/>
      <w:r>
        <w:rPr>
          <w:rFonts w:ascii="Consolas" w:eastAsia="Consolas" w:hAnsi="Consolas" w:cs="Consolas"/>
          <w:sz w:val="18"/>
          <w:szCs w:val="18"/>
        </w:rPr>
        <w:t>homework.ts</w:t>
      </w:r>
      <w:proofErr w:type="spellEnd"/>
      <w:r>
        <w:rPr>
          <w:rFonts w:ascii="Consolas" w:eastAsia="Consolas" w:hAnsi="Consolas" w:cs="Consolas"/>
          <w:sz w:val="18"/>
          <w:szCs w:val="18"/>
        </w:rPr>
        <w:t>):</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1. Before calling Claude API, fetch SEND profiles for the class:</w:t>
      </w:r>
    </w:p>
    <w:p w:rsidR="00A00274" w:rsidRDefault="00000000">
      <w:pPr>
        <w:shd w:val="clear" w:color="auto" w:fill="F2F2F2"/>
      </w:pPr>
      <w:r>
        <w:rPr>
          <w:rFonts w:ascii="Consolas" w:eastAsia="Consolas" w:hAnsi="Consolas" w:cs="Consolas"/>
          <w:sz w:val="18"/>
          <w:szCs w:val="18"/>
        </w:rPr>
        <w:t xml:space="preserve"> - Group students: NONE / SEN_SUPPORT (with ILP goals) / EHCP </w:t>
      </w:r>
    </w:p>
    <w:p w:rsidR="00A00274" w:rsidRDefault="00000000">
      <w:pPr>
        <w:shd w:val="clear" w:color="auto" w:fill="F2F2F2"/>
      </w:pPr>
      <w:r>
        <w:rPr>
          <w:rFonts w:ascii="Consolas" w:eastAsia="Consolas" w:hAnsi="Consolas" w:cs="Consolas"/>
          <w:sz w:val="18"/>
          <w:szCs w:val="18"/>
        </w:rPr>
        <w:t xml:space="preserve"> (with Section F provisions)</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2. Add to the Claude API homework generation prompt:</w:t>
      </w:r>
    </w:p>
    <w:p w:rsidR="00A00274" w:rsidRDefault="00000000">
      <w:pPr>
        <w:shd w:val="clear" w:color="auto" w:fill="F2F2F2"/>
      </w:pPr>
      <w:r>
        <w:rPr>
          <w:rFonts w:ascii="Consolas" w:eastAsia="Consolas" w:hAnsi="Consolas" w:cs="Consolas"/>
          <w:sz w:val="18"/>
          <w:szCs w:val="18"/>
        </w:rPr>
        <w:t xml:space="preserve"> "Class SEND profile:</w:t>
      </w:r>
    </w:p>
    <w:p w:rsidR="00A00274" w:rsidRDefault="00000000">
      <w:pPr>
        <w:shd w:val="clear" w:color="auto" w:fill="F2F2F2"/>
      </w:pPr>
      <w:r>
        <w:rPr>
          <w:rFonts w:ascii="Consolas" w:eastAsia="Consolas" w:hAnsi="Consolas" w:cs="Consolas"/>
          <w:sz w:val="18"/>
          <w:szCs w:val="18"/>
        </w:rPr>
        <w:t xml:space="preserve"> - [N] students: standard questions only</w:t>
      </w:r>
    </w:p>
    <w:p w:rsidR="00A00274" w:rsidRDefault="00000000">
      <w:pPr>
        <w:shd w:val="clear" w:color="auto" w:fill="F2F2F2"/>
      </w:pPr>
      <w:r>
        <w:rPr>
          <w:rFonts w:ascii="Consolas" w:eastAsia="Consolas" w:hAnsi="Consolas" w:cs="Consolas"/>
          <w:sz w:val="18"/>
          <w:szCs w:val="18"/>
        </w:rPr>
        <w:t xml:space="preserve"> - [N] students SEN Support — needs include: [list primary needs]</w:t>
      </w:r>
    </w:p>
    <w:p w:rsidR="00A00274" w:rsidRDefault="00000000">
      <w:pPr>
        <w:shd w:val="clear" w:color="auto" w:fill="F2F2F2"/>
      </w:pPr>
      <w:r>
        <w:rPr>
          <w:rFonts w:ascii="Consolas" w:eastAsia="Consolas" w:hAnsi="Consolas" w:cs="Consolas"/>
          <w:sz w:val="18"/>
          <w:szCs w:val="18"/>
        </w:rPr>
        <w:t xml:space="preserve"> For these students add: </w:t>
      </w:r>
      <w:proofErr w:type="spellStart"/>
      <w:r>
        <w:rPr>
          <w:rFonts w:ascii="Consolas" w:eastAsia="Consolas" w:hAnsi="Consolas" w:cs="Consolas"/>
          <w:sz w:val="18"/>
          <w:szCs w:val="18"/>
        </w:rPr>
        <w:t>scaffolding_hint</w:t>
      </w:r>
      <w:proofErr w:type="spellEnd"/>
      <w:r>
        <w:rPr>
          <w:rFonts w:ascii="Consolas" w:eastAsia="Consolas" w:hAnsi="Consolas" w:cs="Consolas"/>
          <w:sz w:val="18"/>
          <w:szCs w:val="18"/>
        </w:rPr>
        <w:t xml:space="preserve"> (sentence starter or </w:t>
      </w:r>
    </w:p>
    <w:p w:rsidR="00A00274" w:rsidRDefault="00000000">
      <w:pPr>
        <w:shd w:val="clear" w:color="auto" w:fill="F2F2F2"/>
      </w:pPr>
      <w:r>
        <w:rPr>
          <w:rFonts w:ascii="Consolas" w:eastAsia="Consolas" w:hAnsi="Consolas" w:cs="Consolas"/>
          <w:sz w:val="18"/>
          <w:szCs w:val="18"/>
        </w:rPr>
        <w:t xml:space="preserve"> breaking question into steps)</w:t>
      </w:r>
    </w:p>
    <w:p w:rsidR="00A00274" w:rsidRDefault="00000000">
      <w:pPr>
        <w:shd w:val="clear" w:color="auto" w:fill="F2F2F2"/>
      </w:pPr>
      <w:r>
        <w:rPr>
          <w:rFonts w:ascii="Consolas" w:eastAsia="Consolas" w:hAnsi="Consolas" w:cs="Consolas"/>
          <w:sz w:val="18"/>
          <w:szCs w:val="18"/>
        </w:rPr>
        <w:t xml:space="preserve"> - [N] students EHCP — provisions include: [Section F summary]</w:t>
      </w:r>
    </w:p>
    <w:p w:rsidR="00A00274" w:rsidRDefault="00000000">
      <w:pPr>
        <w:shd w:val="clear" w:color="auto" w:fill="F2F2F2"/>
      </w:pPr>
      <w:r>
        <w:rPr>
          <w:rFonts w:ascii="Consolas" w:eastAsia="Consolas" w:hAnsi="Consolas" w:cs="Consolas"/>
          <w:sz w:val="18"/>
          <w:szCs w:val="18"/>
        </w:rPr>
        <w:t xml:space="preserve"> For these students add: simplified question text, </w:t>
      </w:r>
      <w:proofErr w:type="spellStart"/>
      <w:r>
        <w:rPr>
          <w:rFonts w:ascii="Consolas" w:eastAsia="Consolas" w:hAnsi="Consolas" w:cs="Consolas"/>
          <w:sz w:val="18"/>
          <w:szCs w:val="18"/>
        </w:rPr>
        <w:t>vocab_support</w:t>
      </w:r>
      <w:proofErr w:type="spellEnd"/>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 xml:space="preserve"> glossary (5 key terms defined simply)"</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 xml:space="preserve">3. Store per-question in DB: </w:t>
      </w:r>
    </w:p>
    <w:p w:rsidR="00A00274"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standard_question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scaffolding_hint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ehcp_adaptation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vocab_support</w:t>
      </w:r>
      <w:proofErr w:type="spellEnd"/>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4. Student submission UI (</w:t>
      </w:r>
      <w:proofErr w:type="spellStart"/>
      <w:r>
        <w:rPr>
          <w:rFonts w:ascii="Consolas" w:eastAsia="Consolas" w:hAnsi="Consolas" w:cs="Consolas"/>
          <w:sz w:val="18"/>
          <w:szCs w:val="18"/>
        </w:rPr>
        <w:t>HomeworkTypeRenderer</w:t>
      </w:r>
      <w:proofErr w:type="spellEnd"/>
      <w:r>
        <w:rPr>
          <w:rFonts w:ascii="Consolas" w:eastAsia="Consolas" w:hAnsi="Consolas" w:cs="Consolas"/>
          <w:sz w:val="18"/>
          <w:szCs w:val="18"/>
        </w:rPr>
        <w:t>):</w:t>
      </w:r>
    </w:p>
    <w:p w:rsidR="00A00274" w:rsidRDefault="00000000">
      <w:pPr>
        <w:shd w:val="clear" w:color="auto" w:fill="F2F2F2"/>
      </w:pPr>
      <w:r>
        <w:rPr>
          <w:rFonts w:ascii="Consolas" w:eastAsia="Consolas" w:hAnsi="Consolas" w:cs="Consolas"/>
          <w:sz w:val="18"/>
          <w:szCs w:val="18"/>
        </w:rPr>
        <w:t xml:space="preserve"> - NONE: sees </w:t>
      </w:r>
      <w:proofErr w:type="spellStart"/>
      <w:r>
        <w:rPr>
          <w:rFonts w:ascii="Consolas" w:eastAsia="Consolas" w:hAnsi="Consolas" w:cs="Consolas"/>
          <w:sz w:val="18"/>
          <w:szCs w:val="18"/>
        </w:rPr>
        <w:t>standard_question</w:t>
      </w:r>
      <w:proofErr w:type="spellEnd"/>
    </w:p>
    <w:p w:rsidR="00A00274" w:rsidRDefault="00000000">
      <w:pPr>
        <w:shd w:val="clear" w:color="auto" w:fill="F2F2F2"/>
      </w:pPr>
      <w:r>
        <w:rPr>
          <w:rFonts w:ascii="Consolas" w:eastAsia="Consolas" w:hAnsi="Consolas" w:cs="Consolas"/>
          <w:sz w:val="18"/>
          <w:szCs w:val="18"/>
        </w:rPr>
        <w:t xml:space="preserve"> - SEN_SUPPORT: sees </w:t>
      </w:r>
      <w:proofErr w:type="spellStart"/>
      <w:r>
        <w:rPr>
          <w:rFonts w:ascii="Consolas" w:eastAsia="Consolas" w:hAnsi="Consolas" w:cs="Consolas"/>
          <w:sz w:val="18"/>
          <w:szCs w:val="18"/>
        </w:rPr>
        <w:t>standard_question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scaffolding_hint</w:t>
      </w:r>
      <w:proofErr w:type="spellEnd"/>
      <w:r>
        <w:rPr>
          <w:rFonts w:ascii="Consolas" w:eastAsia="Consolas" w:hAnsi="Consolas" w:cs="Consolas"/>
          <w:sz w:val="18"/>
          <w:szCs w:val="18"/>
        </w:rPr>
        <w:t xml:space="preserve"> in </w:t>
      </w:r>
    </w:p>
    <w:p w:rsidR="00A00274" w:rsidRDefault="00000000">
      <w:pPr>
        <w:shd w:val="clear" w:color="auto" w:fill="F2F2F2"/>
      </w:pPr>
      <w:r>
        <w:rPr>
          <w:rFonts w:ascii="Consolas" w:eastAsia="Consolas" w:hAnsi="Consolas" w:cs="Consolas"/>
          <w:sz w:val="18"/>
          <w:szCs w:val="18"/>
        </w:rPr>
        <w:t xml:space="preserve"> blue box below</w:t>
      </w:r>
    </w:p>
    <w:p w:rsidR="00A00274" w:rsidRDefault="00000000">
      <w:pPr>
        <w:shd w:val="clear" w:color="auto" w:fill="F2F2F2"/>
      </w:pPr>
      <w:r>
        <w:rPr>
          <w:rFonts w:ascii="Consolas" w:eastAsia="Consolas" w:hAnsi="Consolas" w:cs="Consolas"/>
          <w:sz w:val="18"/>
          <w:szCs w:val="18"/>
        </w:rPr>
        <w:lastRenderedPageBreak/>
        <w:t xml:space="preserve"> - EHCP: sees </w:t>
      </w:r>
      <w:proofErr w:type="spellStart"/>
      <w:r>
        <w:rPr>
          <w:rFonts w:ascii="Consolas" w:eastAsia="Consolas" w:hAnsi="Consolas" w:cs="Consolas"/>
          <w:sz w:val="18"/>
          <w:szCs w:val="18"/>
        </w:rPr>
        <w:t>ehcp_adaptation</w:t>
      </w:r>
      <w:proofErr w:type="spellEnd"/>
      <w:r>
        <w:rPr>
          <w:rFonts w:ascii="Consolas" w:eastAsia="Consolas" w:hAnsi="Consolas" w:cs="Consolas"/>
          <w:sz w:val="18"/>
          <w:szCs w:val="18"/>
        </w:rPr>
        <w:t xml:space="preserve"> as main question + </w:t>
      </w:r>
      <w:proofErr w:type="spellStart"/>
      <w:r>
        <w:rPr>
          <w:rFonts w:ascii="Consolas" w:eastAsia="Consolas" w:hAnsi="Consolas" w:cs="Consolas"/>
          <w:sz w:val="18"/>
          <w:szCs w:val="18"/>
        </w:rPr>
        <w:t>vocab_support</w:t>
      </w:r>
      <w:proofErr w:type="spellEnd"/>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 xml:space="preserve"> as collapsible glossary panel + "show original question" toggle</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 xml:space="preserve">5. Marking view: teacher sees which adaptation was shown to each </w:t>
      </w:r>
    </w:p>
    <w:p w:rsidR="00A00274" w:rsidRDefault="00000000">
      <w:pPr>
        <w:shd w:val="clear" w:color="auto" w:fill="F2F2F2"/>
      </w:pPr>
      <w:r>
        <w:rPr>
          <w:rFonts w:ascii="Consolas" w:eastAsia="Consolas" w:hAnsi="Consolas" w:cs="Consolas"/>
          <w:sz w:val="18"/>
          <w:szCs w:val="18"/>
        </w:rPr>
        <w:t xml:space="preserve"> student. Grade is against same mark scheme for all.</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 Check: SEND-FRAMEWORK.md smoke test steps 6-8 pass.</w:t>
      </w:r>
    </w:p>
    <w:p w:rsidR="00A00274" w:rsidRDefault="00000000">
      <w:pPr>
        <w:shd w:val="clear" w:color="auto" w:fill="F2F2F2"/>
      </w:pPr>
      <w:r>
        <w:rPr>
          <w:rFonts w:ascii="Consolas" w:eastAsia="Consolas" w:hAnsi="Consolas" w:cs="Consolas"/>
          <w:sz w:val="18"/>
          <w:szCs w:val="18"/>
        </w:rPr>
        <w:t xml:space="preserve"> Generate homework for 9E/En1 → EHCP student sees adapted question </w:t>
      </w:r>
    </w:p>
    <w:p w:rsidR="00A00274" w:rsidRDefault="00000000">
      <w:pPr>
        <w:shd w:val="clear" w:color="auto" w:fill="F2F2F2"/>
      </w:pPr>
      <w:r>
        <w:rPr>
          <w:rFonts w:ascii="Consolas" w:eastAsia="Consolas" w:hAnsi="Consolas" w:cs="Consolas"/>
          <w:sz w:val="18"/>
          <w:szCs w:val="18"/>
        </w:rPr>
        <w:t xml:space="preserve"> with vocab support → SEN Support student sees scaffolding hint → </w:t>
      </w:r>
    </w:p>
    <w:p w:rsidR="00A00274" w:rsidRDefault="00000000">
      <w:pPr>
        <w:shd w:val="clear" w:color="auto" w:fill="F2F2F2"/>
      </w:pPr>
      <w:r>
        <w:rPr>
          <w:rFonts w:ascii="Consolas" w:eastAsia="Consolas" w:hAnsi="Consolas" w:cs="Consolas"/>
          <w:sz w:val="18"/>
          <w:szCs w:val="18"/>
        </w:rPr>
        <w:t xml:space="preserve"> standard student sees standard question only.</w:t>
      </w:r>
    </w:p>
    <w:p w:rsidR="00A00274" w:rsidRDefault="00A00274">
      <w:pPr>
        <w:spacing w:after="120"/>
      </w:pPr>
    </w:p>
    <w:p w:rsidR="00A00274" w:rsidRDefault="00000000">
      <w:pPr>
        <w:pStyle w:val="Heading3"/>
        <w:spacing w:before="200" w:after="100"/>
      </w:pPr>
      <w:r>
        <w:t>2.5 ILP evidence from homework marking</w:t>
      </w:r>
    </w:p>
    <w:p w:rsidR="00A00274" w:rsidRDefault="00000000">
      <w:pPr>
        <w:shd w:val="clear" w:color="auto" w:fill="F2F2F2"/>
      </w:pPr>
      <w:r>
        <w:rPr>
          <w:rFonts w:ascii="Consolas" w:eastAsia="Consolas" w:hAnsi="Consolas" w:cs="Consolas"/>
          <w:sz w:val="18"/>
          <w:szCs w:val="18"/>
        </w:rPr>
        <w:t>Read CLAUDE.md. SEND-FRAMEWORK.md Step 6.</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After teacher marks a SEND student's homework:</w:t>
      </w:r>
    </w:p>
    <w:p w:rsidR="00A00274" w:rsidRDefault="00000000">
      <w:pPr>
        <w:shd w:val="clear" w:color="auto" w:fill="F2F2F2"/>
      </w:pPr>
      <w:r>
        <w:rPr>
          <w:rFonts w:ascii="Consolas" w:eastAsia="Consolas" w:hAnsi="Consolas" w:cs="Consolas"/>
          <w:sz w:val="18"/>
          <w:szCs w:val="18"/>
        </w:rPr>
        <w:t xml:space="preserve">1. Show non-blocking prompt: "Sophia has an ILP. Record this as </w:t>
      </w:r>
    </w:p>
    <w:p w:rsidR="00A00274" w:rsidRDefault="00000000">
      <w:pPr>
        <w:shd w:val="clear" w:color="auto" w:fill="F2F2F2"/>
      </w:pPr>
      <w:r>
        <w:rPr>
          <w:rFonts w:ascii="Consolas" w:eastAsia="Consolas" w:hAnsi="Consolas" w:cs="Consolas"/>
          <w:sz w:val="18"/>
          <w:szCs w:val="18"/>
        </w:rPr>
        <w:t xml:space="preserve"> evidence? [Record] [Skip]"</w:t>
      </w:r>
    </w:p>
    <w:p w:rsidR="00A00274" w:rsidRDefault="00000000">
      <w:pPr>
        <w:shd w:val="clear" w:color="auto" w:fill="F2F2F2"/>
      </w:pPr>
      <w:r>
        <w:rPr>
          <w:rFonts w:ascii="Consolas" w:eastAsia="Consolas" w:hAnsi="Consolas" w:cs="Consolas"/>
          <w:sz w:val="18"/>
          <w:szCs w:val="18"/>
        </w:rPr>
        <w:t xml:space="preserve">2. If Record: show mini modal with ILP SMART goals and AI-suggested </w:t>
      </w:r>
    </w:p>
    <w:p w:rsidR="00A00274" w:rsidRDefault="00000000">
      <w:pPr>
        <w:shd w:val="clear" w:color="auto" w:fill="F2F2F2"/>
      </w:pPr>
      <w:r>
        <w:rPr>
          <w:rFonts w:ascii="Consolas" w:eastAsia="Consolas" w:hAnsi="Consolas" w:cs="Consolas"/>
          <w:sz w:val="18"/>
          <w:szCs w:val="18"/>
        </w:rPr>
        <w:t xml:space="preserve"> evidence type (PROGRESS/CONCERN/NEUTRAL) pre-filled</w:t>
      </w:r>
    </w:p>
    <w:p w:rsidR="00A00274" w:rsidRDefault="00000000">
      <w:pPr>
        <w:shd w:val="clear" w:color="auto" w:fill="F2F2F2"/>
      </w:pPr>
      <w:r>
        <w:rPr>
          <w:rFonts w:ascii="Consolas" w:eastAsia="Consolas" w:hAnsi="Consolas" w:cs="Consolas"/>
          <w:sz w:val="18"/>
          <w:szCs w:val="18"/>
        </w:rPr>
        <w:t xml:space="preserve">3. Teacher confirms or edits → saves </w:t>
      </w:r>
      <w:proofErr w:type="spellStart"/>
      <w:r>
        <w:rPr>
          <w:rFonts w:ascii="Consolas" w:eastAsia="Consolas" w:hAnsi="Consolas" w:cs="Consolas"/>
          <w:sz w:val="18"/>
          <w:szCs w:val="18"/>
        </w:rPr>
        <w:t>ILPEvidenceEntry</w:t>
      </w:r>
      <w:proofErr w:type="spellEnd"/>
    </w:p>
    <w:p w:rsidR="00A00274" w:rsidRDefault="00000000">
      <w:pPr>
        <w:shd w:val="clear" w:color="auto" w:fill="F2F2F2"/>
      </w:pPr>
      <w:r>
        <w:rPr>
          <w:rFonts w:ascii="Consolas" w:eastAsia="Consolas" w:hAnsi="Consolas" w:cs="Consolas"/>
          <w:sz w:val="18"/>
          <w:szCs w:val="18"/>
        </w:rPr>
        <w:t>4. Evidence appears on student's ILP timeline</w:t>
      </w:r>
    </w:p>
    <w:p w:rsidR="00A00274" w:rsidRDefault="00000000">
      <w:pPr>
        <w:shd w:val="clear" w:color="auto" w:fill="F2F2F2"/>
      </w:pPr>
      <w:r>
        <w:rPr>
          <w:rFonts w:ascii="Consolas" w:eastAsia="Consolas" w:hAnsi="Consolas" w:cs="Consolas"/>
          <w:sz w:val="18"/>
          <w:szCs w:val="18"/>
        </w:rPr>
        <w:t xml:space="preserve">5. If 3+ CONCERN entries in a term → SENCO early warning flag raised </w:t>
      </w:r>
    </w:p>
    <w:p w:rsidR="00A00274" w:rsidRDefault="00000000">
      <w:pPr>
        <w:shd w:val="clear" w:color="auto" w:fill="F2F2F2"/>
      </w:pPr>
      <w:r>
        <w:rPr>
          <w:rFonts w:ascii="Consolas" w:eastAsia="Consolas" w:hAnsi="Consolas" w:cs="Consolas"/>
          <w:sz w:val="18"/>
          <w:szCs w:val="18"/>
        </w:rPr>
        <w:t xml:space="preserve"> automatically</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 xml:space="preserve">✓ Check: Mark homework for Sophia Ahmed → click Record → ILP </w:t>
      </w:r>
    </w:p>
    <w:p w:rsidR="00A00274" w:rsidRDefault="00000000">
      <w:pPr>
        <w:shd w:val="clear" w:color="auto" w:fill="F2F2F2"/>
      </w:pPr>
      <w:r>
        <w:rPr>
          <w:rFonts w:ascii="Consolas" w:eastAsia="Consolas" w:hAnsi="Consolas" w:cs="Consolas"/>
          <w:sz w:val="18"/>
          <w:szCs w:val="18"/>
        </w:rPr>
        <w:t xml:space="preserve"> timeline shows new entry → SENCO dashboard shows evidence count.</w:t>
      </w:r>
    </w:p>
    <w:p w:rsidR="00A00274" w:rsidRDefault="00A00274">
      <w:pPr>
        <w:spacing w:after="120"/>
      </w:pPr>
    </w:p>
    <w:p w:rsidR="00A00274" w:rsidRDefault="00000000">
      <w:pPr>
        <w:pStyle w:val="Heading3"/>
        <w:spacing w:before="200" w:after="100"/>
      </w:pPr>
      <w:r>
        <w:t>2.6 APDR cycle per student</w:t>
      </w:r>
    </w:p>
    <w:p w:rsidR="00A00274" w:rsidRDefault="00000000">
      <w:pPr>
        <w:shd w:val="clear" w:color="auto" w:fill="F2F2F2"/>
      </w:pPr>
      <w:r>
        <w:rPr>
          <w:rFonts w:ascii="Consolas" w:eastAsia="Consolas" w:hAnsi="Consolas" w:cs="Consolas"/>
          <w:sz w:val="18"/>
          <w:szCs w:val="18"/>
        </w:rPr>
        <w:t>Read CLAUDE.md. SEND-FRAMEWORK.md Step 4.</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Build Assess, Plan, Do, Review cycle:</w:t>
      </w:r>
    </w:p>
    <w:p w:rsidR="00A00274" w:rsidRDefault="00000000">
      <w:pPr>
        <w:shd w:val="clear" w:color="auto" w:fill="F2F2F2"/>
      </w:pPr>
      <w:r>
        <w:rPr>
          <w:rFonts w:ascii="Consolas" w:eastAsia="Consolas" w:hAnsi="Consolas" w:cs="Consolas"/>
          <w:sz w:val="18"/>
          <w:szCs w:val="18"/>
        </w:rPr>
        <w:t xml:space="preserve">1. Schema: </w:t>
      </w:r>
      <w:proofErr w:type="spellStart"/>
      <w:r>
        <w:rPr>
          <w:rFonts w:ascii="Consolas" w:eastAsia="Consolas" w:hAnsi="Consolas" w:cs="Consolas"/>
          <w:sz w:val="18"/>
          <w:szCs w:val="18"/>
        </w:rPr>
        <w:t>AssessPlanDoReview</w:t>
      </w:r>
      <w:proofErr w:type="spellEnd"/>
      <w:r>
        <w:rPr>
          <w:rFonts w:ascii="Consolas" w:eastAsia="Consolas" w:hAnsi="Consolas" w:cs="Consolas"/>
          <w:sz w:val="18"/>
          <w:szCs w:val="18"/>
        </w:rPr>
        <w:t xml:space="preserve"> model with all fields. </w:t>
      </w:r>
      <w:proofErr w:type="spellStart"/>
      <w:r>
        <w:rPr>
          <w:rFonts w:ascii="Consolas" w:eastAsia="Consolas" w:hAnsi="Consolas" w:cs="Consolas"/>
          <w:sz w:val="18"/>
          <w:szCs w:val="18"/>
        </w:rPr>
        <w:t>db</w:t>
      </w:r>
      <w:proofErr w:type="spellEnd"/>
      <w:r>
        <w:rPr>
          <w:rFonts w:ascii="Consolas" w:eastAsia="Consolas" w:hAnsi="Consolas" w:cs="Consolas"/>
          <w:sz w:val="18"/>
          <w:szCs w:val="18"/>
        </w:rPr>
        <w:t xml:space="preserve"> push.</w:t>
      </w:r>
    </w:p>
    <w:p w:rsidR="00A00274" w:rsidRDefault="00000000">
      <w:pPr>
        <w:shd w:val="clear" w:color="auto" w:fill="F2F2F2"/>
      </w:pPr>
      <w:r>
        <w:rPr>
          <w:rFonts w:ascii="Consolas" w:eastAsia="Consolas" w:hAnsi="Consolas" w:cs="Consolas"/>
          <w:sz w:val="18"/>
          <w:szCs w:val="18"/>
        </w:rPr>
        <w:t xml:space="preserve">2. Auto-generate APDR when ILP is approved: AI populates Assess </w:t>
      </w:r>
    </w:p>
    <w:p w:rsidR="00A00274" w:rsidRDefault="00000000">
      <w:pPr>
        <w:shd w:val="clear" w:color="auto" w:fill="F2F2F2"/>
      </w:pPr>
      <w:r>
        <w:rPr>
          <w:rFonts w:ascii="Consolas" w:eastAsia="Consolas" w:hAnsi="Consolas" w:cs="Consolas"/>
          <w:sz w:val="18"/>
          <w:szCs w:val="18"/>
        </w:rPr>
        <w:t xml:space="preserve"> (from ILP diagnosis) and Plan (from ILP strategies). Do and </w:t>
      </w:r>
    </w:p>
    <w:p w:rsidR="00A00274" w:rsidRDefault="00000000">
      <w:pPr>
        <w:shd w:val="clear" w:color="auto" w:fill="F2F2F2"/>
      </w:pPr>
      <w:r>
        <w:rPr>
          <w:rFonts w:ascii="Consolas" w:eastAsia="Consolas" w:hAnsi="Consolas" w:cs="Consolas"/>
          <w:sz w:val="18"/>
          <w:szCs w:val="18"/>
        </w:rPr>
        <w:t xml:space="preserve"> Review start blank.</w:t>
      </w:r>
    </w:p>
    <w:p w:rsidR="00A00274" w:rsidRDefault="00000000">
      <w:pPr>
        <w:shd w:val="clear" w:color="auto" w:fill="F2F2F2"/>
      </w:pPr>
      <w:r>
        <w:rPr>
          <w:rFonts w:ascii="Consolas" w:eastAsia="Consolas" w:hAnsi="Consolas" w:cs="Consolas"/>
          <w:sz w:val="18"/>
          <w:szCs w:val="18"/>
        </w:rPr>
        <w:t xml:space="preserve">3. APDR visible in </w:t>
      </w:r>
      <w:proofErr w:type="spellStart"/>
      <w:r>
        <w:rPr>
          <w:rFonts w:ascii="Consolas" w:eastAsia="Consolas" w:hAnsi="Consolas" w:cs="Consolas"/>
          <w:sz w:val="18"/>
          <w:szCs w:val="18"/>
        </w:rPr>
        <w:t>StudentFilePanel</w:t>
      </w:r>
      <w:proofErr w:type="spellEnd"/>
      <w:r>
        <w:rPr>
          <w:rFonts w:ascii="Consolas" w:eastAsia="Consolas" w:hAnsi="Consolas" w:cs="Consolas"/>
          <w:sz w:val="18"/>
          <w:szCs w:val="18"/>
        </w:rPr>
        <w:t xml:space="preserve"> as a dedicated tab</w:t>
      </w:r>
    </w:p>
    <w:p w:rsidR="00A00274" w:rsidRDefault="00000000">
      <w:pPr>
        <w:shd w:val="clear" w:color="auto" w:fill="F2F2F2"/>
      </w:pPr>
      <w:r>
        <w:rPr>
          <w:rFonts w:ascii="Consolas" w:eastAsia="Consolas" w:hAnsi="Consolas" w:cs="Consolas"/>
          <w:sz w:val="18"/>
          <w:szCs w:val="18"/>
        </w:rPr>
        <w:t xml:space="preserve">4. Teachers can read. SENCO can edit all sections. Teaching </w:t>
      </w:r>
    </w:p>
    <w:p w:rsidR="00A00274" w:rsidRDefault="00000000">
      <w:pPr>
        <w:shd w:val="clear" w:color="auto" w:fill="F2F2F2"/>
      </w:pPr>
      <w:r>
        <w:rPr>
          <w:rFonts w:ascii="Consolas" w:eastAsia="Consolas" w:hAnsi="Consolas" w:cs="Consolas"/>
          <w:sz w:val="18"/>
          <w:szCs w:val="18"/>
        </w:rPr>
        <w:t xml:space="preserve"> assistants can add notes to Do section only.</w:t>
      </w:r>
    </w:p>
    <w:p w:rsidR="00A00274" w:rsidRDefault="00000000">
      <w:pPr>
        <w:shd w:val="clear" w:color="auto" w:fill="F2F2F2"/>
      </w:pPr>
      <w:r>
        <w:rPr>
          <w:rFonts w:ascii="Consolas" w:eastAsia="Consolas" w:hAnsi="Consolas" w:cs="Consolas"/>
          <w:sz w:val="18"/>
          <w:szCs w:val="18"/>
        </w:rPr>
        <w:t xml:space="preserve">5. Termly review: "Complete Review" button → saves review text → </w:t>
      </w:r>
    </w:p>
    <w:p w:rsidR="00A00274" w:rsidRDefault="00000000">
      <w:pPr>
        <w:shd w:val="clear" w:color="auto" w:fill="F2F2F2"/>
      </w:pPr>
      <w:r>
        <w:rPr>
          <w:rFonts w:ascii="Consolas" w:eastAsia="Consolas" w:hAnsi="Consolas" w:cs="Consolas"/>
          <w:sz w:val="18"/>
          <w:szCs w:val="18"/>
        </w:rPr>
        <w:t xml:space="preserve"> marks cycle COMPLETE → auto-generates next cycle</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 xml:space="preserve">✓ Check: Approve ILP for </w:t>
      </w:r>
      <w:proofErr w:type="spellStart"/>
      <w:r>
        <w:rPr>
          <w:rFonts w:ascii="Consolas" w:eastAsia="Consolas" w:hAnsi="Consolas" w:cs="Consolas"/>
          <w:sz w:val="18"/>
          <w:szCs w:val="18"/>
        </w:rPr>
        <w:t>Rehan</w:t>
      </w:r>
      <w:proofErr w:type="spellEnd"/>
      <w:r>
        <w:rPr>
          <w:rFonts w:ascii="Consolas" w:eastAsia="Consolas" w:hAnsi="Consolas" w:cs="Consolas"/>
          <w:sz w:val="18"/>
          <w:szCs w:val="18"/>
        </w:rPr>
        <w:t xml:space="preserve"> Ali → APDR auto-created → open </w:t>
      </w:r>
    </w:p>
    <w:p w:rsidR="00A00274" w:rsidRDefault="00000000">
      <w:pPr>
        <w:shd w:val="clear" w:color="auto" w:fill="F2F2F2"/>
      </w:pPr>
      <w:r>
        <w:rPr>
          <w:rFonts w:ascii="Consolas" w:eastAsia="Consolas" w:hAnsi="Consolas" w:cs="Consolas"/>
          <w:sz w:val="18"/>
          <w:szCs w:val="18"/>
        </w:rPr>
        <w:t xml:space="preserve"> his </w:t>
      </w:r>
      <w:proofErr w:type="spellStart"/>
      <w:r>
        <w:rPr>
          <w:rFonts w:ascii="Consolas" w:eastAsia="Consolas" w:hAnsi="Consolas" w:cs="Consolas"/>
          <w:sz w:val="18"/>
          <w:szCs w:val="18"/>
        </w:rPr>
        <w:t>StudentFilePanel</w:t>
      </w:r>
      <w:proofErr w:type="spellEnd"/>
      <w:r>
        <w:rPr>
          <w:rFonts w:ascii="Consolas" w:eastAsia="Consolas" w:hAnsi="Consolas" w:cs="Consolas"/>
          <w:sz w:val="18"/>
          <w:szCs w:val="18"/>
        </w:rPr>
        <w:t xml:space="preserve"> → APDR tab shows Assess and Plan populated </w:t>
      </w:r>
    </w:p>
    <w:p w:rsidR="00A00274" w:rsidRDefault="00000000">
      <w:pPr>
        <w:shd w:val="clear" w:color="auto" w:fill="F2F2F2"/>
      </w:pPr>
      <w:r>
        <w:rPr>
          <w:rFonts w:ascii="Consolas" w:eastAsia="Consolas" w:hAnsi="Consolas" w:cs="Consolas"/>
          <w:sz w:val="18"/>
          <w:szCs w:val="18"/>
        </w:rPr>
        <w:t xml:space="preserve"> → TA can add a note to Do section.</w:t>
      </w:r>
    </w:p>
    <w:p w:rsidR="00A00274" w:rsidRDefault="00A00274">
      <w:pPr>
        <w:spacing w:after="120"/>
      </w:pPr>
    </w:p>
    <w:p w:rsidR="00A00274" w:rsidRDefault="00000000">
      <w:pPr>
        <w:pStyle w:val="Heading3"/>
        <w:spacing w:before="200" w:after="100"/>
      </w:pPr>
      <w:r>
        <w:t>2.7 EHCP: auto-generated from ILP escalation</w:t>
      </w:r>
    </w:p>
    <w:p w:rsidR="00A00274" w:rsidRDefault="00000000">
      <w:pPr>
        <w:shd w:val="clear" w:color="auto" w:fill="F2F2F2"/>
      </w:pPr>
      <w:r>
        <w:rPr>
          <w:rFonts w:ascii="Consolas" w:eastAsia="Consolas" w:hAnsi="Consolas" w:cs="Consolas"/>
          <w:sz w:val="18"/>
          <w:szCs w:val="18"/>
        </w:rPr>
        <w:t>Read CLAUDE.md. SEND-FRAMEWORK.md Step 3.</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When SENCO changes student from SEN_SUPPORT to EHCP:</w:t>
      </w:r>
    </w:p>
    <w:p w:rsidR="00A00274" w:rsidRDefault="00000000">
      <w:pPr>
        <w:shd w:val="clear" w:color="auto" w:fill="F2F2F2"/>
      </w:pPr>
      <w:r>
        <w:rPr>
          <w:rFonts w:ascii="Consolas" w:eastAsia="Consolas" w:hAnsi="Consolas" w:cs="Consolas"/>
          <w:sz w:val="18"/>
          <w:szCs w:val="18"/>
        </w:rPr>
        <w:t xml:space="preserve">1. Auto-trigger </w:t>
      </w:r>
      <w:proofErr w:type="spellStart"/>
      <w:r>
        <w:rPr>
          <w:rFonts w:ascii="Consolas" w:eastAsia="Consolas" w:hAnsi="Consolas" w:cs="Consolas"/>
          <w:sz w:val="18"/>
          <w:szCs w:val="18"/>
        </w:rPr>
        <w:t>generateEHCPFromILP</w:t>
      </w:r>
      <w:proofErr w:type="spellEnd"/>
      <w:r>
        <w:rPr>
          <w:rFonts w:ascii="Consolas" w:eastAsia="Consolas" w:hAnsi="Consolas" w:cs="Consolas"/>
          <w:sz w:val="18"/>
          <w:szCs w:val="18"/>
        </w:rPr>
        <w:t>(</w:t>
      </w:r>
      <w:proofErr w:type="spellStart"/>
      <w:r>
        <w:rPr>
          <w:rFonts w:ascii="Consolas" w:eastAsia="Consolas" w:hAnsi="Consolas" w:cs="Consolas"/>
          <w:sz w:val="18"/>
          <w:szCs w:val="18"/>
        </w:rPr>
        <w:t>studentId</w:t>
      </w:r>
      <w:proofErr w:type="spellEnd"/>
      <w:r>
        <w:rPr>
          <w:rFonts w:ascii="Consolas" w:eastAsia="Consolas" w:hAnsi="Consolas" w:cs="Consolas"/>
          <w:sz w:val="18"/>
          <w:szCs w:val="18"/>
        </w:rPr>
        <w:t>)</w:t>
      </w:r>
    </w:p>
    <w:p w:rsidR="00A00274" w:rsidRDefault="00000000">
      <w:pPr>
        <w:shd w:val="clear" w:color="auto" w:fill="F2F2F2"/>
      </w:pPr>
      <w:r>
        <w:rPr>
          <w:rFonts w:ascii="Consolas" w:eastAsia="Consolas" w:hAnsi="Consolas" w:cs="Consolas"/>
          <w:sz w:val="18"/>
          <w:szCs w:val="18"/>
        </w:rPr>
        <w:t xml:space="preserve">2. Generate full EHCP structure (Sections A-K per SEND Code of </w:t>
      </w:r>
    </w:p>
    <w:p w:rsidR="00A00274" w:rsidRDefault="00000000">
      <w:pPr>
        <w:shd w:val="clear" w:color="auto" w:fill="F2F2F2"/>
      </w:pPr>
      <w:r>
        <w:rPr>
          <w:rFonts w:ascii="Consolas" w:eastAsia="Consolas" w:hAnsi="Consolas" w:cs="Consolas"/>
          <w:sz w:val="18"/>
          <w:szCs w:val="18"/>
        </w:rPr>
        <w:t xml:space="preserve"> Practice) using Claude API with ILP as source</w:t>
      </w:r>
    </w:p>
    <w:p w:rsidR="00A00274" w:rsidRDefault="00000000">
      <w:pPr>
        <w:shd w:val="clear" w:color="auto" w:fill="F2F2F2"/>
      </w:pPr>
      <w:r>
        <w:rPr>
          <w:rFonts w:ascii="Consolas" w:eastAsia="Consolas" w:hAnsi="Consolas" w:cs="Consolas"/>
          <w:sz w:val="18"/>
          <w:szCs w:val="18"/>
        </w:rPr>
        <w:t>3. EHCP starts DRAFT, SENCO-only until approved</w:t>
      </w:r>
    </w:p>
    <w:p w:rsidR="00A00274" w:rsidRDefault="00000000">
      <w:pPr>
        <w:shd w:val="clear" w:color="auto" w:fill="F2F2F2"/>
      </w:pPr>
      <w:r>
        <w:rPr>
          <w:rFonts w:ascii="Consolas" w:eastAsia="Consolas" w:hAnsi="Consolas" w:cs="Consolas"/>
          <w:sz w:val="18"/>
          <w:szCs w:val="18"/>
        </w:rPr>
        <w:t>4. Approved EHCP visible to teachers (read-only)</w:t>
      </w:r>
    </w:p>
    <w:p w:rsidR="00A00274" w:rsidRDefault="00000000">
      <w:pPr>
        <w:shd w:val="clear" w:color="auto" w:fill="F2F2F2"/>
      </w:pPr>
      <w:r>
        <w:rPr>
          <w:rFonts w:ascii="Consolas" w:eastAsia="Consolas" w:hAnsi="Consolas" w:cs="Consolas"/>
          <w:sz w:val="18"/>
          <w:szCs w:val="18"/>
        </w:rPr>
        <w:t>5. Purple EHCP badge appears next to student in all views</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 xml:space="preserve">✓ Check: Change </w:t>
      </w:r>
      <w:proofErr w:type="spellStart"/>
      <w:r>
        <w:rPr>
          <w:rFonts w:ascii="Consolas" w:eastAsia="Consolas" w:hAnsi="Consolas" w:cs="Consolas"/>
          <w:sz w:val="18"/>
          <w:szCs w:val="18"/>
        </w:rPr>
        <w:t>Rehan</w:t>
      </w:r>
      <w:proofErr w:type="spellEnd"/>
      <w:r>
        <w:rPr>
          <w:rFonts w:ascii="Consolas" w:eastAsia="Consolas" w:hAnsi="Consolas" w:cs="Consolas"/>
          <w:sz w:val="18"/>
          <w:szCs w:val="18"/>
        </w:rPr>
        <w:t xml:space="preserve"> Ali to EHCP status → DRAFT EHCP appears in </w:t>
      </w:r>
    </w:p>
    <w:p w:rsidR="00A00274" w:rsidRDefault="00000000">
      <w:pPr>
        <w:shd w:val="clear" w:color="auto" w:fill="F2F2F2"/>
      </w:pPr>
      <w:r>
        <w:rPr>
          <w:rFonts w:ascii="Consolas" w:eastAsia="Consolas" w:hAnsi="Consolas" w:cs="Consolas"/>
          <w:sz w:val="18"/>
          <w:szCs w:val="18"/>
        </w:rPr>
        <w:lastRenderedPageBreak/>
        <w:t xml:space="preserve"> SENCO dashboard → contains sections from his ILP → approve it → </w:t>
      </w:r>
    </w:p>
    <w:p w:rsidR="00A00274" w:rsidRDefault="00000000">
      <w:pPr>
        <w:shd w:val="clear" w:color="auto" w:fill="F2F2F2"/>
      </w:pPr>
      <w:r>
        <w:rPr>
          <w:rFonts w:ascii="Consolas" w:eastAsia="Consolas" w:hAnsi="Consolas" w:cs="Consolas"/>
          <w:sz w:val="18"/>
          <w:szCs w:val="18"/>
        </w:rPr>
        <w:t xml:space="preserve"> purple badge appears in class roster.</w:t>
      </w:r>
    </w:p>
    <w:p w:rsidR="00A00274" w:rsidRDefault="00A00274">
      <w:pPr>
        <w:spacing w:after="120"/>
      </w:pPr>
    </w:p>
    <w:p w:rsidR="00A00274" w:rsidRDefault="00000000">
      <w:pPr>
        <w:pStyle w:val="Heading3"/>
        <w:spacing w:before="200" w:after="100"/>
      </w:pPr>
      <w:r>
        <w:t>2.8 Full SEND smoke test</w:t>
      </w:r>
    </w:p>
    <w:p w:rsidR="00A00274" w:rsidRDefault="00000000">
      <w:pPr>
        <w:shd w:val="clear" w:color="auto" w:fill="F2F2F2"/>
      </w:pPr>
      <w:r>
        <w:rPr>
          <w:rFonts w:ascii="Consolas" w:eastAsia="Consolas" w:hAnsi="Consolas" w:cs="Consolas"/>
          <w:sz w:val="18"/>
          <w:szCs w:val="18"/>
        </w:rPr>
        <w:t>Read CLAUDE.md. Run the complete SEND-FRAMEWORK.md smoke test.</w:t>
      </w:r>
    </w:p>
    <w:p w:rsidR="00A00274" w:rsidRDefault="00000000">
      <w:pPr>
        <w:shd w:val="clear" w:color="auto" w:fill="F2F2F2"/>
      </w:pPr>
      <w:r>
        <w:rPr>
          <w:rFonts w:ascii="Consolas" w:eastAsia="Consolas" w:hAnsi="Consolas" w:cs="Consolas"/>
          <w:sz w:val="18"/>
          <w:szCs w:val="18"/>
        </w:rPr>
        <w:t>All 10 steps must pass. Report pass/fail for each step.</w:t>
      </w:r>
    </w:p>
    <w:p w:rsidR="00A00274" w:rsidRDefault="00000000">
      <w:pPr>
        <w:shd w:val="clear" w:color="auto" w:fill="F2F2F2"/>
      </w:pPr>
      <w:r>
        <w:rPr>
          <w:rFonts w:ascii="Consolas" w:eastAsia="Consolas" w:hAnsi="Consolas" w:cs="Consolas"/>
          <w:sz w:val="18"/>
          <w:szCs w:val="18"/>
        </w:rPr>
        <w:t xml:space="preserve">Do not mark Phase 2 complete until all 10 </w:t>
      </w:r>
      <w:proofErr w:type="gramStart"/>
      <w:r>
        <w:rPr>
          <w:rFonts w:ascii="Consolas" w:eastAsia="Consolas" w:hAnsi="Consolas" w:cs="Consolas"/>
          <w:sz w:val="18"/>
          <w:szCs w:val="18"/>
        </w:rPr>
        <w:t>pass</w:t>
      </w:r>
      <w:proofErr w:type="gramEnd"/>
      <w:r>
        <w:rPr>
          <w:rFonts w:ascii="Consolas" w:eastAsia="Consolas" w:hAnsi="Consolas" w:cs="Consolas"/>
          <w:sz w:val="18"/>
          <w:szCs w:val="18"/>
        </w:rPr>
        <w:t>.</w:t>
      </w:r>
    </w:p>
    <w:p w:rsidR="00A00274" w:rsidRDefault="00A00274">
      <w:pPr>
        <w:spacing w:after="120"/>
      </w:pPr>
    </w:p>
    <w:p w:rsidR="00A00274" w:rsidRDefault="00A00274">
      <w:pPr>
        <w:pBdr>
          <w:bottom w:val="single" w:sz="6" w:space="4" w:color="AAAAAA"/>
        </w:pBdr>
        <w:spacing w:before="120" w:after="120"/>
      </w:pPr>
    </w:p>
    <w:p w:rsidR="00A00274" w:rsidRDefault="00000000">
      <w:pPr>
        <w:pStyle w:val="Heading2"/>
        <w:spacing w:before="240" w:after="120"/>
      </w:pPr>
      <w:r>
        <w:t>PHASE 3 — Analytics That Drive Action</w:t>
      </w:r>
    </w:p>
    <w:p w:rsidR="00A00274" w:rsidRDefault="00000000">
      <w:pPr>
        <w:pStyle w:val="Heading3"/>
        <w:spacing w:before="240" w:after="120"/>
      </w:pPr>
      <w:r>
        <w:t>Goal: Teacher opens analytics and knows exactly what to do next</w:t>
      </w:r>
    </w:p>
    <w:p w:rsidR="00A00274" w:rsidRDefault="00000000">
      <w:pPr>
        <w:pStyle w:val="Heading3"/>
        <w:spacing w:before="200" w:after="100"/>
      </w:pPr>
      <w:r>
        <w:t>3.1 Analytics: clickable RAG with drill-down</w:t>
      </w:r>
    </w:p>
    <w:p w:rsidR="00A00274" w:rsidRDefault="00000000">
      <w:pPr>
        <w:shd w:val="clear" w:color="auto" w:fill="F2F2F2"/>
      </w:pPr>
      <w:r>
        <w:rPr>
          <w:rFonts w:ascii="Consolas" w:eastAsia="Consolas" w:hAnsi="Consolas" w:cs="Consolas"/>
          <w:sz w:val="18"/>
          <w:szCs w:val="18"/>
        </w:rPr>
        <w:t>Read CLAUDE.md. Brief §7.3 &amp; §7.4.</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Fix analytics so every number is actionable:</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 xml:space="preserve">1. RAG chips are clickable: clicking "Borderline: 1" filters the </w:t>
      </w:r>
    </w:p>
    <w:p w:rsidR="00A00274" w:rsidRDefault="00000000">
      <w:pPr>
        <w:shd w:val="clear" w:color="auto" w:fill="F2F2F2"/>
      </w:pPr>
      <w:r>
        <w:rPr>
          <w:rFonts w:ascii="Consolas" w:eastAsia="Consolas" w:hAnsi="Consolas" w:cs="Consolas"/>
          <w:sz w:val="18"/>
          <w:szCs w:val="18"/>
        </w:rPr>
        <w:t xml:space="preserve"> student list below to show only those students</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 xml:space="preserve">2. Each student row in Analytics is clickable → opens </w:t>
      </w:r>
      <w:proofErr w:type="spellStart"/>
      <w:r>
        <w:rPr>
          <w:rFonts w:ascii="Consolas" w:eastAsia="Consolas" w:hAnsi="Consolas" w:cs="Consolas"/>
          <w:sz w:val="18"/>
          <w:szCs w:val="18"/>
        </w:rPr>
        <w:t>StudentFilePanel</w:t>
      </w:r>
      <w:proofErr w:type="spellEnd"/>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 xml:space="preserve">3. </w:t>
      </w:r>
      <w:proofErr w:type="spellStart"/>
      <w:r>
        <w:rPr>
          <w:rFonts w:ascii="Consolas" w:eastAsia="Consolas" w:hAnsi="Consolas" w:cs="Consolas"/>
          <w:sz w:val="18"/>
          <w:szCs w:val="18"/>
        </w:rPr>
        <w:t>StudentFilePanel</w:t>
      </w:r>
      <w:proofErr w:type="spellEnd"/>
      <w:r>
        <w:rPr>
          <w:rFonts w:ascii="Consolas" w:eastAsia="Consolas" w:hAnsi="Consolas" w:cs="Consolas"/>
          <w:sz w:val="18"/>
          <w:szCs w:val="18"/>
        </w:rPr>
        <w:t xml:space="preserve"> in analytics context shows:</w:t>
      </w:r>
    </w:p>
    <w:p w:rsidR="00A00274" w:rsidRDefault="00000000">
      <w:pPr>
        <w:shd w:val="clear" w:color="auto" w:fill="F2F2F2"/>
      </w:pPr>
      <w:r>
        <w:rPr>
          <w:rFonts w:ascii="Consolas" w:eastAsia="Consolas" w:hAnsi="Consolas" w:cs="Consolas"/>
          <w:sz w:val="18"/>
          <w:szCs w:val="18"/>
        </w:rPr>
        <w:t xml:space="preserve"> - GCSE grade trend: last 5 </w:t>
      </w:r>
      <w:proofErr w:type="spellStart"/>
      <w:r>
        <w:rPr>
          <w:rFonts w:ascii="Consolas" w:eastAsia="Consolas" w:hAnsi="Consolas" w:cs="Consolas"/>
          <w:sz w:val="18"/>
          <w:szCs w:val="18"/>
        </w:rPr>
        <w:t>homeworks</w:t>
      </w:r>
      <w:proofErr w:type="spellEnd"/>
      <w:r>
        <w:rPr>
          <w:rFonts w:ascii="Consolas" w:eastAsia="Consolas" w:hAnsi="Consolas" w:cs="Consolas"/>
          <w:sz w:val="18"/>
          <w:szCs w:val="18"/>
        </w:rPr>
        <w:t xml:space="preserve"> as a mini sparkline chart</w:t>
      </w:r>
    </w:p>
    <w:p w:rsidR="00A00274" w:rsidRDefault="00000000">
      <w:pPr>
        <w:shd w:val="clear" w:color="auto" w:fill="F2F2F2"/>
      </w:pPr>
      <w:r>
        <w:rPr>
          <w:rFonts w:ascii="Consolas" w:eastAsia="Consolas" w:hAnsi="Consolas" w:cs="Consolas"/>
          <w:sz w:val="18"/>
          <w:szCs w:val="18"/>
        </w:rPr>
        <w:t xml:space="preserve"> - Predicted grade vs working-at grade vs target grade</w:t>
      </w:r>
    </w:p>
    <w:p w:rsidR="00A00274" w:rsidRDefault="00000000">
      <w:pPr>
        <w:shd w:val="clear" w:color="auto" w:fill="F2F2F2"/>
      </w:pPr>
      <w:r>
        <w:rPr>
          <w:rFonts w:ascii="Consolas" w:eastAsia="Consolas" w:hAnsi="Consolas" w:cs="Consolas"/>
          <w:sz w:val="18"/>
          <w:szCs w:val="18"/>
        </w:rPr>
        <w:t xml:space="preserve"> - RAG status: Green (at/above predicted), Amber (1 grade below), </w:t>
      </w:r>
    </w:p>
    <w:p w:rsidR="00A00274" w:rsidRDefault="00000000">
      <w:pPr>
        <w:shd w:val="clear" w:color="auto" w:fill="F2F2F2"/>
      </w:pPr>
      <w:r>
        <w:rPr>
          <w:rFonts w:ascii="Consolas" w:eastAsia="Consolas" w:hAnsi="Consolas" w:cs="Consolas"/>
          <w:sz w:val="18"/>
          <w:szCs w:val="18"/>
        </w:rPr>
        <w:t xml:space="preserve"> Red (2+ grades below)</w:t>
      </w:r>
    </w:p>
    <w:p w:rsidR="00A00274" w:rsidRDefault="00000000">
      <w:pPr>
        <w:shd w:val="clear" w:color="auto" w:fill="F2F2F2"/>
      </w:pPr>
      <w:r>
        <w:rPr>
          <w:rFonts w:ascii="Consolas" w:eastAsia="Consolas" w:hAnsi="Consolas" w:cs="Consolas"/>
          <w:sz w:val="18"/>
          <w:szCs w:val="18"/>
        </w:rPr>
        <w:t xml:space="preserve"> - SEND status and ILP goals if applicable</w:t>
      </w:r>
    </w:p>
    <w:p w:rsidR="00A00274" w:rsidRDefault="00000000">
      <w:pPr>
        <w:shd w:val="clear" w:color="auto" w:fill="F2F2F2"/>
      </w:pPr>
      <w:r>
        <w:rPr>
          <w:rFonts w:ascii="Consolas" w:eastAsia="Consolas" w:hAnsi="Consolas" w:cs="Consolas"/>
          <w:sz w:val="18"/>
          <w:szCs w:val="18"/>
        </w:rPr>
        <w:t xml:space="preserve"> - Attendance summary from </w:t>
      </w:r>
      <w:proofErr w:type="spellStart"/>
      <w:r>
        <w:rPr>
          <w:rFonts w:ascii="Consolas" w:eastAsia="Consolas" w:hAnsi="Consolas" w:cs="Consolas"/>
          <w:sz w:val="18"/>
          <w:szCs w:val="18"/>
        </w:rPr>
        <w:t>Wonde</w:t>
      </w:r>
      <w:proofErr w:type="spellEnd"/>
      <w:r>
        <w:rPr>
          <w:rFonts w:ascii="Consolas" w:eastAsia="Consolas" w:hAnsi="Consolas" w:cs="Consolas"/>
          <w:sz w:val="18"/>
          <w:szCs w:val="18"/>
        </w:rPr>
        <w:t xml:space="preserve"> (% this term)</w:t>
      </w:r>
    </w:p>
    <w:p w:rsidR="00A00274" w:rsidRDefault="00000000">
      <w:pPr>
        <w:shd w:val="clear" w:color="auto" w:fill="F2F2F2"/>
      </w:pPr>
      <w:r>
        <w:rPr>
          <w:rFonts w:ascii="Consolas" w:eastAsia="Consolas" w:hAnsi="Consolas" w:cs="Consolas"/>
          <w:sz w:val="18"/>
          <w:szCs w:val="18"/>
        </w:rPr>
        <w:t xml:space="preserve"> - Last 3 homework titles and grades</w:t>
      </w:r>
    </w:p>
    <w:p w:rsidR="00A00274" w:rsidRDefault="00000000">
      <w:pPr>
        <w:shd w:val="clear" w:color="auto" w:fill="F2F2F2"/>
      </w:pPr>
      <w:r>
        <w:rPr>
          <w:rFonts w:ascii="Consolas" w:eastAsia="Consolas" w:hAnsi="Consolas" w:cs="Consolas"/>
          <w:sz w:val="18"/>
          <w:szCs w:val="18"/>
        </w:rPr>
        <w:t xml:space="preserve"> - Teacher notes field</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 xml:space="preserve">4. Predicted grade: comes from </w:t>
      </w:r>
      <w:proofErr w:type="spellStart"/>
      <w:r>
        <w:rPr>
          <w:rFonts w:ascii="Consolas" w:eastAsia="Consolas" w:hAnsi="Consolas" w:cs="Consolas"/>
          <w:sz w:val="18"/>
          <w:szCs w:val="18"/>
        </w:rPr>
        <w:t>StudentBaseline.predictedGrade</w:t>
      </w:r>
      <w:proofErr w:type="spellEnd"/>
    </w:p>
    <w:p w:rsidR="00A00274" w:rsidRDefault="00000000">
      <w:pPr>
        <w:shd w:val="clear" w:color="auto" w:fill="F2F2F2"/>
      </w:pPr>
      <w:r>
        <w:rPr>
          <w:rFonts w:ascii="Consolas" w:eastAsia="Consolas" w:hAnsi="Consolas" w:cs="Consolas"/>
          <w:sz w:val="18"/>
          <w:szCs w:val="18"/>
        </w:rPr>
        <w:t xml:space="preserve"> Teacher prediction: comes from </w:t>
      </w:r>
      <w:proofErr w:type="spellStart"/>
      <w:r>
        <w:rPr>
          <w:rFonts w:ascii="Consolas" w:eastAsia="Consolas" w:hAnsi="Consolas" w:cs="Consolas"/>
          <w:sz w:val="18"/>
          <w:szCs w:val="18"/>
        </w:rPr>
        <w:t>TeacherPrediction</w:t>
      </w:r>
      <w:proofErr w:type="spellEnd"/>
      <w:r>
        <w:rPr>
          <w:rFonts w:ascii="Consolas" w:eastAsia="Consolas" w:hAnsi="Consolas" w:cs="Consolas"/>
          <w:sz w:val="18"/>
          <w:szCs w:val="18"/>
        </w:rPr>
        <w:t xml:space="preserve"> model</w:t>
      </w:r>
    </w:p>
    <w:p w:rsidR="00A00274" w:rsidRDefault="00000000">
      <w:pPr>
        <w:shd w:val="clear" w:color="auto" w:fill="F2F2F2"/>
      </w:pPr>
      <w:r>
        <w:rPr>
          <w:rFonts w:ascii="Consolas" w:eastAsia="Consolas" w:hAnsi="Consolas" w:cs="Consolas"/>
          <w:sz w:val="18"/>
          <w:szCs w:val="18"/>
        </w:rPr>
        <w:t xml:space="preserve"> Working-at: average of </w:t>
      </w:r>
      <w:proofErr w:type="spellStart"/>
      <w:r>
        <w:rPr>
          <w:rFonts w:ascii="Consolas" w:eastAsia="Consolas" w:hAnsi="Consolas" w:cs="Consolas"/>
          <w:sz w:val="18"/>
          <w:szCs w:val="18"/>
        </w:rPr>
        <w:t>HomeworkSubmission</w:t>
      </w:r>
      <w:proofErr w:type="spellEnd"/>
      <w:r>
        <w:rPr>
          <w:rFonts w:ascii="Consolas" w:eastAsia="Consolas" w:hAnsi="Consolas" w:cs="Consolas"/>
          <w:sz w:val="18"/>
          <w:szCs w:val="18"/>
        </w:rPr>
        <w:t xml:space="preserve"> scores this term</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 xml:space="preserve">5. National average benchmark: for GCSE subjects, national average </w:t>
      </w:r>
    </w:p>
    <w:p w:rsidR="00A00274" w:rsidRDefault="00000000">
      <w:pPr>
        <w:shd w:val="clear" w:color="auto" w:fill="F2F2F2"/>
      </w:pPr>
      <w:r>
        <w:rPr>
          <w:rFonts w:ascii="Consolas" w:eastAsia="Consolas" w:hAnsi="Consolas" w:cs="Consolas"/>
          <w:sz w:val="18"/>
          <w:szCs w:val="18"/>
        </w:rPr>
        <w:t xml:space="preserve"> grade 4+ pass rate is ~67%. Show school vs national as context.</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 xml:space="preserve">✓ Check: Open Analytics → click "Borderline: 1" → only borderline </w:t>
      </w:r>
    </w:p>
    <w:p w:rsidR="00A00274" w:rsidRDefault="00000000">
      <w:pPr>
        <w:shd w:val="clear" w:color="auto" w:fill="F2F2F2"/>
      </w:pPr>
      <w:r>
        <w:rPr>
          <w:rFonts w:ascii="Consolas" w:eastAsia="Consolas" w:hAnsi="Consolas" w:cs="Consolas"/>
          <w:sz w:val="18"/>
          <w:szCs w:val="18"/>
        </w:rPr>
        <w:t xml:space="preserve"> students show → click a student → see grade trend, predicted vs </w:t>
      </w:r>
    </w:p>
    <w:p w:rsidR="00A00274" w:rsidRDefault="00000000">
      <w:pPr>
        <w:shd w:val="clear" w:color="auto" w:fill="F2F2F2"/>
      </w:pPr>
      <w:r>
        <w:rPr>
          <w:rFonts w:ascii="Consolas" w:eastAsia="Consolas" w:hAnsi="Consolas" w:cs="Consolas"/>
          <w:sz w:val="18"/>
          <w:szCs w:val="18"/>
        </w:rPr>
        <w:t xml:space="preserve"> actual, SEND summary → all data accurate.</w:t>
      </w:r>
    </w:p>
    <w:p w:rsidR="00A00274" w:rsidRDefault="00A00274">
      <w:pPr>
        <w:spacing w:after="120"/>
      </w:pPr>
    </w:p>
    <w:p w:rsidR="00A00274" w:rsidRDefault="00000000">
      <w:pPr>
        <w:pStyle w:val="Heading3"/>
        <w:spacing w:before="200" w:after="100"/>
      </w:pPr>
      <w:r>
        <w:t>3.2 Analytics: pre-filtered to teacher's classes</w:t>
      </w:r>
    </w:p>
    <w:p w:rsidR="00A00274" w:rsidRDefault="00000000">
      <w:pPr>
        <w:shd w:val="clear" w:color="auto" w:fill="F2F2F2"/>
      </w:pPr>
      <w:r>
        <w:rPr>
          <w:rFonts w:ascii="Consolas" w:eastAsia="Consolas" w:hAnsi="Consolas" w:cs="Consolas"/>
          <w:sz w:val="18"/>
          <w:szCs w:val="18"/>
        </w:rPr>
        <w:t>Read CLAUDE.md. Brief §7.1.</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On analytics page load for teacher role:</w:t>
      </w:r>
    </w:p>
    <w:p w:rsidR="00A00274" w:rsidRDefault="00000000">
      <w:pPr>
        <w:shd w:val="clear" w:color="auto" w:fill="F2F2F2"/>
      </w:pPr>
      <w:r>
        <w:rPr>
          <w:rFonts w:ascii="Consolas" w:eastAsia="Consolas" w:hAnsi="Consolas" w:cs="Consolas"/>
          <w:sz w:val="18"/>
          <w:szCs w:val="18"/>
        </w:rPr>
        <w:t>- Teacher filter: locked to logged-in teacher</w:t>
      </w:r>
    </w:p>
    <w:p w:rsidR="00A00274" w:rsidRDefault="00000000">
      <w:pPr>
        <w:shd w:val="clear" w:color="auto" w:fill="F2F2F2"/>
      </w:pPr>
      <w:r>
        <w:rPr>
          <w:rFonts w:ascii="Consolas" w:eastAsia="Consolas" w:hAnsi="Consolas" w:cs="Consolas"/>
          <w:sz w:val="18"/>
          <w:szCs w:val="18"/>
        </w:rPr>
        <w:t>- Subject: defaults to teacher's first subject</w:t>
      </w:r>
    </w:p>
    <w:p w:rsidR="00A00274" w:rsidRDefault="00000000">
      <w:pPr>
        <w:shd w:val="clear" w:color="auto" w:fill="F2F2F2"/>
      </w:pPr>
      <w:r>
        <w:rPr>
          <w:rFonts w:ascii="Consolas" w:eastAsia="Consolas" w:hAnsi="Consolas" w:cs="Consolas"/>
          <w:sz w:val="18"/>
          <w:szCs w:val="18"/>
        </w:rPr>
        <w:t xml:space="preserve">- Year group: defaults to teacher's first year group </w:t>
      </w:r>
    </w:p>
    <w:p w:rsidR="00A00274" w:rsidRDefault="00000000">
      <w:pPr>
        <w:shd w:val="clear" w:color="auto" w:fill="F2F2F2"/>
      </w:pPr>
      <w:r>
        <w:rPr>
          <w:rFonts w:ascii="Consolas" w:eastAsia="Consolas" w:hAnsi="Consolas" w:cs="Consolas"/>
          <w:sz w:val="18"/>
          <w:szCs w:val="18"/>
        </w:rPr>
        <w:t>- Class: defaults to teacher's first class</w:t>
      </w:r>
    </w:p>
    <w:p w:rsidR="00A00274" w:rsidRDefault="00000000">
      <w:pPr>
        <w:shd w:val="clear" w:color="auto" w:fill="F2F2F2"/>
      </w:pPr>
      <w:r>
        <w:rPr>
          <w:rFonts w:ascii="Consolas" w:eastAsia="Consolas" w:hAnsi="Consolas" w:cs="Consolas"/>
          <w:sz w:val="18"/>
          <w:szCs w:val="18"/>
        </w:rPr>
        <w:t>- SEND filter: "All Pupils" as first option</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lastRenderedPageBreak/>
        <w:t xml:space="preserve">✓ Check: Log in as Jay Patel → Analytics → pre-filtered to his </w:t>
      </w:r>
    </w:p>
    <w:p w:rsidR="00A00274" w:rsidRDefault="00000000">
      <w:pPr>
        <w:shd w:val="clear" w:color="auto" w:fill="F2F2F2"/>
      </w:pPr>
      <w:r>
        <w:rPr>
          <w:rFonts w:ascii="Consolas" w:eastAsia="Consolas" w:hAnsi="Consolas" w:cs="Consolas"/>
          <w:sz w:val="18"/>
          <w:szCs w:val="18"/>
        </w:rPr>
        <w:t xml:space="preserve"> classes. Does not show other teachers' classes.</w:t>
      </w:r>
    </w:p>
    <w:p w:rsidR="00A00274" w:rsidRDefault="00A00274">
      <w:pPr>
        <w:spacing w:after="120"/>
      </w:pPr>
    </w:p>
    <w:p w:rsidR="00A00274" w:rsidRDefault="00000000">
      <w:pPr>
        <w:pStyle w:val="Heading3"/>
        <w:spacing w:before="200" w:after="100"/>
      </w:pPr>
      <w:r>
        <w:t>3.3 Adaptive Learning: topic heatmap with real data</w:t>
      </w:r>
    </w:p>
    <w:p w:rsidR="00A00274" w:rsidRDefault="00000000">
      <w:pPr>
        <w:shd w:val="clear" w:color="auto" w:fill="F2F2F2"/>
      </w:pPr>
      <w:r>
        <w:rPr>
          <w:rFonts w:ascii="Consolas" w:eastAsia="Consolas" w:hAnsi="Consolas" w:cs="Consolas"/>
          <w:sz w:val="18"/>
          <w:szCs w:val="18"/>
        </w:rPr>
        <w:t>Read CLAUDE.md. Brief §6.1 &amp; §14.</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Adaptive Learning must show real data:</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 xml:space="preserve">1. For each class: topic heatmap based on homework scores from </w:t>
      </w:r>
    </w:p>
    <w:p w:rsidR="00A00274" w:rsidRDefault="00000000">
      <w:pPr>
        <w:shd w:val="clear" w:color="auto" w:fill="F2F2F2"/>
      </w:pPr>
      <w:r>
        <w:rPr>
          <w:rFonts w:ascii="Consolas" w:eastAsia="Consolas" w:hAnsi="Consolas" w:cs="Consolas"/>
          <w:sz w:val="18"/>
          <w:szCs w:val="18"/>
        </w:rPr>
        <w:t xml:space="preserve"> lessons taught this term. Colour per topic:</w:t>
      </w:r>
    </w:p>
    <w:p w:rsidR="00A00274" w:rsidRDefault="00000000">
      <w:pPr>
        <w:shd w:val="clear" w:color="auto" w:fill="F2F2F2"/>
      </w:pPr>
      <w:r>
        <w:rPr>
          <w:rFonts w:ascii="Consolas" w:eastAsia="Consolas" w:hAnsi="Consolas" w:cs="Consolas"/>
          <w:sz w:val="18"/>
          <w:szCs w:val="18"/>
        </w:rPr>
        <w:t xml:space="preserve"> - Green: class </w:t>
      </w:r>
      <w:proofErr w:type="spellStart"/>
      <w:r>
        <w:rPr>
          <w:rFonts w:ascii="Consolas" w:eastAsia="Consolas" w:hAnsi="Consolas" w:cs="Consolas"/>
          <w:sz w:val="18"/>
          <w:szCs w:val="18"/>
        </w:rPr>
        <w:t>avg</w:t>
      </w:r>
      <w:proofErr w:type="spellEnd"/>
      <w:r>
        <w:rPr>
          <w:rFonts w:ascii="Consolas" w:eastAsia="Consolas" w:hAnsi="Consolas" w:cs="Consolas"/>
          <w:sz w:val="18"/>
          <w:szCs w:val="18"/>
        </w:rPr>
        <w:t xml:space="preserve"> Grade 6+ on homework for this topic</w:t>
      </w:r>
    </w:p>
    <w:p w:rsidR="00A00274" w:rsidRDefault="00000000">
      <w:pPr>
        <w:shd w:val="clear" w:color="auto" w:fill="F2F2F2"/>
      </w:pPr>
      <w:r>
        <w:rPr>
          <w:rFonts w:ascii="Consolas" w:eastAsia="Consolas" w:hAnsi="Consolas" w:cs="Consolas"/>
          <w:sz w:val="18"/>
          <w:szCs w:val="18"/>
        </w:rPr>
        <w:t xml:space="preserve"> - Amber: class </w:t>
      </w:r>
      <w:proofErr w:type="spellStart"/>
      <w:r>
        <w:rPr>
          <w:rFonts w:ascii="Consolas" w:eastAsia="Consolas" w:hAnsi="Consolas" w:cs="Consolas"/>
          <w:sz w:val="18"/>
          <w:szCs w:val="18"/>
        </w:rPr>
        <w:t>avg</w:t>
      </w:r>
      <w:proofErr w:type="spellEnd"/>
      <w:r>
        <w:rPr>
          <w:rFonts w:ascii="Consolas" w:eastAsia="Consolas" w:hAnsi="Consolas" w:cs="Consolas"/>
          <w:sz w:val="18"/>
          <w:szCs w:val="18"/>
        </w:rPr>
        <w:t xml:space="preserve"> Grade 4-5</w:t>
      </w:r>
    </w:p>
    <w:p w:rsidR="00A00274" w:rsidRDefault="00000000">
      <w:pPr>
        <w:shd w:val="clear" w:color="auto" w:fill="F2F2F2"/>
      </w:pPr>
      <w:r>
        <w:rPr>
          <w:rFonts w:ascii="Consolas" w:eastAsia="Consolas" w:hAnsi="Consolas" w:cs="Consolas"/>
          <w:sz w:val="18"/>
          <w:szCs w:val="18"/>
        </w:rPr>
        <w:t xml:space="preserve"> - Red: class </w:t>
      </w:r>
      <w:proofErr w:type="spellStart"/>
      <w:r>
        <w:rPr>
          <w:rFonts w:ascii="Consolas" w:eastAsia="Consolas" w:hAnsi="Consolas" w:cs="Consolas"/>
          <w:sz w:val="18"/>
          <w:szCs w:val="18"/>
        </w:rPr>
        <w:t>avg</w:t>
      </w:r>
      <w:proofErr w:type="spellEnd"/>
      <w:r>
        <w:rPr>
          <w:rFonts w:ascii="Consolas" w:eastAsia="Consolas" w:hAnsi="Consolas" w:cs="Consolas"/>
          <w:sz w:val="18"/>
          <w:szCs w:val="18"/>
        </w:rPr>
        <w:t xml:space="preserve"> Grade 1-3</w:t>
      </w:r>
    </w:p>
    <w:p w:rsidR="00A00274" w:rsidRDefault="00000000">
      <w:pPr>
        <w:shd w:val="clear" w:color="auto" w:fill="F2F2F2"/>
      </w:pPr>
      <w:r>
        <w:rPr>
          <w:rFonts w:ascii="Consolas" w:eastAsia="Consolas" w:hAnsi="Consolas" w:cs="Consolas"/>
          <w:sz w:val="18"/>
          <w:szCs w:val="18"/>
        </w:rPr>
        <w:t xml:space="preserve"> - Grey: no homework marked yet for this topic</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2. Clicking a topic shows per-student performance on that topic</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3. Clicking a student shows their personal topic performance profile:</w:t>
      </w:r>
    </w:p>
    <w:p w:rsidR="00A00274" w:rsidRDefault="00000000">
      <w:pPr>
        <w:shd w:val="clear" w:color="auto" w:fill="F2F2F2"/>
      </w:pPr>
      <w:r>
        <w:rPr>
          <w:rFonts w:ascii="Consolas" w:eastAsia="Consolas" w:hAnsi="Consolas" w:cs="Consolas"/>
          <w:sz w:val="18"/>
          <w:szCs w:val="18"/>
        </w:rPr>
        <w:t xml:space="preserve"> - Which topics they're strong in (green)</w:t>
      </w:r>
    </w:p>
    <w:p w:rsidR="00A00274" w:rsidRDefault="00000000">
      <w:pPr>
        <w:shd w:val="clear" w:color="auto" w:fill="F2F2F2"/>
      </w:pPr>
      <w:r>
        <w:rPr>
          <w:rFonts w:ascii="Consolas" w:eastAsia="Consolas" w:hAnsi="Consolas" w:cs="Consolas"/>
          <w:sz w:val="18"/>
          <w:szCs w:val="18"/>
        </w:rPr>
        <w:t xml:space="preserve"> - Which topics they need support on (red)</w:t>
      </w:r>
    </w:p>
    <w:p w:rsidR="00A00274" w:rsidRDefault="00000000">
      <w:pPr>
        <w:shd w:val="clear" w:color="auto" w:fill="F2F2F2"/>
      </w:pPr>
      <w:r>
        <w:rPr>
          <w:rFonts w:ascii="Consolas" w:eastAsia="Consolas" w:hAnsi="Consolas" w:cs="Consolas"/>
          <w:sz w:val="18"/>
          <w:szCs w:val="18"/>
        </w:rPr>
        <w:t xml:space="preserve"> - Recommended revision topics (auto-identified from red topics)</w:t>
      </w:r>
    </w:p>
    <w:p w:rsidR="00A00274" w:rsidRDefault="00000000">
      <w:pPr>
        <w:shd w:val="clear" w:color="auto" w:fill="F2F2F2"/>
      </w:pPr>
      <w:r>
        <w:rPr>
          <w:rFonts w:ascii="Consolas" w:eastAsia="Consolas" w:hAnsi="Consolas" w:cs="Consolas"/>
          <w:sz w:val="18"/>
          <w:szCs w:val="18"/>
        </w:rPr>
        <w:t xml:space="preserve"> - Learning format notes: teacher/SENCO can note "works well with </w:t>
      </w:r>
    </w:p>
    <w:p w:rsidR="00A00274" w:rsidRDefault="00000000">
      <w:pPr>
        <w:shd w:val="clear" w:color="auto" w:fill="F2F2F2"/>
      </w:pPr>
      <w:r>
        <w:rPr>
          <w:rFonts w:ascii="Consolas" w:eastAsia="Consolas" w:hAnsi="Consolas" w:cs="Consolas"/>
          <w:sz w:val="18"/>
          <w:szCs w:val="18"/>
        </w:rPr>
        <w:t xml:space="preserve"> visual aids", "prefers quiz format", "needs oral explanation"</w:t>
      </w:r>
    </w:p>
    <w:p w:rsidR="00A00274" w:rsidRDefault="00000000">
      <w:pPr>
        <w:shd w:val="clear" w:color="auto" w:fill="F2F2F2"/>
      </w:pPr>
      <w:r>
        <w:rPr>
          <w:rFonts w:ascii="Consolas" w:eastAsia="Consolas" w:hAnsi="Consolas" w:cs="Consolas"/>
          <w:sz w:val="18"/>
          <w:szCs w:val="18"/>
        </w:rPr>
        <w:t xml:space="preserve"> These notes feed into homework/revision generation preferences.</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 xml:space="preserve">4. "Generate targeted revision" button: for any red topic, generates </w:t>
      </w:r>
    </w:p>
    <w:p w:rsidR="00A00274" w:rsidRDefault="00000000">
      <w:pPr>
        <w:shd w:val="clear" w:color="auto" w:fill="F2F2F2"/>
      </w:pPr>
      <w:r>
        <w:rPr>
          <w:rFonts w:ascii="Consolas" w:eastAsia="Consolas" w:hAnsi="Consolas" w:cs="Consolas"/>
          <w:sz w:val="18"/>
          <w:szCs w:val="18"/>
        </w:rPr>
        <w:t xml:space="preserve"> revision specifically for that student/topic combination</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5. Sidebar must persist on ALL Adaptive Learning pages</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 xml:space="preserve">✓ Check: Open Adaptive Learning → class heatmap shows real colours </w:t>
      </w:r>
    </w:p>
    <w:p w:rsidR="00A00274" w:rsidRDefault="00000000">
      <w:pPr>
        <w:shd w:val="clear" w:color="auto" w:fill="F2F2F2"/>
      </w:pPr>
      <w:r>
        <w:rPr>
          <w:rFonts w:ascii="Consolas" w:eastAsia="Consolas" w:hAnsi="Consolas" w:cs="Consolas"/>
          <w:sz w:val="18"/>
          <w:szCs w:val="18"/>
        </w:rPr>
        <w:t xml:space="preserve"> based on marked homework → click a red topic → see which students </w:t>
      </w:r>
    </w:p>
    <w:p w:rsidR="00A00274" w:rsidRDefault="00000000">
      <w:pPr>
        <w:shd w:val="clear" w:color="auto" w:fill="F2F2F2"/>
      </w:pPr>
      <w:r>
        <w:rPr>
          <w:rFonts w:ascii="Consolas" w:eastAsia="Consolas" w:hAnsi="Consolas" w:cs="Consolas"/>
          <w:sz w:val="18"/>
          <w:szCs w:val="18"/>
        </w:rPr>
        <w:t xml:space="preserve"> are struggling → click a student → see their topic profile → </w:t>
      </w:r>
    </w:p>
    <w:p w:rsidR="00A00274" w:rsidRDefault="00000000">
      <w:pPr>
        <w:shd w:val="clear" w:color="auto" w:fill="F2F2F2"/>
      </w:pPr>
      <w:r>
        <w:rPr>
          <w:rFonts w:ascii="Consolas" w:eastAsia="Consolas" w:hAnsi="Consolas" w:cs="Consolas"/>
          <w:sz w:val="18"/>
          <w:szCs w:val="18"/>
        </w:rPr>
        <w:t xml:space="preserve"> generate targeted revision for their weakest topic.</w:t>
      </w:r>
    </w:p>
    <w:p w:rsidR="00A00274" w:rsidRDefault="00A00274">
      <w:pPr>
        <w:spacing w:after="120"/>
      </w:pPr>
    </w:p>
    <w:p w:rsidR="00A00274" w:rsidRDefault="00A00274">
      <w:pPr>
        <w:pBdr>
          <w:bottom w:val="single" w:sz="6" w:space="4" w:color="AAAAAA"/>
        </w:pBdr>
        <w:spacing w:before="120" w:after="120"/>
      </w:pPr>
    </w:p>
    <w:p w:rsidR="00A00274" w:rsidRDefault="00000000">
      <w:pPr>
        <w:pStyle w:val="Heading2"/>
        <w:spacing w:before="240" w:after="120"/>
      </w:pPr>
      <w:r>
        <w:t>PHASE 4 — Trial Readiness Checks</w:t>
      </w:r>
    </w:p>
    <w:p w:rsidR="00A00274" w:rsidRDefault="00000000">
      <w:pPr>
        <w:pStyle w:val="Heading3"/>
        <w:spacing w:before="240" w:after="120"/>
      </w:pPr>
      <w:r>
        <w:t>Goal: App is safe and reliable for a real school</w:t>
      </w:r>
    </w:p>
    <w:p w:rsidR="00A00274" w:rsidRDefault="00000000">
      <w:pPr>
        <w:pStyle w:val="Heading3"/>
        <w:spacing w:before="200" w:after="100"/>
      </w:pPr>
      <w:r>
        <w:t>4.1 Data safety checks</w:t>
      </w:r>
    </w:p>
    <w:p w:rsidR="00A00274" w:rsidRDefault="00000000">
      <w:pPr>
        <w:shd w:val="clear" w:color="auto" w:fill="F2F2F2"/>
      </w:pPr>
      <w:r>
        <w:rPr>
          <w:rFonts w:ascii="Consolas" w:eastAsia="Consolas" w:hAnsi="Consolas" w:cs="Consolas"/>
          <w:sz w:val="18"/>
          <w:szCs w:val="18"/>
        </w:rPr>
        <w:t>Read CLAUDE.md. Before trial, verify:</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 xml:space="preserve">1. </w:t>
      </w:r>
      <w:proofErr w:type="spellStart"/>
      <w:r>
        <w:rPr>
          <w:rFonts w:ascii="Consolas" w:eastAsia="Consolas" w:hAnsi="Consolas" w:cs="Consolas"/>
          <w:sz w:val="18"/>
          <w:szCs w:val="18"/>
        </w:rPr>
        <w:t>schoolId</w:t>
      </w:r>
      <w:proofErr w:type="spellEnd"/>
      <w:r>
        <w:rPr>
          <w:rFonts w:ascii="Consolas" w:eastAsia="Consolas" w:hAnsi="Consolas" w:cs="Consolas"/>
          <w:sz w:val="18"/>
          <w:szCs w:val="18"/>
        </w:rPr>
        <w:t xml:space="preserve"> scoping: every Prisma query in app/actions/ must have </w:t>
      </w:r>
    </w:p>
    <w:p w:rsidR="00A00274" w:rsidRDefault="00000000">
      <w:pPr>
        <w:shd w:val="clear" w:color="auto" w:fill="F2F2F2"/>
      </w:pPr>
      <w:r>
        <w:rPr>
          <w:rFonts w:ascii="Consolas" w:eastAsia="Consolas" w:hAnsi="Consolas" w:cs="Consolas"/>
          <w:sz w:val="18"/>
          <w:szCs w:val="18"/>
        </w:rPr>
        <w:t xml:space="preserve"> a </w:t>
      </w:r>
      <w:proofErr w:type="spellStart"/>
      <w:r>
        <w:rPr>
          <w:rFonts w:ascii="Consolas" w:eastAsia="Consolas" w:hAnsi="Consolas" w:cs="Consolas"/>
          <w:sz w:val="18"/>
          <w:szCs w:val="18"/>
        </w:rPr>
        <w:t>schoolId</w:t>
      </w:r>
      <w:proofErr w:type="spellEnd"/>
      <w:r>
        <w:rPr>
          <w:rFonts w:ascii="Consolas" w:eastAsia="Consolas" w:hAnsi="Consolas" w:cs="Consolas"/>
          <w:sz w:val="18"/>
          <w:szCs w:val="18"/>
        </w:rPr>
        <w:t xml:space="preserve"> where clause. Run:</w:t>
      </w:r>
    </w:p>
    <w:p w:rsidR="00A00274" w:rsidRDefault="00000000">
      <w:pPr>
        <w:shd w:val="clear" w:color="auto" w:fill="F2F2F2"/>
      </w:pPr>
      <w:r>
        <w:rPr>
          <w:rFonts w:ascii="Consolas" w:eastAsia="Consolas" w:hAnsi="Consolas" w:cs="Consolas"/>
          <w:sz w:val="18"/>
          <w:szCs w:val="18"/>
        </w:rPr>
        <w:t xml:space="preserve"> grep -r "</w:t>
      </w:r>
      <w:proofErr w:type="spellStart"/>
      <w:r>
        <w:rPr>
          <w:rFonts w:ascii="Consolas" w:eastAsia="Consolas" w:hAnsi="Consolas" w:cs="Consolas"/>
          <w:sz w:val="18"/>
          <w:szCs w:val="18"/>
        </w:rPr>
        <w:t>prisma</w:t>
      </w:r>
      <w:proofErr w:type="spellEnd"/>
      <w:r>
        <w:rPr>
          <w:rFonts w:ascii="Consolas" w:eastAsia="Consolas" w:hAnsi="Consolas" w:cs="Consolas"/>
          <w:sz w:val="18"/>
          <w:szCs w:val="18"/>
        </w:rPr>
        <w:t>\." app/actions/ | grep -v "</w:t>
      </w:r>
      <w:proofErr w:type="spellStart"/>
      <w:r>
        <w:rPr>
          <w:rFonts w:ascii="Consolas" w:eastAsia="Consolas" w:hAnsi="Consolas" w:cs="Consolas"/>
          <w:sz w:val="18"/>
          <w:szCs w:val="18"/>
        </w:rPr>
        <w:t>schoolId</w:t>
      </w:r>
      <w:proofErr w:type="spellEnd"/>
      <w:r>
        <w:rPr>
          <w:rFonts w:ascii="Consolas" w:eastAsia="Consolas" w:hAnsi="Consolas" w:cs="Consolas"/>
          <w:sz w:val="18"/>
          <w:szCs w:val="18"/>
        </w:rPr>
        <w:t>" | grep -v "//"</w:t>
      </w:r>
    </w:p>
    <w:p w:rsidR="00A00274" w:rsidRDefault="00000000">
      <w:pPr>
        <w:shd w:val="clear" w:color="auto" w:fill="F2F2F2"/>
      </w:pPr>
      <w:r>
        <w:rPr>
          <w:rFonts w:ascii="Consolas" w:eastAsia="Consolas" w:hAnsi="Consolas" w:cs="Consolas"/>
          <w:sz w:val="18"/>
          <w:szCs w:val="18"/>
        </w:rPr>
        <w:t xml:space="preserve"> Report any queries missing </w:t>
      </w:r>
      <w:proofErr w:type="spellStart"/>
      <w:r>
        <w:rPr>
          <w:rFonts w:ascii="Consolas" w:eastAsia="Consolas" w:hAnsi="Consolas" w:cs="Consolas"/>
          <w:sz w:val="18"/>
          <w:szCs w:val="18"/>
        </w:rPr>
        <w:t>schoolId</w:t>
      </w:r>
      <w:proofErr w:type="spellEnd"/>
      <w:r>
        <w:rPr>
          <w:rFonts w:ascii="Consolas" w:eastAsia="Consolas" w:hAnsi="Consolas" w:cs="Consolas"/>
          <w:sz w:val="18"/>
          <w:szCs w:val="18"/>
        </w:rPr>
        <w:t xml:space="preserve"> scoping.</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 xml:space="preserve">2. SEND data visibility: ILP/EHCP content must never be visible to </w:t>
      </w:r>
    </w:p>
    <w:p w:rsidR="00A00274" w:rsidRDefault="00000000">
      <w:pPr>
        <w:shd w:val="clear" w:color="auto" w:fill="F2F2F2"/>
      </w:pPr>
      <w:r>
        <w:rPr>
          <w:rFonts w:ascii="Consolas" w:eastAsia="Consolas" w:hAnsi="Consolas" w:cs="Consolas"/>
          <w:sz w:val="18"/>
          <w:szCs w:val="18"/>
        </w:rPr>
        <w:t xml:space="preserve"> students or parents. Check every route that a student session </w:t>
      </w:r>
    </w:p>
    <w:p w:rsidR="00A00274" w:rsidRDefault="00000000">
      <w:pPr>
        <w:shd w:val="clear" w:color="auto" w:fill="F2F2F2"/>
      </w:pPr>
      <w:r>
        <w:rPr>
          <w:rFonts w:ascii="Consolas" w:eastAsia="Consolas" w:hAnsi="Consolas" w:cs="Consolas"/>
          <w:sz w:val="18"/>
          <w:szCs w:val="18"/>
        </w:rPr>
        <w:t xml:space="preserve"> can access — confirm no ILP/EHCP data leaks.</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3. Role enforcement: middleware must redirect unauthorised roles.</w:t>
      </w:r>
    </w:p>
    <w:p w:rsidR="00A00274" w:rsidRDefault="00000000">
      <w:pPr>
        <w:shd w:val="clear" w:color="auto" w:fill="F2F2F2"/>
      </w:pPr>
      <w:r>
        <w:rPr>
          <w:rFonts w:ascii="Consolas" w:eastAsia="Consolas" w:hAnsi="Consolas" w:cs="Consolas"/>
          <w:sz w:val="18"/>
          <w:szCs w:val="18"/>
        </w:rPr>
        <w:t xml:space="preserve"> Test: log in as student, manually navigate to /</w:t>
      </w:r>
      <w:proofErr w:type="spellStart"/>
      <w:r>
        <w:rPr>
          <w:rFonts w:ascii="Consolas" w:eastAsia="Consolas" w:hAnsi="Consolas" w:cs="Consolas"/>
          <w:sz w:val="18"/>
          <w:szCs w:val="18"/>
        </w:rPr>
        <w:t>senco</w:t>
      </w:r>
      <w:proofErr w:type="spellEnd"/>
      <w:r>
        <w:rPr>
          <w:rFonts w:ascii="Consolas" w:eastAsia="Consolas" w:hAnsi="Consolas" w:cs="Consolas"/>
          <w:sz w:val="18"/>
          <w:szCs w:val="18"/>
        </w:rPr>
        <w:t>/</w:t>
      </w:r>
      <w:proofErr w:type="spellStart"/>
      <w:r>
        <w:rPr>
          <w:rFonts w:ascii="Consolas" w:eastAsia="Consolas" w:hAnsi="Consolas" w:cs="Consolas"/>
          <w:sz w:val="18"/>
          <w:szCs w:val="18"/>
        </w:rPr>
        <w:t>ilp</w:t>
      </w:r>
      <w:proofErr w:type="spellEnd"/>
      <w:r>
        <w:rPr>
          <w:rFonts w:ascii="Consolas" w:eastAsia="Consolas" w:hAnsi="Consolas" w:cs="Consolas"/>
          <w:sz w:val="18"/>
          <w:szCs w:val="18"/>
        </w:rPr>
        <w:t xml:space="preserve"> → </w:t>
      </w:r>
    </w:p>
    <w:p w:rsidR="00A00274" w:rsidRDefault="00000000">
      <w:pPr>
        <w:shd w:val="clear" w:color="auto" w:fill="F2F2F2"/>
      </w:pPr>
      <w:r>
        <w:rPr>
          <w:rFonts w:ascii="Consolas" w:eastAsia="Consolas" w:hAnsi="Consolas" w:cs="Consolas"/>
          <w:sz w:val="18"/>
          <w:szCs w:val="18"/>
        </w:rPr>
        <w:t xml:space="preserve"> must redirect, not show data.</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lastRenderedPageBreak/>
        <w:t xml:space="preserve">4. Audit trail: every ILP/EHCP change after approval must create </w:t>
      </w:r>
    </w:p>
    <w:p w:rsidR="00A00274" w:rsidRDefault="00000000">
      <w:pPr>
        <w:shd w:val="clear" w:color="auto" w:fill="F2F2F2"/>
      </w:pPr>
      <w:r>
        <w:rPr>
          <w:rFonts w:ascii="Consolas" w:eastAsia="Consolas" w:hAnsi="Consolas" w:cs="Consolas"/>
          <w:sz w:val="18"/>
          <w:szCs w:val="18"/>
        </w:rPr>
        <w:t xml:space="preserve"> an audit entry. Verify </w:t>
      </w:r>
      <w:proofErr w:type="spellStart"/>
      <w:proofErr w:type="gramStart"/>
      <w:r>
        <w:rPr>
          <w:rFonts w:ascii="Consolas" w:eastAsia="Consolas" w:hAnsi="Consolas" w:cs="Consolas"/>
          <w:sz w:val="18"/>
          <w:szCs w:val="18"/>
        </w:rPr>
        <w:t>writeILPAudit</w:t>
      </w:r>
      <w:proofErr w:type="spellEnd"/>
      <w:r>
        <w:rPr>
          <w:rFonts w:ascii="Consolas" w:eastAsia="Consolas" w:hAnsi="Consolas" w:cs="Consolas"/>
          <w:sz w:val="18"/>
          <w:szCs w:val="18"/>
        </w:rPr>
        <w:t>(</w:t>
      </w:r>
      <w:proofErr w:type="gramEnd"/>
      <w:r>
        <w:rPr>
          <w:rFonts w:ascii="Consolas" w:eastAsia="Consolas" w:hAnsi="Consolas" w:cs="Consolas"/>
          <w:sz w:val="18"/>
          <w:szCs w:val="18"/>
        </w:rPr>
        <w:t>) is called correctly.</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 xml:space="preserve">✓ Check: All </w:t>
      </w:r>
      <w:proofErr w:type="spellStart"/>
      <w:r>
        <w:rPr>
          <w:rFonts w:ascii="Consolas" w:eastAsia="Consolas" w:hAnsi="Consolas" w:cs="Consolas"/>
          <w:sz w:val="18"/>
          <w:szCs w:val="18"/>
        </w:rPr>
        <w:t>schoolId</w:t>
      </w:r>
      <w:proofErr w:type="spellEnd"/>
      <w:r>
        <w:rPr>
          <w:rFonts w:ascii="Consolas" w:eastAsia="Consolas" w:hAnsi="Consolas" w:cs="Consolas"/>
          <w:sz w:val="18"/>
          <w:szCs w:val="18"/>
        </w:rPr>
        <w:t xml:space="preserve"> scoping confirmed. Student cannot access </w:t>
      </w:r>
    </w:p>
    <w:p w:rsidR="00A00274" w:rsidRDefault="00000000">
      <w:pPr>
        <w:shd w:val="clear" w:color="auto" w:fill="F2F2F2"/>
      </w:pPr>
      <w:r>
        <w:rPr>
          <w:rFonts w:ascii="Consolas" w:eastAsia="Consolas" w:hAnsi="Consolas" w:cs="Consolas"/>
          <w:sz w:val="18"/>
          <w:szCs w:val="18"/>
        </w:rPr>
        <w:t xml:space="preserve"> SENCO routes. ILP audit entries created on edit.</w:t>
      </w:r>
    </w:p>
    <w:p w:rsidR="00A00274" w:rsidRDefault="00A00274">
      <w:pPr>
        <w:spacing w:after="120"/>
      </w:pPr>
    </w:p>
    <w:p w:rsidR="00A00274" w:rsidRDefault="00000000">
      <w:pPr>
        <w:pStyle w:val="Heading3"/>
        <w:spacing w:before="200" w:after="100"/>
      </w:pPr>
      <w:r>
        <w:t>4.2 Performance check</w:t>
      </w:r>
    </w:p>
    <w:p w:rsidR="00A00274" w:rsidRDefault="00000000">
      <w:pPr>
        <w:shd w:val="clear" w:color="auto" w:fill="F2F2F2"/>
      </w:pPr>
      <w:r>
        <w:rPr>
          <w:rFonts w:ascii="Consolas" w:eastAsia="Consolas" w:hAnsi="Consolas" w:cs="Consolas"/>
          <w:sz w:val="18"/>
          <w:szCs w:val="18"/>
        </w:rPr>
        <w:t>Read CLAUDE.md. Check performance for a class of 32 students:</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1. Lesson Class tab load time: must be &lt; 3 seconds</w:t>
      </w:r>
    </w:p>
    <w:p w:rsidR="00A00274" w:rsidRDefault="00000000">
      <w:pPr>
        <w:shd w:val="clear" w:color="auto" w:fill="F2F2F2"/>
      </w:pPr>
      <w:r>
        <w:rPr>
          <w:rFonts w:ascii="Consolas" w:eastAsia="Consolas" w:hAnsi="Consolas" w:cs="Consolas"/>
          <w:sz w:val="18"/>
          <w:szCs w:val="18"/>
        </w:rPr>
        <w:t xml:space="preserve">2. Analytics page load: must be &lt; 5 seconds </w:t>
      </w:r>
    </w:p>
    <w:p w:rsidR="00A00274" w:rsidRDefault="00000000">
      <w:pPr>
        <w:shd w:val="clear" w:color="auto" w:fill="F2F2F2"/>
      </w:pPr>
      <w:r>
        <w:rPr>
          <w:rFonts w:ascii="Consolas" w:eastAsia="Consolas" w:hAnsi="Consolas" w:cs="Consolas"/>
          <w:sz w:val="18"/>
          <w:szCs w:val="18"/>
        </w:rPr>
        <w:t>3. Homework generation: must complete &lt; 30 seconds</w:t>
      </w:r>
    </w:p>
    <w:p w:rsidR="00A00274" w:rsidRDefault="00000000">
      <w:pPr>
        <w:shd w:val="clear" w:color="auto" w:fill="F2F2F2"/>
      </w:pPr>
      <w:r>
        <w:rPr>
          <w:rFonts w:ascii="Consolas" w:eastAsia="Consolas" w:hAnsi="Consolas" w:cs="Consolas"/>
          <w:sz w:val="18"/>
          <w:szCs w:val="18"/>
        </w:rPr>
        <w:t>4. ILP generation: must complete &lt; 60 seconds (show progress bar)</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 xml:space="preserve">If any are slow: add loading skeletons, paginate where needed, </w:t>
      </w:r>
    </w:p>
    <w:p w:rsidR="00A00274" w:rsidRDefault="00000000">
      <w:pPr>
        <w:shd w:val="clear" w:color="auto" w:fill="F2F2F2"/>
      </w:pPr>
      <w:r>
        <w:rPr>
          <w:rFonts w:ascii="Consolas" w:eastAsia="Consolas" w:hAnsi="Consolas" w:cs="Consolas"/>
          <w:sz w:val="18"/>
          <w:szCs w:val="18"/>
        </w:rPr>
        <w:t>cache repeated queries.</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 xml:space="preserve">✓ Check: All load times within limits on the </w:t>
      </w:r>
      <w:proofErr w:type="spellStart"/>
      <w:r>
        <w:rPr>
          <w:rFonts w:ascii="Consolas" w:eastAsia="Consolas" w:hAnsi="Consolas" w:cs="Consolas"/>
          <w:sz w:val="18"/>
          <w:szCs w:val="18"/>
        </w:rPr>
        <w:t>Vercel</w:t>
      </w:r>
      <w:proofErr w:type="spellEnd"/>
      <w:r>
        <w:rPr>
          <w:rFonts w:ascii="Consolas" w:eastAsia="Consolas" w:hAnsi="Consolas" w:cs="Consolas"/>
          <w:sz w:val="18"/>
          <w:szCs w:val="18"/>
        </w:rPr>
        <w:t xml:space="preserve"> deployment </w:t>
      </w:r>
    </w:p>
    <w:p w:rsidR="00A00274" w:rsidRDefault="00000000">
      <w:pPr>
        <w:shd w:val="clear" w:color="auto" w:fill="F2F2F2"/>
      </w:pPr>
      <w:r>
        <w:rPr>
          <w:rFonts w:ascii="Consolas" w:eastAsia="Consolas" w:hAnsi="Consolas" w:cs="Consolas"/>
          <w:sz w:val="18"/>
          <w:szCs w:val="18"/>
        </w:rPr>
        <w:t xml:space="preserve"> (not just localhost).</w:t>
      </w:r>
    </w:p>
    <w:p w:rsidR="00A00274" w:rsidRDefault="00A00274">
      <w:pPr>
        <w:spacing w:after="120"/>
      </w:pPr>
    </w:p>
    <w:p w:rsidR="00A00274" w:rsidRDefault="00000000">
      <w:pPr>
        <w:pStyle w:val="Heading3"/>
        <w:spacing w:before="200" w:after="100"/>
      </w:pPr>
      <w:r>
        <w:t>4.3 Error handling</w:t>
      </w:r>
    </w:p>
    <w:p w:rsidR="00A00274" w:rsidRDefault="00000000">
      <w:pPr>
        <w:shd w:val="clear" w:color="auto" w:fill="F2F2F2"/>
      </w:pPr>
      <w:r>
        <w:rPr>
          <w:rFonts w:ascii="Consolas" w:eastAsia="Consolas" w:hAnsi="Consolas" w:cs="Consolas"/>
          <w:sz w:val="18"/>
          <w:szCs w:val="18"/>
        </w:rPr>
        <w:t>Read CLAUDE.md. Every user-facing error must be helpful:</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 xml:space="preserve">1. No white screens — every page has </w:t>
      </w:r>
      <w:proofErr w:type="spellStart"/>
      <w:r>
        <w:rPr>
          <w:rFonts w:ascii="Consolas" w:eastAsia="Consolas" w:hAnsi="Consolas" w:cs="Consolas"/>
          <w:sz w:val="18"/>
          <w:szCs w:val="18"/>
        </w:rPr>
        <w:t>error.tsx</w:t>
      </w:r>
      <w:proofErr w:type="spellEnd"/>
    </w:p>
    <w:p w:rsidR="00A00274" w:rsidRDefault="00000000">
      <w:pPr>
        <w:shd w:val="clear" w:color="auto" w:fill="F2F2F2"/>
      </w:pPr>
      <w:r>
        <w:rPr>
          <w:rFonts w:ascii="Consolas" w:eastAsia="Consolas" w:hAnsi="Consolas" w:cs="Consolas"/>
          <w:sz w:val="18"/>
          <w:szCs w:val="18"/>
        </w:rPr>
        <w:t>2. No "undefined" or "null" visible to users</w:t>
      </w:r>
    </w:p>
    <w:p w:rsidR="00A00274" w:rsidRDefault="00000000">
      <w:pPr>
        <w:shd w:val="clear" w:color="auto" w:fill="F2F2F2"/>
      </w:pPr>
      <w:r>
        <w:rPr>
          <w:rFonts w:ascii="Consolas" w:eastAsia="Consolas" w:hAnsi="Consolas" w:cs="Consolas"/>
          <w:sz w:val="18"/>
          <w:szCs w:val="18"/>
        </w:rPr>
        <w:t xml:space="preserve">3. AI generation failures show: "Generation failed — please try </w:t>
      </w:r>
    </w:p>
    <w:p w:rsidR="00A00274" w:rsidRDefault="00000000">
      <w:pPr>
        <w:shd w:val="clear" w:color="auto" w:fill="F2F2F2"/>
      </w:pPr>
      <w:r>
        <w:rPr>
          <w:rFonts w:ascii="Consolas" w:eastAsia="Consolas" w:hAnsi="Consolas" w:cs="Consolas"/>
          <w:sz w:val="18"/>
          <w:szCs w:val="18"/>
        </w:rPr>
        <w:t xml:space="preserve"> again. If this persists contact your administrator."</w:t>
      </w:r>
    </w:p>
    <w:p w:rsidR="00A00274" w:rsidRDefault="00000000">
      <w:pPr>
        <w:shd w:val="clear" w:color="auto" w:fill="F2F2F2"/>
      </w:pPr>
      <w:r>
        <w:rPr>
          <w:rFonts w:ascii="Consolas" w:eastAsia="Consolas" w:hAnsi="Consolas" w:cs="Consolas"/>
          <w:sz w:val="18"/>
          <w:szCs w:val="18"/>
        </w:rPr>
        <w:t>4. Network errors show retry option</w:t>
      </w:r>
    </w:p>
    <w:p w:rsidR="00A00274" w:rsidRDefault="00000000">
      <w:pPr>
        <w:shd w:val="clear" w:color="auto" w:fill="F2F2F2"/>
      </w:pPr>
      <w:r>
        <w:rPr>
          <w:rFonts w:ascii="Consolas" w:eastAsia="Consolas" w:hAnsi="Consolas" w:cs="Consolas"/>
          <w:sz w:val="18"/>
          <w:szCs w:val="18"/>
        </w:rPr>
        <w:t>5. Grade submission failures do not lose student work</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 xml:space="preserve">✓ Check: Disconnect network mid-homework submission → student sees </w:t>
      </w:r>
    </w:p>
    <w:p w:rsidR="00A00274" w:rsidRDefault="00000000">
      <w:pPr>
        <w:shd w:val="clear" w:color="auto" w:fill="F2F2F2"/>
      </w:pPr>
      <w:r>
        <w:rPr>
          <w:rFonts w:ascii="Consolas" w:eastAsia="Consolas" w:hAnsi="Consolas" w:cs="Consolas"/>
          <w:sz w:val="18"/>
          <w:szCs w:val="18"/>
        </w:rPr>
        <w:t xml:space="preserve"> clear error, work is preserved. AI generation with invalid input → </w:t>
      </w:r>
    </w:p>
    <w:p w:rsidR="00A00274" w:rsidRDefault="00000000">
      <w:pPr>
        <w:shd w:val="clear" w:color="auto" w:fill="F2F2F2"/>
      </w:pPr>
      <w:r>
        <w:rPr>
          <w:rFonts w:ascii="Consolas" w:eastAsia="Consolas" w:hAnsi="Consolas" w:cs="Consolas"/>
          <w:sz w:val="18"/>
          <w:szCs w:val="18"/>
        </w:rPr>
        <w:t xml:space="preserve"> clear error message shown.</w:t>
      </w:r>
    </w:p>
    <w:p w:rsidR="00A00274" w:rsidRDefault="00A00274">
      <w:pPr>
        <w:spacing w:after="120"/>
      </w:pPr>
    </w:p>
    <w:p w:rsidR="00A00274" w:rsidRDefault="00000000">
      <w:pPr>
        <w:pStyle w:val="Heading3"/>
        <w:spacing w:before="200" w:after="100"/>
      </w:pPr>
      <w:r>
        <w:t>4.4 Full trial readiness smoke test</w:t>
      </w:r>
    </w:p>
    <w:p w:rsidR="00A00274" w:rsidRDefault="00000000">
      <w:pPr>
        <w:shd w:val="clear" w:color="auto" w:fill="F2F2F2"/>
      </w:pPr>
      <w:r>
        <w:rPr>
          <w:rFonts w:ascii="Consolas" w:eastAsia="Consolas" w:hAnsi="Consolas" w:cs="Consolas"/>
          <w:sz w:val="18"/>
          <w:szCs w:val="18"/>
        </w:rPr>
        <w:t xml:space="preserve">Read CLAUDE.md. Run complete end-to-end trial readiness test as </w:t>
      </w:r>
    </w:p>
    <w:p w:rsidR="00A00274" w:rsidRDefault="00000000">
      <w:pPr>
        <w:shd w:val="clear" w:color="auto" w:fill="F2F2F2"/>
      </w:pPr>
      <w:r>
        <w:rPr>
          <w:rFonts w:ascii="Consolas" w:eastAsia="Consolas" w:hAnsi="Consolas" w:cs="Consolas"/>
          <w:sz w:val="18"/>
          <w:szCs w:val="18"/>
        </w:rPr>
        <w:t>each role:</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AS TEACHER (Jay Patel):</w:t>
      </w:r>
    </w:p>
    <w:p w:rsidR="00A00274" w:rsidRDefault="00000000">
      <w:pPr>
        <w:shd w:val="clear" w:color="auto" w:fill="F2F2F2"/>
      </w:pPr>
      <w:r>
        <w:rPr>
          <w:rFonts w:ascii="Consolas" w:eastAsia="Consolas" w:hAnsi="Consolas" w:cs="Consolas"/>
          <w:sz w:val="18"/>
          <w:szCs w:val="18"/>
        </w:rPr>
        <w:t>□ Open calendar → see this week's lessons</w:t>
      </w:r>
    </w:p>
    <w:p w:rsidR="00A00274" w:rsidRDefault="00000000">
      <w:pPr>
        <w:shd w:val="clear" w:color="auto" w:fill="F2F2F2"/>
      </w:pPr>
      <w:r>
        <w:rPr>
          <w:rFonts w:ascii="Consolas" w:eastAsia="Consolas" w:hAnsi="Consolas" w:cs="Consolas"/>
          <w:sz w:val="18"/>
          <w:szCs w:val="18"/>
        </w:rPr>
        <w:t>□ Click a lesson → see Class tab with all students loaded</w:t>
      </w:r>
    </w:p>
    <w:p w:rsidR="00A00274" w:rsidRDefault="00000000">
      <w:pPr>
        <w:shd w:val="clear" w:color="auto" w:fill="F2F2F2"/>
      </w:pPr>
      <w:r>
        <w:rPr>
          <w:rFonts w:ascii="Consolas" w:eastAsia="Consolas" w:hAnsi="Consolas" w:cs="Consolas"/>
          <w:sz w:val="18"/>
          <w:szCs w:val="18"/>
        </w:rPr>
        <w:t>□ Set homework for 9E/En1 → verify it appears in student view</w:t>
      </w:r>
    </w:p>
    <w:p w:rsidR="00A00274" w:rsidRDefault="00000000">
      <w:pPr>
        <w:shd w:val="clear" w:color="auto" w:fill="F2F2F2"/>
      </w:pPr>
      <w:r>
        <w:rPr>
          <w:rFonts w:ascii="Consolas" w:eastAsia="Consolas" w:hAnsi="Consolas" w:cs="Consolas"/>
          <w:sz w:val="18"/>
          <w:szCs w:val="18"/>
        </w:rPr>
        <w:t>□ Open Analytics → see class performance with correct grades</w:t>
      </w:r>
    </w:p>
    <w:p w:rsidR="00A00274" w:rsidRDefault="00000000">
      <w:pPr>
        <w:shd w:val="clear" w:color="auto" w:fill="F2F2F2"/>
      </w:pPr>
      <w:r>
        <w:rPr>
          <w:rFonts w:ascii="Consolas" w:eastAsia="Consolas" w:hAnsi="Consolas" w:cs="Consolas"/>
          <w:sz w:val="18"/>
          <w:szCs w:val="18"/>
        </w:rPr>
        <w:t>□ Flag a student concern → confirm SENCO notified</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AS STUDENT (EHCP student):</w:t>
      </w:r>
    </w:p>
    <w:p w:rsidR="00A00274" w:rsidRDefault="00000000">
      <w:pPr>
        <w:shd w:val="clear" w:color="auto" w:fill="F2F2F2"/>
      </w:pPr>
      <w:r>
        <w:rPr>
          <w:rFonts w:ascii="Consolas" w:eastAsia="Consolas" w:hAnsi="Consolas" w:cs="Consolas"/>
          <w:sz w:val="18"/>
          <w:szCs w:val="18"/>
        </w:rPr>
        <w:t>□ Log in → see homework in dashboard</w:t>
      </w:r>
    </w:p>
    <w:p w:rsidR="00A00274" w:rsidRDefault="00000000">
      <w:pPr>
        <w:shd w:val="clear" w:color="auto" w:fill="F2F2F2"/>
      </w:pPr>
      <w:r>
        <w:rPr>
          <w:rFonts w:ascii="Consolas" w:eastAsia="Consolas" w:hAnsi="Consolas" w:cs="Consolas"/>
          <w:sz w:val="18"/>
          <w:szCs w:val="18"/>
        </w:rPr>
        <w:t>□ Open homework → see adapted question with vocab support</w:t>
      </w:r>
    </w:p>
    <w:p w:rsidR="00A00274" w:rsidRDefault="00000000">
      <w:pPr>
        <w:shd w:val="clear" w:color="auto" w:fill="F2F2F2"/>
      </w:pPr>
      <w:r>
        <w:rPr>
          <w:rFonts w:ascii="Consolas" w:eastAsia="Consolas" w:hAnsi="Consolas" w:cs="Consolas"/>
          <w:sz w:val="18"/>
          <w:szCs w:val="18"/>
        </w:rPr>
        <w:t>□ Submit homework → see confirmation</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AS STUDENT (SEN Support):</w:t>
      </w:r>
    </w:p>
    <w:p w:rsidR="00A00274" w:rsidRDefault="00000000">
      <w:pPr>
        <w:shd w:val="clear" w:color="auto" w:fill="F2F2F2"/>
      </w:pPr>
      <w:r>
        <w:rPr>
          <w:rFonts w:ascii="Consolas" w:eastAsia="Consolas" w:hAnsi="Consolas" w:cs="Consolas"/>
          <w:sz w:val="18"/>
          <w:szCs w:val="18"/>
        </w:rPr>
        <w:t>□ Open same homework → see scaffolding hint (not EHCP adaptation)</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AS STUDENT (no SEND):</w:t>
      </w:r>
    </w:p>
    <w:p w:rsidR="00A00274" w:rsidRDefault="00000000">
      <w:pPr>
        <w:shd w:val="clear" w:color="auto" w:fill="F2F2F2"/>
      </w:pPr>
      <w:r>
        <w:rPr>
          <w:rFonts w:ascii="Consolas" w:eastAsia="Consolas" w:hAnsi="Consolas" w:cs="Consolas"/>
          <w:sz w:val="18"/>
          <w:szCs w:val="18"/>
        </w:rPr>
        <w:t>□ Open same homework → see standard question only</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lastRenderedPageBreak/>
        <w:t>AS SENCO:</w:t>
      </w:r>
    </w:p>
    <w:p w:rsidR="00A00274" w:rsidRDefault="00000000">
      <w:pPr>
        <w:shd w:val="clear" w:color="auto" w:fill="F2F2F2"/>
      </w:pPr>
      <w:r>
        <w:rPr>
          <w:rFonts w:ascii="Consolas" w:eastAsia="Consolas" w:hAnsi="Consolas" w:cs="Consolas"/>
          <w:sz w:val="18"/>
          <w:szCs w:val="18"/>
        </w:rPr>
        <w:t>□ See teacher concern flag on dashboard</w:t>
      </w:r>
    </w:p>
    <w:p w:rsidR="00A00274" w:rsidRDefault="00000000">
      <w:pPr>
        <w:shd w:val="clear" w:color="auto" w:fill="F2F2F2"/>
      </w:pPr>
      <w:r>
        <w:rPr>
          <w:rFonts w:ascii="Consolas" w:eastAsia="Consolas" w:hAnsi="Consolas" w:cs="Consolas"/>
          <w:sz w:val="18"/>
          <w:szCs w:val="18"/>
        </w:rPr>
        <w:t>□ Set student to SEN_SUPPORT → generate ILP → approve ILP</w:t>
      </w:r>
    </w:p>
    <w:p w:rsidR="00A00274" w:rsidRDefault="00000000">
      <w:pPr>
        <w:shd w:val="clear" w:color="auto" w:fill="F2F2F2"/>
      </w:pPr>
      <w:r>
        <w:rPr>
          <w:rFonts w:ascii="Consolas" w:eastAsia="Consolas" w:hAnsi="Consolas" w:cs="Consolas"/>
          <w:sz w:val="18"/>
          <w:szCs w:val="18"/>
        </w:rPr>
        <w:t>□ See ILP evidence entries from marked homework</w:t>
      </w:r>
    </w:p>
    <w:p w:rsidR="00A00274" w:rsidRDefault="00000000">
      <w:pPr>
        <w:shd w:val="clear" w:color="auto" w:fill="F2F2F2"/>
      </w:pPr>
      <w:r>
        <w:rPr>
          <w:rFonts w:ascii="Consolas" w:eastAsia="Consolas" w:hAnsi="Consolas" w:cs="Consolas"/>
          <w:sz w:val="18"/>
          <w:szCs w:val="18"/>
        </w:rPr>
        <w:t>□ View SEND analytics dashboard</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AS SLT:</w:t>
      </w:r>
    </w:p>
    <w:p w:rsidR="00A00274" w:rsidRDefault="00000000">
      <w:pPr>
        <w:shd w:val="clear" w:color="auto" w:fill="F2F2F2"/>
      </w:pPr>
      <w:r>
        <w:rPr>
          <w:rFonts w:ascii="Consolas" w:eastAsia="Consolas" w:hAnsi="Consolas" w:cs="Consolas"/>
          <w:sz w:val="18"/>
          <w:szCs w:val="18"/>
        </w:rPr>
        <w:t>□ Open analytics → see school-wide performance</w:t>
      </w:r>
    </w:p>
    <w:p w:rsidR="00A00274" w:rsidRDefault="00000000">
      <w:pPr>
        <w:shd w:val="clear" w:color="auto" w:fill="F2F2F2"/>
      </w:pPr>
      <w:r>
        <w:rPr>
          <w:rFonts w:ascii="Consolas" w:eastAsia="Consolas" w:hAnsi="Consolas" w:cs="Consolas"/>
          <w:sz w:val="18"/>
          <w:szCs w:val="18"/>
        </w:rPr>
        <w:t>□ See SEND Overview tab with attainment gap</w:t>
      </w:r>
    </w:p>
    <w:p w:rsidR="00A00274" w:rsidRDefault="00000000">
      <w:pPr>
        <w:shd w:val="clear" w:color="auto" w:fill="F2F2F2"/>
      </w:pPr>
      <w:r>
        <w:rPr>
          <w:rFonts w:ascii="Consolas" w:eastAsia="Consolas" w:hAnsi="Consolas" w:cs="Consolas"/>
          <w:sz w:val="18"/>
          <w:szCs w:val="18"/>
        </w:rPr>
        <w:t xml:space="preserve"> </w:t>
      </w:r>
    </w:p>
    <w:p w:rsidR="00A00274" w:rsidRDefault="00000000">
      <w:pPr>
        <w:shd w:val="clear" w:color="auto" w:fill="F2F2F2"/>
      </w:pPr>
      <w:r>
        <w:rPr>
          <w:rFonts w:ascii="Consolas" w:eastAsia="Consolas" w:hAnsi="Consolas" w:cs="Consolas"/>
          <w:sz w:val="18"/>
          <w:szCs w:val="18"/>
        </w:rPr>
        <w:t>Report: PASS / FAIL for each step with screenshot evidence.</w:t>
      </w:r>
    </w:p>
    <w:p w:rsidR="00A00274" w:rsidRDefault="00000000">
      <w:pPr>
        <w:shd w:val="clear" w:color="auto" w:fill="F2F2F2"/>
      </w:pPr>
      <w:r>
        <w:rPr>
          <w:rFonts w:ascii="Consolas" w:eastAsia="Consolas" w:hAnsi="Consolas" w:cs="Consolas"/>
          <w:sz w:val="18"/>
          <w:szCs w:val="18"/>
        </w:rPr>
        <w:t>Do not proceed to trial until all steps pass.</w:t>
      </w:r>
    </w:p>
    <w:p w:rsidR="00A00274" w:rsidRDefault="00A00274">
      <w:pPr>
        <w:spacing w:after="120"/>
      </w:pPr>
    </w:p>
    <w:p w:rsidR="00A00274" w:rsidRDefault="00A00274">
      <w:pPr>
        <w:pBdr>
          <w:bottom w:val="single" w:sz="6" w:space="4" w:color="AAAAAA"/>
        </w:pBdr>
        <w:spacing w:before="120" w:after="120"/>
      </w:pPr>
    </w:p>
    <w:p w:rsidR="00A00274" w:rsidRDefault="00000000">
      <w:pPr>
        <w:pStyle w:val="Heading2"/>
        <w:spacing w:before="240" w:after="120"/>
      </w:pPr>
      <w:r>
        <w:t>What to Do Right Now (Today)</w:t>
      </w:r>
    </w:p>
    <w:p w:rsidR="00A00274" w:rsidRDefault="00000000">
      <w:pPr>
        <w:spacing w:after="120"/>
      </w:pPr>
      <w:r>
        <w:rPr>
          <w:b/>
          <w:bCs/>
        </w:rPr>
        <w:t>The Comprehensive Audit above confirms all 13 trial-blocking and data-safety items pass.</w:t>
      </w:r>
      <w:r>
        <w:t xml:space="preserve"> Before treating this as a trial go-ahead:</w:t>
      </w:r>
    </w:p>
    <w:p w:rsidR="00A00274" w:rsidRDefault="00000000">
      <w:pPr>
        <w:spacing w:after="120"/>
      </w:pPr>
      <w:r>
        <w:t xml:space="preserve">1. Spot-check the SEND-critical items yourself (2.2 ILP, 2.6 APDR, 2.7 EHCP) using the ✓ Check steps in Phase 2 — these carry the most real-world consequence if wrong. 2. Confirm status on the four items the audit didn't cover: Calendar/Lessons "no class" display, Adaptive homework from ILP, Adaptive Learning, </w:t>
      </w:r>
      <w:proofErr w:type="spellStart"/>
      <w:r>
        <w:t>Wonde</w:t>
      </w:r>
      <w:proofErr w:type="spellEnd"/>
      <w:r>
        <w:t xml:space="preserve"> MIS data in profiles. None of these block trial, except Adaptive homework from ILP which does. 3. Run the Phase 4.4 full smoke test as each role at least once before the first real school session.</w:t>
      </w:r>
    </w:p>
    <w:p w:rsidR="00A00274" w:rsidRDefault="00A00274">
      <w:pPr>
        <w:pBdr>
          <w:bottom w:val="single" w:sz="6" w:space="4" w:color="AAAAAA"/>
        </w:pBdr>
        <w:spacing w:before="120" w:after="120"/>
      </w:pPr>
    </w:p>
    <w:p w:rsidR="00A00274" w:rsidRDefault="00000000">
      <w:pPr>
        <w:pStyle w:val="Heading2"/>
        <w:spacing w:before="240" w:after="120"/>
      </w:pPr>
      <w:r>
        <w:t>One Rule for Every Claude Code Session</w:t>
      </w:r>
    </w:p>
    <w:p w:rsidR="00A00274" w:rsidRDefault="00000000">
      <w:pPr>
        <w:spacing w:after="120"/>
      </w:pPr>
      <w:r>
        <w:t>End every session with:</w:t>
      </w:r>
    </w:p>
    <w:p w:rsidR="00A00274" w:rsidRDefault="00000000">
      <w:pPr>
        <w:shd w:val="clear" w:color="auto" w:fill="F2F2F2"/>
      </w:pPr>
      <w:r>
        <w:rPr>
          <w:rFonts w:ascii="Consolas" w:eastAsia="Consolas" w:hAnsi="Consolas" w:cs="Consolas"/>
          <w:sz w:val="18"/>
          <w:szCs w:val="18"/>
        </w:rPr>
        <w:t>Read CLAUDE.md. Run the pre-deploy checklist:</w:t>
      </w:r>
    </w:p>
    <w:p w:rsidR="00A00274" w:rsidRDefault="00000000">
      <w:pPr>
        <w:shd w:val="clear" w:color="auto" w:fill="F2F2F2"/>
      </w:pPr>
      <w:r>
        <w:rPr>
          <w:rFonts w:ascii="Consolas" w:eastAsia="Consolas" w:hAnsi="Consolas" w:cs="Consolas"/>
          <w:sz w:val="18"/>
          <w:szCs w:val="18"/>
        </w:rPr>
        <w:t xml:space="preserve">1. </w:t>
      </w:r>
      <w:proofErr w:type="spellStart"/>
      <w:r>
        <w:rPr>
          <w:rFonts w:ascii="Consolas" w:eastAsia="Consolas" w:hAnsi="Consolas" w:cs="Consolas"/>
          <w:sz w:val="18"/>
          <w:szCs w:val="18"/>
        </w:rPr>
        <w:t>npx</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tsc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noEmit</w:t>
      </w:r>
      <w:proofErr w:type="spellEnd"/>
      <w:r>
        <w:rPr>
          <w:rFonts w:ascii="Consolas" w:eastAsia="Consolas" w:hAnsi="Consolas" w:cs="Consolas"/>
          <w:sz w:val="18"/>
          <w:szCs w:val="18"/>
        </w:rPr>
        <w:t xml:space="preserve"> — must return zero errors</w:t>
      </w:r>
    </w:p>
    <w:p w:rsidR="00A00274" w:rsidRDefault="00000000">
      <w:pPr>
        <w:shd w:val="clear" w:color="auto" w:fill="F2F2F2"/>
      </w:pPr>
      <w:r>
        <w:rPr>
          <w:rFonts w:ascii="Consolas" w:eastAsia="Consolas" w:hAnsi="Consolas" w:cs="Consolas"/>
          <w:sz w:val="18"/>
          <w:szCs w:val="18"/>
        </w:rPr>
        <w:t xml:space="preserve">2. </w:t>
      </w: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run build — must complete successfully</w:t>
      </w:r>
    </w:p>
    <w:p w:rsidR="00A00274" w:rsidRDefault="00000000">
      <w:pPr>
        <w:shd w:val="clear" w:color="auto" w:fill="F2F2F2"/>
      </w:pPr>
      <w:r>
        <w:rPr>
          <w:rFonts w:ascii="Consolas" w:eastAsia="Consolas" w:hAnsi="Consolas" w:cs="Consolas"/>
          <w:sz w:val="18"/>
          <w:szCs w:val="18"/>
        </w:rPr>
        <w:t>3. Update CLAUDE.md with what changed this session</w:t>
      </w:r>
    </w:p>
    <w:p w:rsidR="00A00274" w:rsidRDefault="00000000">
      <w:pPr>
        <w:shd w:val="clear" w:color="auto" w:fill="F2F2F2"/>
      </w:pPr>
      <w:r>
        <w:rPr>
          <w:rFonts w:ascii="Consolas" w:eastAsia="Consolas" w:hAnsi="Consolas" w:cs="Consolas"/>
          <w:sz w:val="18"/>
          <w:szCs w:val="18"/>
        </w:rPr>
        <w:t>4. git add -A &amp;&amp; git commit -m "[phase] [description]" &amp;&amp; git push</w:t>
      </w:r>
    </w:p>
    <w:p w:rsidR="00A00274" w:rsidRDefault="00A00274">
      <w:pPr>
        <w:spacing w:after="120"/>
      </w:pPr>
    </w:p>
    <w:p w:rsidR="00A00274" w:rsidRDefault="00A00274">
      <w:pPr>
        <w:pBdr>
          <w:bottom w:val="single" w:sz="6" w:space="4" w:color="AAAAAA"/>
        </w:pBdr>
        <w:spacing w:before="120" w:after="120"/>
      </w:pPr>
    </w:p>
    <w:p w:rsidR="00A00274" w:rsidRDefault="00000000">
      <w:pPr>
        <w:spacing w:after="120"/>
      </w:pPr>
      <w:r>
        <w:t>*Document owner: Omnis Education</w:t>
      </w:r>
      <w:proofErr w:type="gramStart"/>
      <w:r>
        <w:t>*  *</w:t>
      </w:r>
      <w:proofErr w:type="gramEnd"/>
      <w:r>
        <w:t xml:space="preserve">Last updated: 22 July 2026 — Comprehensive Audit added (13/13 PASS)*  *Next review: After Adaptive Learning / </w:t>
      </w:r>
      <w:proofErr w:type="spellStart"/>
      <w:r>
        <w:t>Wonde</w:t>
      </w:r>
      <w:proofErr w:type="spellEnd"/>
      <w:r>
        <w:t xml:space="preserve"> profile / calendar items are independently verified*</w:t>
      </w:r>
    </w:p>
    <w:sectPr w:rsidR="00A0027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323AF8"/>
    <w:multiLevelType w:val="hybridMultilevel"/>
    <w:tmpl w:val="0EC03A6E"/>
    <w:lvl w:ilvl="0" w:tplc="FA96FAC4">
      <w:start w:val="1"/>
      <w:numFmt w:val="bullet"/>
      <w:lvlText w:val="●"/>
      <w:lvlJc w:val="left"/>
      <w:pPr>
        <w:ind w:left="720" w:hanging="360"/>
      </w:pPr>
    </w:lvl>
    <w:lvl w:ilvl="1" w:tplc="F266B3E2">
      <w:start w:val="1"/>
      <w:numFmt w:val="bullet"/>
      <w:lvlText w:val="○"/>
      <w:lvlJc w:val="left"/>
      <w:pPr>
        <w:ind w:left="1440" w:hanging="360"/>
      </w:pPr>
    </w:lvl>
    <w:lvl w:ilvl="2" w:tplc="92FC7882">
      <w:start w:val="1"/>
      <w:numFmt w:val="bullet"/>
      <w:lvlText w:val="■"/>
      <w:lvlJc w:val="left"/>
      <w:pPr>
        <w:ind w:left="2160" w:hanging="360"/>
      </w:pPr>
    </w:lvl>
    <w:lvl w:ilvl="3" w:tplc="AB0C62CC">
      <w:start w:val="1"/>
      <w:numFmt w:val="bullet"/>
      <w:lvlText w:val="●"/>
      <w:lvlJc w:val="left"/>
      <w:pPr>
        <w:ind w:left="2880" w:hanging="360"/>
      </w:pPr>
    </w:lvl>
    <w:lvl w:ilvl="4" w:tplc="80689D2C">
      <w:start w:val="1"/>
      <w:numFmt w:val="bullet"/>
      <w:lvlText w:val="○"/>
      <w:lvlJc w:val="left"/>
      <w:pPr>
        <w:ind w:left="3600" w:hanging="360"/>
      </w:pPr>
    </w:lvl>
    <w:lvl w:ilvl="5" w:tplc="4EF09B1A">
      <w:start w:val="1"/>
      <w:numFmt w:val="bullet"/>
      <w:lvlText w:val="■"/>
      <w:lvlJc w:val="left"/>
      <w:pPr>
        <w:ind w:left="4320" w:hanging="360"/>
      </w:pPr>
    </w:lvl>
    <w:lvl w:ilvl="6" w:tplc="BDA028A4">
      <w:start w:val="1"/>
      <w:numFmt w:val="bullet"/>
      <w:lvlText w:val="●"/>
      <w:lvlJc w:val="left"/>
      <w:pPr>
        <w:ind w:left="5040" w:hanging="360"/>
      </w:pPr>
    </w:lvl>
    <w:lvl w:ilvl="7" w:tplc="92486D62">
      <w:start w:val="1"/>
      <w:numFmt w:val="bullet"/>
      <w:lvlText w:val="●"/>
      <w:lvlJc w:val="left"/>
      <w:pPr>
        <w:ind w:left="5760" w:hanging="360"/>
      </w:pPr>
    </w:lvl>
    <w:lvl w:ilvl="8" w:tplc="D536F0EE">
      <w:start w:val="1"/>
      <w:numFmt w:val="bullet"/>
      <w:lvlText w:val="●"/>
      <w:lvlJc w:val="left"/>
      <w:pPr>
        <w:ind w:left="6480" w:hanging="360"/>
      </w:pPr>
    </w:lvl>
  </w:abstractNum>
  <w:num w:numId="1" w16cid:durableId="7809943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0274"/>
    <w:rsid w:val="00357CE0"/>
    <w:rsid w:val="00A002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docId w15:val="{D26BB2ED-6723-2341-9CA5-967F02330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3671</Words>
  <Characters>20926</Characters>
  <Application>Microsoft Office Word</Application>
  <DocSecurity>0</DocSecurity>
  <Lines>174</Lines>
  <Paragraphs>49</Paragraphs>
  <ScaleCrop>false</ScaleCrop>
  <Company/>
  <LinksUpToDate>false</LinksUpToDate>
  <CharactersWithSpaces>24548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ivan yardley</cp:lastModifiedBy>
  <cp:revision>2</cp:revision>
  <dcterms:created xsi:type="dcterms:W3CDTF">2026-07-22T10:51:00Z</dcterms:created>
  <dcterms:modified xsi:type="dcterms:W3CDTF">2026-07-22T10:51:00Z</dcterms:modified>
</cp:coreProperties>
</file>