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EEE6" w14:textId="16B56005" w:rsidR="000238F1" w:rsidRDefault="000238F1" w:rsidP="000238F1">
      <w:pPr>
        <w:pStyle w:val="Title"/>
      </w:pPr>
      <w:r w:rsidRPr="000238F1">
        <w:t>Part 3: Setting Career Goals and Adaptability</w:t>
      </w:r>
    </w:p>
    <w:p w14:paraId="646D0165" w14:textId="77777777" w:rsidR="000238F1" w:rsidRDefault="000238F1" w:rsidP="000238F1">
      <w:pPr>
        <w:pStyle w:val="Heading1"/>
      </w:pPr>
      <w:r>
        <w:t>Introduction</w:t>
      </w:r>
    </w:p>
    <w:p w14:paraId="3BDFDF17" w14:textId="7C85E9F1" w:rsidR="000238F1" w:rsidRDefault="00003281" w:rsidP="00003281">
      <w:pPr>
        <w:ind w:right="-270"/>
      </w:pPr>
      <w:r w:rsidRPr="00003281">
        <w:t xml:space="preserve">Career development is a continuous journey that involves making intentional decisions about your work, life, and learning. It’s about setting clear career goals, developing necessary skills, and being adaptable to change. This worksheet </w:t>
      </w:r>
      <w:r>
        <w:t>will</w:t>
      </w:r>
      <w:r w:rsidRPr="00003281">
        <w:t xml:space="preserve"> help you create a personalized development plan that will support achieving your career aspirations</w:t>
      </w:r>
      <w:r w:rsidR="000238F1" w:rsidRPr="000238F1">
        <w:t>.</w:t>
      </w:r>
    </w:p>
    <w:p w14:paraId="490F9DF7" w14:textId="77777777" w:rsidR="000238F1" w:rsidRDefault="000238F1" w:rsidP="000238F1"/>
    <w:p w14:paraId="54CA8E7D" w14:textId="1D709243" w:rsidR="000238F1" w:rsidRDefault="00003281" w:rsidP="000238F1">
      <w:pPr>
        <w:pStyle w:val="Heading2"/>
      </w:pPr>
      <w:r w:rsidRPr="00003281">
        <w:t>1. Define Two SMART Career Goals</w:t>
      </w:r>
    </w:p>
    <w:p w14:paraId="674829AB" w14:textId="68B60D52" w:rsidR="00003281" w:rsidRPr="00003281" w:rsidRDefault="00003281" w:rsidP="00003281">
      <w:p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 a moment to reflect on your long-term career aspirations. Choose </w:t>
      </w:r>
      <w:r w:rsid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key goals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wish to achieve over the next </w:t>
      </w: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5-10 years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These goals should challenge you while remaining aligned with your personal and professional vision. Use the SMART criteria to define these goals:</w:t>
      </w:r>
    </w:p>
    <w:p w14:paraId="567371C4" w14:textId="77777777" w:rsidR="00003281" w:rsidRPr="00003281" w:rsidRDefault="00003281" w:rsidP="00003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Specific: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exactly do you want to accomplish?</w:t>
      </w:r>
    </w:p>
    <w:p w14:paraId="25E0600B" w14:textId="77777777" w:rsidR="00003281" w:rsidRPr="00003281" w:rsidRDefault="00003281" w:rsidP="00003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Measurable: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will you measure your progress?</w:t>
      </w:r>
    </w:p>
    <w:p w14:paraId="2BD158CB" w14:textId="77777777" w:rsidR="00003281" w:rsidRPr="00003281" w:rsidRDefault="00003281" w:rsidP="00003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Achievable: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goal realistic and attainable with effort and resources?</w:t>
      </w:r>
    </w:p>
    <w:p w14:paraId="19483293" w14:textId="77777777" w:rsidR="00003281" w:rsidRPr="00003281" w:rsidRDefault="00003281" w:rsidP="00003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Relevant: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does this goal align with your larger career and personal objectives?</w:t>
      </w:r>
    </w:p>
    <w:p w14:paraId="01C8E82E" w14:textId="77777777" w:rsidR="00003281" w:rsidRPr="00003281" w:rsidRDefault="00003281" w:rsidP="00003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Time-bound:</w:t>
      </w: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target date to achieve this goal?</w:t>
      </w:r>
    </w:p>
    <w:p w14:paraId="137FD7B9" w14:textId="77777777" w:rsidR="00003281" w:rsidRPr="00003281" w:rsidRDefault="00003281" w:rsidP="00003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 #1:</w:t>
      </w:r>
    </w:p>
    <w:p w14:paraId="2A8391BA" w14:textId="77777777" w:rsidR="00003281" w:rsidRPr="00003281" w:rsidRDefault="00003281" w:rsidP="00003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Specific:</w:t>
      </w:r>
    </w:p>
    <w:p w14:paraId="147A5BEC" w14:textId="77777777" w:rsidR="00003281" w:rsidRPr="00003281" w:rsidRDefault="00003281" w:rsidP="00003281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Measurable:</w:t>
      </w:r>
    </w:p>
    <w:p w14:paraId="35252DEC" w14:textId="77777777" w:rsidR="00003281" w:rsidRPr="00003281" w:rsidRDefault="00003281" w:rsidP="00003281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Achievable:</w:t>
      </w:r>
    </w:p>
    <w:p w14:paraId="6E5F919F" w14:textId="77777777" w:rsidR="00003281" w:rsidRPr="00003281" w:rsidRDefault="00003281" w:rsidP="00003281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Relevant:</w:t>
      </w:r>
    </w:p>
    <w:p w14:paraId="63626743" w14:textId="77777777" w:rsidR="00003281" w:rsidRPr="00003281" w:rsidRDefault="00003281" w:rsidP="00003281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Time-bound:</w:t>
      </w:r>
    </w:p>
    <w:p w14:paraId="512061C3" w14:textId="77777777" w:rsidR="00003281" w:rsidRPr="00003281" w:rsidRDefault="00003281" w:rsidP="00003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 #2:</w:t>
      </w:r>
    </w:p>
    <w:p w14:paraId="6253494F" w14:textId="77777777" w:rsidR="00003281" w:rsidRPr="00003281" w:rsidRDefault="00003281" w:rsidP="00003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Specific:</w:t>
      </w:r>
    </w:p>
    <w:p w14:paraId="303042E0" w14:textId="77777777" w:rsidR="00003281" w:rsidRPr="00003281" w:rsidRDefault="00003281" w:rsidP="00003281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Measurable:</w:t>
      </w:r>
    </w:p>
    <w:p w14:paraId="468269C9" w14:textId="77777777" w:rsidR="00003281" w:rsidRPr="00003281" w:rsidRDefault="00003281" w:rsidP="00003281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Achievable:</w:t>
      </w:r>
    </w:p>
    <w:p w14:paraId="142118C4" w14:textId="77777777" w:rsidR="00003281" w:rsidRPr="00003281" w:rsidRDefault="00003281" w:rsidP="00003281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Relevant:</w:t>
      </w:r>
    </w:p>
    <w:p w14:paraId="54BFDB63" w14:textId="77777777" w:rsidR="00003281" w:rsidRPr="00003281" w:rsidRDefault="00003281" w:rsidP="00003281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Time-bound:</w:t>
      </w:r>
    </w:p>
    <w:p w14:paraId="385CFB47" w14:textId="631836EE" w:rsidR="000E4712" w:rsidRPr="00003281" w:rsidRDefault="000E4712" w:rsidP="000E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 #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220AC7B" w14:textId="77777777" w:rsidR="000E4712" w:rsidRPr="00003281" w:rsidRDefault="000E4712" w:rsidP="000E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Specific:</w:t>
      </w:r>
    </w:p>
    <w:p w14:paraId="1A85D4C9" w14:textId="77777777" w:rsidR="000E4712" w:rsidRPr="00003281" w:rsidRDefault="000E4712" w:rsidP="000E4712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Measurable:</w:t>
      </w:r>
    </w:p>
    <w:p w14:paraId="1B40DE4A" w14:textId="77777777" w:rsidR="000E4712" w:rsidRPr="00003281" w:rsidRDefault="000E4712" w:rsidP="000E4712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Achievable:</w:t>
      </w:r>
    </w:p>
    <w:p w14:paraId="229C8A5C" w14:textId="77777777" w:rsidR="000E4712" w:rsidRPr="00003281" w:rsidRDefault="000E4712" w:rsidP="000E4712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Relevant:</w:t>
      </w:r>
    </w:p>
    <w:p w14:paraId="5DF80367" w14:textId="610109AD" w:rsidR="000238F1" w:rsidRPr="000E4712" w:rsidRDefault="000E4712" w:rsidP="000238F1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Time-bound:</w:t>
      </w:r>
    </w:p>
    <w:p w14:paraId="3E5C7420" w14:textId="64F4B51C" w:rsidR="000238F1" w:rsidRDefault="00003281" w:rsidP="000238F1">
      <w:pPr>
        <w:pStyle w:val="Heading2"/>
      </w:pPr>
      <w:r w:rsidRPr="00003281">
        <w:lastRenderedPageBreak/>
        <w:t>2. Skills to Acquire</w:t>
      </w:r>
      <w:r w:rsidR="000238F1">
        <w:t xml:space="preserve"> </w:t>
      </w:r>
    </w:p>
    <w:p w14:paraId="2A79A363" w14:textId="7965DE3A" w:rsidR="00003281" w:rsidRPr="00003281" w:rsidRDefault="00003281" w:rsidP="00003281">
      <w:pPr>
        <w:pStyle w:val="NormalWeb"/>
        <w:rPr>
          <w:rFonts w:eastAsia="Times New Roman"/>
          <w:kern w:val="0"/>
          <w14:ligatures w14:val="none"/>
        </w:rPr>
      </w:pPr>
      <w:r w:rsidRPr="00003281">
        <w:rPr>
          <w:rFonts w:eastAsia="Times New Roman"/>
          <w:kern w:val="0"/>
          <w14:ligatures w14:val="none"/>
        </w:rPr>
        <w:t xml:space="preserve">Identify the skills you need to develop or improve to reach the goals you've set. These might include </w:t>
      </w:r>
      <w:r w:rsidRPr="00003281">
        <w:rPr>
          <w:rFonts w:eastAsia="Times New Roman"/>
          <w:b/>
          <w:bCs/>
          <w:kern w:val="0"/>
          <w14:ligatures w14:val="none"/>
        </w:rPr>
        <w:t>technical skills</w:t>
      </w:r>
      <w:r w:rsidRPr="00003281">
        <w:rPr>
          <w:rFonts w:eastAsia="Times New Roman"/>
          <w:kern w:val="0"/>
          <w14:ligatures w14:val="none"/>
        </w:rPr>
        <w:t xml:space="preserve"> (e.g., software proficiency, industry knowledge) or </w:t>
      </w:r>
      <w:r w:rsidRPr="00003281">
        <w:rPr>
          <w:rFonts w:eastAsia="Times New Roman"/>
          <w:b/>
          <w:bCs/>
          <w:kern w:val="0"/>
          <w14:ligatures w14:val="none"/>
        </w:rPr>
        <w:t>soft skills</w:t>
      </w:r>
      <w:r w:rsidRPr="00003281">
        <w:rPr>
          <w:rFonts w:eastAsia="Times New Roman"/>
          <w:kern w:val="0"/>
          <w14:ligatures w14:val="none"/>
        </w:rPr>
        <w:t xml:space="preserve"> (e.g., leadership, communication). Make a list of the skills that will be essential to your growth and success.</w:t>
      </w:r>
    </w:p>
    <w:p w14:paraId="177DD74C" w14:textId="397CA5E1" w:rsidR="00003281" w:rsidRPr="00003281" w:rsidRDefault="00003281" w:rsidP="00003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 for Goal #1:</w:t>
      </w:r>
      <w:r w:rsid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       </w:t>
      </w:r>
      <w:r w:rsidR="000E4712"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 for Goal #</w:t>
      </w:r>
      <w:r w:rsid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="000E4712"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1B93947" w14:textId="632306F1" w:rsidR="00003281" w:rsidRPr="00003281" w:rsidRDefault="00003281" w:rsidP="000E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#1:</w:t>
      </w:r>
      <w:r w:rsid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</w:t>
      </w:r>
      <w:r w:rsidR="000E4712"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#1:</w:t>
      </w:r>
    </w:p>
    <w:p w14:paraId="49D73B40" w14:textId="3DC65389" w:rsidR="00003281" w:rsidRPr="00003281" w:rsidRDefault="00003281" w:rsidP="000E4712">
      <w:pPr>
        <w:numPr>
          <w:ilvl w:val="0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#2:</w:t>
      </w:r>
      <w:r w:rsid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</w:t>
      </w:r>
      <w:r w:rsidR="000E4712"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#2:</w:t>
      </w:r>
    </w:p>
    <w:p w14:paraId="6108D3A6" w14:textId="3DEB186F" w:rsidR="00003281" w:rsidRPr="00003281" w:rsidRDefault="00003281" w:rsidP="000E4712">
      <w:pPr>
        <w:numPr>
          <w:ilvl w:val="0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#3:</w:t>
      </w:r>
      <w:r w:rsid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</w:t>
      </w:r>
      <w:r w:rsidR="000E4712"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#3:</w:t>
      </w:r>
      <w:r w:rsidR="000E4712"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AAC797F" w14:textId="27AFA009" w:rsidR="00003281" w:rsidRPr="00003281" w:rsidRDefault="00003281" w:rsidP="00003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 for Goal #</w:t>
      </w:r>
      <w:r w:rsid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5BDD015" w14:textId="77777777" w:rsidR="00003281" w:rsidRPr="00003281" w:rsidRDefault="00003281" w:rsidP="000032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#1:</w:t>
      </w:r>
    </w:p>
    <w:p w14:paraId="4DE49264" w14:textId="77777777" w:rsidR="00003281" w:rsidRPr="00003281" w:rsidRDefault="00003281" w:rsidP="00003281">
      <w:pPr>
        <w:numPr>
          <w:ilvl w:val="0"/>
          <w:numId w:val="5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#2:</w:t>
      </w:r>
    </w:p>
    <w:p w14:paraId="364FBD42" w14:textId="7D8D1A26" w:rsidR="00003281" w:rsidRPr="00003281" w:rsidRDefault="00003281" w:rsidP="00003281">
      <w:pPr>
        <w:numPr>
          <w:ilvl w:val="0"/>
          <w:numId w:val="5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Skill #3:</w:t>
      </w:r>
    </w:p>
    <w:p w14:paraId="08F56E14" w14:textId="034E1041" w:rsidR="000238F1" w:rsidRDefault="00003281" w:rsidP="000238F1">
      <w:pPr>
        <w:pStyle w:val="Heading2"/>
      </w:pPr>
      <w:r w:rsidRPr="00003281">
        <w:t>3. Resources Needed</w:t>
      </w:r>
    </w:p>
    <w:p w14:paraId="643539E6" w14:textId="77777777" w:rsidR="00003281" w:rsidRPr="00003281" w:rsidRDefault="00003281" w:rsidP="00003281">
      <w:p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resources or support will you need to develop these skills? Consider the following and list out what would help you succeed:</w:t>
      </w:r>
    </w:p>
    <w:p w14:paraId="68FB1A2C" w14:textId="77777777" w:rsidR="00003281" w:rsidRPr="00003281" w:rsidRDefault="00003281" w:rsidP="00003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Courses or Certifications</w:t>
      </w:r>
    </w:p>
    <w:p w14:paraId="0428003A" w14:textId="77777777" w:rsidR="00003281" w:rsidRPr="00003281" w:rsidRDefault="00003281" w:rsidP="00003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 or Articles</w:t>
      </w:r>
    </w:p>
    <w:p w14:paraId="0D9D5650" w14:textId="77777777" w:rsidR="00003281" w:rsidRPr="00003281" w:rsidRDefault="00003281" w:rsidP="00003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Mentors or Coaches</w:t>
      </w:r>
    </w:p>
    <w:p w14:paraId="6804F91A" w14:textId="77777777" w:rsidR="00003281" w:rsidRPr="00003281" w:rsidRDefault="00003281" w:rsidP="00003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Tools/Platforms</w:t>
      </w:r>
    </w:p>
    <w:p w14:paraId="21D54392" w14:textId="77777777" w:rsidR="00003281" w:rsidRPr="00003281" w:rsidRDefault="00003281" w:rsidP="000032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Opportunities</w:t>
      </w:r>
    </w:p>
    <w:p w14:paraId="0F11BD15" w14:textId="4EA1BF37" w:rsidR="000238F1" w:rsidRDefault="00003281" w:rsidP="000E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Resources:</w:t>
      </w:r>
    </w:p>
    <w:p w14:paraId="52241DC4" w14:textId="77777777" w:rsidR="00003281" w:rsidRPr="00003281" w:rsidRDefault="00003281" w:rsidP="00003281">
      <w:p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779BD" w14:textId="72269EA9" w:rsidR="000238F1" w:rsidRDefault="00003281" w:rsidP="000238F1">
      <w:pPr>
        <w:pStyle w:val="Heading2"/>
      </w:pPr>
      <w:r>
        <w:t xml:space="preserve">4. </w:t>
      </w:r>
      <w:r w:rsidR="000E4712" w:rsidRPr="000E4712">
        <w:t>Defining Success</w:t>
      </w:r>
    </w:p>
    <w:p w14:paraId="7B869D98" w14:textId="77777777" w:rsidR="000E4712" w:rsidRPr="000E4712" w:rsidRDefault="000E4712" w:rsidP="000E4712">
      <w:pPr>
        <w:spacing w:before="12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Success is a deeply personal concept. Reflect on what success means to you, both in your </w:t>
      </w: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career</w:t>
      </w: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 your </w:t>
      </w: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life</w:t>
      </w: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Think about the milestones that will define your journey and the signs that you’re moving in the right direction. Consider your </w:t>
      </w: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short-term</w:t>
      </w: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long-term</w:t>
      </w: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markers of success.</w:t>
      </w:r>
    </w:p>
    <w:p w14:paraId="7658CFE5" w14:textId="77777777" w:rsidR="000E4712" w:rsidRPr="000E4712" w:rsidRDefault="000E4712" w:rsidP="000E471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Career Success:</w:t>
      </w:r>
    </w:p>
    <w:p w14:paraId="600A650D" w14:textId="6F24A7A5" w:rsidR="000E4712" w:rsidRPr="000E4712" w:rsidRDefault="000E4712" w:rsidP="000E4712">
      <w:pPr>
        <w:numPr>
          <w:ilvl w:val="0"/>
          <w:numId w:val="1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Short-term success indicators:</w:t>
      </w:r>
    </w:p>
    <w:p w14:paraId="6C170882" w14:textId="77777777" w:rsidR="000E4712" w:rsidRPr="000E4712" w:rsidRDefault="000E4712" w:rsidP="000E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Long-term success indicators:</w:t>
      </w:r>
    </w:p>
    <w:p w14:paraId="4AAE5C29" w14:textId="77777777" w:rsidR="000E4712" w:rsidRPr="000E4712" w:rsidRDefault="000E4712" w:rsidP="000E471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Success:</w:t>
      </w:r>
    </w:p>
    <w:p w14:paraId="7DBFCAD3" w14:textId="04B89F80" w:rsidR="000E4712" w:rsidRPr="000E4712" w:rsidRDefault="000E4712" w:rsidP="000E4712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Short-term success indicators:</w:t>
      </w:r>
    </w:p>
    <w:p w14:paraId="55B4F3B1" w14:textId="4B189EDD" w:rsidR="00B73264" w:rsidRPr="000E4712" w:rsidRDefault="000E4712" w:rsidP="00023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7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Long-term success indicators:</w:t>
      </w:r>
    </w:p>
    <w:sectPr w:rsidR="00B73264" w:rsidRPr="000E4712" w:rsidSect="000032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8E7"/>
    <w:multiLevelType w:val="multilevel"/>
    <w:tmpl w:val="A228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730"/>
    <w:multiLevelType w:val="multilevel"/>
    <w:tmpl w:val="E6D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75BE"/>
    <w:multiLevelType w:val="multilevel"/>
    <w:tmpl w:val="8F7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12B"/>
    <w:multiLevelType w:val="multilevel"/>
    <w:tmpl w:val="03C8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83360"/>
    <w:multiLevelType w:val="multilevel"/>
    <w:tmpl w:val="5F2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203F4"/>
    <w:multiLevelType w:val="multilevel"/>
    <w:tmpl w:val="A5B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36F"/>
    <w:multiLevelType w:val="multilevel"/>
    <w:tmpl w:val="CD7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A5D6A"/>
    <w:multiLevelType w:val="multilevel"/>
    <w:tmpl w:val="E6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173B1"/>
    <w:multiLevelType w:val="multilevel"/>
    <w:tmpl w:val="3916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E058B"/>
    <w:multiLevelType w:val="multilevel"/>
    <w:tmpl w:val="BC9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667F2"/>
    <w:multiLevelType w:val="multilevel"/>
    <w:tmpl w:val="EF8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444">
    <w:abstractNumId w:val="1"/>
  </w:num>
  <w:num w:numId="2" w16cid:durableId="1979067212">
    <w:abstractNumId w:val="6"/>
  </w:num>
  <w:num w:numId="3" w16cid:durableId="1181893114">
    <w:abstractNumId w:val="8"/>
  </w:num>
  <w:num w:numId="4" w16cid:durableId="1837113233">
    <w:abstractNumId w:val="0"/>
  </w:num>
  <w:num w:numId="5" w16cid:durableId="1423648400">
    <w:abstractNumId w:val="5"/>
  </w:num>
  <w:num w:numId="6" w16cid:durableId="1463232275">
    <w:abstractNumId w:val="3"/>
  </w:num>
  <w:num w:numId="7" w16cid:durableId="1196163101">
    <w:abstractNumId w:val="7"/>
  </w:num>
  <w:num w:numId="8" w16cid:durableId="860901848">
    <w:abstractNumId w:val="10"/>
  </w:num>
  <w:num w:numId="9" w16cid:durableId="805665586">
    <w:abstractNumId w:val="9"/>
  </w:num>
  <w:num w:numId="10" w16cid:durableId="1991908577">
    <w:abstractNumId w:val="4"/>
  </w:num>
  <w:num w:numId="11" w16cid:durableId="48034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F1"/>
    <w:rsid w:val="00003281"/>
    <w:rsid w:val="000238F1"/>
    <w:rsid w:val="000E4712"/>
    <w:rsid w:val="00146A1C"/>
    <w:rsid w:val="004323F0"/>
    <w:rsid w:val="00A163DF"/>
    <w:rsid w:val="00B7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4E32"/>
  <w15:chartTrackingRefBased/>
  <w15:docId w15:val="{436365A5-2566-45B5-A228-0C081823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3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32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Ivana</dc:creator>
  <cp:keywords/>
  <dc:description/>
  <cp:lastModifiedBy>Jones, Ivana</cp:lastModifiedBy>
  <cp:revision>2</cp:revision>
  <dcterms:created xsi:type="dcterms:W3CDTF">2024-11-05T00:03:00Z</dcterms:created>
  <dcterms:modified xsi:type="dcterms:W3CDTF">2024-11-23T07:14:00Z</dcterms:modified>
</cp:coreProperties>
</file>