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AD90" w14:textId="3D846CDA" w:rsidR="0072025C" w:rsidRDefault="002568C7">
      <w:pPr>
        <w:pBdr>
          <w:top w:val="nil"/>
          <w:left w:val="nil"/>
          <w:bottom w:val="nil"/>
          <w:right w:val="nil"/>
          <w:between w:val="nil"/>
        </w:pBdr>
        <w:spacing w:after="60"/>
        <w:jc w:val="center"/>
        <w:rPr>
          <w:rFonts w:ascii="Helvetica Neue" w:eastAsia="Helvetica Neue" w:hAnsi="Helvetica Neue" w:cs="Helvetica Neue"/>
          <w:b/>
          <w:color w:val="000000"/>
          <w:sz w:val="36"/>
          <w:szCs w:val="36"/>
        </w:rPr>
        <w:sectPr w:rsidR="0072025C">
          <w:footerReference w:type="even" r:id="rId8"/>
          <w:pgSz w:w="12240" w:h="15840"/>
          <w:pgMar w:top="1080" w:right="1080" w:bottom="1440" w:left="1080" w:header="720" w:footer="720" w:gutter="0"/>
          <w:pgNumType w:start="1"/>
          <w:cols w:space="720"/>
        </w:sectPr>
      </w:pPr>
      <w:r w:rsidRPr="002568C7">
        <w:rPr>
          <w:rFonts w:ascii="Helvetica Neue" w:eastAsia="Helvetica Neue" w:hAnsi="Helvetica Neue" w:cs="Helvetica Neue"/>
          <w:b/>
          <w:color w:val="000000"/>
          <w:sz w:val="36"/>
          <w:szCs w:val="36"/>
        </w:rPr>
        <w:tab/>
      </w:r>
      <w:proofErr w:type="spellStart"/>
      <w:r w:rsidRPr="002568C7">
        <w:rPr>
          <w:rFonts w:ascii="Helvetica Neue" w:eastAsia="Helvetica Neue" w:hAnsi="Helvetica Neue" w:cs="Helvetica Neue"/>
          <w:b/>
          <w:color w:val="000000"/>
          <w:sz w:val="36"/>
          <w:szCs w:val="36"/>
        </w:rPr>
        <w:t>Aplikasi</w:t>
      </w:r>
      <w:proofErr w:type="spellEnd"/>
      <w:r w:rsidRPr="002568C7">
        <w:rPr>
          <w:rFonts w:ascii="Helvetica Neue" w:eastAsia="Helvetica Neue" w:hAnsi="Helvetica Neue" w:cs="Helvetica Neue"/>
          <w:b/>
          <w:color w:val="000000"/>
          <w:sz w:val="36"/>
          <w:szCs w:val="36"/>
        </w:rPr>
        <w:t xml:space="preserve"> </w:t>
      </w:r>
      <w:proofErr w:type="spellStart"/>
      <w:r w:rsidRPr="002568C7">
        <w:rPr>
          <w:rFonts w:ascii="Helvetica Neue" w:eastAsia="Helvetica Neue" w:hAnsi="Helvetica Neue" w:cs="Helvetica Neue"/>
          <w:b/>
          <w:color w:val="000000"/>
          <w:sz w:val="36"/>
          <w:szCs w:val="36"/>
        </w:rPr>
        <w:t>Rekomendasi</w:t>
      </w:r>
      <w:proofErr w:type="spellEnd"/>
      <w:r w:rsidRPr="002568C7">
        <w:rPr>
          <w:rFonts w:ascii="Helvetica Neue" w:eastAsia="Helvetica Neue" w:hAnsi="Helvetica Neue" w:cs="Helvetica Neue"/>
          <w:b/>
          <w:color w:val="000000"/>
          <w:sz w:val="36"/>
          <w:szCs w:val="36"/>
        </w:rPr>
        <w:t xml:space="preserve"> </w:t>
      </w:r>
      <w:proofErr w:type="spellStart"/>
      <w:r w:rsidRPr="002568C7">
        <w:rPr>
          <w:rFonts w:ascii="Helvetica Neue" w:eastAsia="Helvetica Neue" w:hAnsi="Helvetica Neue" w:cs="Helvetica Neue"/>
          <w:b/>
          <w:color w:val="000000"/>
          <w:sz w:val="36"/>
          <w:szCs w:val="36"/>
        </w:rPr>
        <w:t>Resep</w:t>
      </w:r>
      <w:proofErr w:type="spellEnd"/>
      <w:r w:rsidRPr="002568C7">
        <w:rPr>
          <w:rFonts w:ascii="Helvetica Neue" w:eastAsia="Helvetica Neue" w:hAnsi="Helvetica Neue" w:cs="Helvetica Neue"/>
          <w:b/>
          <w:color w:val="000000"/>
          <w:sz w:val="36"/>
          <w:szCs w:val="36"/>
        </w:rPr>
        <w:t xml:space="preserve"> Menu Meal Plan </w:t>
      </w:r>
      <w:proofErr w:type="spellStart"/>
      <w:r w:rsidRPr="002568C7">
        <w:rPr>
          <w:rFonts w:ascii="Helvetica Neue" w:eastAsia="Helvetica Neue" w:hAnsi="Helvetica Neue" w:cs="Helvetica Neue"/>
          <w:b/>
          <w:color w:val="000000"/>
          <w:sz w:val="36"/>
          <w:szCs w:val="36"/>
        </w:rPr>
        <w:t>Berdasarkan</w:t>
      </w:r>
      <w:proofErr w:type="spellEnd"/>
      <w:r w:rsidRPr="002568C7">
        <w:rPr>
          <w:rFonts w:ascii="Helvetica Neue" w:eastAsia="Helvetica Neue" w:hAnsi="Helvetica Neue" w:cs="Helvetica Neue"/>
          <w:b/>
          <w:color w:val="000000"/>
          <w:sz w:val="36"/>
          <w:szCs w:val="36"/>
        </w:rPr>
        <w:t xml:space="preserve"> TDEE dan </w:t>
      </w:r>
      <w:proofErr w:type="spellStart"/>
      <w:r w:rsidRPr="002568C7">
        <w:rPr>
          <w:rFonts w:ascii="Helvetica Neue" w:eastAsia="Helvetica Neue" w:hAnsi="Helvetica Neue" w:cs="Helvetica Neue"/>
          <w:b/>
          <w:color w:val="000000"/>
          <w:sz w:val="36"/>
          <w:szCs w:val="36"/>
        </w:rPr>
        <w:t>Zat</w:t>
      </w:r>
      <w:proofErr w:type="spellEnd"/>
      <w:r w:rsidRPr="002568C7">
        <w:rPr>
          <w:rFonts w:ascii="Helvetica Neue" w:eastAsia="Helvetica Neue" w:hAnsi="Helvetica Neue" w:cs="Helvetica Neue"/>
          <w:b/>
          <w:color w:val="000000"/>
          <w:sz w:val="36"/>
          <w:szCs w:val="36"/>
        </w:rPr>
        <w:t xml:space="preserve"> </w:t>
      </w:r>
      <w:proofErr w:type="spellStart"/>
      <w:r w:rsidRPr="002568C7">
        <w:rPr>
          <w:rFonts w:ascii="Helvetica Neue" w:eastAsia="Helvetica Neue" w:hAnsi="Helvetica Neue" w:cs="Helvetica Neue"/>
          <w:b/>
          <w:color w:val="000000"/>
          <w:sz w:val="36"/>
          <w:szCs w:val="36"/>
        </w:rPr>
        <w:t>Gizi</w:t>
      </w:r>
      <w:proofErr w:type="spellEnd"/>
      <w:r w:rsidRPr="002568C7">
        <w:rPr>
          <w:rFonts w:ascii="Helvetica Neue" w:eastAsia="Helvetica Neue" w:hAnsi="Helvetica Neue" w:cs="Helvetica Neue"/>
          <w:b/>
          <w:color w:val="000000"/>
          <w:sz w:val="36"/>
          <w:szCs w:val="36"/>
        </w:rPr>
        <w:t xml:space="preserve"> Makro </w:t>
      </w:r>
      <w:proofErr w:type="spellStart"/>
      <w:r w:rsidRPr="002568C7">
        <w:rPr>
          <w:rFonts w:ascii="Helvetica Neue" w:eastAsia="Helvetica Neue" w:hAnsi="Helvetica Neue" w:cs="Helvetica Neue"/>
          <w:b/>
          <w:color w:val="000000"/>
          <w:sz w:val="36"/>
          <w:szCs w:val="36"/>
        </w:rPr>
        <w:t>Pengguna</w:t>
      </w:r>
      <w:proofErr w:type="spellEnd"/>
      <w:r w:rsidRPr="002568C7">
        <w:rPr>
          <w:rFonts w:ascii="Helvetica Neue" w:eastAsia="Helvetica Neue" w:hAnsi="Helvetica Neue" w:cs="Helvetica Neue"/>
          <w:b/>
          <w:color w:val="000000"/>
          <w:sz w:val="36"/>
          <w:szCs w:val="36"/>
        </w:rPr>
        <w:t xml:space="preserve"> </w:t>
      </w:r>
      <w:proofErr w:type="spellStart"/>
      <w:r w:rsidRPr="002568C7">
        <w:rPr>
          <w:rFonts w:ascii="Helvetica Neue" w:eastAsia="Helvetica Neue" w:hAnsi="Helvetica Neue" w:cs="Helvetica Neue"/>
          <w:b/>
          <w:color w:val="000000"/>
          <w:sz w:val="36"/>
          <w:szCs w:val="36"/>
        </w:rPr>
        <w:t>Berbasis</w:t>
      </w:r>
      <w:proofErr w:type="spellEnd"/>
      <w:r w:rsidRPr="002568C7">
        <w:rPr>
          <w:rFonts w:ascii="Helvetica Neue" w:eastAsia="Helvetica Neue" w:hAnsi="Helvetica Neue" w:cs="Helvetica Neue"/>
          <w:b/>
          <w:color w:val="000000"/>
          <w:sz w:val="36"/>
          <w:szCs w:val="36"/>
        </w:rPr>
        <w:t xml:space="preserve"> Web </w:t>
      </w:r>
      <w:proofErr w:type="spellStart"/>
      <w:r w:rsidRPr="002568C7">
        <w:rPr>
          <w:rFonts w:ascii="Helvetica Neue" w:eastAsia="Helvetica Neue" w:hAnsi="Helvetica Neue" w:cs="Helvetica Neue"/>
          <w:b/>
          <w:color w:val="000000"/>
          <w:sz w:val="36"/>
          <w:szCs w:val="36"/>
        </w:rPr>
        <w:t>Dengan</w:t>
      </w:r>
      <w:proofErr w:type="spellEnd"/>
      <w:r w:rsidRPr="002568C7">
        <w:rPr>
          <w:rFonts w:ascii="Helvetica Neue" w:eastAsia="Helvetica Neue" w:hAnsi="Helvetica Neue" w:cs="Helvetica Neue"/>
          <w:b/>
          <w:color w:val="000000"/>
          <w:sz w:val="36"/>
          <w:szCs w:val="36"/>
        </w:rPr>
        <w:t xml:space="preserve"> </w:t>
      </w:r>
      <w:proofErr w:type="spellStart"/>
      <w:r w:rsidRPr="002568C7">
        <w:rPr>
          <w:rFonts w:ascii="Helvetica Neue" w:eastAsia="Helvetica Neue" w:hAnsi="Helvetica Neue" w:cs="Helvetica Neue"/>
          <w:b/>
          <w:color w:val="000000"/>
          <w:sz w:val="36"/>
          <w:szCs w:val="36"/>
        </w:rPr>
        <w:t>Pendekatan</w:t>
      </w:r>
      <w:proofErr w:type="spellEnd"/>
      <w:r w:rsidRPr="002568C7">
        <w:rPr>
          <w:rFonts w:ascii="Helvetica Neue" w:eastAsia="Helvetica Neue" w:hAnsi="Helvetica Neue" w:cs="Helvetica Neue"/>
          <w:b/>
          <w:color w:val="000000"/>
          <w:sz w:val="36"/>
          <w:szCs w:val="36"/>
        </w:rPr>
        <w:t xml:space="preserve"> MCDA Dan </w:t>
      </w:r>
      <w:proofErr w:type="spellStart"/>
      <w:r w:rsidRPr="002568C7">
        <w:rPr>
          <w:rFonts w:ascii="Helvetica Neue" w:eastAsia="Helvetica Neue" w:hAnsi="Helvetica Neue" w:cs="Helvetica Neue"/>
          <w:b/>
          <w:color w:val="000000"/>
          <w:sz w:val="36"/>
          <w:szCs w:val="36"/>
        </w:rPr>
        <w:t>EgoSimilar</w:t>
      </w:r>
      <w:proofErr w:type="spellEnd"/>
      <w:r w:rsidRPr="002568C7">
        <w:rPr>
          <w:rFonts w:ascii="Helvetica Neue" w:eastAsia="Helvetica Neue" w:hAnsi="Helvetica Neue" w:cs="Helvetica Neue"/>
          <w:b/>
          <w:color w:val="000000"/>
          <w:sz w:val="36"/>
          <w:szCs w:val="36"/>
        </w:rPr>
        <w:t>+</w:t>
      </w:r>
    </w:p>
    <w:p w14:paraId="4D8A28BB" w14:textId="204C0966" w:rsidR="0072025C" w:rsidRDefault="00905D77">
      <w:pPr>
        <w:pBdr>
          <w:top w:val="nil"/>
          <w:left w:val="nil"/>
          <w:bottom w:val="nil"/>
          <w:right w:val="nil"/>
          <w:between w:val="nil"/>
        </w:pBdr>
        <w:spacing w:after="0"/>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Ivana Jovita </w:t>
      </w:r>
      <w:proofErr w:type="spellStart"/>
      <w:r>
        <w:rPr>
          <w:rFonts w:ascii="Helvetica Neue" w:eastAsia="Helvetica Neue" w:hAnsi="Helvetica Neue" w:cs="Helvetica Neue"/>
          <w:color w:val="000000"/>
          <w:sz w:val="24"/>
          <w:szCs w:val="24"/>
        </w:rPr>
        <w:t>Handoko</w:t>
      </w:r>
      <w:proofErr w:type="spellEnd"/>
      <w:r w:rsidR="00886525">
        <w:rPr>
          <w:rFonts w:ascii="Helvetica Neue" w:eastAsia="Helvetica Neue" w:hAnsi="Helvetica Neue" w:cs="Helvetica Neue"/>
          <w:color w:val="000000"/>
          <w:sz w:val="24"/>
          <w:szCs w:val="24"/>
        </w:rPr>
        <w:t xml:space="preserve">, </w:t>
      </w:r>
      <w:r w:rsidR="000251B7" w:rsidRPr="000251B7">
        <w:rPr>
          <w:rFonts w:ascii="Helvetica Neue" w:eastAsia="Helvetica Neue" w:hAnsi="Helvetica Neue" w:cs="Helvetica Neue"/>
          <w:color w:val="000000"/>
          <w:sz w:val="24"/>
          <w:szCs w:val="24"/>
        </w:rPr>
        <w:t xml:space="preserve">Henry </w:t>
      </w:r>
      <w:proofErr w:type="spellStart"/>
      <w:r w:rsidR="000251B7" w:rsidRPr="000251B7">
        <w:rPr>
          <w:rFonts w:ascii="Helvetica Neue" w:eastAsia="Helvetica Neue" w:hAnsi="Helvetica Neue" w:cs="Helvetica Neue"/>
          <w:color w:val="000000"/>
          <w:sz w:val="24"/>
          <w:szCs w:val="24"/>
        </w:rPr>
        <w:t>Novianus</w:t>
      </w:r>
      <w:proofErr w:type="spellEnd"/>
      <w:r w:rsidR="000251B7" w:rsidRPr="000251B7">
        <w:rPr>
          <w:rFonts w:ascii="Helvetica Neue" w:eastAsia="Helvetica Neue" w:hAnsi="Helvetica Neue" w:cs="Helvetica Neue"/>
          <w:color w:val="000000"/>
          <w:sz w:val="24"/>
          <w:szCs w:val="24"/>
        </w:rPr>
        <w:t xml:space="preserve"> </w:t>
      </w:r>
      <w:proofErr w:type="spellStart"/>
      <w:r w:rsidR="000251B7" w:rsidRPr="000251B7">
        <w:rPr>
          <w:rFonts w:ascii="Helvetica Neue" w:eastAsia="Helvetica Neue" w:hAnsi="Helvetica Neue" w:cs="Helvetica Neue"/>
          <w:color w:val="000000"/>
          <w:sz w:val="24"/>
          <w:szCs w:val="24"/>
        </w:rPr>
        <w:t>Palit</w:t>
      </w:r>
      <w:proofErr w:type="spellEnd"/>
      <w:r w:rsidR="00886525">
        <w:rPr>
          <w:rFonts w:ascii="Helvetica Neue" w:eastAsia="Helvetica Neue" w:hAnsi="Helvetica Neue" w:cs="Helvetica Neue"/>
          <w:color w:val="000000"/>
          <w:sz w:val="24"/>
          <w:szCs w:val="24"/>
        </w:rPr>
        <w:t xml:space="preserve">, </w:t>
      </w:r>
      <w:r w:rsidR="000251B7">
        <w:rPr>
          <w:rFonts w:ascii="Helvetica Neue" w:eastAsia="Helvetica Neue" w:hAnsi="Helvetica Neue" w:cs="Helvetica Neue"/>
          <w:color w:val="000000"/>
          <w:sz w:val="24"/>
          <w:szCs w:val="24"/>
        </w:rPr>
        <w:t>Liliana</w:t>
      </w:r>
    </w:p>
    <w:p w14:paraId="48496959" w14:textId="3907578A" w:rsidR="0072025C" w:rsidRDefault="000251B7">
      <w:pPr>
        <w:pBdr>
          <w:top w:val="nil"/>
          <w:left w:val="nil"/>
          <w:bottom w:val="nil"/>
          <w:right w:val="nil"/>
          <w:between w:val="nil"/>
        </w:pBdr>
        <w:spacing w:after="0"/>
        <w:jc w:val="center"/>
        <w:rPr>
          <w:rFonts w:ascii="Helvetica Neue" w:eastAsia="Helvetica Neue" w:hAnsi="Helvetica Neue" w:cs="Helvetica Neue"/>
          <w:color w:val="000000"/>
          <w:sz w:val="20"/>
          <w:szCs w:val="20"/>
        </w:rPr>
      </w:pPr>
      <w:r w:rsidRPr="000251B7">
        <w:rPr>
          <w:rFonts w:ascii="Helvetica Neue" w:eastAsia="Helvetica Neue" w:hAnsi="Helvetica Neue" w:cs="Helvetica Neue"/>
          <w:color w:val="000000"/>
          <w:sz w:val="20"/>
          <w:szCs w:val="20"/>
        </w:rPr>
        <w:t xml:space="preserve">Program </w:t>
      </w:r>
      <w:proofErr w:type="spellStart"/>
      <w:r w:rsidRPr="000251B7">
        <w:rPr>
          <w:rFonts w:ascii="Helvetica Neue" w:eastAsia="Helvetica Neue" w:hAnsi="Helvetica Neue" w:cs="Helvetica Neue"/>
          <w:color w:val="000000"/>
          <w:sz w:val="20"/>
          <w:szCs w:val="20"/>
        </w:rPr>
        <w:t>Studi</w:t>
      </w:r>
      <w:proofErr w:type="spellEnd"/>
      <w:r w:rsidRPr="000251B7">
        <w:rPr>
          <w:rFonts w:ascii="Helvetica Neue" w:eastAsia="Helvetica Neue" w:hAnsi="Helvetica Neue" w:cs="Helvetica Neue"/>
          <w:color w:val="000000"/>
          <w:sz w:val="20"/>
          <w:szCs w:val="20"/>
        </w:rPr>
        <w:t xml:space="preserve"> </w:t>
      </w:r>
      <w:proofErr w:type="spellStart"/>
      <w:r w:rsidRPr="000251B7">
        <w:rPr>
          <w:rFonts w:ascii="Helvetica Neue" w:eastAsia="Helvetica Neue" w:hAnsi="Helvetica Neue" w:cs="Helvetica Neue"/>
          <w:color w:val="000000"/>
          <w:sz w:val="20"/>
          <w:szCs w:val="20"/>
        </w:rPr>
        <w:t>Informatika</w:t>
      </w:r>
      <w:proofErr w:type="spellEnd"/>
      <w:r w:rsidRPr="000251B7">
        <w:rPr>
          <w:rFonts w:ascii="Helvetica Neue" w:eastAsia="Helvetica Neue" w:hAnsi="Helvetica Neue" w:cs="Helvetica Neue"/>
          <w:color w:val="000000"/>
          <w:sz w:val="20"/>
          <w:szCs w:val="20"/>
        </w:rPr>
        <w:t xml:space="preserve">, </w:t>
      </w:r>
      <w:proofErr w:type="spellStart"/>
      <w:r w:rsidRPr="000251B7">
        <w:rPr>
          <w:rFonts w:ascii="Helvetica Neue" w:eastAsia="Helvetica Neue" w:hAnsi="Helvetica Neue" w:cs="Helvetica Neue"/>
          <w:color w:val="000000"/>
          <w:sz w:val="20"/>
          <w:szCs w:val="20"/>
        </w:rPr>
        <w:t>Fakultas</w:t>
      </w:r>
      <w:proofErr w:type="spellEnd"/>
      <w:r w:rsidRPr="000251B7">
        <w:rPr>
          <w:rFonts w:ascii="Helvetica Neue" w:eastAsia="Helvetica Neue" w:hAnsi="Helvetica Neue" w:cs="Helvetica Neue"/>
          <w:color w:val="000000"/>
          <w:sz w:val="20"/>
          <w:szCs w:val="20"/>
        </w:rPr>
        <w:t xml:space="preserve"> </w:t>
      </w:r>
      <w:proofErr w:type="spellStart"/>
      <w:r w:rsidRPr="000251B7">
        <w:rPr>
          <w:rFonts w:ascii="Helvetica Neue" w:eastAsia="Helvetica Neue" w:hAnsi="Helvetica Neue" w:cs="Helvetica Neue"/>
          <w:color w:val="000000"/>
          <w:sz w:val="20"/>
          <w:szCs w:val="20"/>
        </w:rPr>
        <w:t>Teknologi</w:t>
      </w:r>
      <w:proofErr w:type="spellEnd"/>
      <w:r w:rsidRPr="000251B7">
        <w:rPr>
          <w:rFonts w:ascii="Helvetica Neue" w:eastAsia="Helvetica Neue" w:hAnsi="Helvetica Neue" w:cs="Helvetica Neue"/>
          <w:color w:val="000000"/>
          <w:sz w:val="20"/>
          <w:szCs w:val="20"/>
        </w:rPr>
        <w:t xml:space="preserve"> </w:t>
      </w:r>
      <w:proofErr w:type="spellStart"/>
      <w:r w:rsidRPr="000251B7">
        <w:rPr>
          <w:rFonts w:ascii="Helvetica Neue" w:eastAsia="Helvetica Neue" w:hAnsi="Helvetica Neue" w:cs="Helvetica Neue"/>
          <w:color w:val="000000"/>
          <w:sz w:val="20"/>
          <w:szCs w:val="20"/>
        </w:rPr>
        <w:t>Industri</w:t>
      </w:r>
      <w:proofErr w:type="spellEnd"/>
      <w:r w:rsidRPr="000251B7">
        <w:rPr>
          <w:rFonts w:ascii="Helvetica Neue" w:eastAsia="Helvetica Neue" w:hAnsi="Helvetica Neue" w:cs="Helvetica Neue"/>
          <w:color w:val="000000"/>
          <w:sz w:val="20"/>
          <w:szCs w:val="20"/>
        </w:rPr>
        <w:t>, Universitas Kristen Petra</w:t>
      </w:r>
      <w:r w:rsidR="00886525">
        <w:rPr>
          <w:rFonts w:ascii="Helvetica Neue" w:eastAsia="Helvetica Neue" w:hAnsi="Helvetica Neue" w:cs="Helvetica Neue"/>
          <w:color w:val="000000"/>
          <w:sz w:val="20"/>
          <w:szCs w:val="20"/>
        </w:rPr>
        <w:br/>
      </w:r>
      <w:r w:rsidRPr="000251B7">
        <w:rPr>
          <w:rFonts w:ascii="Helvetica Neue" w:eastAsia="Helvetica Neue" w:hAnsi="Helvetica Neue" w:cs="Helvetica Neue"/>
          <w:color w:val="000000"/>
          <w:sz w:val="20"/>
          <w:szCs w:val="20"/>
        </w:rPr>
        <w:t xml:space="preserve">Jl. </w:t>
      </w:r>
      <w:proofErr w:type="spellStart"/>
      <w:r w:rsidRPr="000251B7">
        <w:rPr>
          <w:rFonts w:ascii="Helvetica Neue" w:eastAsia="Helvetica Neue" w:hAnsi="Helvetica Neue" w:cs="Helvetica Neue"/>
          <w:color w:val="000000"/>
          <w:sz w:val="20"/>
          <w:szCs w:val="20"/>
        </w:rPr>
        <w:t>Siwalankerto</w:t>
      </w:r>
      <w:proofErr w:type="spellEnd"/>
      <w:r w:rsidRPr="000251B7">
        <w:rPr>
          <w:rFonts w:ascii="Helvetica Neue" w:eastAsia="Helvetica Neue" w:hAnsi="Helvetica Neue" w:cs="Helvetica Neue"/>
          <w:color w:val="000000"/>
          <w:sz w:val="20"/>
          <w:szCs w:val="20"/>
        </w:rPr>
        <w:t xml:space="preserve"> 121 – 131 Surabaya 60236</w:t>
      </w:r>
      <w:r w:rsidR="00886525">
        <w:rPr>
          <w:rFonts w:ascii="Helvetica Neue" w:eastAsia="Helvetica Neue" w:hAnsi="Helvetica Neue" w:cs="Helvetica Neue"/>
          <w:color w:val="000000"/>
          <w:sz w:val="20"/>
          <w:szCs w:val="20"/>
        </w:rPr>
        <w:br/>
      </w:r>
      <w:r w:rsidRPr="000251B7">
        <w:rPr>
          <w:rFonts w:ascii="Helvetica Neue" w:eastAsia="Helvetica Neue" w:hAnsi="Helvetica Neue" w:cs="Helvetica Neue"/>
          <w:color w:val="000000"/>
          <w:sz w:val="20"/>
          <w:szCs w:val="20"/>
        </w:rPr>
        <w:t>Telp. (031) – 2983455, Fax. (031) – 8417658</w:t>
      </w:r>
    </w:p>
    <w:p w14:paraId="4776BF99" w14:textId="4AFCFF8B" w:rsidR="0072025C" w:rsidRDefault="000251B7" w:rsidP="00106D6F">
      <w:pPr>
        <w:pBdr>
          <w:top w:val="nil"/>
          <w:left w:val="nil"/>
          <w:bottom w:val="nil"/>
          <w:right w:val="nil"/>
          <w:between w:val="nil"/>
        </w:pBdr>
        <w:tabs>
          <w:tab w:val="left" w:pos="709"/>
        </w:tabs>
        <w:spacing w:after="60"/>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E-Mail: </w:t>
      </w:r>
      <w:r w:rsidRPr="00CB1334">
        <w:rPr>
          <w:rFonts w:ascii="Helvetica Neue" w:eastAsia="Helvetica Neue" w:hAnsi="Helvetica Neue" w:cs="Helvetica Neue"/>
          <w:color w:val="000000"/>
          <w:sz w:val="24"/>
          <w:szCs w:val="24"/>
        </w:rPr>
        <w:t>ivanajovitah@gmail.com</w:t>
      </w:r>
      <w:r>
        <w:rPr>
          <w:rFonts w:ascii="Helvetica Neue" w:eastAsia="Helvetica Neue" w:hAnsi="Helvetica Neue" w:cs="Helvetica Neue"/>
          <w:color w:val="000000"/>
          <w:sz w:val="24"/>
          <w:szCs w:val="24"/>
        </w:rPr>
        <w:t xml:space="preserve">, </w:t>
      </w:r>
      <w:r w:rsidR="007B76A7" w:rsidRPr="007B76A7">
        <w:rPr>
          <w:rFonts w:ascii="Helvetica Neue" w:eastAsia="Helvetica Neue" w:hAnsi="Helvetica Neue" w:cs="Helvetica Neue"/>
          <w:color w:val="000000"/>
          <w:sz w:val="24"/>
          <w:szCs w:val="24"/>
        </w:rPr>
        <w:t>hnpalit@petra.ac.id</w:t>
      </w:r>
      <w:r w:rsidR="007B76A7">
        <w:rPr>
          <w:rFonts w:ascii="Helvetica Neue" w:eastAsia="Helvetica Neue" w:hAnsi="Helvetica Neue" w:cs="Helvetica Neue"/>
          <w:color w:val="000000"/>
          <w:sz w:val="24"/>
          <w:szCs w:val="24"/>
        </w:rPr>
        <w:t xml:space="preserve">, </w:t>
      </w:r>
      <w:r w:rsidR="00CB1334" w:rsidRPr="00CB1334">
        <w:rPr>
          <w:rFonts w:ascii="Helvetica Neue" w:eastAsia="Helvetica Neue" w:hAnsi="Helvetica Neue" w:cs="Helvetica Neue"/>
          <w:color w:val="000000"/>
          <w:sz w:val="24"/>
          <w:szCs w:val="24"/>
        </w:rPr>
        <w:t>liliana@petra.ac.id</w:t>
      </w:r>
      <w:r w:rsidR="00CB1334">
        <w:rPr>
          <w:rFonts w:ascii="Helvetica Neue" w:eastAsia="Helvetica Neue" w:hAnsi="Helvetica Neue" w:cs="Helvetica Neue"/>
          <w:color w:val="000000"/>
          <w:sz w:val="24"/>
          <w:szCs w:val="24"/>
        </w:rPr>
        <w:t xml:space="preserve"> </w:t>
      </w:r>
    </w:p>
    <w:p w14:paraId="4706E915" w14:textId="77777777" w:rsidR="005901FD" w:rsidRDefault="005901FD" w:rsidP="00106D6F">
      <w:pPr>
        <w:pBdr>
          <w:top w:val="nil"/>
          <w:left w:val="nil"/>
          <w:bottom w:val="nil"/>
          <w:right w:val="nil"/>
          <w:between w:val="nil"/>
        </w:pBdr>
        <w:tabs>
          <w:tab w:val="left" w:pos="709"/>
        </w:tabs>
        <w:spacing w:after="60"/>
        <w:jc w:val="center"/>
        <w:rPr>
          <w:rFonts w:ascii="Helvetica Neue" w:eastAsia="Helvetica Neue" w:hAnsi="Helvetica Neue" w:cs="Helvetica Neue"/>
          <w:color w:val="000000"/>
          <w:sz w:val="24"/>
          <w:szCs w:val="24"/>
        </w:rPr>
      </w:pPr>
    </w:p>
    <w:p w14:paraId="1F94E50A" w14:textId="10CDECED" w:rsidR="005901FD" w:rsidRDefault="005901FD" w:rsidP="00106D6F">
      <w:pPr>
        <w:pBdr>
          <w:top w:val="nil"/>
          <w:left w:val="nil"/>
          <w:bottom w:val="nil"/>
          <w:right w:val="nil"/>
          <w:between w:val="nil"/>
        </w:pBdr>
        <w:tabs>
          <w:tab w:val="left" w:pos="709"/>
        </w:tabs>
        <w:spacing w:after="60"/>
        <w:jc w:val="center"/>
        <w:rPr>
          <w:rFonts w:ascii="Helvetica Neue" w:eastAsia="Helvetica Neue" w:hAnsi="Helvetica Neue" w:cs="Helvetica Neue"/>
          <w:color w:val="000000"/>
          <w:sz w:val="24"/>
          <w:szCs w:val="24"/>
        </w:rPr>
        <w:sectPr w:rsidR="005901FD">
          <w:type w:val="continuous"/>
          <w:pgSz w:w="12240" w:h="15840"/>
          <w:pgMar w:top="1080" w:right="1080" w:bottom="1440" w:left="1080" w:header="720" w:footer="720" w:gutter="0"/>
          <w:cols w:space="720"/>
        </w:sectPr>
      </w:pPr>
    </w:p>
    <w:p w14:paraId="0A927944" w14:textId="77777777" w:rsidR="005901FD" w:rsidRDefault="00886525" w:rsidP="005901FD">
      <w:pPr>
        <w:spacing w:after="0"/>
        <w:rPr>
          <w:b/>
          <w:sz w:val="24"/>
          <w:szCs w:val="24"/>
        </w:rPr>
      </w:pPr>
      <w:r>
        <w:rPr>
          <w:b/>
          <w:sz w:val="24"/>
          <w:szCs w:val="24"/>
        </w:rPr>
        <w:t>ABSTRAK</w:t>
      </w:r>
    </w:p>
    <w:p w14:paraId="78ED50D2" w14:textId="5373550B" w:rsidR="0056035D" w:rsidRPr="005901FD" w:rsidRDefault="0056035D" w:rsidP="005901FD">
      <w:pPr>
        <w:spacing w:after="0"/>
        <w:rPr>
          <w:sz w:val="24"/>
          <w:szCs w:val="24"/>
        </w:rPr>
      </w:pPr>
      <w:proofErr w:type="spellStart"/>
      <w:r>
        <w:rPr>
          <w:color w:val="000000"/>
        </w:rPr>
        <w:t>Kesadaran</w:t>
      </w:r>
      <w:proofErr w:type="spellEnd"/>
      <w:r>
        <w:rPr>
          <w:color w:val="000000"/>
        </w:rPr>
        <w:t xml:space="preserve"> </w:t>
      </w:r>
      <w:proofErr w:type="spellStart"/>
      <w:r>
        <w:rPr>
          <w:color w:val="000000"/>
        </w:rPr>
        <w:t>masyarakat</w:t>
      </w:r>
      <w:proofErr w:type="spellEnd"/>
      <w:r>
        <w:rPr>
          <w:color w:val="000000"/>
        </w:rPr>
        <w:t xml:space="preserve"> di Indonesia </w:t>
      </w:r>
      <w:proofErr w:type="spellStart"/>
      <w:r>
        <w:rPr>
          <w:color w:val="000000"/>
        </w:rPr>
        <w:t>akan</w:t>
      </w:r>
      <w:proofErr w:type="spellEnd"/>
      <w:r>
        <w:rPr>
          <w:color w:val="000000"/>
        </w:rPr>
        <w:t xml:space="preserve"> </w:t>
      </w:r>
      <w:proofErr w:type="spellStart"/>
      <w:r>
        <w:rPr>
          <w:color w:val="000000"/>
        </w:rPr>
        <w:t>pentingnya</w:t>
      </w:r>
      <w:proofErr w:type="spellEnd"/>
      <w:r>
        <w:rPr>
          <w:color w:val="000000"/>
        </w:rPr>
        <w:t xml:space="preserve"> </w:t>
      </w:r>
      <w:proofErr w:type="spellStart"/>
      <w:r>
        <w:rPr>
          <w:color w:val="000000"/>
        </w:rPr>
        <w:t>gaya</w:t>
      </w:r>
      <w:proofErr w:type="spellEnd"/>
      <w:r>
        <w:rPr>
          <w:color w:val="000000"/>
        </w:rPr>
        <w:t xml:space="preserve"> </w:t>
      </w:r>
      <w:proofErr w:type="spellStart"/>
      <w:r>
        <w:rPr>
          <w:color w:val="000000"/>
        </w:rPr>
        <w:t>hidup</w:t>
      </w:r>
      <w:proofErr w:type="spellEnd"/>
      <w:r>
        <w:rPr>
          <w:color w:val="000000"/>
        </w:rPr>
        <w:t xml:space="preserve"> </w:t>
      </w:r>
      <w:proofErr w:type="spellStart"/>
      <w:r>
        <w:rPr>
          <w:color w:val="000000"/>
        </w:rPr>
        <w:t>sehat</w:t>
      </w:r>
      <w:proofErr w:type="spellEnd"/>
      <w:r>
        <w:rPr>
          <w:color w:val="000000"/>
        </w:rPr>
        <w:t xml:space="preserve"> </w:t>
      </w:r>
      <w:proofErr w:type="spellStart"/>
      <w:r>
        <w:rPr>
          <w:color w:val="000000"/>
        </w:rPr>
        <w:t>semakin</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dewasa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Memiliki</w:t>
      </w:r>
      <w:proofErr w:type="spellEnd"/>
      <w:r>
        <w:rPr>
          <w:color w:val="000000"/>
        </w:rPr>
        <w:t xml:space="preserve"> badan yang </w:t>
      </w:r>
      <w:proofErr w:type="spellStart"/>
      <w:r>
        <w:rPr>
          <w:color w:val="000000"/>
        </w:rPr>
        <w:t>sehat</w:t>
      </w:r>
      <w:proofErr w:type="spellEnd"/>
      <w:r>
        <w:rPr>
          <w:color w:val="000000"/>
        </w:rPr>
        <w:t xml:space="preserve"> dan ideal </w:t>
      </w:r>
      <w:proofErr w:type="spellStart"/>
      <w:r>
        <w:rPr>
          <w:color w:val="000000"/>
        </w:rPr>
        <w:t>menjadi</w:t>
      </w:r>
      <w:proofErr w:type="spellEnd"/>
      <w:r>
        <w:rPr>
          <w:color w:val="000000"/>
        </w:rPr>
        <w:t xml:space="preserve"> </w:t>
      </w:r>
      <w:proofErr w:type="spellStart"/>
      <w:r>
        <w:rPr>
          <w:color w:val="000000"/>
        </w:rPr>
        <w:t>dambaan</w:t>
      </w:r>
      <w:proofErr w:type="spellEnd"/>
      <w:r>
        <w:rPr>
          <w:color w:val="000000"/>
        </w:rPr>
        <w:t xml:space="preserve"> </w:t>
      </w:r>
      <w:proofErr w:type="spellStart"/>
      <w:r>
        <w:rPr>
          <w:color w:val="000000"/>
        </w:rPr>
        <w:t>masyarakat</w:t>
      </w:r>
      <w:proofErr w:type="spellEnd"/>
      <w:r>
        <w:rPr>
          <w:color w:val="000000"/>
        </w:rPr>
        <w:t xml:space="preserve"> di Indonesia. Salah </w:t>
      </w:r>
      <w:proofErr w:type="spellStart"/>
      <w:r>
        <w:rPr>
          <w:color w:val="000000"/>
        </w:rPr>
        <w:t>satu</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mencapai</w:t>
      </w:r>
      <w:proofErr w:type="spellEnd"/>
      <w:r>
        <w:rPr>
          <w:color w:val="000000"/>
        </w:rPr>
        <w:t xml:space="preserve"> badan yang </w:t>
      </w:r>
      <w:proofErr w:type="spellStart"/>
      <w:r>
        <w:rPr>
          <w:color w:val="000000"/>
        </w:rPr>
        <w:t>sehat</w:t>
      </w:r>
      <w:proofErr w:type="spellEnd"/>
      <w:r>
        <w:rPr>
          <w:color w:val="000000"/>
        </w:rPr>
        <w:t xml:space="preserve"> dan ideal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mengontrol</w:t>
      </w:r>
      <w:proofErr w:type="spellEnd"/>
      <w:r>
        <w:rPr>
          <w:color w:val="000000"/>
        </w:rPr>
        <w:t xml:space="preserve"> </w:t>
      </w:r>
      <w:proofErr w:type="spellStart"/>
      <w:r>
        <w:rPr>
          <w:color w:val="000000"/>
        </w:rPr>
        <w:t>asupan</w:t>
      </w:r>
      <w:proofErr w:type="spellEnd"/>
      <w:r>
        <w:rPr>
          <w:color w:val="000000"/>
        </w:rPr>
        <w:t xml:space="preserve"> </w:t>
      </w:r>
      <w:proofErr w:type="spellStart"/>
      <w:r>
        <w:rPr>
          <w:color w:val="000000"/>
        </w:rPr>
        <w:t>kalori</w:t>
      </w:r>
      <w:proofErr w:type="spellEnd"/>
      <w:r>
        <w:rPr>
          <w:color w:val="000000"/>
        </w:rPr>
        <w:t xml:space="preserve">, </w:t>
      </w:r>
      <w:proofErr w:type="spellStart"/>
      <w:r>
        <w:rPr>
          <w:color w:val="000000"/>
        </w:rPr>
        <w:t>karbohidrat</w:t>
      </w:r>
      <w:proofErr w:type="spellEnd"/>
      <w:r>
        <w:rPr>
          <w:color w:val="000000"/>
        </w:rPr>
        <w:t xml:space="preserve">, protein dan lemak </w:t>
      </w:r>
      <w:proofErr w:type="spellStart"/>
      <w:r>
        <w:rPr>
          <w:color w:val="000000"/>
        </w:rPr>
        <w:t>dalam</w:t>
      </w:r>
      <w:proofErr w:type="spellEnd"/>
      <w:r>
        <w:rPr>
          <w:color w:val="000000"/>
        </w:rPr>
        <w:t xml:space="preserve"> </w:t>
      </w:r>
      <w:proofErr w:type="spellStart"/>
      <w:r>
        <w:rPr>
          <w:color w:val="000000"/>
        </w:rPr>
        <w:t>makanan</w:t>
      </w:r>
      <w:proofErr w:type="spellEnd"/>
      <w:r>
        <w:rPr>
          <w:color w:val="000000"/>
        </w:rPr>
        <w:t xml:space="preserve"> yang </w:t>
      </w:r>
      <w:proofErr w:type="spellStart"/>
      <w:r>
        <w:rPr>
          <w:color w:val="000000"/>
        </w:rPr>
        <w:t>dikonsumsi</w:t>
      </w:r>
      <w:proofErr w:type="spellEnd"/>
      <w:r>
        <w:rPr>
          <w:color w:val="000000"/>
        </w:rPr>
        <w:t xml:space="preserve"> (TDEE dan </w:t>
      </w:r>
      <w:proofErr w:type="spellStart"/>
      <w:r>
        <w:rPr>
          <w:color w:val="000000"/>
        </w:rPr>
        <w:t>zat</w:t>
      </w:r>
      <w:proofErr w:type="spellEnd"/>
      <w:r>
        <w:rPr>
          <w:color w:val="000000"/>
        </w:rPr>
        <w:t xml:space="preserve"> </w:t>
      </w:r>
      <w:proofErr w:type="spellStart"/>
      <w:r>
        <w:rPr>
          <w:color w:val="000000"/>
        </w:rPr>
        <w:t>gizi</w:t>
      </w:r>
      <w:proofErr w:type="spellEnd"/>
      <w:r>
        <w:rPr>
          <w:color w:val="000000"/>
        </w:rPr>
        <w:t xml:space="preserve"> </w:t>
      </w:r>
      <w:proofErr w:type="spellStart"/>
      <w:r>
        <w:rPr>
          <w:color w:val="000000"/>
        </w:rPr>
        <w:t>makro</w:t>
      </w:r>
      <w:proofErr w:type="spellEnd"/>
      <w:r>
        <w:rPr>
          <w:color w:val="000000"/>
        </w:rPr>
        <w:t xml:space="preserve">). </w:t>
      </w:r>
      <w:proofErr w:type="spellStart"/>
      <w:r>
        <w:rPr>
          <w:color w:val="000000"/>
        </w:rPr>
        <w:t>Setiap</w:t>
      </w:r>
      <w:proofErr w:type="spellEnd"/>
      <w:r>
        <w:rPr>
          <w:color w:val="000000"/>
        </w:rPr>
        <w:t xml:space="preserve"> orang </w:t>
      </w:r>
      <w:proofErr w:type="spellStart"/>
      <w:r>
        <w:rPr>
          <w:color w:val="000000"/>
        </w:rPr>
        <w:t>memiliki</w:t>
      </w:r>
      <w:proofErr w:type="spellEnd"/>
      <w:r>
        <w:rPr>
          <w:color w:val="000000"/>
        </w:rPr>
        <w:t xml:space="preserve"> </w:t>
      </w:r>
      <w:proofErr w:type="spellStart"/>
      <w:r>
        <w:rPr>
          <w:color w:val="000000"/>
        </w:rPr>
        <w:t>kebutuhan</w:t>
      </w:r>
      <w:proofErr w:type="spellEnd"/>
      <w:r>
        <w:rPr>
          <w:color w:val="000000"/>
        </w:rPr>
        <w:t xml:space="preserve"> TDEE dan </w:t>
      </w:r>
      <w:proofErr w:type="spellStart"/>
      <w:r>
        <w:rPr>
          <w:color w:val="000000"/>
        </w:rPr>
        <w:t>zat</w:t>
      </w:r>
      <w:proofErr w:type="spellEnd"/>
      <w:r>
        <w:rPr>
          <w:color w:val="000000"/>
        </w:rPr>
        <w:t xml:space="preserve"> </w:t>
      </w:r>
      <w:proofErr w:type="spellStart"/>
      <w:r>
        <w:rPr>
          <w:color w:val="000000"/>
        </w:rPr>
        <w:t>gizi</w:t>
      </w:r>
      <w:proofErr w:type="spellEnd"/>
      <w:r>
        <w:rPr>
          <w:color w:val="000000"/>
        </w:rPr>
        <w:t xml:space="preserve"> </w:t>
      </w:r>
      <w:proofErr w:type="spellStart"/>
      <w:r>
        <w:rPr>
          <w:color w:val="000000"/>
        </w:rPr>
        <w:t>makro</w:t>
      </w:r>
      <w:proofErr w:type="spellEnd"/>
      <w:r>
        <w:rPr>
          <w:color w:val="000000"/>
        </w:rPr>
        <w:t xml:space="preserve"> </w:t>
      </w:r>
      <w:proofErr w:type="spellStart"/>
      <w:r>
        <w:rPr>
          <w:color w:val="000000"/>
        </w:rPr>
        <w:t>berbeda-beda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makro</w:t>
      </w:r>
      <w:proofErr w:type="spellEnd"/>
      <w:r>
        <w:rPr>
          <w:color w:val="000000"/>
        </w:rPr>
        <w:t xml:space="preserve"> yang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TDEE </w:t>
      </w:r>
      <w:proofErr w:type="spellStart"/>
      <w:r>
        <w:rPr>
          <w:color w:val="000000"/>
        </w:rPr>
        <w:t>kalori</w:t>
      </w:r>
      <w:proofErr w:type="spellEnd"/>
      <w:r>
        <w:rPr>
          <w:color w:val="000000"/>
        </w:rPr>
        <w:t xml:space="preserve"> </w:t>
      </w:r>
      <w:proofErr w:type="spellStart"/>
      <w:r>
        <w:rPr>
          <w:color w:val="000000"/>
        </w:rPr>
        <w:t>harian</w:t>
      </w:r>
      <w:proofErr w:type="spellEnd"/>
      <w:r>
        <w:rPr>
          <w:color w:val="000000"/>
        </w:rPr>
        <w:t xml:space="preserve"> </w:t>
      </w:r>
      <w:proofErr w:type="spellStart"/>
      <w:r>
        <w:rPr>
          <w:color w:val="000000"/>
        </w:rPr>
        <w:t>sulit</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kurang</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menyusun</w:t>
      </w:r>
      <w:proofErr w:type="spellEnd"/>
      <w:r>
        <w:rPr>
          <w:color w:val="000000"/>
        </w:rPr>
        <w:t xml:space="preserve"> menu </w:t>
      </w:r>
      <w:proofErr w:type="spellStart"/>
      <w:r>
        <w:rPr>
          <w:color w:val="000000"/>
        </w:rPr>
        <w:t>makanan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sehari</w:t>
      </w:r>
      <w:proofErr w:type="spellEnd"/>
      <w:r>
        <w:rPr>
          <w:color w:val="000000"/>
        </w:rPr>
        <w:t xml:space="preserve">. TDEE dan </w:t>
      </w:r>
      <w:proofErr w:type="spellStart"/>
      <w:r>
        <w:rPr>
          <w:color w:val="000000"/>
        </w:rPr>
        <w:t>zat</w:t>
      </w:r>
      <w:proofErr w:type="spellEnd"/>
      <w:r>
        <w:rPr>
          <w:color w:val="000000"/>
        </w:rPr>
        <w:t xml:space="preserve"> </w:t>
      </w:r>
      <w:proofErr w:type="spellStart"/>
      <w:r>
        <w:rPr>
          <w:color w:val="000000"/>
        </w:rPr>
        <w:t>gizi</w:t>
      </w:r>
      <w:proofErr w:type="spellEnd"/>
      <w:r>
        <w:rPr>
          <w:color w:val="000000"/>
        </w:rPr>
        <w:t xml:space="preserve"> </w:t>
      </w:r>
      <w:proofErr w:type="spellStart"/>
      <w:r>
        <w:rPr>
          <w:color w:val="000000"/>
        </w:rPr>
        <w:t>makro</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boleh</w:t>
      </w:r>
      <w:proofErr w:type="spellEnd"/>
      <w:r>
        <w:rPr>
          <w:color w:val="000000"/>
        </w:rPr>
        <w:t xml:space="preserve"> </w:t>
      </w:r>
      <w:proofErr w:type="spellStart"/>
      <w:r>
        <w:rPr>
          <w:color w:val="000000"/>
        </w:rPr>
        <w:t>kurang</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boleh</w:t>
      </w:r>
      <w:proofErr w:type="spellEnd"/>
      <w:r>
        <w:rPr>
          <w:color w:val="000000"/>
        </w:rPr>
        <w:t xml:space="preserve"> </w:t>
      </w:r>
      <w:proofErr w:type="spellStart"/>
      <w:r>
        <w:rPr>
          <w:color w:val="000000"/>
        </w:rPr>
        <w:t>berlebih</w:t>
      </w:r>
      <w:proofErr w:type="spellEnd"/>
      <w:r>
        <w:rPr>
          <w:color w:val="000000"/>
        </w:rPr>
        <w:t xml:space="preserve">, </w:t>
      </w:r>
      <w:proofErr w:type="spellStart"/>
      <w:r>
        <w:rPr>
          <w:color w:val="000000"/>
        </w:rPr>
        <w:t>sedangkan</w:t>
      </w:r>
      <w:proofErr w:type="spellEnd"/>
      <w:r>
        <w:rPr>
          <w:color w:val="000000"/>
        </w:rPr>
        <w:t xml:space="preserve"> </w:t>
      </w:r>
      <w:proofErr w:type="spellStart"/>
      <w:r>
        <w:rPr>
          <w:color w:val="000000"/>
        </w:rPr>
        <w:t>komposisi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makro</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kalori</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setiap</w:t>
      </w:r>
      <w:proofErr w:type="spellEnd"/>
      <w:r>
        <w:rPr>
          <w:color w:val="000000"/>
        </w:rPr>
        <w:t xml:space="preserve"> unit </w:t>
      </w:r>
      <w:proofErr w:type="spellStart"/>
      <w:r>
        <w:rPr>
          <w:color w:val="000000"/>
        </w:rPr>
        <w:t>gramnya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bahan</w:t>
      </w:r>
      <w:proofErr w:type="spellEnd"/>
      <w:r>
        <w:rPr>
          <w:color w:val="000000"/>
        </w:rPr>
        <w:t xml:space="preserve"> </w:t>
      </w:r>
      <w:proofErr w:type="spellStart"/>
      <w:r>
        <w:rPr>
          <w:color w:val="000000"/>
        </w:rPr>
        <w:t>pangan</w:t>
      </w:r>
      <w:proofErr w:type="spellEnd"/>
      <w:r>
        <w:rPr>
          <w:color w:val="000000"/>
        </w:rPr>
        <w:t>.</w:t>
      </w:r>
    </w:p>
    <w:p w14:paraId="43427A8E" w14:textId="77777777" w:rsidR="0056035D" w:rsidRDefault="0056035D" w:rsidP="0056035D">
      <w:pPr>
        <w:pStyle w:val="NormalWeb"/>
        <w:spacing w:before="120" w:beforeAutospacing="0" w:after="120" w:afterAutospacing="0"/>
        <w:jc w:val="both"/>
      </w:pPr>
      <w:proofErr w:type="spellStart"/>
      <w:r>
        <w:rPr>
          <w:color w:val="000000"/>
          <w:sz w:val="18"/>
          <w:szCs w:val="18"/>
        </w:rPr>
        <w:t>Sistem</w:t>
      </w:r>
      <w:proofErr w:type="spellEnd"/>
      <w:r>
        <w:rPr>
          <w:color w:val="000000"/>
          <w:sz w:val="18"/>
          <w:szCs w:val="18"/>
        </w:rPr>
        <w:t xml:space="preserve"> </w:t>
      </w:r>
      <w:proofErr w:type="spellStart"/>
      <w:r>
        <w:rPr>
          <w:color w:val="000000"/>
          <w:sz w:val="18"/>
          <w:szCs w:val="18"/>
        </w:rPr>
        <w:t>rekomendasi</w:t>
      </w:r>
      <w:proofErr w:type="spellEnd"/>
      <w:r>
        <w:rPr>
          <w:color w:val="000000"/>
          <w:sz w:val="18"/>
          <w:szCs w:val="18"/>
        </w:rPr>
        <w:t xml:space="preserve"> menu meal plan </w:t>
      </w:r>
      <w:proofErr w:type="spellStart"/>
      <w:r>
        <w:rPr>
          <w:color w:val="000000"/>
          <w:sz w:val="18"/>
          <w:szCs w:val="18"/>
        </w:rPr>
        <w:t>menggunakan</w:t>
      </w:r>
      <w:proofErr w:type="spellEnd"/>
      <w:r>
        <w:rPr>
          <w:color w:val="000000"/>
          <w:sz w:val="18"/>
          <w:szCs w:val="18"/>
        </w:rPr>
        <w:t xml:space="preserve"> </w:t>
      </w:r>
      <w:proofErr w:type="spellStart"/>
      <w:r>
        <w:rPr>
          <w:color w:val="000000"/>
          <w:sz w:val="18"/>
          <w:szCs w:val="18"/>
        </w:rPr>
        <w:t>EgoSimilar</w:t>
      </w:r>
      <w:proofErr w:type="spellEnd"/>
      <w:r>
        <w:rPr>
          <w:color w:val="000000"/>
          <w:sz w:val="18"/>
          <w:szCs w:val="18"/>
        </w:rPr>
        <w:t xml:space="preserve">+ dan </w:t>
      </w:r>
      <w:proofErr w:type="spellStart"/>
      <w:r>
        <w:rPr>
          <w:color w:val="000000"/>
          <w:sz w:val="18"/>
          <w:szCs w:val="18"/>
        </w:rPr>
        <w:t>AHPSort</w:t>
      </w:r>
      <w:proofErr w:type="spellEnd"/>
      <w:r>
        <w:rPr>
          <w:color w:val="000000"/>
          <w:sz w:val="18"/>
          <w:szCs w:val="18"/>
        </w:rPr>
        <w:t xml:space="preserve"> yang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pendekatan</w:t>
      </w:r>
      <w:proofErr w:type="spellEnd"/>
      <w:r>
        <w:rPr>
          <w:color w:val="000000"/>
          <w:sz w:val="18"/>
          <w:szCs w:val="18"/>
        </w:rPr>
        <w:t xml:space="preserve"> MCDA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metode</w:t>
      </w:r>
      <w:proofErr w:type="spellEnd"/>
      <w:r>
        <w:rPr>
          <w:color w:val="000000"/>
          <w:sz w:val="18"/>
          <w:szCs w:val="18"/>
        </w:rPr>
        <w:t xml:space="preserve"> yang </w:t>
      </w:r>
      <w:proofErr w:type="spellStart"/>
      <w:r>
        <w:rPr>
          <w:color w:val="000000"/>
          <w:sz w:val="18"/>
          <w:szCs w:val="18"/>
        </w:rPr>
        <w:t>digunakan</w:t>
      </w:r>
      <w:proofErr w:type="spellEnd"/>
      <w:r>
        <w:rPr>
          <w:color w:val="000000"/>
          <w:sz w:val="18"/>
          <w:szCs w:val="18"/>
        </w:rPr>
        <w:t xml:space="preserve"> </w:t>
      </w:r>
      <w:proofErr w:type="spellStart"/>
      <w:r>
        <w:rPr>
          <w:color w:val="000000"/>
          <w:sz w:val="18"/>
          <w:szCs w:val="18"/>
        </w:rPr>
        <w:t>dalam</w:t>
      </w:r>
      <w:proofErr w:type="spellEnd"/>
      <w:r>
        <w:rPr>
          <w:color w:val="000000"/>
          <w:sz w:val="18"/>
          <w:szCs w:val="18"/>
        </w:rPr>
        <w:t xml:space="preserve"> </w:t>
      </w:r>
      <w:proofErr w:type="spellStart"/>
      <w:r>
        <w:rPr>
          <w:color w:val="000000"/>
          <w:sz w:val="18"/>
          <w:szCs w:val="18"/>
        </w:rPr>
        <w:t>penelitian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digunakan</w:t>
      </w:r>
      <w:proofErr w:type="spellEnd"/>
      <w:r>
        <w:rPr>
          <w:color w:val="000000"/>
          <w:sz w:val="18"/>
          <w:szCs w:val="18"/>
        </w:rPr>
        <w:t xml:space="preserve"> </w:t>
      </w:r>
      <w:proofErr w:type="spellStart"/>
      <w:r>
        <w:rPr>
          <w:color w:val="000000"/>
          <w:sz w:val="18"/>
          <w:szCs w:val="18"/>
        </w:rPr>
        <w:t>untuk</w:t>
      </w:r>
      <w:proofErr w:type="spellEnd"/>
      <w:r>
        <w:rPr>
          <w:color w:val="000000"/>
          <w:sz w:val="18"/>
          <w:szCs w:val="18"/>
        </w:rPr>
        <w:t xml:space="preserve"> </w:t>
      </w:r>
      <w:proofErr w:type="spellStart"/>
      <w:r>
        <w:rPr>
          <w:color w:val="000000"/>
          <w:sz w:val="18"/>
          <w:szCs w:val="18"/>
        </w:rPr>
        <w:t>membangun</w:t>
      </w:r>
      <w:proofErr w:type="spellEnd"/>
      <w:r>
        <w:rPr>
          <w:color w:val="000000"/>
          <w:sz w:val="18"/>
          <w:szCs w:val="18"/>
        </w:rPr>
        <w:t xml:space="preserve"> </w:t>
      </w:r>
      <w:proofErr w:type="spellStart"/>
      <w:r>
        <w:rPr>
          <w:color w:val="000000"/>
          <w:sz w:val="18"/>
          <w:szCs w:val="18"/>
        </w:rPr>
        <w:t>aplikasi</w:t>
      </w:r>
      <w:proofErr w:type="spellEnd"/>
      <w:r>
        <w:rPr>
          <w:color w:val="000000"/>
          <w:sz w:val="18"/>
          <w:szCs w:val="18"/>
        </w:rPr>
        <w:t xml:space="preserve"> “</w:t>
      </w:r>
      <w:proofErr w:type="spellStart"/>
      <w:r>
        <w:rPr>
          <w:color w:val="000000"/>
          <w:sz w:val="18"/>
          <w:szCs w:val="18"/>
        </w:rPr>
        <w:t>Dahar</w:t>
      </w:r>
      <w:proofErr w:type="spellEnd"/>
      <w:r>
        <w:rPr>
          <w:color w:val="000000"/>
          <w:sz w:val="18"/>
          <w:szCs w:val="18"/>
        </w:rPr>
        <w:t xml:space="preserve">” yang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aplikasi</w:t>
      </w:r>
      <w:proofErr w:type="spellEnd"/>
      <w:r>
        <w:rPr>
          <w:color w:val="000000"/>
          <w:sz w:val="18"/>
          <w:szCs w:val="18"/>
        </w:rPr>
        <w:t xml:space="preserve"> </w:t>
      </w:r>
      <w:proofErr w:type="spellStart"/>
      <w:r>
        <w:rPr>
          <w:color w:val="000000"/>
          <w:sz w:val="18"/>
          <w:szCs w:val="18"/>
        </w:rPr>
        <w:t>rekomendasi</w:t>
      </w:r>
      <w:proofErr w:type="spellEnd"/>
      <w:r>
        <w:rPr>
          <w:color w:val="000000"/>
          <w:sz w:val="18"/>
          <w:szCs w:val="18"/>
        </w:rPr>
        <w:t xml:space="preserve"> meal plan </w:t>
      </w:r>
      <w:proofErr w:type="spellStart"/>
      <w:r>
        <w:rPr>
          <w:color w:val="000000"/>
          <w:sz w:val="18"/>
          <w:szCs w:val="18"/>
        </w:rPr>
        <w:t>dalam</w:t>
      </w:r>
      <w:proofErr w:type="spellEnd"/>
      <w:r>
        <w:rPr>
          <w:color w:val="000000"/>
          <w:sz w:val="18"/>
          <w:szCs w:val="18"/>
        </w:rPr>
        <w:t xml:space="preserve"> </w:t>
      </w:r>
      <w:proofErr w:type="spellStart"/>
      <w:r>
        <w:rPr>
          <w:color w:val="000000"/>
          <w:sz w:val="18"/>
          <w:szCs w:val="18"/>
        </w:rPr>
        <w:t>penelitian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w:t>
      </w:r>
    </w:p>
    <w:p w14:paraId="68647393" w14:textId="77777777" w:rsidR="0056035D" w:rsidRDefault="0056035D" w:rsidP="0056035D">
      <w:pPr>
        <w:pStyle w:val="NormalWeb"/>
        <w:spacing w:before="120" w:beforeAutospacing="0" w:after="120" w:afterAutospacing="0"/>
        <w:jc w:val="both"/>
      </w:pPr>
      <w:r>
        <w:rPr>
          <w:color w:val="000000"/>
          <w:sz w:val="18"/>
          <w:szCs w:val="18"/>
        </w:rPr>
        <w:t xml:space="preserve">Hasil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aplikasi</w:t>
      </w:r>
      <w:proofErr w:type="spellEnd"/>
      <w:r>
        <w:rPr>
          <w:color w:val="000000"/>
          <w:sz w:val="18"/>
          <w:szCs w:val="18"/>
        </w:rPr>
        <w:t xml:space="preserve"> dan </w:t>
      </w:r>
      <w:proofErr w:type="spellStart"/>
      <w:r>
        <w:rPr>
          <w:color w:val="000000"/>
          <w:sz w:val="18"/>
          <w:szCs w:val="18"/>
        </w:rPr>
        <w:t>metode</w:t>
      </w:r>
      <w:proofErr w:type="spellEnd"/>
      <w:r>
        <w:rPr>
          <w:color w:val="000000"/>
          <w:sz w:val="18"/>
          <w:szCs w:val="18"/>
        </w:rPr>
        <w:t xml:space="preserve"> yang </w:t>
      </w:r>
      <w:proofErr w:type="spellStart"/>
      <w:r>
        <w:rPr>
          <w:color w:val="000000"/>
          <w:sz w:val="18"/>
          <w:szCs w:val="18"/>
        </w:rPr>
        <w:t>digunakan</w:t>
      </w:r>
      <w:proofErr w:type="spellEnd"/>
      <w:r>
        <w:rPr>
          <w:color w:val="000000"/>
          <w:sz w:val="18"/>
          <w:szCs w:val="18"/>
        </w:rPr>
        <w:t xml:space="preserve"> </w:t>
      </w:r>
      <w:proofErr w:type="spellStart"/>
      <w:r>
        <w:rPr>
          <w:color w:val="000000"/>
          <w:sz w:val="18"/>
          <w:szCs w:val="18"/>
        </w:rPr>
        <w:t>dalam</w:t>
      </w:r>
      <w:proofErr w:type="spellEnd"/>
      <w:r>
        <w:rPr>
          <w:color w:val="000000"/>
          <w:sz w:val="18"/>
          <w:szCs w:val="18"/>
        </w:rPr>
        <w:t xml:space="preserve"> </w:t>
      </w:r>
      <w:proofErr w:type="spellStart"/>
      <w:r>
        <w:rPr>
          <w:color w:val="000000"/>
          <w:sz w:val="18"/>
          <w:szCs w:val="18"/>
        </w:rPr>
        <w:t>aplikasi</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mampu</w:t>
      </w:r>
      <w:proofErr w:type="spellEnd"/>
      <w:r>
        <w:rPr>
          <w:color w:val="000000"/>
          <w:sz w:val="18"/>
          <w:szCs w:val="18"/>
        </w:rPr>
        <w:t xml:space="preserve"> </w:t>
      </w:r>
      <w:proofErr w:type="spellStart"/>
      <w:r>
        <w:rPr>
          <w:color w:val="000000"/>
          <w:sz w:val="18"/>
          <w:szCs w:val="18"/>
        </w:rPr>
        <w:t>memberikan</w:t>
      </w:r>
      <w:proofErr w:type="spellEnd"/>
      <w:r>
        <w:rPr>
          <w:color w:val="000000"/>
          <w:sz w:val="18"/>
          <w:szCs w:val="18"/>
        </w:rPr>
        <w:t xml:space="preserve"> </w:t>
      </w:r>
      <w:proofErr w:type="spellStart"/>
      <w:r>
        <w:rPr>
          <w:color w:val="000000"/>
          <w:sz w:val="18"/>
          <w:szCs w:val="18"/>
        </w:rPr>
        <w:t>rekomendasi</w:t>
      </w:r>
      <w:proofErr w:type="spellEnd"/>
      <w:r>
        <w:rPr>
          <w:color w:val="000000"/>
          <w:sz w:val="18"/>
          <w:szCs w:val="18"/>
        </w:rPr>
        <w:t xml:space="preserve"> meal plan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toleransi</w:t>
      </w:r>
      <w:proofErr w:type="spellEnd"/>
      <w:r>
        <w:rPr>
          <w:color w:val="000000"/>
          <w:sz w:val="18"/>
          <w:szCs w:val="18"/>
        </w:rPr>
        <w:t xml:space="preserve"> </w:t>
      </w:r>
      <w:proofErr w:type="spellStart"/>
      <w:r>
        <w:rPr>
          <w:color w:val="000000"/>
          <w:sz w:val="18"/>
          <w:szCs w:val="18"/>
        </w:rPr>
        <w:t>perbedaan</w:t>
      </w:r>
      <w:proofErr w:type="spellEnd"/>
      <w:r>
        <w:rPr>
          <w:color w:val="000000"/>
          <w:sz w:val="18"/>
          <w:szCs w:val="18"/>
        </w:rPr>
        <w:t xml:space="preserve"> </w:t>
      </w:r>
      <w:proofErr w:type="spellStart"/>
      <w:r>
        <w:rPr>
          <w:color w:val="000000"/>
          <w:sz w:val="18"/>
          <w:szCs w:val="18"/>
        </w:rPr>
        <w:t>kalori</w:t>
      </w:r>
      <w:proofErr w:type="spellEnd"/>
      <w:r>
        <w:rPr>
          <w:color w:val="000000"/>
          <w:sz w:val="18"/>
          <w:szCs w:val="18"/>
        </w:rPr>
        <w:t xml:space="preserve"> </w:t>
      </w:r>
      <w:proofErr w:type="spellStart"/>
      <w:r>
        <w:rPr>
          <w:color w:val="000000"/>
          <w:sz w:val="18"/>
          <w:szCs w:val="18"/>
        </w:rPr>
        <w:t>sebesar</w:t>
      </w:r>
      <w:proofErr w:type="spellEnd"/>
      <w:r>
        <w:rPr>
          <w:color w:val="000000"/>
          <w:sz w:val="18"/>
          <w:szCs w:val="18"/>
        </w:rPr>
        <w:t xml:space="preserve"> 10%. Dari </w:t>
      </w:r>
      <w:proofErr w:type="spellStart"/>
      <w:r>
        <w:rPr>
          <w:color w:val="000000"/>
          <w:sz w:val="18"/>
          <w:szCs w:val="18"/>
        </w:rPr>
        <w:t>skala</w:t>
      </w:r>
      <w:proofErr w:type="spellEnd"/>
      <w:r>
        <w:rPr>
          <w:color w:val="000000"/>
          <w:sz w:val="18"/>
          <w:szCs w:val="18"/>
        </w:rPr>
        <w:t xml:space="preserve"> 1 </w:t>
      </w:r>
      <w:proofErr w:type="spellStart"/>
      <w:r>
        <w:rPr>
          <w:color w:val="000000"/>
          <w:sz w:val="18"/>
          <w:szCs w:val="18"/>
        </w:rPr>
        <w:t>sampai</w:t>
      </w:r>
      <w:proofErr w:type="spellEnd"/>
      <w:r>
        <w:rPr>
          <w:color w:val="000000"/>
          <w:sz w:val="18"/>
          <w:szCs w:val="18"/>
        </w:rPr>
        <w:t xml:space="preserve"> </w:t>
      </w:r>
      <w:proofErr w:type="spellStart"/>
      <w:r>
        <w:rPr>
          <w:color w:val="000000"/>
          <w:sz w:val="18"/>
          <w:szCs w:val="18"/>
        </w:rPr>
        <w:t>skala</w:t>
      </w:r>
      <w:proofErr w:type="spellEnd"/>
      <w:r>
        <w:rPr>
          <w:color w:val="000000"/>
          <w:sz w:val="18"/>
          <w:szCs w:val="18"/>
        </w:rPr>
        <w:t xml:space="preserve"> 5 </w:t>
      </w:r>
      <w:proofErr w:type="spellStart"/>
      <w:r>
        <w:rPr>
          <w:color w:val="000000"/>
          <w:sz w:val="18"/>
          <w:szCs w:val="18"/>
        </w:rPr>
        <w:t>dengan</w:t>
      </w:r>
      <w:proofErr w:type="spellEnd"/>
      <w:r>
        <w:rPr>
          <w:color w:val="000000"/>
          <w:sz w:val="18"/>
          <w:szCs w:val="18"/>
        </w:rPr>
        <w:t xml:space="preserve"> arti </w:t>
      </w:r>
      <w:proofErr w:type="spellStart"/>
      <w:r>
        <w:rPr>
          <w:color w:val="000000"/>
          <w:sz w:val="18"/>
          <w:szCs w:val="18"/>
        </w:rPr>
        <w:t>skala</w:t>
      </w:r>
      <w:proofErr w:type="spellEnd"/>
      <w:r>
        <w:rPr>
          <w:color w:val="000000"/>
          <w:sz w:val="18"/>
          <w:szCs w:val="18"/>
        </w:rPr>
        <w:t xml:space="preserve"> 5 </w:t>
      </w:r>
      <w:proofErr w:type="spellStart"/>
      <w:r>
        <w:rPr>
          <w:color w:val="000000"/>
          <w:sz w:val="18"/>
          <w:szCs w:val="18"/>
        </w:rPr>
        <w:t>adalah</w:t>
      </w:r>
      <w:proofErr w:type="spellEnd"/>
      <w:r>
        <w:rPr>
          <w:color w:val="000000"/>
          <w:sz w:val="18"/>
          <w:szCs w:val="18"/>
        </w:rPr>
        <w:t xml:space="preserve"> </w:t>
      </w:r>
      <w:proofErr w:type="spellStart"/>
      <w:r>
        <w:rPr>
          <w:color w:val="000000"/>
          <w:sz w:val="18"/>
          <w:szCs w:val="18"/>
        </w:rPr>
        <w:t>nilai</w:t>
      </w:r>
      <w:proofErr w:type="spellEnd"/>
      <w:r>
        <w:rPr>
          <w:color w:val="000000"/>
          <w:sz w:val="18"/>
          <w:szCs w:val="18"/>
        </w:rPr>
        <w:t xml:space="preserve"> </w:t>
      </w:r>
      <w:proofErr w:type="spellStart"/>
      <w:r>
        <w:rPr>
          <w:color w:val="000000"/>
          <w:sz w:val="18"/>
          <w:szCs w:val="18"/>
        </w:rPr>
        <w:t>tertinggi</w:t>
      </w:r>
      <w:proofErr w:type="spellEnd"/>
      <w:r>
        <w:rPr>
          <w:color w:val="000000"/>
          <w:sz w:val="18"/>
          <w:szCs w:val="18"/>
        </w:rPr>
        <w:t xml:space="preserve">, </w:t>
      </w:r>
      <w:proofErr w:type="spellStart"/>
      <w:r>
        <w:rPr>
          <w:color w:val="000000"/>
          <w:sz w:val="18"/>
          <w:szCs w:val="18"/>
        </w:rPr>
        <w:t>dilakukan</w:t>
      </w:r>
      <w:proofErr w:type="spellEnd"/>
      <w:r>
        <w:rPr>
          <w:color w:val="000000"/>
          <w:sz w:val="18"/>
          <w:szCs w:val="18"/>
        </w:rPr>
        <w:t xml:space="preserve"> survey </w:t>
      </w:r>
      <w:proofErr w:type="spellStart"/>
      <w:r>
        <w:rPr>
          <w:color w:val="000000"/>
          <w:sz w:val="18"/>
          <w:szCs w:val="18"/>
        </w:rPr>
        <w:t>pengguna</w:t>
      </w:r>
      <w:proofErr w:type="spellEnd"/>
      <w:r>
        <w:rPr>
          <w:color w:val="000000"/>
          <w:sz w:val="18"/>
          <w:szCs w:val="18"/>
        </w:rPr>
        <w:t xml:space="preserve"> </w:t>
      </w:r>
      <w:proofErr w:type="spellStart"/>
      <w:r>
        <w:rPr>
          <w:color w:val="000000"/>
          <w:sz w:val="18"/>
          <w:szCs w:val="18"/>
        </w:rPr>
        <w:t>terhadap</w:t>
      </w:r>
      <w:proofErr w:type="spellEnd"/>
      <w:r>
        <w:rPr>
          <w:color w:val="000000"/>
          <w:sz w:val="18"/>
          <w:szCs w:val="18"/>
        </w:rPr>
        <w:t xml:space="preserve"> </w:t>
      </w:r>
      <w:proofErr w:type="spellStart"/>
      <w:r>
        <w:rPr>
          <w:color w:val="000000"/>
          <w:sz w:val="18"/>
          <w:szCs w:val="18"/>
        </w:rPr>
        <w:t>aplikasi</w:t>
      </w:r>
      <w:proofErr w:type="spellEnd"/>
      <w:r>
        <w:rPr>
          <w:color w:val="000000"/>
          <w:sz w:val="18"/>
          <w:szCs w:val="18"/>
        </w:rPr>
        <w:t xml:space="preserve"> dan </w:t>
      </w:r>
      <w:proofErr w:type="spellStart"/>
      <w:r>
        <w:rPr>
          <w:color w:val="000000"/>
          <w:sz w:val="18"/>
          <w:szCs w:val="18"/>
        </w:rPr>
        <w:t>sistem</w:t>
      </w:r>
      <w:proofErr w:type="spellEnd"/>
      <w:r>
        <w:rPr>
          <w:color w:val="000000"/>
          <w:sz w:val="18"/>
          <w:szCs w:val="18"/>
        </w:rPr>
        <w:t xml:space="preserve"> </w:t>
      </w:r>
      <w:proofErr w:type="spellStart"/>
      <w:r>
        <w:rPr>
          <w:color w:val="000000"/>
          <w:sz w:val="18"/>
          <w:szCs w:val="18"/>
        </w:rPr>
        <w:t>rekomendasi</w:t>
      </w:r>
      <w:proofErr w:type="spellEnd"/>
      <w:r>
        <w:rPr>
          <w:color w:val="000000"/>
          <w:sz w:val="18"/>
          <w:szCs w:val="18"/>
        </w:rPr>
        <w:t xml:space="preserve">. Dari </w:t>
      </w:r>
      <w:proofErr w:type="spellStart"/>
      <w:r>
        <w:rPr>
          <w:color w:val="000000"/>
          <w:sz w:val="18"/>
          <w:szCs w:val="18"/>
        </w:rPr>
        <w:t>hasil</w:t>
      </w:r>
      <w:proofErr w:type="spellEnd"/>
      <w:r>
        <w:rPr>
          <w:color w:val="000000"/>
          <w:sz w:val="18"/>
          <w:szCs w:val="18"/>
        </w:rPr>
        <w:t xml:space="preserve"> survey </w:t>
      </w:r>
      <w:proofErr w:type="spellStart"/>
      <w:r>
        <w:rPr>
          <w:color w:val="000000"/>
          <w:sz w:val="18"/>
          <w:szCs w:val="18"/>
        </w:rPr>
        <w:t>tersebut</w:t>
      </w:r>
      <w:proofErr w:type="spellEnd"/>
      <w:r>
        <w:rPr>
          <w:color w:val="000000"/>
          <w:sz w:val="18"/>
          <w:szCs w:val="18"/>
        </w:rPr>
        <w:t xml:space="preserve"> rata-rata </w:t>
      </w:r>
      <w:proofErr w:type="spellStart"/>
      <w:r>
        <w:rPr>
          <w:color w:val="000000"/>
          <w:sz w:val="18"/>
          <w:szCs w:val="18"/>
        </w:rPr>
        <w:t>kepuasan</w:t>
      </w:r>
      <w:proofErr w:type="spellEnd"/>
      <w:r>
        <w:rPr>
          <w:color w:val="000000"/>
          <w:sz w:val="18"/>
          <w:szCs w:val="18"/>
        </w:rPr>
        <w:t xml:space="preserve"> </w:t>
      </w:r>
      <w:proofErr w:type="spellStart"/>
      <w:r>
        <w:rPr>
          <w:color w:val="000000"/>
          <w:sz w:val="18"/>
          <w:szCs w:val="18"/>
        </w:rPr>
        <w:t>pengguna</w:t>
      </w:r>
      <w:proofErr w:type="spellEnd"/>
      <w:r>
        <w:rPr>
          <w:color w:val="000000"/>
          <w:sz w:val="18"/>
          <w:szCs w:val="18"/>
        </w:rPr>
        <w:t xml:space="preserve"> 4.45 </w:t>
      </w:r>
      <w:proofErr w:type="spellStart"/>
      <w:r>
        <w:rPr>
          <w:color w:val="000000"/>
          <w:sz w:val="18"/>
          <w:szCs w:val="18"/>
        </w:rPr>
        <w:t>dari</w:t>
      </w:r>
      <w:proofErr w:type="spellEnd"/>
      <w:r>
        <w:rPr>
          <w:color w:val="000000"/>
          <w:sz w:val="18"/>
          <w:szCs w:val="18"/>
        </w:rPr>
        <w:t xml:space="preserve"> 104 </w:t>
      </w:r>
      <w:proofErr w:type="spellStart"/>
      <w:r>
        <w:rPr>
          <w:color w:val="000000"/>
          <w:sz w:val="18"/>
          <w:szCs w:val="18"/>
        </w:rPr>
        <w:t>responden</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nilai</w:t>
      </w:r>
      <w:proofErr w:type="spellEnd"/>
      <w:r>
        <w:rPr>
          <w:color w:val="000000"/>
          <w:sz w:val="18"/>
          <w:szCs w:val="18"/>
        </w:rPr>
        <w:t xml:space="preserve"> </w:t>
      </w:r>
      <w:proofErr w:type="spellStart"/>
      <w:r>
        <w:rPr>
          <w:color w:val="000000"/>
          <w:sz w:val="18"/>
          <w:szCs w:val="18"/>
        </w:rPr>
        <w:t>skala</w:t>
      </w:r>
      <w:proofErr w:type="spellEnd"/>
      <w:r>
        <w:rPr>
          <w:color w:val="000000"/>
          <w:sz w:val="18"/>
          <w:szCs w:val="18"/>
        </w:rPr>
        <w:t xml:space="preserve"> yang </w:t>
      </w:r>
      <w:proofErr w:type="spellStart"/>
      <w:r>
        <w:rPr>
          <w:color w:val="000000"/>
          <w:sz w:val="18"/>
          <w:szCs w:val="18"/>
        </w:rPr>
        <w:t>mendominasi</w:t>
      </w:r>
      <w:proofErr w:type="spellEnd"/>
      <w:r>
        <w:rPr>
          <w:color w:val="000000"/>
          <w:sz w:val="18"/>
          <w:szCs w:val="18"/>
        </w:rPr>
        <w:t xml:space="preserve"> </w:t>
      </w:r>
      <w:proofErr w:type="spellStart"/>
      <w:r>
        <w:rPr>
          <w:color w:val="000000"/>
          <w:sz w:val="18"/>
          <w:szCs w:val="18"/>
        </w:rPr>
        <w:t>adalah</w:t>
      </w:r>
      <w:proofErr w:type="spellEnd"/>
      <w:r>
        <w:rPr>
          <w:color w:val="000000"/>
          <w:sz w:val="18"/>
          <w:szCs w:val="18"/>
        </w:rPr>
        <w:t xml:space="preserve"> </w:t>
      </w:r>
      <w:proofErr w:type="spellStart"/>
      <w:r>
        <w:rPr>
          <w:color w:val="000000"/>
          <w:sz w:val="18"/>
          <w:szCs w:val="18"/>
        </w:rPr>
        <w:t>skala</w:t>
      </w:r>
      <w:proofErr w:type="spellEnd"/>
      <w:r>
        <w:rPr>
          <w:color w:val="000000"/>
          <w:sz w:val="18"/>
          <w:szCs w:val="18"/>
        </w:rPr>
        <w:t xml:space="preserve"> 4 dan </w:t>
      </w:r>
      <w:proofErr w:type="spellStart"/>
      <w:r>
        <w:rPr>
          <w:color w:val="000000"/>
          <w:sz w:val="18"/>
          <w:szCs w:val="18"/>
        </w:rPr>
        <w:t>skala</w:t>
      </w:r>
      <w:proofErr w:type="spellEnd"/>
      <w:r>
        <w:rPr>
          <w:color w:val="000000"/>
          <w:sz w:val="18"/>
          <w:szCs w:val="18"/>
        </w:rPr>
        <w:t xml:space="preserve"> 5.</w:t>
      </w:r>
    </w:p>
    <w:p w14:paraId="2D64FD9F" w14:textId="0F896124" w:rsidR="00B55DB3" w:rsidRDefault="00886525" w:rsidP="002568C7">
      <w:pPr>
        <w:spacing w:before="120" w:after="120"/>
      </w:pPr>
      <w:r>
        <w:rPr>
          <w:b/>
          <w:sz w:val="24"/>
          <w:szCs w:val="24"/>
        </w:rPr>
        <w:t xml:space="preserve">Kata </w:t>
      </w:r>
      <w:proofErr w:type="spellStart"/>
      <w:r>
        <w:rPr>
          <w:b/>
          <w:sz w:val="24"/>
          <w:szCs w:val="24"/>
        </w:rPr>
        <w:t>Kunci</w:t>
      </w:r>
      <w:proofErr w:type="spellEnd"/>
      <w:r>
        <w:rPr>
          <w:b/>
          <w:sz w:val="24"/>
          <w:szCs w:val="24"/>
        </w:rPr>
        <w:t>:</w:t>
      </w:r>
      <w:r w:rsidR="00B55DB3">
        <w:rPr>
          <w:b/>
          <w:sz w:val="24"/>
          <w:szCs w:val="24"/>
        </w:rPr>
        <w:t xml:space="preserve"> </w:t>
      </w:r>
      <w:proofErr w:type="spellStart"/>
      <w:r w:rsidR="00B55DB3">
        <w:t>Rekomendasi</w:t>
      </w:r>
      <w:proofErr w:type="spellEnd"/>
      <w:r w:rsidR="00B55DB3">
        <w:t xml:space="preserve">, </w:t>
      </w:r>
      <w:proofErr w:type="spellStart"/>
      <w:r w:rsidR="00B55DB3">
        <w:t>k</w:t>
      </w:r>
      <w:r w:rsidR="002568C7" w:rsidRPr="002568C7">
        <w:t>alori</w:t>
      </w:r>
      <w:proofErr w:type="spellEnd"/>
      <w:r w:rsidR="002568C7" w:rsidRPr="002568C7">
        <w:t xml:space="preserve">, </w:t>
      </w:r>
      <w:proofErr w:type="spellStart"/>
      <w:r w:rsidR="002568C7" w:rsidRPr="002568C7">
        <w:t>makro</w:t>
      </w:r>
      <w:proofErr w:type="spellEnd"/>
      <w:r w:rsidR="002568C7" w:rsidRPr="002568C7">
        <w:t xml:space="preserve">, </w:t>
      </w:r>
      <w:proofErr w:type="spellStart"/>
      <w:r w:rsidR="002568C7" w:rsidRPr="002568C7">
        <w:t>AHPSort</w:t>
      </w:r>
      <w:proofErr w:type="spellEnd"/>
      <w:r w:rsidR="002568C7" w:rsidRPr="002568C7">
        <w:t xml:space="preserve">, </w:t>
      </w:r>
      <w:proofErr w:type="spellStart"/>
      <w:r w:rsidR="002568C7" w:rsidRPr="002568C7">
        <w:t>EgoSimilar</w:t>
      </w:r>
      <w:proofErr w:type="spellEnd"/>
      <w:r w:rsidR="002568C7" w:rsidRPr="002568C7">
        <w:t>+</w:t>
      </w:r>
    </w:p>
    <w:p w14:paraId="24605D0C" w14:textId="77777777" w:rsidR="00691B8C" w:rsidRDefault="00691B8C" w:rsidP="002568C7">
      <w:pPr>
        <w:spacing w:before="120" w:after="120"/>
      </w:pPr>
    </w:p>
    <w:p w14:paraId="724071E1" w14:textId="77777777" w:rsidR="005901FD" w:rsidRDefault="00886525" w:rsidP="005901FD">
      <w:pPr>
        <w:spacing w:before="120" w:after="0"/>
      </w:pPr>
      <w:r>
        <w:rPr>
          <w:b/>
          <w:i/>
          <w:sz w:val="24"/>
          <w:szCs w:val="24"/>
        </w:rPr>
        <w:t>ABSTRACT</w:t>
      </w:r>
    </w:p>
    <w:p w14:paraId="2626937C" w14:textId="0F956B42" w:rsidR="0056035D" w:rsidRPr="005901FD" w:rsidRDefault="00905D77" w:rsidP="0056035D">
      <w:pPr>
        <w:spacing w:before="120" w:after="120"/>
      </w:pPr>
      <w:r w:rsidRPr="00905D77">
        <w:rPr>
          <w:i/>
          <w:color w:val="000000"/>
        </w:rPr>
        <w:t>Public awareness in Indonesia of the importance of a healthy</w:t>
      </w:r>
      <w:r w:rsidR="00B55DB3">
        <w:rPr>
          <w:i/>
          <w:color w:val="000000"/>
        </w:rPr>
        <w:t xml:space="preserve"> </w:t>
      </w:r>
      <w:r w:rsidR="0056035D" w:rsidRPr="0056035D">
        <w:rPr>
          <w:i/>
          <w:color w:val="000000"/>
        </w:rPr>
        <w:t>lifestyle is getting higher today. Having a healthy and ideal body is the dream of people in Indonesia. One way to achieve a healthy and ideal body is to control the intake of calories, carbohydrates, protein and fat in the food consumed (TDEE and macronutrients). Everyone has different needs for TDEE and macronutrients. It is difficult to meet macro needs in accordance with the daily calorie TDEE if you do not understand how to arrange a daily food menu. TDEE and macronutrients should not be lacking nor should they be in excess, while the composition of each macro has a different calorific value for each gram unit in each food ingredient.</w:t>
      </w:r>
    </w:p>
    <w:p w14:paraId="30F4BD29" w14:textId="77777777" w:rsidR="0056035D" w:rsidRPr="0056035D" w:rsidRDefault="0056035D" w:rsidP="0056035D">
      <w:pPr>
        <w:spacing w:before="120" w:after="120"/>
        <w:rPr>
          <w:i/>
          <w:color w:val="000000"/>
        </w:rPr>
      </w:pPr>
      <w:r w:rsidRPr="0056035D">
        <w:rPr>
          <w:i/>
          <w:color w:val="000000"/>
        </w:rPr>
        <w:t xml:space="preserve">The meal plan menu recommendation system uses </w:t>
      </w:r>
      <w:proofErr w:type="spellStart"/>
      <w:r w:rsidRPr="0056035D">
        <w:rPr>
          <w:i/>
          <w:color w:val="000000"/>
        </w:rPr>
        <w:t>EgoSimilar</w:t>
      </w:r>
      <w:proofErr w:type="spellEnd"/>
      <w:r w:rsidRPr="0056035D">
        <w:rPr>
          <w:i/>
          <w:color w:val="000000"/>
        </w:rPr>
        <w:t xml:space="preserve">+ and </w:t>
      </w:r>
      <w:proofErr w:type="spellStart"/>
      <w:r w:rsidRPr="0056035D">
        <w:rPr>
          <w:i/>
          <w:color w:val="000000"/>
        </w:rPr>
        <w:t>AHPSort</w:t>
      </w:r>
      <w:proofErr w:type="spellEnd"/>
      <w:r w:rsidRPr="0056035D">
        <w:rPr>
          <w:i/>
          <w:color w:val="000000"/>
        </w:rPr>
        <w:t xml:space="preserve"> which is the MCDA approach, the method used in this study is used to build the "</w:t>
      </w:r>
      <w:proofErr w:type="spellStart"/>
      <w:r w:rsidRPr="0056035D">
        <w:rPr>
          <w:i/>
          <w:color w:val="000000"/>
        </w:rPr>
        <w:t>Dahar</w:t>
      </w:r>
      <w:proofErr w:type="spellEnd"/>
      <w:r w:rsidRPr="0056035D">
        <w:rPr>
          <w:i/>
          <w:color w:val="000000"/>
        </w:rPr>
        <w:t>" application which is the meal plan recommendation application in this study.</w:t>
      </w:r>
    </w:p>
    <w:p w14:paraId="3FC85E1F" w14:textId="77777777" w:rsidR="0056035D" w:rsidRDefault="0056035D" w:rsidP="0056035D">
      <w:pPr>
        <w:spacing w:before="120" w:after="120"/>
        <w:rPr>
          <w:i/>
          <w:color w:val="000000"/>
        </w:rPr>
      </w:pPr>
      <w:r w:rsidRPr="0056035D">
        <w:rPr>
          <w:i/>
          <w:color w:val="000000"/>
        </w:rPr>
        <w:t>The results of the application and the methods used in this application are able to provide recommendations for meal plans with a tolerance of 10% calorie difference. From a scale of 1 to a scale of 5 with the meaning of a scale of 5 being the highest value, a user survey was conducted on the application and recommendation system. From the survey results, the average user satisfaction is 4.45 out of 104 respondents with the dominating scale values ​​being scale 4 and scale 5.</w:t>
      </w:r>
    </w:p>
    <w:p w14:paraId="260E036A" w14:textId="61E84F0B" w:rsidR="00B55DB3" w:rsidRPr="00A7143D" w:rsidRDefault="00886525" w:rsidP="0056035D">
      <w:pPr>
        <w:spacing w:before="120" w:after="120"/>
        <w:rPr>
          <w:i/>
        </w:rPr>
      </w:pPr>
      <w:r>
        <w:rPr>
          <w:b/>
          <w:i/>
          <w:sz w:val="24"/>
          <w:szCs w:val="24"/>
        </w:rPr>
        <w:t xml:space="preserve">Keywords: </w:t>
      </w:r>
      <w:r w:rsidR="00B55DB3" w:rsidRPr="00B55DB3">
        <w:rPr>
          <w:i/>
        </w:rPr>
        <w:t xml:space="preserve">Recommendations, calories, macro, </w:t>
      </w:r>
      <w:proofErr w:type="spellStart"/>
      <w:r w:rsidR="00B55DB3" w:rsidRPr="00B55DB3">
        <w:rPr>
          <w:i/>
        </w:rPr>
        <w:t>AHPSort</w:t>
      </w:r>
      <w:proofErr w:type="spellEnd"/>
      <w:r w:rsidR="00B55DB3" w:rsidRPr="00B55DB3">
        <w:rPr>
          <w:i/>
        </w:rPr>
        <w:t xml:space="preserve">, </w:t>
      </w:r>
      <w:proofErr w:type="spellStart"/>
      <w:r w:rsidR="00B55DB3" w:rsidRPr="00B55DB3">
        <w:rPr>
          <w:i/>
        </w:rPr>
        <w:t>EgoSimilar</w:t>
      </w:r>
      <w:proofErr w:type="spellEnd"/>
      <w:r w:rsidR="00B55DB3" w:rsidRPr="00B55DB3">
        <w:rPr>
          <w:i/>
        </w:rPr>
        <w:t>+</w:t>
      </w:r>
    </w:p>
    <w:p w14:paraId="3D2A2A1F" w14:textId="0ECCE79B" w:rsidR="0072025C" w:rsidRDefault="00F35522" w:rsidP="00A7143D">
      <w:pPr>
        <w:pStyle w:val="Heading1"/>
        <w:numPr>
          <w:ilvl w:val="0"/>
          <w:numId w:val="4"/>
        </w:numPr>
        <w:spacing w:before="120"/>
        <w:ind w:left="284" w:hanging="284"/>
      </w:pPr>
      <w:r>
        <w:t>PENDAHULUAN</w:t>
      </w:r>
    </w:p>
    <w:p w14:paraId="6A981B41" w14:textId="2D52B1CE" w:rsidR="00F35522" w:rsidRPr="00F35522" w:rsidRDefault="00F35522" w:rsidP="00F35522">
      <w:pPr>
        <w:pBdr>
          <w:top w:val="nil"/>
          <w:left w:val="nil"/>
          <w:bottom w:val="nil"/>
          <w:right w:val="nil"/>
          <w:between w:val="nil"/>
        </w:pBdr>
        <w:spacing w:after="120"/>
        <w:rPr>
          <w:color w:val="000000"/>
        </w:rPr>
      </w:pPr>
      <w:proofErr w:type="spellStart"/>
      <w:r w:rsidRPr="00F35522">
        <w:rPr>
          <w:color w:val="000000"/>
        </w:rPr>
        <w:t>Memiliki</w:t>
      </w:r>
      <w:proofErr w:type="spellEnd"/>
      <w:r w:rsidRPr="00F35522">
        <w:rPr>
          <w:color w:val="000000"/>
        </w:rPr>
        <w:t xml:space="preserve"> badan yang </w:t>
      </w:r>
      <w:proofErr w:type="spellStart"/>
      <w:r w:rsidRPr="00F35522">
        <w:rPr>
          <w:color w:val="000000"/>
        </w:rPr>
        <w:t>sehat</w:t>
      </w:r>
      <w:proofErr w:type="spellEnd"/>
      <w:r w:rsidRPr="00F35522">
        <w:rPr>
          <w:color w:val="000000"/>
        </w:rPr>
        <w:t xml:space="preserve"> dan ideal </w:t>
      </w:r>
      <w:proofErr w:type="spellStart"/>
      <w:r w:rsidRPr="00F35522">
        <w:rPr>
          <w:color w:val="000000"/>
        </w:rPr>
        <w:t>adalah</w:t>
      </w:r>
      <w:proofErr w:type="spellEnd"/>
      <w:r w:rsidRPr="00F35522">
        <w:rPr>
          <w:color w:val="000000"/>
        </w:rPr>
        <w:t xml:space="preserve"> </w:t>
      </w:r>
      <w:proofErr w:type="spellStart"/>
      <w:r w:rsidRPr="00F35522">
        <w:rPr>
          <w:color w:val="000000"/>
        </w:rPr>
        <w:t>dambaan</w:t>
      </w:r>
      <w:proofErr w:type="spellEnd"/>
      <w:r w:rsidRPr="00F35522">
        <w:rPr>
          <w:color w:val="000000"/>
        </w:rPr>
        <w:t xml:space="preserve"> </w:t>
      </w:r>
      <w:proofErr w:type="spellStart"/>
      <w:r w:rsidRPr="00F35522">
        <w:rPr>
          <w:color w:val="000000"/>
        </w:rPr>
        <w:t>bagi</w:t>
      </w:r>
      <w:proofErr w:type="spellEnd"/>
      <w:r w:rsidRPr="00F35522">
        <w:rPr>
          <w:color w:val="000000"/>
        </w:rPr>
        <w:t xml:space="preserve"> </w:t>
      </w:r>
      <w:proofErr w:type="spellStart"/>
      <w:r w:rsidRPr="00F35522">
        <w:rPr>
          <w:color w:val="000000"/>
        </w:rPr>
        <w:t>hampir</w:t>
      </w:r>
      <w:proofErr w:type="spellEnd"/>
      <w:r w:rsidRPr="00F35522">
        <w:rPr>
          <w:color w:val="000000"/>
        </w:rPr>
        <w:t xml:space="preserve"> </w:t>
      </w:r>
      <w:proofErr w:type="spellStart"/>
      <w:r w:rsidRPr="00F35522">
        <w:rPr>
          <w:color w:val="000000"/>
        </w:rPr>
        <w:t>sebagian</w:t>
      </w:r>
      <w:proofErr w:type="spellEnd"/>
      <w:r w:rsidRPr="00F35522">
        <w:rPr>
          <w:color w:val="000000"/>
        </w:rPr>
        <w:t xml:space="preserve"> </w:t>
      </w:r>
      <w:proofErr w:type="spellStart"/>
      <w:r w:rsidRPr="00F35522">
        <w:rPr>
          <w:color w:val="000000"/>
        </w:rPr>
        <w:t>besar</w:t>
      </w:r>
      <w:proofErr w:type="spellEnd"/>
      <w:r w:rsidRPr="00F35522">
        <w:rPr>
          <w:color w:val="000000"/>
        </w:rPr>
        <w:t xml:space="preserve"> orang. </w:t>
      </w:r>
      <w:proofErr w:type="spellStart"/>
      <w:r w:rsidRPr="00F35522">
        <w:rPr>
          <w:color w:val="000000"/>
        </w:rPr>
        <w:t>Untuk</w:t>
      </w:r>
      <w:proofErr w:type="spellEnd"/>
      <w:r w:rsidRPr="00F35522">
        <w:rPr>
          <w:color w:val="000000"/>
        </w:rPr>
        <w:t xml:space="preserve"> </w:t>
      </w:r>
      <w:proofErr w:type="spellStart"/>
      <w:r w:rsidRPr="00F35522">
        <w:rPr>
          <w:color w:val="000000"/>
        </w:rPr>
        <w:t>memiliki</w:t>
      </w:r>
      <w:proofErr w:type="spellEnd"/>
      <w:r w:rsidRPr="00F35522">
        <w:rPr>
          <w:color w:val="000000"/>
        </w:rPr>
        <w:t xml:space="preserve"> badan yang </w:t>
      </w:r>
      <w:proofErr w:type="spellStart"/>
      <w:r w:rsidRPr="00F35522">
        <w:rPr>
          <w:color w:val="000000"/>
        </w:rPr>
        <w:t>sehat</w:t>
      </w:r>
      <w:proofErr w:type="spellEnd"/>
      <w:r w:rsidRPr="00F35522">
        <w:rPr>
          <w:color w:val="000000"/>
        </w:rPr>
        <w:t xml:space="preserve"> dan ideal </w:t>
      </w:r>
      <w:proofErr w:type="spellStart"/>
      <w:r w:rsidRPr="00F35522">
        <w:rPr>
          <w:color w:val="000000"/>
        </w:rPr>
        <w:t>dapat</w:t>
      </w:r>
      <w:proofErr w:type="spellEnd"/>
      <w:r w:rsidRPr="00F35522">
        <w:rPr>
          <w:color w:val="000000"/>
        </w:rPr>
        <w:t xml:space="preserve"> </w:t>
      </w:r>
      <w:proofErr w:type="spellStart"/>
      <w:r w:rsidRPr="00F35522">
        <w:rPr>
          <w:color w:val="000000"/>
        </w:rPr>
        <w:t>dicapai</w:t>
      </w:r>
      <w:proofErr w:type="spellEnd"/>
      <w:r w:rsidRPr="00F35522">
        <w:rPr>
          <w:color w:val="000000"/>
        </w:rPr>
        <w:t xml:space="preserve"> </w:t>
      </w:r>
      <w:proofErr w:type="spellStart"/>
      <w:r w:rsidRPr="00F35522">
        <w:rPr>
          <w:color w:val="000000"/>
        </w:rPr>
        <w:t>dengan</w:t>
      </w:r>
      <w:proofErr w:type="spellEnd"/>
      <w:r w:rsidRPr="00F35522">
        <w:rPr>
          <w:color w:val="000000"/>
        </w:rPr>
        <w:t xml:space="preserve"> </w:t>
      </w:r>
      <w:proofErr w:type="spellStart"/>
      <w:r w:rsidRPr="00F35522">
        <w:rPr>
          <w:color w:val="000000"/>
        </w:rPr>
        <w:t>pola</w:t>
      </w:r>
      <w:proofErr w:type="spellEnd"/>
      <w:r w:rsidRPr="00F35522">
        <w:rPr>
          <w:color w:val="000000"/>
        </w:rPr>
        <w:t xml:space="preserve"> </w:t>
      </w:r>
      <w:proofErr w:type="spellStart"/>
      <w:r w:rsidRPr="00F35522">
        <w:rPr>
          <w:color w:val="000000"/>
        </w:rPr>
        <w:t>hidup</w:t>
      </w:r>
      <w:proofErr w:type="spellEnd"/>
      <w:r w:rsidRPr="00F35522">
        <w:rPr>
          <w:color w:val="000000"/>
        </w:rPr>
        <w:t xml:space="preserve"> </w:t>
      </w:r>
      <w:proofErr w:type="spellStart"/>
      <w:r w:rsidRPr="00F35522">
        <w:rPr>
          <w:color w:val="000000"/>
        </w:rPr>
        <w:t>sehat</w:t>
      </w:r>
      <w:proofErr w:type="spellEnd"/>
      <w:r w:rsidRPr="00F35522">
        <w:rPr>
          <w:color w:val="000000"/>
        </w:rPr>
        <w:t xml:space="preserve">. Pola </w:t>
      </w:r>
      <w:proofErr w:type="spellStart"/>
      <w:r w:rsidRPr="00F35522">
        <w:rPr>
          <w:color w:val="000000"/>
        </w:rPr>
        <w:t>hidup</w:t>
      </w:r>
      <w:proofErr w:type="spellEnd"/>
      <w:r w:rsidRPr="00F35522">
        <w:rPr>
          <w:color w:val="000000"/>
        </w:rPr>
        <w:t xml:space="preserve"> </w:t>
      </w:r>
      <w:proofErr w:type="spellStart"/>
      <w:r w:rsidRPr="00F35522">
        <w:rPr>
          <w:color w:val="000000"/>
        </w:rPr>
        <w:t>sehat</w:t>
      </w:r>
      <w:proofErr w:type="spellEnd"/>
      <w:r w:rsidRPr="00F35522">
        <w:rPr>
          <w:color w:val="000000"/>
        </w:rPr>
        <w:t xml:space="preserve"> </w:t>
      </w:r>
      <w:proofErr w:type="spellStart"/>
      <w:r w:rsidRPr="00F35522">
        <w:rPr>
          <w:color w:val="000000"/>
        </w:rPr>
        <w:t>adalah</w:t>
      </w:r>
      <w:proofErr w:type="spellEnd"/>
      <w:r w:rsidRPr="00F35522">
        <w:rPr>
          <w:color w:val="000000"/>
        </w:rPr>
        <w:t xml:space="preserve"> </w:t>
      </w:r>
      <w:proofErr w:type="spellStart"/>
      <w:r w:rsidRPr="00F35522">
        <w:rPr>
          <w:color w:val="000000"/>
        </w:rPr>
        <w:t>gaya</w:t>
      </w:r>
      <w:proofErr w:type="spellEnd"/>
      <w:r w:rsidRPr="00F35522">
        <w:rPr>
          <w:color w:val="000000"/>
        </w:rPr>
        <w:t xml:space="preserve"> </w:t>
      </w:r>
      <w:proofErr w:type="spellStart"/>
      <w:r w:rsidRPr="00F35522">
        <w:rPr>
          <w:color w:val="000000"/>
        </w:rPr>
        <w:t>hidup</w:t>
      </w:r>
      <w:proofErr w:type="spellEnd"/>
      <w:r w:rsidRPr="00F35522">
        <w:rPr>
          <w:color w:val="000000"/>
        </w:rPr>
        <w:t xml:space="preserve"> yang </w:t>
      </w:r>
      <w:proofErr w:type="spellStart"/>
      <w:r w:rsidRPr="00F35522">
        <w:rPr>
          <w:color w:val="000000"/>
        </w:rPr>
        <w:t>memperhatikan</w:t>
      </w:r>
      <w:proofErr w:type="spellEnd"/>
      <w:r w:rsidRPr="00F35522">
        <w:rPr>
          <w:color w:val="000000"/>
        </w:rPr>
        <w:t xml:space="preserve"> </w:t>
      </w:r>
      <w:proofErr w:type="spellStart"/>
      <w:r w:rsidRPr="00F35522">
        <w:rPr>
          <w:color w:val="000000"/>
        </w:rPr>
        <w:t>segala</w:t>
      </w:r>
      <w:proofErr w:type="spellEnd"/>
      <w:r w:rsidRPr="00F35522">
        <w:rPr>
          <w:color w:val="000000"/>
        </w:rPr>
        <w:t xml:space="preserve"> </w:t>
      </w:r>
      <w:proofErr w:type="spellStart"/>
      <w:r w:rsidRPr="00F35522">
        <w:rPr>
          <w:color w:val="000000"/>
        </w:rPr>
        <w:t>aspek</w:t>
      </w:r>
      <w:proofErr w:type="spellEnd"/>
      <w:r w:rsidRPr="00F35522">
        <w:rPr>
          <w:color w:val="000000"/>
        </w:rPr>
        <w:t xml:space="preserve"> </w:t>
      </w:r>
      <w:proofErr w:type="spellStart"/>
      <w:r w:rsidRPr="00F35522">
        <w:rPr>
          <w:color w:val="000000"/>
        </w:rPr>
        <w:t>kondisi</w:t>
      </w:r>
      <w:proofErr w:type="spellEnd"/>
      <w:r w:rsidRPr="00F35522">
        <w:rPr>
          <w:color w:val="000000"/>
        </w:rPr>
        <w:t xml:space="preserve"> </w:t>
      </w:r>
      <w:proofErr w:type="spellStart"/>
      <w:r w:rsidRPr="00F35522">
        <w:rPr>
          <w:color w:val="000000"/>
        </w:rPr>
        <w:t>kesehatan</w:t>
      </w:r>
      <w:proofErr w:type="spellEnd"/>
      <w:r w:rsidRPr="00F35522">
        <w:rPr>
          <w:color w:val="000000"/>
        </w:rPr>
        <w:t xml:space="preserve">. Pola </w:t>
      </w:r>
      <w:proofErr w:type="spellStart"/>
      <w:r w:rsidRPr="00F35522">
        <w:rPr>
          <w:color w:val="000000"/>
        </w:rPr>
        <w:t>hidup</w:t>
      </w:r>
      <w:proofErr w:type="spellEnd"/>
      <w:r w:rsidRPr="00F35522">
        <w:rPr>
          <w:color w:val="000000"/>
        </w:rPr>
        <w:t xml:space="preserve"> </w:t>
      </w:r>
      <w:proofErr w:type="spellStart"/>
      <w:r w:rsidRPr="00F35522">
        <w:rPr>
          <w:color w:val="000000"/>
        </w:rPr>
        <w:t>sehat</w:t>
      </w:r>
      <w:proofErr w:type="spellEnd"/>
      <w:r w:rsidRPr="00F35522">
        <w:rPr>
          <w:color w:val="000000"/>
        </w:rPr>
        <w:t xml:space="preserve"> </w:t>
      </w:r>
      <w:proofErr w:type="spellStart"/>
      <w:r w:rsidRPr="00F35522">
        <w:rPr>
          <w:color w:val="000000"/>
        </w:rPr>
        <w:t>didefinisikan</w:t>
      </w:r>
      <w:proofErr w:type="spellEnd"/>
      <w:r w:rsidRPr="00F35522">
        <w:rPr>
          <w:color w:val="000000"/>
        </w:rPr>
        <w:t xml:space="preserve"> dan </w:t>
      </w:r>
      <w:proofErr w:type="spellStart"/>
      <w:r w:rsidRPr="00F35522">
        <w:rPr>
          <w:color w:val="000000"/>
        </w:rPr>
        <w:t>diukur</w:t>
      </w:r>
      <w:proofErr w:type="spellEnd"/>
      <w:r w:rsidRPr="00F35522">
        <w:rPr>
          <w:color w:val="000000"/>
        </w:rPr>
        <w:t xml:space="preserve"> </w:t>
      </w:r>
      <w:proofErr w:type="spellStart"/>
      <w:r w:rsidRPr="00F35522">
        <w:rPr>
          <w:color w:val="000000"/>
        </w:rPr>
        <w:t>berdasarkan</w:t>
      </w:r>
      <w:proofErr w:type="spellEnd"/>
      <w:r w:rsidRPr="00F35522">
        <w:rPr>
          <w:color w:val="000000"/>
        </w:rPr>
        <w:t xml:space="preserve"> area diet, </w:t>
      </w:r>
      <w:proofErr w:type="spellStart"/>
      <w:r w:rsidRPr="00F35522">
        <w:rPr>
          <w:color w:val="000000"/>
        </w:rPr>
        <w:t>tingkat</w:t>
      </w:r>
      <w:proofErr w:type="spellEnd"/>
      <w:r w:rsidRPr="00F35522">
        <w:rPr>
          <w:color w:val="000000"/>
        </w:rPr>
        <w:t xml:space="preserve"> </w:t>
      </w:r>
      <w:proofErr w:type="spellStart"/>
      <w:r w:rsidRPr="00F35522">
        <w:rPr>
          <w:color w:val="000000"/>
        </w:rPr>
        <w:t>aktivitas</w:t>
      </w:r>
      <w:proofErr w:type="spellEnd"/>
      <w:r w:rsidRPr="00F35522">
        <w:rPr>
          <w:color w:val="000000"/>
        </w:rPr>
        <w:t xml:space="preserve"> </w:t>
      </w:r>
      <w:proofErr w:type="spellStart"/>
      <w:r w:rsidRPr="00F35522">
        <w:rPr>
          <w:color w:val="000000"/>
        </w:rPr>
        <w:t>fisik</w:t>
      </w:r>
      <w:proofErr w:type="spellEnd"/>
      <w:r w:rsidRPr="00F35522">
        <w:rPr>
          <w:color w:val="000000"/>
        </w:rPr>
        <w:t xml:space="preserve">, </w:t>
      </w:r>
      <w:proofErr w:type="spellStart"/>
      <w:r w:rsidRPr="00F35522">
        <w:rPr>
          <w:color w:val="000000"/>
        </w:rPr>
        <w:t>berat</w:t>
      </w:r>
      <w:proofErr w:type="spellEnd"/>
      <w:r w:rsidRPr="00F35522">
        <w:rPr>
          <w:color w:val="000000"/>
        </w:rPr>
        <w:t xml:space="preserve"> badan, dan </w:t>
      </w:r>
      <w:proofErr w:type="spellStart"/>
      <w:r w:rsidRPr="00F35522">
        <w:rPr>
          <w:color w:val="000000"/>
        </w:rPr>
        <w:t>tidak</w:t>
      </w:r>
      <w:proofErr w:type="spellEnd"/>
      <w:r w:rsidRPr="00F35522">
        <w:rPr>
          <w:color w:val="000000"/>
        </w:rPr>
        <w:t xml:space="preserve"> </w:t>
      </w:r>
      <w:proofErr w:type="spellStart"/>
      <w:r w:rsidRPr="00F35522">
        <w:rPr>
          <w:color w:val="000000"/>
        </w:rPr>
        <w:t>merokok</w:t>
      </w:r>
      <w:proofErr w:type="spellEnd"/>
      <w:r w:rsidRPr="00F35522">
        <w:rPr>
          <w:color w:val="000000"/>
        </w:rPr>
        <w:t xml:space="preserve"> </w:t>
      </w:r>
      <w:r w:rsidR="004E029B">
        <w:rPr>
          <w:color w:val="000000"/>
        </w:rPr>
        <w:t xml:space="preserve">[23]. </w:t>
      </w:r>
      <w:r w:rsidRPr="00F35522">
        <w:rPr>
          <w:color w:val="000000"/>
        </w:rPr>
        <w:t xml:space="preserve">Salah </w:t>
      </w:r>
      <w:proofErr w:type="spellStart"/>
      <w:r w:rsidRPr="00F35522">
        <w:rPr>
          <w:color w:val="000000"/>
        </w:rPr>
        <w:t>satu</w:t>
      </w:r>
      <w:proofErr w:type="spellEnd"/>
      <w:r w:rsidRPr="00F35522">
        <w:rPr>
          <w:color w:val="000000"/>
        </w:rPr>
        <w:t xml:space="preserve"> </w:t>
      </w:r>
      <w:proofErr w:type="spellStart"/>
      <w:r w:rsidRPr="00F35522">
        <w:rPr>
          <w:color w:val="000000"/>
        </w:rPr>
        <w:t>cara</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mencapai</w:t>
      </w:r>
      <w:proofErr w:type="spellEnd"/>
      <w:r w:rsidRPr="00F35522">
        <w:rPr>
          <w:color w:val="000000"/>
        </w:rPr>
        <w:t xml:space="preserve"> </w:t>
      </w:r>
      <w:proofErr w:type="spellStart"/>
      <w:r w:rsidRPr="00F35522">
        <w:rPr>
          <w:color w:val="000000"/>
        </w:rPr>
        <w:t>pola</w:t>
      </w:r>
      <w:proofErr w:type="spellEnd"/>
      <w:r w:rsidRPr="00F35522">
        <w:rPr>
          <w:color w:val="000000"/>
        </w:rPr>
        <w:t xml:space="preserve"> </w:t>
      </w:r>
      <w:proofErr w:type="spellStart"/>
      <w:r w:rsidRPr="00F35522">
        <w:rPr>
          <w:color w:val="000000"/>
        </w:rPr>
        <w:t>hidup</w:t>
      </w:r>
      <w:proofErr w:type="spellEnd"/>
      <w:r w:rsidRPr="00F35522">
        <w:rPr>
          <w:color w:val="000000"/>
        </w:rPr>
        <w:t xml:space="preserve"> </w:t>
      </w:r>
      <w:proofErr w:type="spellStart"/>
      <w:r w:rsidRPr="00F35522">
        <w:rPr>
          <w:color w:val="000000"/>
        </w:rPr>
        <w:t>sehat</w:t>
      </w:r>
      <w:proofErr w:type="spellEnd"/>
      <w:r w:rsidRPr="00F35522">
        <w:rPr>
          <w:color w:val="000000"/>
        </w:rPr>
        <w:t xml:space="preserve"> </w:t>
      </w:r>
      <w:proofErr w:type="spellStart"/>
      <w:r w:rsidRPr="00F35522">
        <w:rPr>
          <w:color w:val="000000"/>
        </w:rPr>
        <w:t>adalah</w:t>
      </w:r>
      <w:proofErr w:type="spellEnd"/>
      <w:r w:rsidRPr="00F35522">
        <w:rPr>
          <w:color w:val="000000"/>
        </w:rPr>
        <w:t xml:space="preserve"> </w:t>
      </w:r>
      <w:proofErr w:type="spellStart"/>
      <w:r w:rsidRPr="00F35522">
        <w:rPr>
          <w:color w:val="000000"/>
        </w:rPr>
        <w:t>dengan</w:t>
      </w:r>
      <w:proofErr w:type="spellEnd"/>
      <w:r w:rsidRPr="00F35522">
        <w:rPr>
          <w:color w:val="000000"/>
        </w:rPr>
        <w:t xml:space="preserve"> </w:t>
      </w:r>
      <w:proofErr w:type="spellStart"/>
      <w:r w:rsidRPr="00F35522">
        <w:rPr>
          <w:color w:val="000000"/>
        </w:rPr>
        <w:t>berdiet</w:t>
      </w:r>
      <w:proofErr w:type="spellEnd"/>
      <w:r w:rsidRPr="00F35522">
        <w:rPr>
          <w:color w:val="000000"/>
        </w:rPr>
        <w:t xml:space="preserve">. Diet </w:t>
      </w:r>
      <w:proofErr w:type="spellStart"/>
      <w:r w:rsidRPr="00F35522">
        <w:rPr>
          <w:color w:val="000000"/>
        </w:rPr>
        <w:t>adalah</w:t>
      </w:r>
      <w:proofErr w:type="spellEnd"/>
      <w:r w:rsidRPr="00F35522">
        <w:rPr>
          <w:color w:val="000000"/>
        </w:rPr>
        <w:t xml:space="preserve"> </w:t>
      </w:r>
      <w:proofErr w:type="spellStart"/>
      <w:r w:rsidRPr="00F35522">
        <w:rPr>
          <w:color w:val="000000"/>
        </w:rPr>
        <w:t>pola</w:t>
      </w:r>
      <w:proofErr w:type="spellEnd"/>
      <w:r w:rsidRPr="00F35522">
        <w:rPr>
          <w:color w:val="000000"/>
        </w:rPr>
        <w:t xml:space="preserve"> </w:t>
      </w:r>
      <w:proofErr w:type="spellStart"/>
      <w:r w:rsidRPr="00F35522">
        <w:rPr>
          <w:color w:val="000000"/>
        </w:rPr>
        <w:t>makan</w:t>
      </w:r>
      <w:proofErr w:type="spellEnd"/>
      <w:r w:rsidRPr="00F35522">
        <w:rPr>
          <w:color w:val="000000"/>
        </w:rPr>
        <w:t xml:space="preserve"> yang </w:t>
      </w:r>
      <w:proofErr w:type="spellStart"/>
      <w:r w:rsidRPr="00F35522">
        <w:rPr>
          <w:color w:val="000000"/>
        </w:rPr>
        <w:t>dilakukan</w:t>
      </w:r>
      <w:proofErr w:type="spellEnd"/>
      <w:r w:rsidRPr="00F35522">
        <w:rPr>
          <w:color w:val="000000"/>
        </w:rPr>
        <w:t xml:space="preserve"> </w:t>
      </w:r>
      <w:proofErr w:type="spellStart"/>
      <w:r w:rsidRPr="00F35522">
        <w:rPr>
          <w:color w:val="000000"/>
        </w:rPr>
        <w:t>secara</w:t>
      </w:r>
      <w:proofErr w:type="spellEnd"/>
      <w:r w:rsidRPr="00F35522">
        <w:rPr>
          <w:color w:val="000000"/>
        </w:rPr>
        <w:t xml:space="preserve"> </w:t>
      </w:r>
      <w:proofErr w:type="spellStart"/>
      <w:r w:rsidRPr="00F35522">
        <w:rPr>
          <w:color w:val="000000"/>
        </w:rPr>
        <w:t>rutin</w:t>
      </w:r>
      <w:proofErr w:type="spellEnd"/>
      <w:r w:rsidRPr="00F35522">
        <w:rPr>
          <w:color w:val="000000"/>
        </w:rPr>
        <w:t xml:space="preserve"> </w:t>
      </w:r>
      <w:proofErr w:type="spellStart"/>
      <w:r w:rsidRPr="00F35522">
        <w:rPr>
          <w:color w:val="000000"/>
        </w:rPr>
        <w:t>atau</w:t>
      </w:r>
      <w:proofErr w:type="spellEnd"/>
      <w:r w:rsidRPr="00F35522">
        <w:rPr>
          <w:color w:val="000000"/>
        </w:rPr>
        <w:t xml:space="preserve"> </w:t>
      </w:r>
      <w:proofErr w:type="spellStart"/>
      <w:r w:rsidRPr="00F35522">
        <w:rPr>
          <w:color w:val="000000"/>
        </w:rPr>
        <w:t>menjadi</w:t>
      </w:r>
      <w:proofErr w:type="spellEnd"/>
      <w:r w:rsidRPr="00F35522">
        <w:rPr>
          <w:color w:val="000000"/>
        </w:rPr>
        <w:t xml:space="preserve"> </w:t>
      </w:r>
      <w:proofErr w:type="spellStart"/>
      <w:r w:rsidRPr="00F35522">
        <w:rPr>
          <w:color w:val="000000"/>
        </w:rPr>
        <w:t>kebiasaan</w:t>
      </w:r>
      <w:proofErr w:type="spellEnd"/>
      <w:r w:rsidRPr="00F35522">
        <w:rPr>
          <w:color w:val="000000"/>
        </w:rPr>
        <w:t xml:space="preserve"> </w:t>
      </w:r>
      <w:r w:rsidR="004E029B">
        <w:rPr>
          <w:color w:val="000000"/>
        </w:rPr>
        <w:t>[4].</w:t>
      </w:r>
    </w:p>
    <w:p w14:paraId="685A8DF0" w14:textId="696DF1CA" w:rsidR="00F35522" w:rsidRPr="00F35522" w:rsidRDefault="00F35522" w:rsidP="00F35522">
      <w:pPr>
        <w:pBdr>
          <w:top w:val="nil"/>
          <w:left w:val="nil"/>
          <w:bottom w:val="nil"/>
          <w:right w:val="nil"/>
          <w:between w:val="nil"/>
        </w:pBdr>
        <w:spacing w:after="120"/>
        <w:rPr>
          <w:color w:val="000000"/>
        </w:rPr>
      </w:pPr>
      <w:r w:rsidRPr="00F35522">
        <w:rPr>
          <w:color w:val="000000"/>
        </w:rPr>
        <w:t xml:space="preserve">Pola </w:t>
      </w:r>
      <w:proofErr w:type="spellStart"/>
      <w:r w:rsidRPr="00F35522">
        <w:rPr>
          <w:color w:val="000000"/>
        </w:rPr>
        <w:t>makan</w:t>
      </w:r>
      <w:proofErr w:type="spellEnd"/>
      <w:r w:rsidRPr="00F35522">
        <w:rPr>
          <w:color w:val="000000"/>
        </w:rPr>
        <w:t xml:space="preserve"> </w:t>
      </w:r>
      <w:proofErr w:type="spellStart"/>
      <w:r w:rsidRPr="00F35522">
        <w:rPr>
          <w:color w:val="000000"/>
        </w:rPr>
        <w:t>dalam</w:t>
      </w:r>
      <w:proofErr w:type="spellEnd"/>
      <w:r w:rsidRPr="00F35522">
        <w:rPr>
          <w:color w:val="000000"/>
        </w:rPr>
        <w:t xml:space="preserve"> diet </w:t>
      </w:r>
      <w:proofErr w:type="spellStart"/>
      <w:r w:rsidRPr="00F35522">
        <w:rPr>
          <w:color w:val="000000"/>
        </w:rPr>
        <w:t>dapat</w:t>
      </w:r>
      <w:proofErr w:type="spellEnd"/>
      <w:r w:rsidRPr="00F35522">
        <w:rPr>
          <w:color w:val="000000"/>
        </w:rPr>
        <w:t xml:space="preserve"> </w:t>
      </w:r>
      <w:proofErr w:type="spellStart"/>
      <w:r w:rsidRPr="00F35522">
        <w:rPr>
          <w:color w:val="000000"/>
        </w:rPr>
        <w:t>ditentukan</w:t>
      </w:r>
      <w:proofErr w:type="spellEnd"/>
      <w:r w:rsidRPr="00F35522">
        <w:rPr>
          <w:color w:val="000000"/>
        </w:rPr>
        <w:t xml:space="preserve"> </w:t>
      </w:r>
      <w:proofErr w:type="spellStart"/>
      <w:r w:rsidRPr="00F35522">
        <w:rPr>
          <w:color w:val="000000"/>
        </w:rPr>
        <w:t>melalui</w:t>
      </w:r>
      <w:proofErr w:type="spellEnd"/>
      <w:r w:rsidRPr="00F35522">
        <w:rPr>
          <w:color w:val="000000"/>
        </w:rPr>
        <w:t xml:space="preserve"> </w:t>
      </w:r>
      <w:proofErr w:type="spellStart"/>
      <w:r w:rsidRPr="00F35522">
        <w:rPr>
          <w:color w:val="000000"/>
        </w:rPr>
        <w:t>angka</w:t>
      </w:r>
      <w:proofErr w:type="spellEnd"/>
      <w:r w:rsidRPr="00F35522">
        <w:rPr>
          <w:color w:val="000000"/>
        </w:rPr>
        <w:t xml:space="preserve"> TDEE (Total Daily Energy Expenditure). </w:t>
      </w:r>
      <w:proofErr w:type="spellStart"/>
      <w:r w:rsidRPr="00F35522">
        <w:rPr>
          <w:color w:val="000000"/>
        </w:rPr>
        <w:t>Setiap</w:t>
      </w:r>
      <w:proofErr w:type="spellEnd"/>
      <w:r w:rsidRPr="00F35522">
        <w:rPr>
          <w:color w:val="000000"/>
        </w:rPr>
        <w:t xml:space="preserve"> orang </w:t>
      </w:r>
      <w:proofErr w:type="spellStart"/>
      <w:r w:rsidRPr="00F35522">
        <w:rPr>
          <w:color w:val="000000"/>
        </w:rPr>
        <w:t>meski</w:t>
      </w:r>
      <w:proofErr w:type="spellEnd"/>
      <w:r w:rsidRPr="00F35522">
        <w:rPr>
          <w:color w:val="000000"/>
        </w:rPr>
        <w:t xml:space="preserve"> </w:t>
      </w:r>
      <w:proofErr w:type="spellStart"/>
      <w:r w:rsidRPr="00F35522">
        <w:rPr>
          <w:color w:val="000000"/>
        </w:rPr>
        <w:t>sekalipun</w:t>
      </w:r>
      <w:proofErr w:type="spellEnd"/>
      <w:r w:rsidRPr="00F35522">
        <w:rPr>
          <w:color w:val="000000"/>
        </w:rPr>
        <w:t xml:space="preserve"> </w:t>
      </w:r>
      <w:proofErr w:type="spellStart"/>
      <w:r w:rsidRPr="00F35522">
        <w:rPr>
          <w:color w:val="000000"/>
        </w:rPr>
        <w:t>mereka</w:t>
      </w:r>
      <w:proofErr w:type="spellEnd"/>
      <w:r w:rsidRPr="00F35522">
        <w:rPr>
          <w:color w:val="000000"/>
        </w:rPr>
        <w:t xml:space="preserve"> </w:t>
      </w:r>
      <w:proofErr w:type="spellStart"/>
      <w:r w:rsidRPr="00F35522">
        <w:rPr>
          <w:color w:val="000000"/>
        </w:rPr>
        <w:t>kembar</w:t>
      </w:r>
      <w:proofErr w:type="spellEnd"/>
      <w:r w:rsidRPr="00F35522">
        <w:rPr>
          <w:color w:val="000000"/>
        </w:rPr>
        <w:t xml:space="preserve"> </w:t>
      </w:r>
      <w:proofErr w:type="spellStart"/>
      <w:r w:rsidRPr="00F35522">
        <w:rPr>
          <w:color w:val="000000"/>
        </w:rPr>
        <w:t>akan</w:t>
      </w:r>
      <w:proofErr w:type="spellEnd"/>
      <w:r w:rsidRPr="00F35522">
        <w:rPr>
          <w:color w:val="000000"/>
        </w:rPr>
        <w:t xml:space="preserve"> </w:t>
      </w:r>
      <w:proofErr w:type="spellStart"/>
      <w:r w:rsidRPr="00F35522">
        <w:rPr>
          <w:color w:val="000000"/>
        </w:rPr>
        <w:t>memiliki</w:t>
      </w:r>
      <w:proofErr w:type="spellEnd"/>
      <w:r w:rsidRPr="00F35522">
        <w:rPr>
          <w:color w:val="000000"/>
        </w:rPr>
        <w:t xml:space="preserve"> TDEE yang </w:t>
      </w:r>
      <w:proofErr w:type="spellStart"/>
      <w:r w:rsidRPr="00F35522">
        <w:rPr>
          <w:color w:val="000000"/>
        </w:rPr>
        <w:t>berbeda-beda</w:t>
      </w:r>
      <w:proofErr w:type="spellEnd"/>
      <w:r w:rsidR="004E029B">
        <w:rPr>
          <w:color w:val="000000"/>
        </w:rPr>
        <w:t xml:space="preserve"> [4]</w:t>
      </w:r>
      <w:r w:rsidRPr="00F35522">
        <w:rPr>
          <w:color w:val="000000"/>
        </w:rPr>
        <w:t>.</w:t>
      </w:r>
      <w:r w:rsidR="007B76A7">
        <w:rPr>
          <w:color w:val="000000"/>
        </w:rPr>
        <w:t xml:space="preserve"> </w:t>
      </w:r>
      <w:proofErr w:type="spellStart"/>
      <w:r w:rsidRPr="00F35522">
        <w:rPr>
          <w:color w:val="000000"/>
        </w:rPr>
        <w:t>Selain</w:t>
      </w:r>
      <w:proofErr w:type="spellEnd"/>
      <w:r w:rsidRPr="00F35522">
        <w:rPr>
          <w:color w:val="000000"/>
        </w:rPr>
        <w:t xml:space="preserve"> </w:t>
      </w:r>
      <w:proofErr w:type="spellStart"/>
      <w:r w:rsidRPr="00F35522">
        <w:rPr>
          <w:color w:val="000000"/>
        </w:rPr>
        <w:t>memperhatikan</w:t>
      </w:r>
      <w:proofErr w:type="spellEnd"/>
      <w:r w:rsidRPr="00F35522">
        <w:rPr>
          <w:color w:val="000000"/>
        </w:rPr>
        <w:t xml:space="preserve"> TDEE, </w:t>
      </w:r>
      <w:proofErr w:type="spellStart"/>
      <w:r w:rsidRPr="00F35522">
        <w:rPr>
          <w:color w:val="000000"/>
        </w:rPr>
        <w:t>makro</w:t>
      </w:r>
      <w:proofErr w:type="spellEnd"/>
      <w:r w:rsidRPr="00F35522">
        <w:rPr>
          <w:color w:val="000000"/>
        </w:rPr>
        <w:t xml:space="preserve"> </w:t>
      </w:r>
      <w:proofErr w:type="spellStart"/>
      <w:r w:rsidRPr="00F35522">
        <w:rPr>
          <w:color w:val="000000"/>
        </w:rPr>
        <w:t>nutrisi</w:t>
      </w:r>
      <w:proofErr w:type="spellEnd"/>
      <w:r w:rsidRPr="00F35522">
        <w:rPr>
          <w:color w:val="000000"/>
        </w:rPr>
        <w:t xml:space="preserve"> </w:t>
      </w:r>
      <w:proofErr w:type="spellStart"/>
      <w:r w:rsidRPr="00F35522">
        <w:rPr>
          <w:color w:val="000000"/>
        </w:rPr>
        <w:t>atau</w:t>
      </w:r>
      <w:proofErr w:type="spellEnd"/>
      <w:r w:rsidRPr="00F35522">
        <w:rPr>
          <w:color w:val="000000"/>
        </w:rPr>
        <w:t xml:space="preserve"> </w:t>
      </w:r>
      <w:proofErr w:type="spellStart"/>
      <w:r w:rsidRPr="00F35522">
        <w:rPr>
          <w:color w:val="000000"/>
        </w:rPr>
        <w:t>zat</w:t>
      </w:r>
      <w:proofErr w:type="spellEnd"/>
      <w:r w:rsidRPr="00F35522">
        <w:rPr>
          <w:color w:val="000000"/>
        </w:rPr>
        <w:t xml:space="preserve"> </w:t>
      </w:r>
      <w:proofErr w:type="spellStart"/>
      <w:r w:rsidRPr="00F35522">
        <w:rPr>
          <w:color w:val="000000"/>
        </w:rPr>
        <w:t>gizi</w:t>
      </w:r>
      <w:proofErr w:type="spellEnd"/>
      <w:r w:rsidRPr="00F35522">
        <w:rPr>
          <w:color w:val="000000"/>
        </w:rPr>
        <w:t xml:space="preserve"> </w:t>
      </w:r>
      <w:proofErr w:type="spellStart"/>
      <w:r w:rsidRPr="00F35522">
        <w:rPr>
          <w:color w:val="000000"/>
        </w:rPr>
        <w:t>makro</w:t>
      </w:r>
      <w:proofErr w:type="spellEnd"/>
      <w:r w:rsidRPr="00F35522">
        <w:rPr>
          <w:color w:val="000000"/>
        </w:rPr>
        <w:t xml:space="preserve"> juga </w:t>
      </w:r>
      <w:proofErr w:type="spellStart"/>
      <w:r w:rsidRPr="00F35522">
        <w:rPr>
          <w:color w:val="000000"/>
        </w:rPr>
        <w:t>dibutuhkan</w:t>
      </w:r>
      <w:proofErr w:type="spellEnd"/>
      <w:r w:rsidRPr="00F35522">
        <w:rPr>
          <w:color w:val="000000"/>
        </w:rPr>
        <w:t xml:space="preserve"> </w:t>
      </w:r>
      <w:proofErr w:type="spellStart"/>
      <w:r w:rsidRPr="00F35522">
        <w:rPr>
          <w:color w:val="000000"/>
        </w:rPr>
        <w:t>tubuh</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membangun</w:t>
      </w:r>
      <w:proofErr w:type="spellEnd"/>
      <w:r w:rsidRPr="00F35522">
        <w:rPr>
          <w:color w:val="000000"/>
        </w:rPr>
        <w:t xml:space="preserve"> dan </w:t>
      </w:r>
      <w:proofErr w:type="spellStart"/>
      <w:r w:rsidRPr="00F35522">
        <w:rPr>
          <w:color w:val="000000"/>
        </w:rPr>
        <w:t>memperbaiki</w:t>
      </w:r>
      <w:proofErr w:type="spellEnd"/>
      <w:r w:rsidRPr="00F35522">
        <w:rPr>
          <w:color w:val="000000"/>
        </w:rPr>
        <w:t xml:space="preserve"> </w:t>
      </w:r>
      <w:proofErr w:type="spellStart"/>
      <w:r w:rsidRPr="00F35522">
        <w:rPr>
          <w:color w:val="000000"/>
        </w:rPr>
        <w:t>bagian</w:t>
      </w:r>
      <w:proofErr w:type="spellEnd"/>
      <w:r w:rsidRPr="00F35522">
        <w:rPr>
          <w:color w:val="000000"/>
        </w:rPr>
        <w:t xml:space="preserve"> </w:t>
      </w:r>
      <w:proofErr w:type="spellStart"/>
      <w:r w:rsidRPr="00F35522">
        <w:rPr>
          <w:color w:val="000000"/>
        </w:rPr>
        <w:t>tubuh</w:t>
      </w:r>
      <w:proofErr w:type="spellEnd"/>
      <w:r w:rsidRPr="00F35522">
        <w:rPr>
          <w:color w:val="000000"/>
        </w:rPr>
        <w:t xml:space="preserve"> yang </w:t>
      </w:r>
      <w:proofErr w:type="spellStart"/>
      <w:r w:rsidRPr="00F35522">
        <w:rPr>
          <w:color w:val="000000"/>
        </w:rPr>
        <w:t>rusak</w:t>
      </w:r>
      <w:proofErr w:type="spellEnd"/>
      <w:r w:rsidRPr="00F35522">
        <w:rPr>
          <w:color w:val="000000"/>
        </w:rPr>
        <w:t xml:space="preserve">. </w:t>
      </w:r>
      <w:proofErr w:type="spellStart"/>
      <w:r w:rsidRPr="00F35522">
        <w:rPr>
          <w:color w:val="000000"/>
        </w:rPr>
        <w:t>Zat</w:t>
      </w:r>
      <w:proofErr w:type="spellEnd"/>
      <w:r w:rsidRPr="00F35522">
        <w:rPr>
          <w:color w:val="000000"/>
        </w:rPr>
        <w:t xml:space="preserve"> </w:t>
      </w:r>
      <w:proofErr w:type="spellStart"/>
      <w:r w:rsidRPr="00F35522">
        <w:rPr>
          <w:color w:val="000000"/>
        </w:rPr>
        <w:t>gizi</w:t>
      </w:r>
      <w:proofErr w:type="spellEnd"/>
      <w:r w:rsidRPr="00F35522">
        <w:rPr>
          <w:color w:val="000000"/>
        </w:rPr>
        <w:t xml:space="preserve"> </w:t>
      </w:r>
      <w:proofErr w:type="spellStart"/>
      <w:r w:rsidRPr="00F35522">
        <w:rPr>
          <w:color w:val="000000"/>
        </w:rPr>
        <w:t>makro</w:t>
      </w:r>
      <w:proofErr w:type="spellEnd"/>
      <w:r w:rsidRPr="00F35522">
        <w:rPr>
          <w:color w:val="000000"/>
        </w:rPr>
        <w:t xml:space="preserve"> </w:t>
      </w:r>
      <w:proofErr w:type="spellStart"/>
      <w:r w:rsidRPr="00F35522">
        <w:rPr>
          <w:color w:val="000000"/>
        </w:rPr>
        <w:t>terdiri</w:t>
      </w:r>
      <w:proofErr w:type="spellEnd"/>
      <w:r w:rsidRPr="00F35522">
        <w:rPr>
          <w:color w:val="000000"/>
        </w:rPr>
        <w:t xml:space="preserve"> </w:t>
      </w:r>
      <w:proofErr w:type="spellStart"/>
      <w:r w:rsidRPr="00F35522">
        <w:rPr>
          <w:color w:val="000000"/>
        </w:rPr>
        <w:t>dari</w:t>
      </w:r>
      <w:proofErr w:type="spellEnd"/>
      <w:r w:rsidRPr="00F35522">
        <w:rPr>
          <w:color w:val="000000"/>
        </w:rPr>
        <w:t xml:space="preserve"> </w:t>
      </w:r>
      <w:proofErr w:type="spellStart"/>
      <w:r w:rsidRPr="00F35522">
        <w:rPr>
          <w:color w:val="000000"/>
        </w:rPr>
        <w:t>karbohidrat</w:t>
      </w:r>
      <w:proofErr w:type="spellEnd"/>
      <w:r w:rsidRPr="00F35522">
        <w:rPr>
          <w:color w:val="000000"/>
        </w:rPr>
        <w:t xml:space="preserve">, protein, dan lemak </w:t>
      </w:r>
      <w:r w:rsidR="004E029B">
        <w:rPr>
          <w:color w:val="000000"/>
        </w:rPr>
        <w:t>[6]</w:t>
      </w:r>
      <w:r w:rsidR="000D6C42">
        <w:rPr>
          <w:color w:val="000000"/>
        </w:rPr>
        <w:t>[7</w:t>
      </w:r>
      <w:r w:rsidR="004B2531">
        <w:rPr>
          <w:color w:val="000000"/>
        </w:rPr>
        <w:t>]</w:t>
      </w:r>
      <w:r w:rsidR="00B801E4">
        <w:rPr>
          <w:color w:val="000000"/>
        </w:rPr>
        <w:t>[22]</w:t>
      </w:r>
      <w:r w:rsidRPr="00F35522">
        <w:rPr>
          <w:color w:val="000000"/>
        </w:rPr>
        <w:t xml:space="preserve">. </w:t>
      </w:r>
    </w:p>
    <w:p w14:paraId="75041DA8" w14:textId="77777777" w:rsidR="00F35522" w:rsidRPr="00F35522" w:rsidRDefault="00F35522" w:rsidP="00F35522">
      <w:pPr>
        <w:pBdr>
          <w:top w:val="nil"/>
          <w:left w:val="nil"/>
          <w:bottom w:val="nil"/>
          <w:right w:val="nil"/>
          <w:between w:val="nil"/>
        </w:pBdr>
        <w:spacing w:after="120"/>
        <w:rPr>
          <w:color w:val="000000"/>
        </w:rPr>
      </w:pPr>
      <w:proofErr w:type="spellStart"/>
      <w:r w:rsidRPr="00F35522">
        <w:rPr>
          <w:color w:val="000000"/>
        </w:rPr>
        <w:t>Beberapa</w:t>
      </w:r>
      <w:proofErr w:type="spellEnd"/>
      <w:r w:rsidRPr="00F35522">
        <w:rPr>
          <w:color w:val="000000"/>
        </w:rPr>
        <w:t xml:space="preserve"> </w:t>
      </w:r>
      <w:proofErr w:type="spellStart"/>
      <w:r w:rsidRPr="00F35522">
        <w:rPr>
          <w:color w:val="000000"/>
        </w:rPr>
        <w:t>metode</w:t>
      </w:r>
      <w:proofErr w:type="spellEnd"/>
      <w:r w:rsidRPr="00F35522">
        <w:rPr>
          <w:color w:val="000000"/>
        </w:rPr>
        <w:t xml:space="preserve"> </w:t>
      </w:r>
      <w:proofErr w:type="spellStart"/>
      <w:r w:rsidRPr="00F35522">
        <w:rPr>
          <w:color w:val="000000"/>
        </w:rPr>
        <w:t>umum</w:t>
      </w:r>
      <w:proofErr w:type="spellEnd"/>
      <w:r w:rsidRPr="00F35522">
        <w:rPr>
          <w:color w:val="000000"/>
        </w:rPr>
        <w:t xml:space="preserve"> yang </w:t>
      </w:r>
      <w:proofErr w:type="spellStart"/>
      <w:r w:rsidRPr="00F35522">
        <w:rPr>
          <w:color w:val="000000"/>
        </w:rPr>
        <w:t>dilakukan</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memenuhi</w:t>
      </w:r>
      <w:proofErr w:type="spellEnd"/>
      <w:r w:rsidRPr="00F35522">
        <w:rPr>
          <w:color w:val="000000"/>
        </w:rPr>
        <w:t xml:space="preserve"> </w:t>
      </w:r>
      <w:proofErr w:type="spellStart"/>
      <w:r w:rsidRPr="00F35522">
        <w:rPr>
          <w:color w:val="000000"/>
        </w:rPr>
        <w:t>kebutuhan</w:t>
      </w:r>
      <w:proofErr w:type="spellEnd"/>
      <w:r w:rsidRPr="00F35522">
        <w:rPr>
          <w:color w:val="000000"/>
        </w:rPr>
        <w:t xml:space="preserve"> TDEE dan </w:t>
      </w:r>
      <w:proofErr w:type="spellStart"/>
      <w:r w:rsidRPr="00F35522">
        <w:rPr>
          <w:color w:val="000000"/>
        </w:rPr>
        <w:t>zat</w:t>
      </w:r>
      <w:proofErr w:type="spellEnd"/>
      <w:r w:rsidRPr="00F35522">
        <w:rPr>
          <w:color w:val="000000"/>
        </w:rPr>
        <w:t xml:space="preserve"> </w:t>
      </w:r>
      <w:proofErr w:type="spellStart"/>
      <w:r w:rsidRPr="00F35522">
        <w:rPr>
          <w:color w:val="000000"/>
        </w:rPr>
        <w:t>gizi</w:t>
      </w:r>
      <w:proofErr w:type="spellEnd"/>
      <w:r w:rsidRPr="00F35522">
        <w:rPr>
          <w:color w:val="000000"/>
        </w:rPr>
        <w:t xml:space="preserve"> </w:t>
      </w:r>
      <w:proofErr w:type="spellStart"/>
      <w:r w:rsidRPr="00F35522">
        <w:rPr>
          <w:color w:val="000000"/>
        </w:rPr>
        <w:t>makro</w:t>
      </w:r>
      <w:proofErr w:type="spellEnd"/>
      <w:r w:rsidRPr="00F35522">
        <w:rPr>
          <w:color w:val="000000"/>
        </w:rPr>
        <w:t xml:space="preserve">, </w:t>
      </w:r>
      <w:proofErr w:type="spellStart"/>
      <w:r w:rsidRPr="00F35522">
        <w:rPr>
          <w:color w:val="000000"/>
        </w:rPr>
        <w:t>dari</w:t>
      </w:r>
      <w:proofErr w:type="spellEnd"/>
      <w:r w:rsidRPr="00F35522">
        <w:rPr>
          <w:color w:val="000000"/>
        </w:rPr>
        <w:t xml:space="preserve"> </w:t>
      </w:r>
      <w:proofErr w:type="spellStart"/>
      <w:r w:rsidRPr="00F35522">
        <w:rPr>
          <w:color w:val="000000"/>
        </w:rPr>
        <w:t>mencatat</w:t>
      </w:r>
      <w:proofErr w:type="spellEnd"/>
      <w:r w:rsidRPr="00F35522">
        <w:rPr>
          <w:color w:val="000000"/>
        </w:rPr>
        <w:t xml:space="preserve"> </w:t>
      </w:r>
      <w:proofErr w:type="spellStart"/>
      <w:r w:rsidRPr="00F35522">
        <w:rPr>
          <w:color w:val="000000"/>
        </w:rPr>
        <w:t>setiap</w:t>
      </w:r>
      <w:proofErr w:type="spellEnd"/>
      <w:r w:rsidRPr="00F35522">
        <w:rPr>
          <w:color w:val="000000"/>
        </w:rPr>
        <w:t xml:space="preserve"> </w:t>
      </w:r>
      <w:proofErr w:type="spellStart"/>
      <w:r w:rsidRPr="00F35522">
        <w:rPr>
          <w:color w:val="000000"/>
        </w:rPr>
        <w:t>komposisi</w:t>
      </w:r>
      <w:proofErr w:type="spellEnd"/>
      <w:r w:rsidRPr="00F35522">
        <w:rPr>
          <w:color w:val="000000"/>
        </w:rPr>
        <w:t xml:space="preserve"> </w:t>
      </w:r>
      <w:proofErr w:type="spellStart"/>
      <w:r w:rsidRPr="00F35522">
        <w:rPr>
          <w:color w:val="000000"/>
        </w:rPr>
        <w:t>makanan</w:t>
      </w:r>
      <w:proofErr w:type="spellEnd"/>
      <w:r w:rsidRPr="00F35522">
        <w:rPr>
          <w:color w:val="000000"/>
        </w:rPr>
        <w:t xml:space="preserve"> yang </w:t>
      </w:r>
      <w:proofErr w:type="spellStart"/>
      <w:r w:rsidRPr="00F35522">
        <w:rPr>
          <w:color w:val="000000"/>
        </w:rPr>
        <w:t>dikonsumsi</w:t>
      </w:r>
      <w:proofErr w:type="spellEnd"/>
      <w:r w:rsidRPr="00F35522">
        <w:rPr>
          <w:color w:val="000000"/>
        </w:rPr>
        <w:t xml:space="preserve"> </w:t>
      </w:r>
      <w:proofErr w:type="spellStart"/>
      <w:r w:rsidRPr="00F35522">
        <w:rPr>
          <w:color w:val="000000"/>
        </w:rPr>
        <w:t>hingga</w:t>
      </w:r>
      <w:proofErr w:type="spellEnd"/>
      <w:r w:rsidRPr="00F35522">
        <w:rPr>
          <w:color w:val="000000"/>
        </w:rPr>
        <w:t xml:space="preserve"> </w:t>
      </w:r>
      <w:proofErr w:type="spellStart"/>
      <w:r w:rsidRPr="00F35522">
        <w:rPr>
          <w:color w:val="000000"/>
        </w:rPr>
        <w:t>meniru</w:t>
      </w:r>
      <w:proofErr w:type="spellEnd"/>
      <w:r w:rsidRPr="00F35522">
        <w:rPr>
          <w:color w:val="000000"/>
        </w:rPr>
        <w:t xml:space="preserve"> menu </w:t>
      </w:r>
      <w:proofErr w:type="spellStart"/>
      <w:r w:rsidRPr="00F35522">
        <w:rPr>
          <w:color w:val="000000"/>
        </w:rPr>
        <w:t>makan</w:t>
      </w:r>
      <w:proofErr w:type="spellEnd"/>
      <w:r w:rsidRPr="00F35522">
        <w:rPr>
          <w:color w:val="000000"/>
        </w:rPr>
        <w:t xml:space="preserve"> orang lain </w:t>
      </w:r>
      <w:proofErr w:type="spellStart"/>
      <w:r w:rsidRPr="00F35522">
        <w:rPr>
          <w:color w:val="000000"/>
        </w:rPr>
        <w:t>untuk</w:t>
      </w:r>
      <w:proofErr w:type="spellEnd"/>
      <w:r w:rsidRPr="00F35522">
        <w:rPr>
          <w:color w:val="000000"/>
        </w:rPr>
        <w:t xml:space="preserve"> </w:t>
      </w:r>
      <w:proofErr w:type="spellStart"/>
      <w:r w:rsidRPr="00F35522">
        <w:rPr>
          <w:color w:val="000000"/>
        </w:rPr>
        <w:t>mempermudah</w:t>
      </w:r>
      <w:proofErr w:type="spellEnd"/>
      <w:r w:rsidRPr="00F35522">
        <w:rPr>
          <w:color w:val="000000"/>
        </w:rPr>
        <w:t xml:space="preserve">. </w:t>
      </w:r>
      <w:proofErr w:type="spellStart"/>
      <w:r w:rsidRPr="00F35522">
        <w:rPr>
          <w:color w:val="000000"/>
        </w:rPr>
        <w:t>Tetapi</w:t>
      </w:r>
      <w:proofErr w:type="spellEnd"/>
      <w:r w:rsidRPr="00F35522">
        <w:rPr>
          <w:color w:val="000000"/>
        </w:rPr>
        <w:t xml:space="preserve"> </w:t>
      </w:r>
      <w:proofErr w:type="spellStart"/>
      <w:r w:rsidRPr="00F35522">
        <w:rPr>
          <w:color w:val="000000"/>
        </w:rPr>
        <w:t>metode</w:t>
      </w:r>
      <w:proofErr w:type="spellEnd"/>
      <w:r w:rsidRPr="00F35522">
        <w:rPr>
          <w:color w:val="000000"/>
        </w:rPr>
        <w:t xml:space="preserve"> </w:t>
      </w:r>
      <w:proofErr w:type="spellStart"/>
      <w:r w:rsidRPr="00F35522">
        <w:rPr>
          <w:color w:val="000000"/>
        </w:rPr>
        <w:t>tersebut</w:t>
      </w:r>
      <w:proofErr w:type="spellEnd"/>
      <w:r w:rsidRPr="00F35522">
        <w:rPr>
          <w:color w:val="000000"/>
        </w:rPr>
        <w:t xml:space="preserve"> </w:t>
      </w:r>
      <w:proofErr w:type="spellStart"/>
      <w:r w:rsidRPr="00F35522">
        <w:rPr>
          <w:color w:val="000000"/>
        </w:rPr>
        <w:t>kurang</w:t>
      </w:r>
      <w:proofErr w:type="spellEnd"/>
      <w:r w:rsidRPr="00F35522">
        <w:rPr>
          <w:color w:val="000000"/>
        </w:rPr>
        <w:t xml:space="preserve"> </w:t>
      </w:r>
      <w:proofErr w:type="spellStart"/>
      <w:r w:rsidRPr="00F35522">
        <w:rPr>
          <w:color w:val="000000"/>
        </w:rPr>
        <w:t>mudah</w:t>
      </w:r>
      <w:proofErr w:type="spellEnd"/>
      <w:r w:rsidRPr="00F35522">
        <w:rPr>
          <w:color w:val="000000"/>
        </w:rPr>
        <w:t xml:space="preserve"> dan </w:t>
      </w:r>
      <w:proofErr w:type="spellStart"/>
      <w:r w:rsidRPr="00F35522">
        <w:rPr>
          <w:color w:val="000000"/>
        </w:rPr>
        <w:t>kurang</w:t>
      </w:r>
      <w:proofErr w:type="spellEnd"/>
      <w:r w:rsidRPr="00F35522">
        <w:rPr>
          <w:color w:val="000000"/>
        </w:rPr>
        <w:t xml:space="preserve"> </w:t>
      </w:r>
      <w:proofErr w:type="spellStart"/>
      <w:r w:rsidRPr="00F35522">
        <w:rPr>
          <w:color w:val="000000"/>
        </w:rPr>
        <w:t>efektif</w:t>
      </w:r>
      <w:proofErr w:type="spellEnd"/>
      <w:r w:rsidRPr="00F35522">
        <w:rPr>
          <w:color w:val="000000"/>
        </w:rPr>
        <w:t xml:space="preserve"> </w:t>
      </w:r>
      <w:proofErr w:type="spellStart"/>
      <w:r w:rsidRPr="00F35522">
        <w:rPr>
          <w:color w:val="000000"/>
        </w:rPr>
        <w:t>bagi</w:t>
      </w:r>
      <w:proofErr w:type="spellEnd"/>
      <w:r w:rsidRPr="00F35522">
        <w:rPr>
          <w:color w:val="000000"/>
        </w:rPr>
        <w:t xml:space="preserve"> </w:t>
      </w:r>
      <w:proofErr w:type="spellStart"/>
      <w:r w:rsidRPr="00F35522">
        <w:rPr>
          <w:color w:val="000000"/>
        </w:rPr>
        <w:t>pemula</w:t>
      </w:r>
      <w:proofErr w:type="spellEnd"/>
      <w:r w:rsidRPr="00F35522">
        <w:rPr>
          <w:color w:val="000000"/>
        </w:rPr>
        <w:t xml:space="preserve"> yang </w:t>
      </w:r>
      <w:proofErr w:type="spellStart"/>
      <w:r w:rsidRPr="00F35522">
        <w:rPr>
          <w:color w:val="000000"/>
        </w:rPr>
        <w:t>ingin</w:t>
      </w:r>
      <w:proofErr w:type="spellEnd"/>
      <w:r w:rsidRPr="00F35522">
        <w:rPr>
          <w:color w:val="000000"/>
        </w:rPr>
        <w:t xml:space="preserve"> </w:t>
      </w:r>
      <w:proofErr w:type="spellStart"/>
      <w:r w:rsidRPr="00F35522">
        <w:rPr>
          <w:color w:val="000000"/>
        </w:rPr>
        <w:t>memulai</w:t>
      </w:r>
      <w:proofErr w:type="spellEnd"/>
      <w:r w:rsidRPr="00F35522">
        <w:rPr>
          <w:color w:val="000000"/>
        </w:rPr>
        <w:t xml:space="preserve"> </w:t>
      </w:r>
      <w:proofErr w:type="spellStart"/>
      <w:r w:rsidRPr="00F35522">
        <w:rPr>
          <w:color w:val="000000"/>
        </w:rPr>
        <w:t>pola</w:t>
      </w:r>
      <w:proofErr w:type="spellEnd"/>
      <w:r w:rsidRPr="00F35522">
        <w:rPr>
          <w:color w:val="000000"/>
        </w:rPr>
        <w:t xml:space="preserve"> </w:t>
      </w:r>
      <w:proofErr w:type="spellStart"/>
      <w:r w:rsidRPr="00F35522">
        <w:rPr>
          <w:color w:val="000000"/>
        </w:rPr>
        <w:t>hidup</w:t>
      </w:r>
      <w:proofErr w:type="spellEnd"/>
      <w:r w:rsidRPr="00F35522">
        <w:rPr>
          <w:color w:val="000000"/>
        </w:rPr>
        <w:t xml:space="preserve"> </w:t>
      </w:r>
      <w:proofErr w:type="spellStart"/>
      <w:r w:rsidRPr="00F35522">
        <w:rPr>
          <w:color w:val="000000"/>
        </w:rPr>
        <w:t>sehat</w:t>
      </w:r>
      <w:proofErr w:type="spellEnd"/>
      <w:r w:rsidRPr="00F35522">
        <w:rPr>
          <w:color w:val="000000"/>
        </w:rPr>
        <w:t xml:space="preserve"> yang </w:t>
      </w:r>
      <w:proofErr w:type="spellStart"/>
      <w:r w:rsidRPr="00F35522">
        <w:rPr>
          <w:color w:val="000000"/>
        </w:rPr>
        <w:t>belum</w:t>
      </w:r>
      <w:proofErr w:type="spellEnd"/>
      <w:r w:rsidRPr="00F35522">
        <w:rPr>
          <w:color w:val="000000"/>
        </w:rPr>
        <w:t xml:space="preserve"> </w:t>
      </w:r>
      <w:proofErr w:type="spellStart"/>
      <w:r w:rsidRPr="00F35522">
        <w:rPr>
          <w:color w:val="000000"/>
        </w:rPr>
        <w:t>paham</w:t>
      </w:r>
      <w:proofErr w:type="spellEnd"/>
      <w:r w:rsidRPr="00F35522">
        <w:rPr>
          <w:color w:val="000000"/>
        </w:rPr>
        <w:t xml:space="preserve"> </w:t>
      </w:r>
      <w:proofErr w:type="spellStart"/>
      <w:r w:rsidRPr="00F35522">
        <w:rPr>
          <w:color w:val="000000"/>
        </w:rPr>
        <w:t>bagaimana</w:t>
      </w:r>
      <w:proofErr w:type="spellEnd"/>
      <w:r w:rsidRPr="00F35522">
        <w:rPr>
          <w:color w:val="000000"/>
        </w:rPr>
        <w:t xml:space="preserve"> </w:t>
      </w:r>
      <w:proofErr w:type="spellStart"/>
      <w:r w:rsidRPr="00F35522">
        <w:rPr>
          <w:color w:val="000000"/>
        </w:rPr>
        <w:t>menghitung</w:t>
      </w:r>
      <w:proofErr w:type="spellEnd"/>
      <w:r w:rsidRPr="00F35522">
        <w:rPr>
          <w:color w:val="000000"/>
        </w:rPr>
        <w:t xml:space="preserve"> TDEE dan </w:t>
      </w:r>
      <w:proofErr w:type="spellStart"/>
      <w:r w:rsidRPr="00F35522">
        <w:rPr>
          <w:color w:val="000000"/>
        </w:rPr>
        <w:t>zat</w:t>
      </w:r>
      <w:proofErr w:type="spellEnd"/>
      <w:r w:rsidRPr="00F35522">
        <w:rPr>
          <w:color w:val="000000"/>
        </w:rPr>
        <w:t xml:space="preserve"> </w:t>
      </w:r>
      <w:proofErr w:type="spellStart"/>
      <w:r w:rsidRPr="00F35522">
        <w:rPr>
          <w:color w:val="000000"/>
        </w:rPr>
        <w:t>gizi</w:t>
      </w:r>
      <w:proofErr w:type="spellEnd"/>
      <w:r w:rsidRPr="00F35522">
        <w:rPr>
          <w:color w:val="000000"/>
        </w:rPr>
        <w:t xml:space="preserve"> </w:t>
      </w:r>
      <w:proofErr w:type="spellStart"/>
      <w:r w:rsidRPr="00F35522">
        <w:rPr>
          <w:color w:val="000000"/>
        </w:rPr>
        <w:t>makro</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dilakukan</w:t>
      </w:r>
      <w:proofErr w:type="spellEnd"/>
      <w:r w:rsidRPr="00F35522">
        <w:rPr>
          <w:color w:val="000000"/>
        </w:rPr>
        <w:t xml:space="preserve"> </w:t>
      </w:r>
      <w:proofErr w:type="spellStart"/>
      <w:r w:rsidRPr="00F35522">
        <w:rPr>
          <w:color w:val="000000"/>
        </w:rPr>
        <w:t>sehari-hari</w:t>
      </w:r>
      <w:proofErr w:type="spellEnd"/>
      <w:r w:rsidRPr="00F35522">
        <w:rPr>
          <w:color w:val="000000"/>
        </w:rPr>
        <w:t xml:space="preserve">. </w:t>
      </w:r>
    </w:p>
    <w:p w14:paraId="159EBA96" w14:textId="00CE6948" w:rsidR="0072025C" w:rsidRDefault="00F35522" w:rsidP="00F35522">
      <w:pPr>
        <w:pBdr>
          <w:top w:val="nil"/>
          <w:left w:val="nil"/>
          <w:bottom w:val="nil"/>
          <w:right w:val="nil"/>
          <w:between w:val="nil"/>
        </w:pBdr>
        <w:spacing w:after="120"/>
        <w:rPr>
          <w:color w:val="000000"/>
        </w:rPr>
      </w:pPr>
      <w:proofErr w:type="spellStart"/>
      <w:r w:rsidRPr="00F35522">
        <w:rPr>
          <w:color w:val="000000"/>
        </w:rPr>
        <w:t>Untuk</w:t>
      </w:r>
      <w:proofErr w:type="spellEnd"/>
      <w:r w:rsidRPr="00F35522">
        <w:rPr>
          <w:color w:val="000000"/>
        </w:rPr>
        <w:t xml:space="preserve"> </w:t>
      </w:r>
      <w:proofErr w:type="spellStart"/>
      <w:r w:rsidRPr="00F35522">
        <w:rPr>
          <w:color w:val="000000"/>
        </w:rPr>
        <w:t>menjawab</w:t>
      </w:r>
      <w:proofErr w:type="spellEnd"/>
      <w:r w:rsidRPr="00F35522">
        <w:rPr>
          <w:color w:val="000000"/>
        </w:rPr>
        <w:t xml:space="preserve"> </w:t>
      </w:r>
      <w:proofErr w:type="spellStart"/>
      <w:r w:rsidRPr="00F35522">
        <w:rPr>
          <w:color w:val="000000"/>
        </w:rPr>
        <w:t>permasalahan</w:t>
      </w:r>
      <w:proofErr w:type="spellEnd"/>
      <w:r w:rsidRPr="00F35522">
        <w:rPr>
          <w:color w:val="000000"/>
        </w:rPr>
        <w:t xml:space="preserve"> yang </w:t>
      </w:r>
      <w:proofErr w:type="spellStart"/>
      <w:r w:rsidRPr="00F35522">
        <w:rPr>
          <w:color w:val="000000"/>
        </w:rPr>
        <w:t>ada</w:t>
      </w:r>
      <w:proofErr w:type="spellEnd"/>
      <w:r w:rsidRPr="00F35522">
        <w:rPr>
          <w:color w:val="000000"/>
        </w:rPr>
        <w:t xml:space="preserve">, </w:t>
      </w:r>
      <w:proofErr w:type="spellStart"/>
      <w:r w:rsidRPr="00F35522">
        <w:rPr>
          <w:color w:val="000000"/>
        </w:rPr>
        <w:t>diperlukan</w:t>
      </w:r>
      <w:proofErr w:type="spellEnd"/>
      <w:r w:rsidRPr="00F35522">
        <w:rPr>
          <w:color w:val="000000"/>
        </w:rPr>
        <w:t xml:space="preserve"> </w:t>
      </w:r>
      <w:proofErr w:type="spellStart"/>
      <w:r w:rsidRPr="00F35522">
        <w:rPr>
          <w:color w:val="000000"/>
        </w:rPr>
        <w:t>aplikasi</w:t>
      </w:r>
      <w:proofErr w:type="spellEnd"/>
      <w:r w:rsidRPr="00F35522">
        <w:rPr>
          <w:color w:val="000000"/>
        </w:rPr>
        <w:t xml:space="preserve"> yang </w:t>
      </w:r>
      <w:proofErr w:type="spellStart"/>
      <w:r w:rsidRPr="00F35522">
        <w:rPr>
          <w:color w:val="000000"/>
        </w:rPr>
        <w:t>mampu</w:t>
      </w:r>
      <w:proofErr w:type="spellEnd"/>
      <w:r w:rsidRPr="00F35522">
        <w:rPr>
          <w:color w:val="000000"/>
        </w:rPr>
        <w:t xml:space="preserve"> </w:t>
      </w:r>
      <w:proofErr w:type="spellStart"/>
      <w:r w:rsidRPr="00F35522">
        <w:rPr>
          <w:color w:val="000000"/>
        </w:rPr>
        <w:t>memberikan</w:t>
      </w:r>
      <w:proofErr w:type="spellEnd"/>
      <w:r w:rsidRPr="00F35522">
        <w:rPr>
          <w:color w:val="000000"/>
        </w:rPr>
        <w:t xml:space="preserve"> </w:t>
      </w:r>
      <w:proofErr w:type="spellStart"/>
      <w:r w:rsidRPr="00F35522">
        <w:rPr>
          <w:color w:val="000000"/>
        </w:rPr>
        <w:t>rekomendasi</w:t>
      </w:r>
      <w:proofErr w:type="spellEnd"/>
      <w:r w:rsidRPr="00F35522">
        <w:rPr>
          <w:color w:val="000000"/>
        </w:rPr>
        <w:t xml:space="preserve"> meal plan </w:t>
      </w:r>
      <w:proofErr w:type="spellStart"/>
      <w:r w:rsidRPr="00F35522">
        <w:rPr>
          <w:color w:val="000000"/>
        </w:rPr>
        <w:t>resep</w:t>
      </w:r>
      <w:proofErr w:type="spellEnd"/>
      <w:r w:rsidRPr="00F35522">
        <w:rPr>
          <w:color w:val="000000"/>
        </w:rPr>
        <w:t xml:space="preserve"> menu </w:t>
      </w:r>
      <w:proofErr w:type="spellStart"/>
      <w:r w:rsidRPr="00F35522">
        <w:rPr>
          <w:color w:val="000000"/>
        </w:rPr>
        <w:t>makanan</w:t>
      </w:r>
      <w:proofErr w:type="spellEnd"/>
      <w:r w:rsidRPr="00F35522">
        <w:rPr>
          <w:color w:val="000000"/>
        </w:rPr>
        <w:t xml:space="preserve"> yang </w:t>
      </w:r>
      <w:proofErr w:type="spellStart"/>
      <w:r w:rsidRPr="00F35522">
        <w:rPr>
          <w:color w:val="000000"/>
        </w:rPr>
        <w:t>sesuai</w:t>
      </w:r>
      <w:proofErr w:type="spellEnd"/>
      <w:r w:rsidRPr="00F35522">
        <w:rPr>
          <w:color w:val="000000"/>
        </w:rPr>
        <w:t xml:space="preserve"> </w:t>
      </w:r>
      <w:proofErr w:type="spellStart"/>
      <w:r w:rsidRPr="00F35522">
        <w:rPr>
          <w:color w:val="000000"/>
        </w:rPr>
        <w:t>dengan</w:t>
      </w:r>
      <w:proofErr w:type="spellEnd"/>
      <w:r w:rsidRPr="00F35522">
        <w:rPr>
          <w:color w:val="000000"/>
        </w:rPr>
        <w:t xml:space="preserve"> TDEE dan </w:t>
      </w:r>
      <w:proofErr w:type="spellStart"/>
      <w:r w:rsidRPr="00F35522">
        <w:rPr>
          <w:color w:val="000000"/>
        </w:rPr>
        <w:t>zat</w:t>
      </w:r>
      <w:proofErr w:type="spellEnd"/>
      <w:r w:rsidRPr="00F35522">
        <w:rPr>
          <w:color w:val="000000"/>
        </w:rPr>
        <w:t xml:space="preserve"> </w:t>
      </w:r>
      <w:proofErr w:type="spellStart"/>
      <w:r w:rsidRPr="00F35522">
        <w:rPr>
          <w:color w:val="000000"/>
        </w:rPr>
        <w:t>gizi</w:t>
      </w:r>
      <w:proofErr w:type="spellEnd"/>
      <w:r w:rsidRPr="00F35522">
        <w:rPr>
          <w:color w:val="000000"/>
        </w:rPr>
        <w:t xml:space="preserve"> </w:t>
      </w:r>
      <w:proofErr w:type="spellStart"/>
      <w:r w:rsidRPr="00F35522">
        <w:rPr>
          <w:color w:val="000000"/>
        </w:rPr>
        <w:t>makro</w:t>
      </w:r>
      <w:proofErr w:type="spellEnd"/>
      <w:r w:rsidRPr="00F35522">
        <w:rPr>
          <w:color w:val="000000"/>
        </w:rPr>
        <w:t xml:space="preserve"> </w:t>
      </w:r>
      <w:proofErr w:type="spellStart"/>
      <w:r w:rsidRPr="00F35522">
        <w:rPr>
          <w:color w:val="000000"/>
        </w:rPr>
        <w:t>pengguna</w:t>
      </w:r>
      <w:proofErr w:type="spellEnd"/>
      <w:r w:rsidRPr="00F35522">
        <w:rPr>
          <w:color w:val="000000"/>
        </w:rPr>
        <w:t xml:space="preserve">. </w:t>
      </w:r>
      <w:proofErr w:type="spellStart"/>
      <w:r w:rsidRPr="00F35522">
        <w:rPr>
          <w:color w:val="000000"/>
        </w:rPr>
        <w:t>Semakin</w:t>
      </w:r>
      <w:proofErr w:type="spellEnd"/>
      <w:r w:rsidRPr="00F35522">
        <w:rPr>
          <w:color w:val="000000"/>
        </w:rPr>
        <w:t xml:space="preserve"> </w:t>
      </w:r>
      <w:proofErr w:type="spellStart"/>
      <w:r w:rsidRPr="00F35522">
        <w:rPr>
          <w:color w:val="000000"/>
        </w:rPr>
        <w:t>banyak</w:t>
      </w:r>
      <w:proofErr w:type="spellEnd"/>
      <w:r w:rsidRPr="00F35522">
        <w:rPr>
          <w:color w:val="000000"/>
        </w:rPr>
        <w:t xml:space="preserve"> data yang </w:t>
      </w:r>
      <w:proofErr w:type="spellStart"/>
      <w:r w:rsidRPr="00F35522">
        <w:rPr>
          <w:color w:val="000000"/>
        </w:rPr>
        <w:t>diproses</w:t>
      </w:r>
      <w:proofErr w:type="spellEnd"/>
      <w:r w:rsidRPr="00F35522">
        <w:rPr>
          <w:color w:val="000000"/>
        </w:rPr>
        <w:t xml:space="preserve"> oleh </w:t>
      </w:r>
      <w:proofErr w:type="spellStart"/>
      <w:r w:rsidRPr="00F35522">
        <w:rPr>
          <w:color w:val="000000"/>
        </w:rPr>
        <w:t>sistem</w:t>
      </w:r>
      <w:proofErr w:type="spellEnd"/>
      <w:r w:rsidRPr="00F35522">
        <w:rPr>
          <w:color w:val="000000"/>
        </w:rPr>
        <w:t xml:space="preserve"> </w:t>
      </w:r>
      <w:proofErr w:type="spellStart"/>
      <w:r w:rsidRPr="00F35522">
        <w:rPr>
          <w:color w:val="000000"/>
        </w:rPr>
        <w:t>rekomendasi</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dipelajari</w:t>
      </w:r>
      <w:proofErr w:type="spellEnd"/>
      <w:r w:rsidRPr="00F35522">
        <w:rPr>
          <w:color w:val="000000"/>
        </w:rPr>
        <w:t xml:space="preserve">, </w:t>
      </w:r>
      <w:proofErr w:type="spellStart"/>
      <w:r w:rsidRPr="00F35522">
        <w:rPr>
          <w:color w:val="000000"/>
        </w:rPr>
        <w:t>semakin</w:t>
      </w:r>
      <w:proofErr w:type="spellEnd"/>
      <w:r w:rsidRPr="00F35522">
        <w:rPr>
          <w:color w:val="000000"/>
        </w:rPr>
        <w:t xml:space="preserve"> </w:t>
      </w:r>
      <w:proofErr w:type="spellStart"/>
      <w:r w:rsidRPr="00F35522">
        <w:rPr>
          <w:color w:val="000000"/>
        </w:rPr>
        <w:t>pintar</w:t>
      </w:r>
      <w:proofErr w:type="spellEnd"/>
      <w:r w:rsidRPr="00F35522">
        <w:rPr>
          <w:color w:val="000000"/>
        </w:rPr>
        <w:t xml:space="preserve"> </w:t>
      </w:r>
      <w:proofErr w:type="spellStart"/>
      <w:r w:rsidRPr="00F35522">
        <w:rPr>
          <w:color w:val="000000"/>
        </w:rPr>
        <w:t>sebuah</w:t>
      </w:r>
      <w:proofErr w:type="spellEnd"/>
      <w:r w:rsidRPr="00F35522">
        <w:rPr>
          <w:color w:val="000000"/>
        </w:rPr>
        <w:t xml:space="preserve"> </w:t>
      </w:r>
      <w:proofErr w:type="spellStart"/>
      <w:r w:rsidRPr="00F35522">
        <w:rPr>
          <w:color w:val="000000"/>
        </w:rPr>
        <w:t>sistem</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memberikan</w:t>
      </w:r>
      <w:proofErr w:type="spellEnd"/>
      <w:r w:rsidRPr="00F35522">
        <w:rPr>
          <w:color w:val="000000"/>
        </w:rPr>
        <w:t xml:space="preserve"> </w:t>
      </w:r>
      <w:proofErr w:type="spellStart"/>
      <w:r w:rsidRPr="00F35522">
        <w:rPr>
          <w:color w:val="000000"/>
        </w:rPr>
        <w:t>hasil</w:t>
      </w:r>
      <w:proofErr w:type="spellEnd"/>
      <w:r w:rsidRPr="00F35522">
        <w:rPr>
          <w:color w:val="000000"/>
        </w:rPr>
        <w:t xml:space="preserve"> </w:t>
      </w:r>
      <w:proofErr w:type="spellStart"/>
      <w:r w:rsidRPr="00F35522">
        <w:rPr>
          <w:color w:val="000000"/>
        </w:rPr>
        <w:t>rekomendasi</w:t>
      </w:r>
      <w:proofErr w:type="spellEnd"/>
      <w:r w:rsidR="004B2531">
        <w:rPr>
          <w:color w:val="000000"/>
        </w:rPr>
        <w:t xml:space="preserve"> </w:t>
      </w:r>
      <w:r w:rsidR="00377AD8">
        <w:rPr>
          <w:color w:val="000000"/>
        </w:rPr>
        <w:t>[2]</w:t>
      </w:r>
      <w:r w:rsidR="000D6C42">
        <w:rPr>
          <w:color w:val="000000"/>
        </w:rPr>
        <w:t>[11]</w:t>
      </w:r>
      <w:r w:rsidR="004E029B">
        <w:rPr>
          <w:color w:val="000000"/>
        </w:rPr>
        <w:t>[18]</w:t>
      </w:r>
      <w:r w:rsidR="00B801E4">
        <w:rPr>
          <w:color w:val="000000"/>
        </w:rPr>
        <w:t>[26][28]</w:t>
      </w:r>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memproses</w:t>
      </w:r>
      <w:proofErr w:type="spellEnd"/>
      <w:r w:rsidRPr="00F35522">
        <w:rPr>
          <w:color w:val="000000"/>
        </w:rPr>
        <w:t xml:space="preserve"> data </w:t>
      </w:r>
      <w:proofErr w:type="spellStart"/>
      <w:r w:rsidRPr="00F35522">
        <w:rPr>
          <w:color w:val="000000"/>
        </w:rPr>
        <w:t>dalam</w:t>
      </w:r>
      <w:proofErr w:type="spellEnd"/>
      <w:r w:rsidRPr="00F35522">
        <w:rPr>
          <w:color w:val="000000"/>
        </w:rPr>
        <w:t xml:space="preserve"> </w:t>
      </w:r>
      <w:proofErr w:type="spellStart"/>
      <w:r w:rsidRPr="00F35522">
        <w:rPr>
          <w:color w:val="000000"/>
        </w:rPr>
        <w:t>jumlah</w:t>
      </w:r>
      <w:proofErr w:type="spellEnd"/>
      <w:r w:rsidRPr="00F35522">
        <w:rPr>
          <w:color w:val="000000"/>
        </w:rPr>
        <w:t xml:space="preserve"> </w:t>
      </w:r>
      <w:proofErr w:type="spellStart"/>
      <w:r w:rsidRPr="00F35522">
        <w:rPr>
          <w:color w:val="000000"/>
        </w:rPr>
        <w:t>besar</w:t>
      </w:r>
      <w:proofErr w:type="spellEnd"/>
      <w:r w:rsidRPr="00F35522">
        <w:rPr>
          <w:color w:val="000000"/>
        </w:rPr>
        <w:t xml:space="preserve"> </w:t>
      </w:r>
      <w:proofErr w:type="spellStart"/>
      <w:r w:rsidRPr="00F35522">
        <w:rPr>
          <w:color w:val="000000"/>
        </w:rPr>
        <w:t>akan</w:t>
      </w:r>
      <w:proofErr w:type="spellEnd"/>
      <w:r w:rsidRPr="00F35522">
        <w:rPr>
          <w:color w:val="000000"/>
        </w:rPr>
        <w:t xml:space="preserve"> </w:t>
      </w:r>
      <w:proofErr w:type="spellStart"/>
      <w:r w:rsidRPr="00F35522">
        <w:rPr>
          <w:color w:val="000000"/>
        </w:rPr>
        <w:t>memakan</w:t>
      </w:r>
      <w:proofErr w:type="spellEnd"/>
      <w:r w:rsidRPr="00F35522">
        <w:rPr>
          <w:color w:val="000000"/>
        </w:rPr>
        <w:t xml:space="preserve"> </w:t>
      </w:r>
      <w:proofErr w:type="spellStart"/>
      <w:r w:rsidRPr="00F35522">
        <w:rPr>
          <w:color w:val="000000"/>
        </w:rPr>
        <w:t>waktu</w:t>
      </w:r>
      <w:proofErr w:type="spellEnd"/>
      <w:r w:rsidRPr="00F35522">
        <w:rPr>
          <w:color w:val="000000"/>
        </w:rPr>
        <w:t xml:space="preserve"> yang </w:t>
      </w:r>
      <w:proofErr w:type="spellStart"/>
      <w:r w:rsidRPr="00F35522">
        <w:rPr>
          <w:color w:val="000000"/>
        </w:rPr>
        <w:t>banyak</w:t>
      </w:r>
      <w:proofErr w:type="spellEnd"/>
      <w:r w:rsidRPr="00F35522">
        <w:rPr>
          <w:color w:val="000000"/>
        </w:rPr>
        <w:t xml:space="preserve">. Oleh </w:t>
      </w:r>
      <w:proofErr w:type="spellStart"/>
      <w:r w:rsidRPr="00F35522">
        <w:rPr>
          <w:color w:val="000000"/>
        </w:rPr>
        <w:t>karena</w:t>
      </w:r>
      <w:proofErr w:type="spellEnd"/>
      <w:r w:rsidRPr="00F35522">
        <w:rPr>
          <w:color w:val="000000"/>
        </w:rPr>
        <w:t xml:space="preserve"> </w:t>
      </w:r>
      <w:proofErr w:type="spellStart"/>
      <w:r w:rsidRPr="00F35522">
        <w:rPr>
          <w:color w:val="000000"/>
        </w:rPr>
        <w:t>itu</w:t>
      </w:r>
      <w:proofErr w:type="spellEnd"/>
      <w:r w:rsidRPr="00F35522">
        <w:rPr>
          <w:color w:val="000000"/>
        </w:rPr>
        <w:t xml:space="preserve"> </w:t>
      </w:r>
      <w:proofErr w:type="spellStart"/>
      <w:r w:rsidRPr="00F35522">
        <w:rPr>
          <w:color w:val="000000"/>
        </w:rPr>
        <w:t>dibutuhkan</w:t>
      </w:r>
      <w:proofErr w:type="spellEnd"/>
      <w:r w:rsidRPr="00F35522">
        <w:rPr>
          <w:color w:val="000000"/>
        </w:rPr>
        <w:t xml:space="preserve"> </w:t>
      </w:r>
      <w:proofErr w:type="spellStart"/>
      <w:r w:rsidRPr="00F35522">
        <w:rPr>
          <w:color w:val="000000"/>
        </w:rPr>
        <w:t>sebuah</w:t>
      </w:r>
      <w:proofErr w:type="spellEnd"/>
      <w:r w:rsidRPr="00F35522">
        <w:rPr>
          <w:color w:val="000000"/>
        </w:rPr>
        <w:t xml:space="preserve"> </w:t>
      </w:r>
      <w:proofErr w:type="spellStart"/>
      <w:r w:rsidRPr="00F35522">
        <w:rPr>
          <w:color w:val="000000"/>
        </w:rPr>
        <w:t>sistem</w:t>
      </w:r>
      <w:proofErr w:type="spellEnd"/>
      <w:r w:rsidRPr="00F35522">
        <w:rPr>
          <w:color w:val="000000"/>
        </w:rPr>
        <w:t xml:space="preserve"> yang </w:t>
      </w:r>
      <w:proofErr w:type="spellStart"/>
      <w:r w:rsidRPr="00F35522">
        <w:rPr>
          <w:color w:val="000000"/>
        </w:rPr>
        <w:t>mampu</w:t>
      </w:r>
      <w:proofErr w:type="spellEnd"/>
      <w:r w:rsidRPr="00F35522">
        <w:rPr>
          <w:color w:val="000000"/>
        </w:rPr>
        <w:t xml:space="preserve"> </w:t>
      </w:r>
      <w:proofErr w:type="spellStart"/>
      <w:r w:rsidRPr="00F35522">
        <w:rPr>
          <w:color w:val="000000"/>
        </w:rPr>
        <w:t>memberikan</w:t>
      </w:r>
      <w:proofErr w:type="spellEnd"/>
      <w:r w:rsidRPr="00F35522">
        <w:rPr>
          <w:color w:val="000000"/>
        </w:rPr>
        <w:t xml:space="preserve"> </w:t>
      </w:r>
      <w:proofErr w:type="spellStart"/>
      <w:r w:rsidRPr="00F35522">
        <w:rPr>
          <w:color w:val="000000"/>
        </w:rPr>
        <w:t>hasil</w:t>
      </w:r>
      <w:proofErr w:type="spellEnd"/>
      <w:r w:rsidRPr="00F35522">
        <w:rPr>
          <w:color w:val="000000"/>
        </w:rPr>
        <w:t xml:space="preserve"> yang </w:t>
      </w:r>
      <w:proofErr w:type="spellStart"/>
      <w:r w:rsidRPr="00F35522">
        <w:rPr>
          <w:color w:val="000000"/>
        </w:rPr>
        <w:t>tepat</w:t>
      </w:r>
      <w:proofErr w:type="spellEnd"/>
      <w:r w:rsidRPr="00F35522">
        <w:rPr>
          <w:color w:val="000000"/>
        </w:rPr>
        <w:t xml:space="preserve"> dan </w:t>
      </w:r>
      <w:proofErr w:type="spellStart"/>
      <w:r w:rsidRPr="00F35522">
        <w:rPr>
          <w:color w:val="000000"/>
        </w:rPr>
        <w:t>sesuai</w:t>
      </w:r>
      <w:proofErr w:type="spellEnd"/>
      <w:r w:rsidRPr="00F35522">
        <w:rPr>
          <w:color w:val="000000"/>
        </w:rPr>
        <w:t xml:space="preserve"> </w:t>
      </w:r>
      <w:proofErr w:type="spellStart"/>
      <w:r w:rsidRPr="00F35522">
        <w:rPr>
          <w:color w:val="000000"/>
        </w:rPr>
        <w:t>dalam</w:t>
      </w:r>
      <w:proofErr w:type="spellEnd"/>
      <w:r w:rsidRPr="00F35522">
        <w:rPr>
          <w:color w:val="000000"/>
        </w:rPr>
        <w:t xml:space="preserve"> </w:t>
      </w:r>
      <w:proofErr w:type="spellStart"/>
      <w:r w:rsidRPr="00F35522">
        <w:rPr>
          <w:color w:val="000000"/>
        </w:rPr>
        <w:t>memberikan</w:t>
      </w:r>
      <w:proofErr w:type="spellEnd"/>
      <w:r w:rsidRPr="00F35522">
        <w:rPr>
          <w:color w:val="000000"/>
        </w:rPr>
        <w:t xml:space="preserve"> </w:t>
      </w:r>
      <w:proofErr w:type="spellStart"/>
      <w:r w:rsidRPr="00F35522">
        <w:rPr>
          <w:color w:val="000000"/>
        </w:rPr>
        <w:t>hasil</w:t>
      </w:r>
      <w:proofErr w:type="spellEnd"/>
      <w:r w:rsidRPr="00F35522">
        <w:rPr>
          <w:color w:val="000000"/>
        </w:rPr>
        <w:t xml:space="preserve"> </w:t>
      </w:r>
      <w:proofErr w:type="spellStart"/>
      <w:r w:rsidRPr="00F35522">
        <w:rPr>
          <w:color w:val="000000"/>
        </w:rPr>
        <w:t>rekomendasi</w:t>
      </w:r>
      <w:proofErr w:type="spellEnd"/>
      <w:r w:rsidRPr="00F35522">
        <w:rPr>
          <w:color w:val="000000"/>
        </w:rPr>
        <w:t xml:space="preserve"> </w:t>
      </w:r>
      <w:proofErr w:type="spellStart"/>
      <w:r w:rsidRPr="00F35522">
        <w:rPr>
          <w:color w:val="000000"/>
        </w:rPr>
        <w:t>resep</w:t>
      </w:r>
      <w:proofErr w:type="spellEnd"/>
      <w:r w:rsidRPr="00F35522">
        <w:rPr>
          <w:color w:val="000000"/>
        </w:rPr>
        <w:t xml:space="preserve"> menu </w:t>
      </w:r>
      <w:proofErr w:type="spellStart"/>
      <w:r w:rsidRPr="00F35522">
        <w:rPr>
          <w:color w:val="000000"/>
        </w:rPr>
        <w:t>makanan</w:t>
      </w:r>
      <w:proofErr w:type="spellEnd"/>
      <w:r w:rsidRPr="00F35522">
        <w:rPr>
          <w:color w:val="000000"/>
        </w:rPr>
        <w:t xml:space="preserve"> yang </w:t>
      </w:r>
      <w:proofErr w:type="spellStart"/>
      <w:r w:rsidRPr="00F35522">
        <w:rPr>
          <w:color w:val="000000"/>
        </w:rPr>
        <w:t>sesuai</w:t>
      </w:r>
      <w:proofErr w:type="spellEnd"/>
      <w:r w:rsidRPr="00F35522">
        <w:rPr>
          <w:color w:val="000000"/>
        </w:rPr>
        <w:t xml:space="preserve"> </w:t>
      </w:r>
      <w:proofErr w:type="spellStart"/>
      <w:r w:rsidRPr="00F35522">
        <w:rPr>
          <w:color w:val="000000"/>
        </w:rPr>
        <w:t>bagi</w:t>
      </w:r>
      <w:proofErr w:type="spellEnd"/>
      <w:r w:rsidRPr="00F35522">
        <w:rPr>
          <w:color w:val="000000"/>
        </w:rPr>
        <w:t xml:space="preserve"> </w:t>
      </w:r>
      <w:proofErr w:type="spellStart"/>
      <w:r w:rsidRPr="00F35522">
        <w:rPr>
          <w:color w:val="000000"/>
        </w:rPr>
        <w:t>pengguna</w:t>
      </w:r>
      <w:proofErr w:type="spellEnd"/>
      <w:r w:rsidRPr="00F35522">
        <w:rPr>
          <w:color w:val="000000"/>
        </w:rPr>
        <w:t xml:space="preserve"> agar </w:t>
      </w:r>
      <w:proofErr w:type="spellStart"/>
      <w:r w:rsidRPr="00F35522">
        <w:rPr>
          <w:color w:val="000000"/>
        </w:rPr>
        <w:t>mampu</w:t>
      </w:r>
      <w:proofErr w:type="spellEnd"/>
      <w:r w:rsidRPr="00F35522">
        <w:rPr>
          <w:color w:val="000000"/>
        </w:rPr>
        <w:t xml:space="preserve"> </w:t>
      </w:r>
      <w:proofErr w:type="spellStart"/>
      <w:r w:rsidRPr="00F35522">
        <w:rPr>
          <w:color w:val="000000"/>
        </w:rPr>
        <w:t>memberikan</w:t>
      </w:r>
      <w:proofErr w:type="spellEnd"/>
      <w:r w:rsidRPr="00F35522">
        <w:rPr>
          <w:color w:val="000000"/>
        </w:rPr>
        <w:t xml:space="preserve"> </w:t>
      </w:r>
      <w:proofErr w:type="spellStart"/>
      <w:r w:rsidRPr="00F35522">
        <w:rPr>
          <w:color w:val="000000"/>
        </w:rPr>
        <w:t>nilai</w:t>
      </w:r>
      <w:proofErr w:type="spellEnd"/>
      <w:r w:rsidRPr="00F35522">
        <w:rPr>
          <w:color w:val="000000"/>
        </w:rPr>
        <w:t xml:space="preserve"> </w:t>
      </w:r>
      <w:proofErr w:type="spellStart"/>
      <w:r w:rsidRPr="00F35522">
        <w:rPr>
          <w:color w:val="000000"/>
        </w:rPr>
        <w:t>kepuasan</w:t>
      </w:r>
      <w:proofErr w:type="spellEnd"/>
      <w:r w:rsidRPr="00F35522">
        <w:rPr>
          <w:color w:val="000000"/>
        </w:rPr>
        <w:t xml:space="preserve"> </w:t>
      </w:r>
      <w:proofErr w:type="spellStart"/>
      <w:r w:rsidRPr="00F35522">
        <w:rPr>
          <w:color w:val="000000"/>
        </w:rPr>
        <w:t>pengguna</w:t>
      </w:r>
      <w:proofErr w:type="spellEnd"/>
      <w:r w:rsidRPr="00F35522">
        <w:rPr>
          <w:color w:val="000000"/>
        </w:rPr>
        <w:t xml:space="preserve"> yang </w:t>
      </w:r>
      <w:proofErr w:type="spellStart"/>
      <w:r w:rsidRPr="00F35522">
        <w:rPr>
          <w:color w:val="000000"/>
        </w:rPr>
        <w:t>tinggi</w:t>
      </w:r>
      <w:proofErr w:type="spellEnd"/>
      <w:r w:rsidRPr="00F35522">
        <w:rPr>
          <w:color w:val="000000"/>
        </w:rPr>
        <w:t xml:space="preserve">. Nilai </w:t>
      </w:r>
      <w:proofErr w:type="spellStart"/>
      <w:r w:rsidRPr="00F35522">
        <w:rPr>
          <w:color w:val="000000"/>
        </w:rPr>
        <w:t>kepuasan</w:t>
      </w:r>
      <w:proofErr w:type="spellEnd"/>
      <w:r w:rsidRPr="00F35522">
        <w:rPr>
          <w:color w:val="000000"/>
        </w:rPr>
        <w:t xml:space="preserve"> yang </w:t>
      </w:r>
      <w:proofErr w:type="spellStart"/>
      <w:r w:rsidRPr="00F35522">
        <w:rPr>
          <w:color w:val="000000"/>
        </w:rPr>
        <w:t>diberikan</w:t>
      </w:r>
      <w:proofErr w:type="spellEnd"/>
      <w:r w:rsidRPr="00F35522">
        <w:rPr>
          <w:color w:val="000000"/>
        </w:rPr>
        <w:t xml:space="preserve"> </w:t>
      </w:r>
      <w:proofErr w:type="spellStart"/>
      <w:r w:rsidRPr="00F35522">
        <w:rPr>
          <w:color w:val="000000"/>
        </w:rPr>
        <w:t>pengguna</w:t>
      </w:r>
      <w:proofErr w:type="spellEnd"/>
      <w:r w:rsidRPr="00F35522">
        <w:rPr>
          <w:color w:val="000000"/>
        </w:rPr>
        <w:t xml:space="preserve"> </w:t>
      </w:r>
      <w:proofErr w:type="spellStart"/>
      <w:r w:rsidRPr="00F35522">
        <w:rPr>
          <w:color w:val="000000"/>
        </w:rPr>
        <w:t>terhadap</w:t>
      </w:r>
      <w:proofErr w:type="spellEnd"/>
      <w:r w:rsidRPr="00F35522">
        <w:rPr>
          <w:color w:val="000000"/>
        </w:rPr>
        <w:t xml:space="preserve"> </w:t>
      </w:r>
      <w:proofErr w:type="spellStart"/>
      <w:r w:rsidRPr="00F35522">
        <w:rPr>
          <w:color w:val="000000"/>
        </w:rPr>
        <w:t>sistem</w:t>
      </w:r>
      <w:proofErr w:type="spellEnd"/>
      <w:r w:rsidRPr="00F35522">
        <w:rPr>
          <w:color w:val="000000"/>
        </w:rPr>
        <w:t xml:space="preserve"> </w:t>
      </w:r>
      <w:proofErr w:type="spellStart"/>
      <w:r w:rsidRPr="00F35522">
        <w:rPr>
          <w:color w:val="000000"/>
        </w:rPr>
        <w:t>rekomendasi</w:t>
      </w:r>
      <w:proofErr w:type="spellEnd"/>
      <w:r w:rsidRPr="00F35522">
        <w:rPr>
          <w:color w:val="000000"/>
        </w:rPr>
        <w:t xml:space="preserve"> </w:t>
      </w:r>
      <w:proofErr w:type="spellStart"/>
      <w:r w:rsidRPr="00F35522">
        <w:rPr>
          <w:color w:val="000000"/>
        </w:rPr>
        <w:t>diharapkan</w:t>
      </w:r>
      <w:proofErr w:type="spellEnd"/>
      <w:r w:rsidRPr="00F35522">
        <w:rPr>
          <w:color w:val="000000"/>
        </w:rPr>
        <w:t xml:space="preserve"> </w:t>
      </w:r>
      <w:proofErr w:type="spellStart"/>
      <w:r w:rsidRPr="00F35522">
        <w:rPr>
          <w:color w:val="000000"/>
        </w:rPr>
        <w:t>mampu</w:t>
      </w:r>
      <w:proofErr w:type="spellEnd"/>
      <w:r w:rsidRPr="00F35522">
        <w:rPr>
          <w:color w:val="000000"/>
        </w:rPr>
        <w:t xml:space="preserve"> </w:t>
      </w:r>
      <w:proofErr w:type="spellStart"/>
      <w:r w:rsidRPr="00F35522">
        <w:rPr>
          <w:color w:val="000000"/>
        </w:rPr>
        <w:lastRenderedPageBreak/>
        <w:t>memberikan</w:t>
      </w:r>
      <w:proofErr w:type="spellEnd"/>
      <w:r w:rsidRPr="00F35522">
        <w:rPr>
          <w:color w:val="000000"/>
        </w:rPr>
        <w:t xml:space="preserve"> </w:t>
      </w:r>
      <w:proofErr w:type="spellStart"/>
      <w:r w:rsidRPr="00F35522">
        <w:rPr>
          <w:color w:val="000000"/>
        </w:rPr>
        <w:t>hasil</w:t>
      </w:r>
      <w:proofErr w:type="spellEnd"/>
      <w:r w:rsidRPr="00F35522">
        <w:rPr>
          <w:color w:val="000000"/>
        </w:rPr>
        <w:t xml:space="preserve"> rating yang </w:t>
      </w:r>
      <w:proofErr w:type="spellStart"/>
      <w:r w:rsidRPr="00F35522">
        <w:rPr>
          <w:color w:val="000000"/>
        </w:rPr>
        <w:t>tinggi</w:t>
      </w:r>
      <w:proofErr w:type="spellEnd"/>
      <w:r w:rsidRPr="00F35522">
        <w:rPr>
          <w:color w:val="000000"/>
        </w:rPr>
        <w:t xml:space="preserve"> dan </w:t>
      </w:r>
      <w:proofErr w:type="spellStart"/>
      <w:r w:rsidRPr="00F35522">
        <w:rPr>
          <w:color w:val="000000"/>
        </w:rPr>
        <w:t>stabil</w:t>
      </w:r>
      <w:proofErr w:type="spellEnd"/>
      <w:r w:rsidRPr="00F35522">
        <w:rPr>
          <w:color w:val="000000"/>
        </w:rPr>
        <w:t xml:space="preserve">. </w:t>
      </w:r>
      <w:proofErr w:type="spellStart"/>
      <w:r w:rsidRPr="00F35522">
        <w:rPr>
          <w:color w:val="000000"/>
        </w:rPr>
        <w:t>Dengan</w:t>
      </w:r>
      <w:proofErr w:type="spellEnd"/>
      <w:r w:rsidRPr="00F35522">
        <w:rPr>
          <w:color w:val="000000"/>
        </w:rPr>
        <w:t xml:space="preserve"> </w:t>
      </w:r>
      <w:proofErr w:type="spellStart"/>
      <w:r w:rsidRPr="00F35522">
        <w:rPr>
          <w:color w:val="000000"/>
        </w:rPr>
        <w:t>adanya</w:t>
      </w:r>
      <w:proofErr w:type="spellEnd"/>
      <w:r w:rsidRPr="00F35522">
        <w:rPr>
          <w:color w:val="000000"/>
        </w:rPr>
        <w:t xml:space="preserve"> </w:t>
      </w:r>
      <w:proofErr w:type="spellStart"/>
      <w:r w:rsidRPr="00F35522">
        <w:rPr>
          <w:color w:val="000000"/>
        </w:rPr>
        <w:t>aplikasi</w:t>
      </w:r>
      <w:proofErr w:type="spellEnd"/>
      <w:r w:rsidRPr="00F35522">
        <w:rPr>
          <w:color w:val="000000"/>
        </w:rPr>
        <w:t xml:space="preserve"> yang </w:t>
      </w:r>
      <w:proofErr w:type="spellStart"/>
      <w:r w:rsidRPr="00F35522">
        <w:rPr>
          <w:color w:val="000000"/>
        </w:rPr>
        <w:t>memberikan</w:t>
      </w:r>
      <w:proofErr w:type="spellEnd"/>
      <w:r w:rsidRPr="00F35522">
        <w:rPr>
          <w:color w:val="000000"/>
        </w:rPr>
        <w:t xml:space="preserve"> </w:t>
      </w:r>
      <w:proofErr w:type="spellStart"/>
      <w:r w:rsidRPr="00F35522">
        <w:rPr>
          <w:color w:val="000000"/>
        </w:rPr>
        <w:t>rekomendasi</w:t>
      </w:r>
      <w:proofErr w:type="spellEnd"/>
      <w:r w:rsidRPr="00F35522">
        <w:rPr>
          <w:color w:val="000000"/>
        </w:rPr>
        <w:t xml:space="preserve"> meal plan </w:t>
      </w:r>
      <w:proofErr w:type="spellStart"/>
      <w:r w:rsidRPr="00F35522">
        <w:rPr>
          <w:color w:val="000000"/>
        </w:rPr>
        <w:t>resep</w:t>
      </w:r>
      <w:proofErr w:type="spellEnd"/>
      <w:r w:rsidRPr="00F35522">
        <w:rPr>
          <w:color w:val="000000"/>
        </w:rPr>
        <w:t xml:space="preserve"> menu </w:t>
      </w:r>
      <w:proofErr w:type="spellStart"/>
      <w:r w:rsidRPr="00F35522">
        <w:rPr>
          <w:color w:val="000000"/>
        </w:rPr>
        <w:t>makanan</w:t>
      </w:r>
      <w:proofErr w:type="spellEnd"/>
      <w:r w:rsidRPr="00F35522">
        <w:rPr>
          <w:color w:val="000000"/>
        </w:rPr>
        <w:t xml:space="preserve">, </w:t>
      </w:r>
      <w:proofErr w:type="spellStart"/>
      <w:r w:rsidRPr="00F35522">
        <w:rPr>
          <w:color w:val="000000"/>
        </w:rPr>
        <w:t>diharapkan</w:t>
      </w:r>
      <w:proofErr w:type="spellEnd"/>
      <w:r w:rsidRPr="00F35522">
        <w:rPr>
          <w:color w:val="000000"/>
        </w:rPr>
        <w:t xml:space="preserve"> </w:t>
      </w:r>
      <w:proofErr w:type="spellStart"/>
      <w:r w:rsidRPr="00F35522">
        <w:rPr>
          <w:color w:val="000000"/>
        </w:rPr>
        <w:t>mampu</w:t>
      </w:r>
      <w:proofErr w:type="spellEnd"/>
      <w:r w:rsidRPr="00F35522">
        <w:rPr>
          <w:color w:val="000000"/>
        </w:rPr>
        <w:t xml:space="preserve"> </w:t>
      </w:r>
      <w:proofErr w:type="spellStart"/>
      <w:r w:rsidRPr="00F35522">
        <w:rPr>
          <w:color w:val="000000"/>
        </w:rPr>
        <w:t>membantu</w:t>
      </w:r>
      <w:proofErr w:type="spellEnd"/>
      <w:r w:rsidRPr="00F35522">
        <w:rPr>
          <w:color w:val="000000"/>
        </w:rPr>
        <w:t xml:space="preserve"> </w:t>
      </w:r>
      <w:proofErr w:type="spellStart"/>
      <w:r w:rsidRPr="00F35522">
        <w:rPr>
          <w:color w:val="000000"/>
        </w:rPr>
        <w:t>pengguna</w:t>
      </w:r>
      <w:proofErr w:type="spellEnd"/>
      <w:r w:rsidRPr="00F35522">
        <w:rPr>
          <w:color w:val="000000"/>
        </w:rPr>
        <w:t xml:space="preserve"> </w:t>
      </w:r>
      <w:proofErr w:type="spellStart"/>
      <w:r w:rsidRPr="00F35522">
        <w:rPr>
          <w:color w:val="000000"/>
        </w:rPr>
        <w:t>untuk</w:t>
      </w:r>
      <w:proofErr w:type="spellEnd"/>
      <w:r w:rsidRPr="00F35522">
        <w:rPr>
          <w:color w:val="000000"/>
        </w:rPr>
        <w:t xml:space="preserve"> </w:t>
      </w:r>
      <w:proofErr w:type="spellStart"/>
      <w:r w:rsidRPr="00F35522">
        <w:rPr>
          <w:color w:val="000000"/>
        </w:rPr>
        <w:t>menentukan</w:t>
      </w:r>
      <w:proofErr w:type="spellEnd"/>
      <w:r w:rsidRPr="00F35522">
        <w:rPr>
          <w:color w:val="000000"/>
        </w:rPr>
        <w:t xml:space="preserve"> menu </w:t>
      </w:r>
      <w:proofErr w:type="spellStart"/>
      <w:r w:rsidRPr="00F35522">
        <w:rPr>
          <w:color w:val="000000"/>
        </w:rPr>
        <w:t>makanannya</w:t>
      </w:r>
      <w:proofErr w:type="spellEnd"/>
      <w:r w:rsidRPr="00F35522">
        <w:rPr>
          <w:color w:val="000000"/>
        </w:rPr>
        <w:t xml:space="preserve"> yang </w:t>
      </w:r>
      <w:proofErr w:type="spellStart"/>
      <w:r w:rsidRPr="00F35522">
        <w:rPr>
          <w:color w:val="000000"/>
        </w:rPr>
        <w:t>sesuai</w:t>
      </w:r>
      <w:proofErr w:type="spellEnd"/>
      <w:r w:rsidRPr="00F35522">
        <w:rPr>
          <w:color w:val="000000"/>
        </w:rPr>
        <w:t xml:space="preserve"> </w:t>
      </w:r>
      <w:proofErr w:type="spellStart"/>
      <w:r w:rsidRPr="00F35522">
        <w:rPr>
          <w:color w:val="000000"/>
        </w:rPr>
        <w:t>dengan</w:t>
      </w:r>
      <w:proofErr w:type="spellEnd"/>
      <w:r w:rsidRPr="00F35522">
        <w:rPr>
          <w:color w:val="000000"/>
        </w:rPr>
        <w:t xml:space="preserve"> </w:t>
      </w:r>
      <w:proofErr w:type="spellStart"/>
      <w:r w:rsidRPr="00F35522">
        <w:rPr>
          <w:color w:val="000000"/>
        </w:rPr>
        <w:t>karakteristik</w:t>
      </w:r>
      <w:proofErr w:type="spellEnd"/>
      <w:r w:rsidRPr="00F35522">
        <w:rPr>
          <w:color w:val="000000"/>
        </w:rPr>
        <w:t xml:space="preserve"> </w:t>
      </w:r>
      <w:proofErr w:type="spellStart"/>
      <w:r w:rsidRPr="00F35522">
        <w:rPr>
          <w:color w:val="000000"/>
        </w:rPr>
        <w:t>dari</w:t>
      </w:r>
      <w:proofErr w:type="spellEnd"/>
      <w:r w:rsidRPr="00F35522">
        <w:rPr>
          <w:color w:val="000000"/>
        </w:rPr>
        <w:t xml:space="preserve"> </w:t>
      </w:r>
      <w:proofErr w:type="spellStart"/>
      <w:r w:rsidRPr="00F35522">
        <w:rPr>
          <w:color w:val="000000"/>
        </w:rPr>
        <w:t>pengguna</w:t>
      </w:r>
      <w:proofErr w:type="spellEnd"/>
      <w:r w:rsidRPr="00F35522">
        <w:rPr>
          <w:color w:val="000000"/>
        </w:rPr>
        <w:t>.</w:t>
      </w:r>
    </w:p>
    <w:p w14:paraId="1323F62E" w14:textId="77777777" w:rsidR="00A7143D" w:rsidRDefault="00F35522" w:rsidP="00A7143D">
      <w:pPr>
        <w:pStyle w:val="Heading1"/>
        <w:numPr>
          <w:ilvl w:val="0"/>
          <w:numId w:val="4"/>
        </w:numPr>
        <w:spacing w:before="120"/>
        <w:ind w:left="284" w:hanging="284"/>
      </w:pPr>
      <w:r>
        <w:t>LANDASAN TEORI</w:t>
      </w:r>
    </w:p>
    <w:p w14:paraId="509B486C" w14:textId="493A7349" w:rsidR="00F35522" w:rsidRPr="00F35522" w:rsidRDefault="00F35522" w:rsidP="00A7143D">
      <w:pPr>
        <w:pStyle w:val="Heading1"/>
        <w:numPr>
          <w:ilvl w:val="1"/>
          <w:numId w:val="5"/>
        </w:numPr>
        <w:spacing w:before="0"/>
      </w:pPr>
      <w:r>
        <w:t>T</w:t>
      </w:r>
      <w:r w:rsidR="002203CB">
        <w:t>DEE</w:t>
      </w:r>
    </w:p>
    <w:p w14:paraId="20F8BC52" w14:textId="6A5656F5" w:rsidR="00407427" w:rsidRPr="0072047A" w:rsidRDefault="002203CB" w:rsidP="0072047A">
      <w:pPr>
        <w:pBdr>
          <w:top w:val="nil"/>
          <w:left w:val="nil"/>
          <w:bottom w:val="nil"/>
          <w:right w:val="nil"/>
          <w:between w:val="nil"/>
        </w:pBdr>
        <w:spacing w:after="120"/>
        <w:rPr>
          <w:b/>
          <w:bCs/>
          <w:color w:val="000000"/>
          <w:lang w:val="en-ID"/>
        </w:rPr>
      </w:pPr>
      <w:r w:rsidRPr="002203CB">
        <w:rPr>
          <w:color w:val="000000"/>
        </w:rPr>
        <w:t xml:space="preserve">TDEE (Total Daily Energy Expenditure) </w:t>
      </w:r>
      <w:proofErr w:type="spellStart"/>
      <w:r w:rsidRPr="002203CB">
        <w:rPr>
          <w:color w:val="000000"/>
        </w:rPr>
        <w:t>adalah</w:t>
      </w:r>
      <w:proofErr w:type="spellEnd"/>
      <w:r w:rsidRPr="002203CB">
        <w:rPr>
          <w:color w:val="000000"/>
        </w:rPr>
        <w:t xml:space="preserve"> </w:t>
      </w:r>
      <w:proofErr w:type="spellStart"/>
      <w:r w:rsidRPr="002203CB">
        <w:rPr>
          <w:color w:val="000000"/>
        </w:rPr>
        <w:t>jumlah</w:t>
      </w:r>
      <w:proofErr w:type="spellEnd"/>
      <w:r w:rsidRPr="002203CB">
        <w:rPr>
          <w:color w:val="000000"/>
        </w:rPr>
        <w:t xml:space="preserve"> </w:t>
      </w:r>
      <w:proofErr w:type="spellStart"/>
      <w:r w:rsidRPr="002203CB">
        <w:rPr>
          <w:color w:val="000000"/>
        </w:rPr>
        <w:t>kebutuhan</w:t>
      </w:r>
      <w:proofErr w:type="spellEnd"/>
      <w:r w:rsidRPr="002203CB">
        <w:rPr>
          <w:color w:val="000000"/>
        </w:rPr>
        <w:t xml:space="preserve"> </w:t>
      </w:r>
      <w:proofErr w:type="spellStart"/>
      <w:r w:rsidRPr="002203CB">
        <w:rPr>
          <w:color w:val="000000"/>
        </w:rPr>
        <w:t>kalori</w:t>
      </w:r>
      <w:proofErr w:type="spellEnd"/>
      <w:r w:rsidRPr="002203CB">
        <w:rPr>
          <w:color w:val="000000"/>
        </w:rPr>
        <w:t xml:space="preserve"> </w:t>
      </w:r>
      <w:proofErr w:type="spellStart"/>
      <w:r w:rsidRPr="002203CB">
        <w:rPr>
          <w:color w:val="000000"/>
        </w:rPr>
        <w:t>harian</w:t>
      </w:r>
      <w:proofErr w:type="spellEnd"/>
      <w:r w:rsidRPr="002203CB">
        <w:rPr>
          <w:color w:val="000000"/>
        </w:rPr>
        <w:t xml:space="preserve"> yang </w:t>
      </w:r>
      <w:proofErr w:type="spellStart"/>
      <w:r w:rsidRPr="002203CB">
        <w:rPr>
          <w:color w:val="000000"/>
        </w:rPr>
        <w:t>diperoleh</w:t>
      </w:r>
      <w:proofErr w:type="spellEnd"/>
      <w:r w:rsidRPr="002203CB">
        <w:rPr>
          <w:color w:val="000000"/>
        </w:rPr>
        <w:t xml:space="preserve"> </w:t>
      </w:r>
      <w:proofErr w:type="spellStart"/>
      <w:r w:rsidRPr="002203CB">
        <w:rPr>
          <w:color w:val="000000"/>
        </w:rPr>
        <w:t>dari</w:t>
      </w:r>
      <w:proofErr w:type="spellEnd"/>
      <w:r w:rsidRPr="002203CB">
        <w:rPr>
          <w:color w:val="000000"/>
        </w:rPr>
        <w:t xml:space="preserve"> </w:t>
      </w:r>
      <w:proofErr w:type="spellStart"/>
      <w:r w:rsidRPr="002203CB">
        <w:rPr>
          <w:color w:val="000000"/>
        </w:rPr>
        <w:t>penambahan</w:t>
      </w:r>
      <w:proofErr w:type="spellEnd"/>
      <w:r w:rsidRPr="002203CB">
        <w:rPr>
          <w:color w:val="000000"/>
        </w:rPr>
        <w:t xml:space="preserve"> BMR (Basal Metabolic Rate), Physical Activities, NEAT (Non-Exercise Activity Thermogenesis) dan TEF (Thermic Effect of Food). </w:t>
      </w:r>
      <w:proofErr w:type="spellStart"/>
      <w:r w:rsidRPr="002203CB">
        <w:rPr>
          <w:color w:val="000000"/>
        </w:rPr>
        <w:t>Dalam</w:t>
      </w:r>
      <w:proofErr w:type="spellEnd"/>
      <w:r w:rsidRPr="002203CB">
        <w:rPr>
          <w:color w:val="000000"/>
        </w:rPr>
        <w:t xml:space="preserve"> </w:t>
      </w:r>
      <w:proofErr w:type="spellStart"/>
      <w:r w:rsidRPr="002203CB">
        <w:rPr>
          <w:color w:val="000000"/>
        </w:rPr>
        <w:t>penentuan</w:t>
      </w:r>
      <w:proofErr w:type="spellEnd"/>
      <w:r w:rsidRPr="002203CB">
        <w:rPr>
          <w:color w:val="000000"/>
        </w:rPr>
        <w:t xml:space="preserve"> TDEE </w:t>
      </w:r>
      <w:proofErr w:type="spellStart"/>
      <w:r w:rsidRPr="002203CB">
        <w:rPr>
          <w:color w:val="000000"/>
        </w:rPr>
        <w:t>selanjutnya</w:t>
      </w:r>
      <w:proofErr w:type="spellEnd"/>
      <w:r w:rsidRPr="002203CB">
        <w:rPr>
          <w:color w:val="000000"/>
        </w:rPr>
        <w:t xml:space="preserve"> </w:t>
      </w:r>
      <w:proofErr w:type="spellStart"/>
      <w:r w:rsidRPr="002203CB">
        <w:rPr>
          <w:color w:val="000000"/>
        </w:rPr>
        <w:t>dilakukan</w:t>
      </w:r>
      <w:proofErr w:type="spellEnd"/>
      <w:r w:rsidRPr="002203CB">
        <w:rPr>
          <w:color w:val="000000"/>
        </w:rPr>
        <w:t xml:space="preserve"> </w:t>
      </w:r>
      <w:proofErr w:type="spellStart"/>
      <w:r w:rsidRPr="002203CB">
        <w:rPr>
          <w:color w:val="000000"/>
        </w:rPr>
        <w:t>pemilihan</w:t>
      </w:r>
      <w:proofErr w:type="spellEnd"/>
      <w:r w:rsidRPr="002203CB">
        <w:rPr>
          <w:color w:val="000000"/>
        </w:rPr>
        <w:t xml:space="preserve"> </w:t>
      </w:r>
      <w:proofErr w:type="spellStart"/>
      <w:r w:rsidRPr="002203CB">
        <w:rPr>
          <w:color w:val="000000"/>
        </w:rPr>
        <w:t>opsi</w:t>
      </w:r>
      <w:proofErr w:type="spellEnd"/>
      <w:r w:rsidRPr="002203CB">
        <w:rPr>
          <w:color w:val="000000"/>
        </w:rPr>
        <w:t xml:space="preserve"> Calorie Maintain, Bulking, </w:t>
      </w:r>
      <w:proofErr w:type="spellStart"/>
      <w:r w:rsidRPr="002203CB">
        <w:rPr>
          <w:color w:val="000000"/>
        </w:rPr>
        <w:t>atau</w:t>
      </w:r>
      <w:proofErr w:type="spellEnd"/>
      <w:r w:rsidRPr="002203CB">
        <w:rPr>
          <w:color w:val="000000"/>
        </w:rPr>
        <w:t xml:space="preserve"> Cutting, </w:t>
      </w:r>
      <w:proofErr w:type="spellStart"/>
      <w:r w:rsidRPr="002203CB">
        <w:rPr>
          <w:color w:val="000000"/>
        </w:rPr>
        <w:t>dimana</w:t>
      </w:r>
      <w:proofErr w:type="spellEnd"/>
      <w:r w:rsidRPr="002203CB">
        <w:rPr>
          <w:color w:val="000000"/>
        </w:rPr>
        <w:t xml:space="preserve"> </w:t>
      </w:r>
      <w:proofErr w:type="spellStart"/>
      <w:r w:rsidRPr="002203CB">
        <w:rPr>
          <w:color w:val="000000"/>
        </w:rPr>
        <w:t>nilai</w:t>
      </w:r>
      <w:proofErr w:type="spellEnd"/>
      <w:r w:rsidRPr="002203CB">
        <w:rPr>
          <w:color w:val="000000"/>
        </w:rPr>
        <w:t xml:space="preserve"> TDEE </w:t>
      </w:r>
      <w:proofErr w:type="spellStart"/>
      <w:r w:rsidRPr="002203CB">
        <w:rPr>
          <w:color w:val="000000"/>
        </w:rPr>
        <w:t>asli</w:t>
      </w:r>
      <w:proofErr w:type="spellEnd"/>
      <w:r w:rsidRPr="002203CB">
        <w:rPr>
          <w:color w:val="000000"/>
        </w:rPr>
        <w:t xml:space="preserve"> </w:t>
      </w:r>
      <w:proofErr w:type="spellStart"/>
      <w:r w:rsidRPr="002203CB">
        <w:rPr>
          <w:color w:val="000000"/>
        </w:rPr>
        <w:t>untuk</w:t>
      </w:r>
      <w:proofErr w:type="spellEnd"/>
      <w:r w:rsidRPr="002203CB">
        <w:rPr>
          <w:color w:val="000000"/>
        </w:rPr>
        <w:t xml:space="preserve"> maintain, +500 </w:t>
      </w:r>
      <w:proofErr w:type="spellStart"/>
      <w:r w:rsidRPr="002203CB">
        <w:rPr>
          <w:color w:val="000000"/>
        </w:rPr>
        <w:t>jika</w:t>
      </w:r>
      <w:proofErr w:type="spellEnd"/>
      <w:r w:rsidRPr="002203CB">
        <w:rPr>
          <w:color w:val="000000"/>
        </w:rPr>
        <w:t xml:space="preserve"> bulking, </w:t>
      </w:r>
      <w:proofErr w:type="spellStart"/>
      <w:r w:rsidRPr="002203CB">
        <w:rPr>
          <w:color w:val="000000"/>
        </w:rPr>
        <w:t>atau</w:t>
      </w:r>
      <w:proofErr w:type="spellEnd"/>
      <w:r w:rsidRPr="002203CB">
        <w:rPr>
          <w:color w:val="000000"/>
        </w:rPr>
        <w:t xml:space="preserve"> -500 </w:t>
      </w:r>
      <w:proofErr w:type="spellStart"/>
      <w:r w:rsidRPr="002203CB">
        <w:rPr>
          <w:color w:val="000000"/>
        </w:rPr>
        <w:t>jika</w:t>
      </w:r>
      <w:proofErr w:type="spellEnd"/>
      <w:r w:rsidRPr="002203CB">
        <w:rPr>
          <w:color w:val="000000"/>
        </w:rPr>
        <w:t xml:space="preserve"> cutting.</w:t>
      </w:r>
      <w:r w:rsidR="00B066A1">
        <w:rPr>
          <w:color w:val="000000"/>
        </w:rPr>
        <w:t xml:space="preserve"> </w:t>
      </w:r>
      <w:proofErr w:type="spellStart"/>
      <w:r w:rsidR="00B066A1">
        <w:rPr>
          <w:color w:val="000000"/>
        </w:rPr>
        <w:t>Metode</w:t>
      </w:r>
      <w:proofErr w:type="spellEnd"/>
      <w:r w:rsidR="00B066A1">
        <w:rPr>
          <w:color w:val="000000"/>
        </w:rPr>
        <w:t xml:space="preserve"> yang </w:t>
      </w:r>
      <w:proofErr w:type="spellStart"/>
      <w:r w:rsidR="00B066A1">
        <w:rPr>
          <w:color w:val="000000"/>
        </w:rPr>
        <w:t>digunakan</w:t>
      </w:r>
      <w:proofErr w:type="spellEnd"/>
      <w:r w:rsidR="00B066A1">
        <w:rPr>
          <w:color w:val="000000"/>
        </w:rPr>
        <w:t xml:space="preserve"> </w:t>
      </w:r>
      <w:proofErr w:type="spellStart"/>
      <w:r w:rsidR="00B066A1">
        <w:rPr>
          <w:color w:val="000000"/>
        </w:rPr>
        <w:t>dalam</w:t>
      </w:r>
      <w:proofErr w:type="spellEnd"/>
      <w:r w:rsidR="00B066A1">
        <w:rPr>
          <w:color w:val="000000"/>
        </w:rPr>
        <w:t xml:space="preserve"> </w:t>
      </w:r>
      <w:proofErr w:type="spellStart"/>
      <w:r w:rsidR="00B066A1">
        <w:rPr>
          <w:color w:val="000000"/>
        </w:rPr>
        <w:t>perhitungan</w:t>
      </w:r>
      <w:proofErr w:type="spellEnd"/>
      <w:r w:rsidR="00B066A1">
        <w:rPr>
          <w:color w:val="000000"/>
        </w:rPr>
        <w:t xml:space="preserve"> BMR </w:t>
      </w:r>
      <w:proofErr w:type="spellStart"/>
      <w:r w:rsidR="00B066A1">
        <w:rPr>
          <w:color w:val="000000"/>
        </w:rPr>
        <w:t>adalah</w:t>
      </w:r>
      <w:proofErr w:type="spellEnd"/>
      <w:r w:rsidR="00B066A1">
        <w:rPr>
          <w:color w:val="000000"/>
        </w:rPr>
        <w:t xml:space="preserve"> </w:t>
      </w:r>
      <w:proofErr w:type="spellStart"/>
      <w:r w:rsidRPr="002203CB">
        <w:rPr>
          <w:color w:val="000000"/>
        </w:rPr>
        <w:t>dari</w:t>
      </w:r>
      <w:proofErr w:type="spellEnd"/>
      <w:r w:rsidRPr="002203CB">
        <w:rPr>
          <w:color w:val="000000"/>
        </w:rPr>
        <w:t xml:space="preserve"> Mifflin St Jeor</w:t>
      </w:r>
      <w:r w:rsidR="004B2531">
        <w:rPr>
          <w:color w:val="000000"/>
        </w:rPr>
        <w:t xml:space="preserve"> </w:t>
      </w:r>
      <w:r w:rsidR="004E029B">
        <w:rPr>
          <w:color w:val="000000"/>
        </w:rPr>
        <w:t>[8]</w:t>
      </w:r>
      <w:r w:rsidR="00CE3A7A">
        <w:rPr>
          <w:color w:val="000000"/>
        </w:rPr>
        <w:t xml:space="preserve">. </w:t>
      </w:r>
      <w:r w:rsidR="00E15269" w:rsidRPr="00E15269">
        <w:rPr>
          <w:color w:val="000000"/>
        </w:rPr>
        <w:t xml:space="preserve">Ketika </w:t>
      </w:r>
      <w:proofErr w:type="spellStart"/>
      <w:r w:rsidR="00E15269" w:rsidRPr="00E15269">
        <w:rPr>
          <w:color w:val="000000"/>
        </w:rPr>
        <w:t>nilai</w:t>
      </w:r>
      <w:proofErr w:type="spellEnd"/>
      <w:r w:rsidR="00E15269" w:rsidRPr="00E15269">
        <w:rPr>
          <w:color w:val="000000"/>
        </w:rPr>
        <w:t xml:space="preserve"> BMR </w:t>
      </w:r>
      <w:proofErr w:type="spellStart"/>
      <w:r w:rsidR="00E15269" w:rsidRPr="00E15269">
        <w:rPr>
          <w:color w:val="000000"/>
        </w:rPr>
        <w:t>sudah</w:t>
      </w:r>
      <w:proofErr w:type="spellEnd"/>
      <w:r w:rsidR="00E15269" w:rsidRPr="00E15269">
        <w:rPr>
          <w:color w:val="000000"/>
        </w:rPr>
        <w:t xml:space="preserve"> </w:t>
      </w:r>
      <w:proofErr w:type="spellStart"/>
      <w:r w:rsidR="00E15269" w:rsidRPr="00E15269">
        <w:rPr>
          <w:color w:val="000000"/>
        </w:rPr>
        <w:t>diketahui</w:t>
      </w:r>
      <w:proofErr w:type="spellEnd"/>
      <w:r w:rsidR="00E15269" w:rsidRPr="00E15269">
        <w:rPr>
          <w:color w:val="000000"/>
        </w:rPr>
        <w:t xml:space="preserve"> </w:t>
      </w:r>
      <w:proofErr w:type="spellStart"/>
      <w:r w:rsidR="00E15269" w:rsidRPr="00E15269">
        <w:rPr>
          <w:color w:val="000000"/>
        </w:rPr>
        <w:t>maka</w:t>
      </w:r>
      <w:proofErr w:type="spellEnd"/>
      <w:r w:rsidR="00E15269" w:rsidRPr="00E15269">
        <w:rPr>
          <w:color w:val="000000"/>
        </w:rPr>
        <w:t xml:space="preserve"> </w:t>
      </w:r>
      <w:proofErr w:type="spellStart"/>
      <w:r w:rsidR="00E15269" w:rsidRPr="00E15269">
        <w:rPr>
          <w:color w:val="000000"/>
        </w:rPr>
        <w:t>nilai</w:t>
      </w:r>
      <w:proofErr w:type="spellEnd"/>
      <w:r w:rsidR="00E15269" w:rsidRPr="00E15269">
        <w:rPr>
          <w:color w:val="000000"/>
        </w:rPr>
        <w:t xml:space="preserve"> BMR </w:t>
      </w:r>
      <w:proofErr w:type="spellStart"/>
      <w:r w:rsidR="00E15269" w:rsidRPr="00E15269">
        <w:rPr>
          <w:color w:val="000000"/>
        </w:rPr>
        <w:t>akan</w:t>
      </w:r>
      <w:proofErr w:type="spellEnd"/>
      <w:r w:rsidR="00E15269" w:rsidRPr="00E15269">
        <w:rPr>
          <w:color w:val="000000"/>
        </w:rPr>
        <w:t xml:space="preserve"> </w:t>
      </w:r>
      <w:proofErr w:type="spellStart"/>
      <w:r w:rsidR="00E15269" w:rsidRPr="00E15269">
        <w:rPr>
          <w:color w:val="000000"/>
        </w:rPr>
        <w:t>dikalikan</w:t>
      </w:r>
      <w:proofErr w:type="spellEnd"/>
      <w:r w:rsidR="00E15269" w:rsidRPr="00E15269">
        <w:rPr>
          <w:color w:val="000000"/>
        </w:rPr>
        <w:t xml:space="preserve"> </w:t>
      </w:r>
      <w:proofErr w:type="spellStart"/>
      <w:r w:rsidR="00E15269" w:rsidRPr="00E15269">
        <w:rPr>
          <w:color w:val="000000"/>
        </w:rPr>
        <w:t>dengan</w:t>
      </w:r>
      <w:proofErr w:type="spellEnd"/>
      <w:r w:rsidR="00E15269" w:rsidRPr="00E15269">
        <w:rPr>
          <w:color w:val="000000"/>
        </w:rPr>
        <w:t xml:space="preserve"> point pada </w:t>
      </w:r>
      <w:proofErr w:type="spellStart"/>
      <w:r w:rsidR="00E15269" w:rsidRPr="00E15269">
        <w:rPr>
          <w:color w:val="000000"/>
        </w:rPr>
        <w:t>Tabel</w:t>
      </w:r>
      <w:proofErr w:type="spellEnd"/>
      <w:r w:rsidR="00E15269" w:rsidRPr="00E15269">
        <w:rPr>
          <w:color w:val="000000"/>
        </w:rPr>
        <w:t xml:space="preserve"> Level </w:t>
      </w:r>
      <w:proofErr w:type="spellStart"/>
      <w:r w:rsidR="00E15269" w:rsidRPr="00E15269">
        <w:rPr>
          <w:color w:val="000000"/>
        </w:rPr>
        <w:t>Aktivitas</w:t>
      </w:r>
      <w:proofErr w:type="spellEnd"/>
      <w:r w:rsidR="00E15269" w:rsidRPr="00E15269">
        <w:rPr>
          <w:color w:val="000000"/>
        </w:rPr>
        <w:t xml:space="preserve"> </w:t>
      </w:r>
      <w:proofErr w:type="spellStart"/>
      <w:r w:rsidR="00E15269" w:rsidRPr="00E15269">
        <w:rPr>
          <w:color w:val="000000"/>
        </w:rPr>
        <w:t>untuk</w:t>
      </w:r>
      <w:proofErr w:type="spellEnd"/>
      <w:r w:rsidR="00E15269" w:rsidRPr="00E15269">
        <w:rPr>
          <w:color w:val="000000"/>
        </w:rPr>
        <w:t xml:space="preserve"> </w:t>
      </w:r>
      <w:proofErr w:type="spellStart"/>
      <w:r w:rsidR="00E15269" w:rsidRPr="00E15269">
        <w:rPr>
          <w:color w:val="000000"/>
        </w:rPr>
        <w:t>mendapatkan</w:t>
      </w:r>
      <w:proofErr w:type="spellEnd"/>
      <w:r w:rsidR="00E15269" w:rsidRPr="00E15269">
        <w:rPr>
          <w:color w:val="000000"/>
        </w:rPr>
        <w:t xml:space="preserve"> </w:t>
      </w:r>
      <w:proofErr w:type="spellStart"/>
      <w:r w:rsidR="00E15269" w:rsidRPr="00E15269">
        <w:rPr>
          <w:color w:val="000000"/>
        </w:rPr>
        <w:t>angka</w:t>
      </w:r>
      <w:proofErr w:type="spellEnd"/>
      <w:r w:rsidR="00E15269" w:rsidRPr="00E15269">
        <w:rPr>
          <w:color w:val="000000"/>
        </w:rPr>
        <w:t xml:space="preserve"> TDEE </w:t>
      </w:r>
      <w:proofErr w:type="spellStart"/>
      <w:r w:rsidR="00E15269" w:rsidRPr="00E15269">
        <w:rPr>
          <w:color w:val="000000"/>
        </w:rPr>
        <w:t>sesuai</w:t>
      </w:r>
      <w:proofErr w:type="spellEnd"/>
      <w:r w:rsidR="00E15269" w:rsidRPr="00E15269">
        <w:rPr>
          <w:color w:val="000000"/>
        </w:rPr>
        <w:t xml:space="preserve"> </w:t>
      </w:r>
      <w:proofErr w:type="spellStart"/>
      <w:r w:rsidR="00E15269" w:rsidRPr="00E15269">
        <w:rPr>
          <w:color w:val="000000"/>
        </w:rPr>
        <w:t>dengan</w:t>
      </w:r>
      <w:proofErr w:type="spellEnd"/>
      <w:r w:rsidR="00E15269" w:rsidRPr="00E15269">
        <w:rPr>
          <w:color w:val="000000"/>
        </w:rPr>
        <w:t xml:space="preserve"> </w:t>
      </w:r>
      <w:proofErr w:type="spellStart"/>
      <w:r w:rsidR="00E15269" w:rsidRPr="00E15269">
        <w:rPr>
          <w:color w:val="000000"/>
        </w:rPr>
        <w:t>tingkat</w:t>
      </w:r>
      <w:proofErr w:type="spellEnd"/>
      <w:r w:rsidR="00E15269" w:rsidRPr="00E15269">
        <w:rPr>
          <w:color w:val="000000"/>
        </w:rPr>
        <w:t xml:space="preserve"> </w:t>
      </w:r>
      <w:proofErr w:type="spellStart"/>
      <w:r w:rsidR="00E15269" w:rsidRPr="00E15269">
        <w:rPr>
          <w:color w:val="000000"/>
        </w:rPr>
        <w:t>aktivitasnya</w:t>
      </w:r>
      <w:proofErr w:type="spellEnd"/>
      <w:r w:rsidR="00E15269" w:rsidRPr="00E15269">
        <w:rPr>
          <w:color w:val="000000"/>
        </w:rPr>
        <w:t xml:space="preserve"> </w:t>
      </w:r>
      <w:proofErr w:type="spellStart"/>
      <w:r w:rsidR="00E15269" w:rsidRPr="00E15269">
        <w:rPr>
          <w:color w:val="000000"/>
        </w:rPr>
        <w:t>sehari-hari</w:t>
      </w:r>
      <w:proofErr w:type="spellEnd"/>
      <w:r w:rsidR="004B2531">
        <w:rPr>
          <w:color w:val="000000"/>
        </w:rPr>
        <w:t xml:space="preserve"> </w:t>
      </w:r>
      <w:r w:rsidR="004E029B">
        <w:rPr>
          <w:color w:val="000000"/>
        </w:rPr>
        <w:t>[9]</w:t>
      </w:r>
      <w:r w:rsidR="0072047A">
        <w:rPr>
          <w:color w:val="000000"/>
        </w:rPr>
        <w:t>.</w:t>
      </w:r>
      <w:r w:rsidR="0072047A">
        <w:rPr>
          <w:b/>
          <w:bCs/>
          <w:color w:val="000000"/>
          <w:lang w:val="en-ID"/>
        </w:rPr>
        <w:t xml:space="preserve"> </w:t>
      </w:r>
      <w:proofErr w:type="spellStart"/>
      <w:r w:rsidR="00407427" w:rsidRPr="00407427">
        <w:rPr>
          <w:color w:val="000000"/>
        </w:rPr>
        <w:t>Tiap</w:t>
      </w:r>
      <w:proofErr w:type="spellEnd"/>
      <w:r w:rsidR="00407427" w:rsidRPr="00407427">
        <w:rPr>
          <w:color w:val="000000"/>
        </w:rPr>
        <w:t xml:space="preserve"> 1 gram </w:t>
      </w:r>
      <w:proofErr w:type="spellStart"/>
      <w:r w:rsidR="00407427" w:rsidRPr="00407427">
        <w:rPr>
          <w:color w:val="000000"/>
        </w:rPr>
        <w:t>karbohidrat</w:t>
      </w:r>
      <w:proofErr w:type="spellEnd"/>
      <w:r w:rsidR="00407427" w:rsidRPr="00407427">
        <w:rPr>
          <w:color w:val="000000"/>
        </w:rPr>
        <w:t xml:space="preserve"> dan protein </w:t>
      </w:r>
      <w:proofErr w:type="spellStart"/>
      <w:r w:rsidR="00407427" w:rsidRPr="00407427">
        <w:rPr>
          <w:color w:val="000000"/>
        </w:rPr>
        <w:t>akan</w:t>
      </w:r>
      <w:proofErr w:type="spellEnd"/>
      <w:r w:rsidR="00407427" w:rsidRPr="00407427">
        <w:rPr>
          <w:color w:val="000000"/>
        </w:rPr>
        <w:t xml:space="preserve"> </w:t>
      </w:r>
      <w:proofErr w:type="spellStart"/>
      <w:r w:rsidR="00407427" w:rsidRPr="00407427">
        <w:rPr>
          <w:color w:val="000000"/>
        </w:rPr>
        <w:t>menghasilkan</w:t>
      </w:r>
      <w:proofErr w:type="spellEnd"/>
      <w:r w:rsidR="00407427" w:rsidRPr="00407427">
        <w:rPr>
          <w:color w:val="000000"/>
        </w:rPr>
        <w:t xml:space="preserve"> 4 </w:t>
      </w:r>
      <w:proofErr w:type="spellStart"/>
      <w:r w:rsidR="00407427" w:rsidRPr="00407427">
        <w:rPr>
          <w:color w:val="000000"/>
        </w:rPr>
        <w:t>kkal</w:t>
      </w:r>
      <w:proofErr w:type="spellEnd"/>
      <w:r w:rsidR="00407427" w:rsidRPr="00407427">
        <w:rPr>
          <w:color w:val="000000"/>
        </w:rPr>
        <w:t xml:space="preserve">, </w:t>
      </w:r>
      <w:proofErr w:type="spellStart"/>
      <w:r w:rsidR="00407427" w:rsidRPr="00407427">
        <w:rPr>
          <w:color w:val="000000"/>
        </w:rPr>
        <w:t>sedangkan</w:t>
      </w:r>
      <w:proofErr w:type="spellEnd"/>
      <w:r w:rsidR="00407427" w:rsidRPr="00407427">
        <w:rPr>
          <w:color w:val="000000"/>
        </w:rPr>
        <w:t xml:space="preserve"> 1 gram lemak </w:t>
      </w:r>
      <w:proofErr w:type="spellStart"/>
      <w:r w:rsidR="00407427" w:rsidRPr="00407427">
        <w:rPr>
          <w:color w:val="000000"/>
        </w:rPr>
        <w:t>akan</w:t>
      </w:r>
      <w:proofErr w:type="spellEnd"/>
      <w:r w:rsidR="00407427" w:rsidRPr="00407427">
        <w:rPr>
          <w:color w:val="000000"/>
        </w:rPr>
        <w:t xml:space="preserve"> </w:t>
      </w:r>
      <w:proofErr w:type="spellStart"/>
      <w:r w:rsidR="00407427" w:rsidRPr="00407427">
        <w:rPr>
          <w:color w:val="000000"/>
        </w:rPr>
        <w:t>menghasilkan</w:t>
      </w:r>
      <w:proofErr w:type="spellEnd"/>
      <w:r w:rsidR="00407427" w:rsidRPr="00407427">
        <w:rPr>
          <w:color w:val="000000"/>
        </w:rPr>
        <w:t xml:space="preserve"> 9 </w:t>
      </w:r>
      <w:proofErr w:type="spellStart"/>
      <w:r w:rsidR="00407427" w:rsidRPr="00407427">
        <w:rPr>
          <w:color w:val="000000"/>
        </w:rPr>
        <w:t>kkal</w:t>
      </w:r>
      <w:proofErr w:type="spellEnd"/>
      <w:r w:rsidR="00407427" w:rsidRPr="00407427">
        <w:rPr>
          <w:color w:val="000000"/>
        </w:rPr>
        <w:t xml:space="preserve">. </w:t>
      </w:r>
      <w:proofErr w:type="spellStart"/>
      <w:r w:rsidR="00407427" w:rsidRPr="00407427">
        <w:rPr>
          <w:color w:val="000000"/>
        </w:rPr>
        <w:t>Alokasi</w:t>
      </w:r>
      <w:proofErr w:type="spellEnd"/>
      <w:r w:rsidR="00407427" w:rsidRPr="00407427">
        <w:rPr>
          <w:color w:val="000000"/>
        </w:rPr>
        <w:t xml:space="preserve"> </w:t>
      </w:r>
      <w:proofErr w:type="spellStart"/>
      <w:r w:rsidR="00407427" w:rsidRPr="00407427">
        <w:rPr>
          <w:color w:val="000000"/>
        </w:rPr>
        <w:t>pembagian</w:t>
      </w:r>
      <w:proofErr w:type="spellEnd"/>
      <w:r w:rsidR="00407427" w:rsidRPr="00407427">
        <w:rPr>
          <w:color w:val="000000"/>
        </w:rPr>
        <w:t xml:space="preserve"> </w:t>
      </w:r>
      <w:proofErr w:type="spellStart"/>
      <w:r w:rsidR="00407427" w:rsidRPr="00407427">
        <w:rPr>
          <w:color w:val="000000"/>
        </w:rPr>
        <w:t>zat</w:t>
      </w:r>
      <w:proofErr w:type="spellEnd"/>
      <w:r w:rsidR="00407427" w:rsidRPr="00407427">
        <w:rPr>
          <w:color w:val="000000"/>
        </w:rPr>
        <w:t xml:space="preserve"> </w:t>
      </w:r>
      <w:proofErr w:type="spellStart"/>
      <w:r w:rsidR="00407427" w:rsidRPr="00407427">
        <w:rPr>
          <w:color w:val="000000"/>
        </w:rPr>
        <w:t>gizi</w:t>
      </w:r>
      <w:proofErr w:type="spellEnd"/>
      <w:r w:rsidR="00407427" w:rsidRPr="00407427">
        <w:rPr>
          <w:color w:val="000000"/>
        </w:rPr>
        <w:t xml:space="preserve"> </w:t>
      </w:r>
      <w:proofErr w:type="spellStart"/>
      <w:r w:rsidR="00407427" w:rsidRPr="00407427">
        <w:rPr>
          <w:color w:val="000000"/>
        </w:rPr>
        <w:t>makro</w:t>
      </w:r>
      <w:proofErr w:type="spellEnd"/>
      <w:r w:rsidR="00407427" w:rsidRPr="00407427">
        <w:rPr>
          <w:color w:val="000000"/>
        </w:rPr>
        <w:t xml:space="preserve"> </w:t>
      </w:r>
      <w:proofErr w:type="spellStart"/>
      <w:r w:rsidR="00407427" w:rsidRPr="00407427">
        <w:rPr>
          <w:color w:val="000000"/>
        </w:rPr>
        <w:t>dalam</w:t>
      </w:r>
      <w:proofErr w:type="spellEnd"/>
      <w:r w:rsidR="00407427" w:rsidRPr="00407427">
        <w:rPr>
          <w:color w:val="000000"/>
        </w:rPr>
        <w:t xml:space="preserve"> </w:t>
      </w:r>
      <w:proofErr w:type="spellStart"/>
      <w:r w:rsidR="00407427" w:rsidRPr="00407427">
        <w:rPr>
          <w:color w:val="000000"/>
        </w:rPr>
        <w:t>makanan</w:t>
      </w:r>
      <w:proofErr w:type="spellEnd"/>
      <w:r w:rsidR="00407427" w:rsidRPr="00407427">
        <w:rPr>
          <w:color w:val="000000"/>
        </w:rPr>
        <w:t xml:space="preserve"> </w:t>
      </w:r>
      <w:proofErr w:type="spellStart"/>
      <w:r w:rsidR="00407427" w:rsidRPr="00407427">
        <w:rPr>
          <w:color w:val="000000"/>
        </w:rPr>
        <w:t>sehari-hari</w:t>
      </w:r>
      <w:proofErr w:type="spellEnd"/>
      <w:r w:rsidR="00407427" w:rsidRPr="00407427">
        <w:rPr>
          <w:color w:val="000000"/>
        </w:rPr>
        <w:t xml:space="preserve"> </w:t>
      </w:r>
      <w:proofErr w:type="spellStart"/>
      <w:r w:rsidR="00407427" w:rsidRPr="00407427">
        <w:rPr>
          <w:color w:val="000000"/>
        </w:rPr>
        <w:t>untuk</w:t>
      </w:r>
      <w:proofErr w:type="spellEnd"/>
      <w:r w:rsidR="00407427" w:rsidRPr="00407427">
        <w:rPr>
          <w:color w:val="000000"/>
        </w:rPr>
        <w:t xml:space="preserve"> </w:t>
      </w:r>
      <w:proofErr w:type="spellStart"/>
      <w:r w:rsidR="00407427" w:rsidRPr="00407427">
        <w:rPr>
          <w:color w:val="000000"/>
        </w:rPr>
        <w:t>umum</w:t>
      </w:r>
      <w:proofErr w:type="spellEnd"/>
      <w:r w:rsidR="00407427" w:rsidRPr="00407427">
        <w:rPr>
          <w:color w:val="000000"/>
        </w:rPr>
        <w:t xml:space="preserve"> </w:t>
      </w:r>
      <w:proofErr w:type="spellStart"/>
      <w:r w:rsidR="00407427" w:rsidRPr="00407427">
        <w:rPr>
          <w:color w:val="000000"/>
        </w:rPr>
        <w:t>terdapat</w:t>
      </w:r>
      <w:proofErr w:type="spellEnd"/>
      <w:r w:rsidR="00407427" w:rsidRPr="00407427">
        <w:rPr>
          <w:color w:val="000000"/>
        </w:rPr>
        <w:t xml:space="preserve"> 3 </w:t>
      </w:r>
      <w:proofErr w:type="spellStart"/>
      <w:r w:rsidR="00407427" w:rsidRPr="00407427">
        <w:rPr>
          <w:color w:val="000000"/>
        </w:rPr>
        <w:t>opsi</w:t>
      </w:r>
      <w:proofErr w:type="spellEnd"/>
      <w:r w:rsidR="00407427" w:rsidRPr="00407427">
        <w:rPr>
          <w:color w:val="000000"/>
        </w:rPr>
        <w:t xml:space="preserve"> </w:t>
      </w:r>
      <w:proofErr w:type="spellStart"/>
      <w:r w:rsidR="00407427" w:rsidRPr="00407427">
        <w:rPr>
          <w:color w:val="000000"/>
        </w:rPr>
        <w:t>rasio</w:t>
      </w:r>
      <w:proofErr w:type="spellEnd"/>
      <w:r w:rsidR="00407427" w:rsidRPr="00407427">
        <w:rPr>
          <w:color w:val="000000"/>
        </w:rPr>
        <w:t xml:space="preserve"> </w:t>
      </w:r>
      <w:proofErr w:type="spellStart"/>
      <w:r w:rsidR="00407427" w:rsidRPr="00407427">
        <w:rPr>
          <w:color w:val="000000"/>
        </w:rPr>
        <w:t>umum</w:t>
      </w:r>
      <w:proofErr w:type="spellEnd"/>
      <w:r w:rsidR="00407427" w:rsidRPr="00407427">
        <w:rPr>
          <w:color w:val="000000"/>
        </w:rPr>
        <w:t xml:space="preserve"> yang </w:t>
      </w:r>
      <w:proofErr w:type="spellStart"/>
      <w:r w:rsidR="00407427" w:rsidRPr="00407427">
        <w:rPr>
          <w:color w:val="000000"/>
        </w:rPr>
        <w:t>dapat</w:t>
      </w:r>
      <w:proofErr w:type="spellEnd"/>
      <w:r w:rsidR="00407427" w:rsidRPr="00407427">
        <w:rPr>
          <w:color w:val="000000"/>
        </w:rPr>
        <w:t xml:space="preserve"> </w:t>
      </w:r>
      <w:proofErr w:type="spellStart"/>
      <w:r w:rsidR="00407427" w:rsidRPr="00407427">
        <w:rPr>
          <w:color w:val="000000"/>
        </w:rPr>
        <w:t>dipilih</w:t>
      </w:r>
      <w:proofErr w:type="spellEnd"/>
      <w:r w:rsidR="00407427" w:rsidRPr="00407427">
        <w:rPr>
          <w:color w:val="000000"/>
        </w:rPr>
        <w:t xml:space="preserve"> </w:t>
      </w:r>
      <w:proofErr w:type="spellStart"/>
      <w:r w:rsidR="00407427" w:rsidRPr="00407427">
        <w:rPr>
          <w:color w:val="000000"/>
        </w:rPr>
        <w:t>pengguna</w:t>
      </w:r>
      <w:proofErr w:type="spellEnd"/>
      <w:r w:rsidR="004B2531">
        <w:rPr>
          <w:color w:val="000000"/>
        </w:rPr>
        <w:t xml:space="preserve"> </w:t>
      </w:r>
      <w:r w:rsidR="004E029B">
        <w:rPr>
          <w:color w:val="000000"/>
        </w:rPr>
        <w:t>[19]</w:t>
      </w:r>
      <w:r w:rsidR="00407427" w:rsidRPr="00407427">
        <w:rPr>
          <w:color w:val="000000"/>
        </w:rPr>
        <w:t>:</w:t>
      </w:r>
    </w:p>
    <w:p w14:paraId="015D6930" w14:textId="77777777" w:rsidR="00407427" w:rsidRPr="00407427" w:rsidRDefault="00407427" w:rsidP="00407427">
      <w:pPr>
        <w:pBdr>
          <w:top w:val="nil"/>
          <w:left w:val="nil"/>
          <w:bottom w:val="nil"/>
          <w:right w:val="nil"/>
          <w:between w:val="nil"/>
        </w:pBdr>
        <w:spacing w:after="0"/>
        <w:ind w:left="426" w:hanging="142"/>
        <w:rPr>
          <w:color w:val="000000"/>
        </w:rPr>
      </w:pPr>
      <w:r w:rsidRPr="00407427">
        <w:rPr>
          <w:color w:val="000000"/>
        </w:rPr>
        <w:t>•</w:t>
      </w:r>
      <w:r w:rsidRPr="00407427">
        <w:rPr>
          <w:color w:val="000000"/>
        </w:rPr>
        <w:tab/>
        <w:t xml:space="preserve">Moderate Carb: 30% Protein, 35% Lemak, 35% </w:t>
      </w:r>
      <w:proofErr w:type="spellStart"/>
      <w:r w:rsidRPr="00407427">
        <w:rPr>
          <w:color w:val="000000"/>
        </w:rPr>
        <w:t>Karbohidrat</w:t>
      </w:r>
      <w:proofErr w:type="spellEnd"/>
    </w:p>
    <w:p w14:paraId="77991047" w14:textId="77777777" w:rsidR="00407427" w:rsidRPr="00407427" w:rsidRDefault="00407427" w:rsidP="00407427">
      <w:pPr>
        <w:pBdr>
          <w:top w:val="nil"/>
          <w:left w:val="nil"/>
          <w:bottom w:val="nil"/>
          <w:right w:val="nil"/>
          <w:between w:val="nil"/>
        </w:pBdr>
        <w:spacing w:after="0"/>
        <w:ind w:left="426" w:hanging="142"/>
        <w:rPr>
          <w:color w:val="000000"/>
        </w:rPr>
      </w:pPr>
      <w:r w:rsidRPr="00407427">
        <w:rPr>
          <w:color w:val="000000"/>
        </w:rPr>
        <w:t>•</w:t>
      </w:r>
      <w:r w:rsidRPr="00407427">
        <w:rPr>
          <w:color w:val="000000"/>
        </w:rPr>
        <w:tab/>
        <w:t xml:space="preserve">Lower Carb: 40% Protein, 40% Lemak, 20% </w:t>
      </w:r>
      <w:proofErr w:type="spellStart"/>
      <w:r w:rsidRPr="00407427">
        <w:rPr>
          <w:color w:val="000000"/>
        </w:rPr>
        <w:t>Karbohidrat</w:t>
      </w:r>
      <w:proofErr w:type="spellEnd"/>
    </w:p>
    <w:p w14:paraId="660B350F" w14:textId="2BFDB2F5" w:rsidR="00407427" w:rsidRDefault="00407427" w:rsidP="00886013">
      <w:pPr>
        <w:pBdr>
          <w:top w:val="nil"/>
          <w:left w:val="nil"/>
          <w:bottom w:val="nil"/>
          <w:right w:val="nil"/>
          <w:between w:val="nil"/>
        </w:pBdr>
        <w:ind w:left="426" w:hanging="142"/>
        <w:rPr>
          <w:color w:val="000000"/>
        </w:rPr>
      </w:pPr>
      <w:r w:rsidRPr="00407427">
        <w:rPr>
          <w:color w:val="000000"/>
        </w:rPr>
        <w:t>•</w:t>
      </w:r>
      <w:r w:rsidRPr="00407427">
        <w:rPr>
          <w:color w:val="000000"/>
        </w:rPr>
        <w:tab/>
        <w:t xml:space="preserve">Higher Carb: 30% Protein, 20% Lemak, 50% </w:t>
      </w:r>
      <w:proofErr w:type="spellStart"/>
      <w:r w:rsidRPr="00407427">
        <w:rPr>
          <w:color w:val="000000"/>
        </w:rPr>
        <w:t>Karbohidrat</w:t>
      </w:r>
      <w:proofErr w:type="spellEnd"/>
    </w:p>
    <w:p w14:paraId="0980BA0E" w14:textId="59068914" w:rsidR="00407427" w:rsidRPr="00407427" w:rsidRDefault="005901FD" w:rsidP="00A7143D">
      <w:pPr>
        <w:pStyle w:val="Heading2"/>
        <w:numPr>
          <w:ilvl w:val="1"/>
          <w:numId w:val="5"/>
        </w:numPr>
        <w:spacing w:before="0"/>
      </w:pPr>
      <w:proofErr w:type="spellStart"/>
      <w:r>
        <w:t>Tabel</w:t>
      </w:r>
      <w:proofErr w:type="spellEnd"/>
      <w:r w:rsidR="00407427">
        <w:t xml:space="preserve"> </w:t>
      </w:r>
      <w:proofErr w:type="spellStart"/>
      <w:r w:rsidR="00407427">
        <w:t>Komposisi</w:t>
      </w:r>
      <w:proofErr w:type="spellEnd"/>
      <w:r w:rsidR="00407427">
        <w:t xml:space="preserve"> </w:t>
      </w:r>
      <w:proofErr w:type="spellStart"/>
      <w:r w:rsidR="00407427">
        <w:t>Pangan</w:t>
      </w:r>
      <w:proofErr w:type="spellEnd"/>
    </w:p>
    <w:p w14:paraId="1FD4D48A" w14:textId="3EC73227" w:rsidR="001B4057" w:rsidRDefault="00407427" w:rsidP="00886013">
      <w:pPr>
        <w:pBdr>
          <w:top w:val="nil"/>
          <w:left w:val="nil"/>
          <w:bottom w:val="nil"/>
          <w:right w:val="nil"/>
          <w:between w:val="nil"/>
        </w:pBdr>
        <w:rPr>
          <w:color w:val="000000"/>
        </w:rPr>
      </w:pPr>
      <w:proofErr w:type="spellStart"/>
      <w:r w:rsidRPr="00407427">
        <w:rPr>
          <w:color w:val="000000"/>
        </w:rPr>
        <w:t>Tabel</w:t>
      </w:r>
      <w:proofErr w:type="spellEnd"/>
      <w:r w:rsidRPr="00407427">
        <w:rPr>
          <w:color w:val="000000"/>
        </w:rPr>
        <w:t xml:space="preserve"> </w:t>
      </w:r>
      <w:proofErr w:type="spellStart"/>
      <w:r w:rsidRPr="00407427">
        <w:rPr>
          <w:color w:val="000000"/>
        </w:rPr>
        <w:t>komposisi</w:t>
      </w:r>
      <w:proofErr w:type="spellEnd"/>
      <w:r w:rsidRPr="00407427">
        <w:rPr>
          <w:color w:val="000000"/>
        </w:rPr>
        <w:t xml:space="preserve"> </w:t>
      </w:r>
      <w:proofErr w:type="spellStart"/>
      <w:r w:rsidRPr="00407427">
        <w:rPr>
          <w:color w:val="000000"/>
        </w:rPr>
        <w:t>pangan</w:t>
      </w:r>
      <w:proofErr w:type="spellEnd"/>
      <w:r w:rsidRPr="00407427">
        <w:rPr>
          <w:color w:val="000000"/>
        </w:rPr>
        <w:t xml:space="preserve"> </w:t>
      </w:r>
      <w:proofErr w:type="spellStart"/>
      <w:r w:rsidRPr="00407427">
        <w:rPr>
          <w:color w:val="000000"/>
        </w:rPr>
        <w:t>adalah</w:t>
      </w:r>
      <w:proofErr w:type="spellEnd"/>
      <w:r w:rsidRPr="00407427">
        <w:rPr>
          <w:color w:val="000000"/>
        </w:rPr>
        <w:t xml:space="preserve"> </w:t>
      </w:r>
      <w:proofErr w:type="spellStart"/>
      <w:r w:rsidRPr="00407427">
        <w:rPr>
          <w:color w:val="000000"/>
        </w:rPr>
        <w:t>alternatif</w:t>
      </w:r>
      <w:proofErr w:type="spellEnd"/>
      <w:r w:rsidRPr="00407427">
        <w:rPr>
          <w:color w:val="000000"/>
        </w:rPr>
        <w:t xml:space="preserve"> yang </w:t>
      </w:r>
      <w:proofErr w:type="spellStart"/>
      <w:r w:rsidRPr="00407427">
        <w:rPr>
          <w:color w:val="000000"/>
        </w:rPr>
        <w:t>akan</w:t>
      </w:r>
      <w:proofErr w:type="spellEnd"/>
      <w:r w:rsidRPr="00407427">
        <w:rPr>
          <w:color w:val="000000"/>
        </w:rPr>
        <w:t xml:space="preserve"> </w:t>
      </w:r>
      <w:proofErr w:type="spellStart"/>
      <w:r w:rsidRPr="00407427">
        <w:rPr>
          <w:color w:val="000000"/>
        </w:rPr>
        <w:t>menjadi</w:t>
      </w:r>
      <w:proofErr w:type="spellEnd"/>
      <w:r w:rsidRPr="00407427">
        <w:rPr>
          <w:color w:val="000000"/>
        </w:rPr>
        <w:t xml:space="preserve"> data source pada profiling </w:t>
      </w:r>
      <w:proofErr w:type="spellStart"/>
      <w:r w:rsidRPr="00407427">
        <w:rPr>
          <w:color w:val="000000"/>
        </w:rPr>
        <w:t>makanan</w:t>
      </w:r>
      <w:proofErr w:type="spellEnd"/>
      <w:r w:rsidRPr="00407427">
        <w:rPr>
          <w:color w:val="000000"/>
        </w:rPr>
        <w:t xml:space="preserve">. </w:t>
      </w:r>
      <w:proofErr w:type="spellStart"/>
      <w:r w:rsidRPr="00407427">
        <w:rPr>
          <w:color w:val="000000"/>
        </w:rPr>
        <w:t>Profil</w:t>
      </w:r>
      <w:proofErr w:type="spellEnd"/>
      <w:r w:rsidRPr="00407427">
        <w:rPr>
          <w:color w:val="000000"/>
        </w:rPr>
        <w:t xml:space="preserve"> </w:t>
      </w:r>
      <w:proofErr w:type="spellStart"/>
      <w:r w:rsidRPr="00407427">
        <w:rPr>
          <w:color w:val="000000"/>
        </w:rPr>
        <w:t>dari</w:t>
      </w:r>
      <w:proofErr w:type="spellEnd"/>
      <w:r w:rsidRPr="00407427">
        <w:rPr>
          <w:color w:val="000000"/>
        </w:rPr>
        <w:t xml:space="preserve"> </w:t>
      </w:r>
      <w:proofErr w:type="spellStart"/>
      <w:r w:rsidRPr="00407427">
        <w:rPr>
          <w:color w:val="000000"/>
        </w:rPr>
        <w:t>tabel</w:t>
      </w:r>
      <w:proofErr w:type="spellEnd"/>
      <w:r w:rsidRPr="00407427">
        <w:rPr>
          <w:color w:val="000000"/>
        </w:rPr>
        <w:t xml:space="preserve"> </w:t>
      </w:r>
      <w:proofErr w:type="spellStart"/>
      <w:r w:rsidRPr="00407427">
        <w:rPr>
          <w:color w:val="000000"/>
        </w:rPr>
        <w:t>komposisi</w:t>
      </w:r>
      <w:proofErr w:type="spellEnd"/>
      <w:r w:rsidRPr="00407427">
        <w:rPr>
          <w:color w:val="000000"/>
        </w:rPr>
        <w:t xml:space="preserve"> </w:t>
      </w:r>
      <w:proofErr w:type="spellStart"/>
      <w:r w:rsidRPr="00407427">
        <w:rPr>
          <w:color w:val="000000"/>
        </w:rPr>
        <w:t>pangan</w:t>
      </w:r>
      <w:proofErr w:type="spellEnd"/>
      <w:r w:rsidRPr="00407427">
        <w:rPr>
          <w:color w:val="000000"/>
        </w:rPr>
        <w:t xml:space="preserve"> </w:t>
      </w:r>
      <w:bookmarkStart w:id="0" w:name="_Hlk92754988"/>
      <w:r w:rsidRPr="00407427">
        <w:rPr>
          <w:color w:val="000000"/>
        </w:rPr>
        <w:t xml:space="preserve">yang </w:t>
      </w:r>
      <w:proofErr w:type="spellStart"/>
      <w:r w:rsidRPr="00407427">
        <w:rPr>
          <w:color w:val="000000"/>
        </w:rPr>
        <w:t>digunakan</w:t>
      </w:r>
      <w:proofErr w:type="spellEnd"/>
      <w:r w:rsidRPr="00407427">
        <w:rPr>
          <w:color w:val="000000"/>
        </w:rPr>
        <w:t xml:space="preserve"> </w:t>
      </w:r>
      <w:proofErr w:type="spellStart"/>
      <w:r w:rsidRPr="00407427">
        <w:rPr>
          <w:color w:val="000000"/>
        </w:rPr>
        <w:t>dalam</w:t>
      </w:r>
      <w:proofErr w:type="spellEnd"/>
      <w:r w:rsidRPr="00407427">
        <w:rPr>
          <w:color w:val="000000"/>
        </w:rPr>
        <w:t xml:space="preserve"> profiling </w:t>
      </w:r>
      <w:proofErr w:type="spellStart"/>
      <w:r w:rsidRPr="00407427">
        <w:rPr>
          <w:color w:val="000000"/>
        </w:rPr>
        <w:t>makanan</w:t>
      </w:r>
      <w:proofErr w:type="spellEnd"/>
      <w:r w:rsidRPr="00407427">
        <w:rPr>
          <w:color w:val="000000"/>
        </w:rPr>
        <w:t xml:space="preserve"> </w:t>
      </w:r>
      <w:proofErr w:type="spellStart"/>
      <w:r w:rsidRPr="00407427">
        <w:rPr>
          <w:color w:val="000000"/>
        </w:rPr>
        <w:t>adalah</w:t>
      </w:r>
      <w:proofErr w:type="spellEnd"/>
      <w:r w:rsidRPr="00407427">
        <w:rPr>
          <w:color w:val="000000"/>
        </w:rPr>
        <w:t xml:space="preserve"> </w:t>
      </w:r>
      <w:proofErr w:type="spellStart"/>
      <w:r w:rsidRPr="00407427">
        <w:rPr>
          <w:color w:val="000000"/>
        </w:rPr>
        <w:t>karbohidrat</w:t>
      </w:r>
      <w:proofErr w:type="spellEnd"/>
      <w:r w:rsidRPr="00407427">
        <w:rPr>
          <w:color w:val="000000"/>
        </w:rPr>
        <w:t xml:space="preserve">, protein, dan lemak. Makanan </w:t>
      </w:r>
      <w:proofErr w:type="spellStart"/>
      <w:r w:rsidRPr="00407427">
        <w:rPr>
          <w:color w:val="000000"/>
        </w:rPr>
        <w:t>dalam</w:t>
      </w:r>
      <w:proofErr w:type="spellEnd"/>
      <w:r w:rsidRPr="00407427">
        <w:rPr>
          <w:color w:val="000000"/>
        </w:rPr>
        <w:t xml:space="preserve"> </w:t>
      </w:r>
      <w:proofErr w:type="spellStart"/>
      <w:r w:rsidRPr="00407427">
        <w:rPr>
          <w:color w:val="000000"/>
        </w:rPr>
        <w:t>tabel</w:t>
      </w:r>
      <w:proofErr w:type="spellEnd"/>
      <w:r w:rsidRPr="00407427">
        <w:rPr>
          <w:color w:val="000000"/>
        </w:rPr>
        <w:t xml:space="preserve"> </w:t>
      </w:r>
      <w:proofErr w:type="spellStart"/>
      <w:r w:rsidRPr="00407427">
        <w:rPr>
          <w:color w:val="000000"/>
        </w:rPr>
        <w:t>tersebut</w:t>
      </w:r>
      <w:proofErr w:type="spellEnd"/>
      <w:r w:rsidRPr="00407427">
        <w:rPr>
          <w:color w:val="000000"/>
        </w:rPr>
        <w:t xml:space="preserve"> </w:t>
      </w:r>
      <w:proofErr w:type="spellStart"/>
      <w:r w:rsidRPr="00407427">
        <w:rPr>
          <w:color w:val="000000"/>
        </w:rPr>
        <w:t>akan</w:t>
      </w:r>
      <w:proofErr w:type="spellEnd"/>
      <w:r w:rsidRPr="00407427">
        <w:rPr>
          <w:color w:val="000000"/>
        </w:rPr>
        <w:t xml:space="preserve"> </w:t>
      </w:r>
      <w:proofErr w:type="spellStart"/>
      <w:r w:rsidRPr="00407427">
        <w:rPr>
          <w:color w:val="000000"/>
        </w:rPr>
        <w:t>dikelompokkan</w:t>
      </w:r>
      <w:proofErr w:type="spellEnd"/>
      <w:r w:rsidRPr="00407427">
        <w:rPr>
          <w:color w:val="000000"/>
        </w:rPr>
        <w:t xml:space="preserve"> </w:t>
      </w:r>
      <w:bookmarkEnd w:id="0"/>
      <w:proofErr w:type="spellStart"/>
      <w:r w:rsidRPr="00407427">
        <w:rPr>
          <w:color w:val="000000"/>
        </w:rPr>
        <w:t>untuk</w:t>
      </w:r>
      <w:proofErr w:type="spellEnd"/>
      <w:r w:rsidRPr="00407427">
        <w:rPr>
          <w:color w:val="000000"/>
        </w:rPr>
        <w:t xml:space="preserve"> </w:t>
      </w:r>
      <w:proofErr w:type="spellStart"/>
      <w:r w:rsidRPr="00407427">
        <w:rPr>
          <w:color w:val="000000"/>
        </w:rPr>
        <w:t>memenuhi</w:t>
      </w:r>
      <w:proofErr w:type="spellEnd"/>
      <w:r w:rsidRPr="00407427">
        <w:rPr>
          <w:color w:val="000000"/>
        </w:rPr>
        <w:t xml:space="preserve"> </w:t>
      </w:r>
      <w:proofErr w:type="spellStart"/>
      <w:r w:rsidRPr="00407427">
        <w:rPr>
          <w:color w:val="000000"/>
        </w:rPr>
        <w:t>kebutuhan</w:t>
      </w:r>
      <w:proofErr w:type="spellEnd"/>
      <w:r w:rsidRPr="00407427">
        <w:rPr>
          <w:color w:val="000000"/>
        </w:rPr>
        <w:t xml:space="preserve"> </w:t>
      </w:r>
      <w:proofErr w:type="spellStart"/>
      <w:r w:rsidRPr="00407427">
        <w:rPr>
          <w:color w:val="000000"/>
        </w:rPr>
        <w:t>sesuai</w:t>
      </w:r>
      <w:proofErr w:type="spellEnd"/>
      <w:r w:rsidRPr="00407427">
        <w:rPr>
          <w:color w:val="000000"/>
        </w:rPr>
        <w:t xml:space="preserve"> </w:t>
      </w:r>
      <w:proofErr w:type="spellStart"/>
      <w:r w:rsidRPr="00407427">
        <w:rPr>
          <w:color w:val="000000"/>
        </w:rPr>
        <w:t>dengan</w:t>
      </w:r>
      <w:proofErr w:type="spellEnd"/>
      <w:r w:rsidRPr="00407427">
        <w:rPr>
          <w:color w:val="000000"/>
        </w:rPr>
        <w:t xml:space="preserve"> </w:t>
      </w:r>
      <w:proofErr w:type="spellStart"/>
      <w:r w:rsidRPr="00407427">
        <w:rPr>
          <w:color w:val="000000"/>
        </w:rPr>
        <w:t>pengguna</w:t>
      </w:r>
      <w:proofErr w:type="spellEnd"/>
      <w:r w:rsidRPr="00407427">
        <w:rPr>
          <w:color w:val="000000"/>
        </w:rPr>
        <w:t xml:space="preserve">. </w:t>
      </w:r>
      <w:proofErr w:type="spellStart"/>
      <w:r w:rsidRPr="00407427">
        <w:rPr>
          <w:color w:val="000000"/>
        </w:rPr>
        <w:t>Dalam</w:t>
      </w:r>
      <w:proofErr w:type="spellEnd"/>
      <w:r w:rsidRPr="00407427">
        <w:rPr>
          <w:color w:val="000000"/>
        </w:rPr>
        <w:t xml:space="preserve"> </w:t>
      </w:r>
      <w:proofErr w:type="spellStart"/>
      <w:r w:rsidRPr="00407427">
        <w:rPr>
          <w:color w:val="000000"/>
        </w:rPr>
        <w:t>penelitian</w:t>
      </w:r>
      <w:proofErr w:type="spellEnd"/>
      <w:r w:rsidRPr="00407427">
        <w:rPr>
          <w:color w:val="000000"/>
        </w:rPr>
        <w:t xml:space="preserve"> </w:t>
      </w:r>
      <w:proofErr w:type="spellStart"/>
      <w:r w:rsidRPr="00407427">
        <w:rPr>
          <w:color w:val="000000"/>
        </w:rPr>
        <w:t>ini</w:t>
      </w:r>
      <w:proofErr w:type="spellEnd"/>
      <w:r w:rsidRPr="00407427">
        <w:rPr>
          <w:color w:val="000000"/>
        </w:rPr>
        <w:t xml:space="preserve"> </w:t>
      </w:r>
      <w:proofErr w:type="spellStart"/>
      <w:r w:rsidRPr="00407427">
        <w:rPr>
          <w:color w:val="000000"/>
        </w:rPr>
        <w:t>tabel</w:t>
      </w:r>
      <w:proofErr w:type="spellEnd"/>
      <w:r w:rsidRPr="00407427">
        <w:rPr>
          <w:color w:val="000000"/>
        </w:rPr>
        <w:t xml:space="preserve"> </w:t>
      </w:r>
      <w:proofErr w:type="spellStart"/>
      <w:r w:rsidRPr="00407427">
        <w:rPr>
          <w:color w:val="000000"/>
        </w:rPr>
        <w:t>komposisi</w:t>
      </w:r>
      <w:proofErr w:type="spellEnd"/>
      <w:r w:rsidRPr="00407427">
        <w:rPr>
          <w:color w:val="000000"/>
        </w:rPr>
        <w:t xml:space="preserve"> </w:t>
      </w:r>
      <w:proofErr w:type="spellStart"/>
      <w:r w:rsidRPr="00407427">
        <w:rPr>
          <w:color w:val="000000"/>
        </w:rPr>
        <w:t>pangan</w:t>
      </w:r>
      <w:proofErr w:type="spellEnd"/>
      <w:r w:rsidRPr="00407427">
        <w:rPr>
          <w:color w:val="000000"/>
        </w:rPr>
        <w:t xml:space="preserve"> yang </w:t>
      </w:r>
      <w:proofErr w:type="spellStart"/>
      <w:r w:rsidRPr="00407427">
        <w:rPr>
          <w:color w:val="000000"/>
        </w:rPr>
        <w:t>dipakai</w:t>
      </w:r>
      <w:proofErr w:type="spellEnd"/>
      <w:r w:rsidRPr="00407427">
        <w:rPr>
          <w:color w:val="000000"/>
        </w:rPr>
        <w:t xml:space="preserve">, </w:t>
      </w:r>
      <w:proofErr w:type="spellStart"/>
      <w:r w:rsidRPr="00407427">
        <w:rPr>
          <w:color w:val="000000"/>
        </w:rPr>
        <w:t>akan</w:t>
      </w:r>
      <w:proofErr w:type="spellEnd"/>
      <w:r w:rsidRPr="00407427">
        <w:rPr>
          <w:color w:val="000000"/>
        </w:rPr>
        <w:t xml:space="preserve"> </w:t>
      </w:r>
      <w:proofErr w:type="spellStart"/>
      <w:r w:rsidRPr="00407427">
        <w:rPr>
          <w:color w:val="000000"/>
        </w:rPr>
        <w:t>menggunakan</w:t>
      </w:r>
      <w:proofErr w:type="spellEnd"/>
      <w:r w:rsidRPr="00407427">
        <w:rPr>
          <w:color w:val="000000"/>
        </w:rPr>
        <w:t xml:space="preserve"> </w:t>
      </w:r>
      <w:proofErr w:type="spellStart"/>
      <w:r w:rsidRPr="00407427">
        <w:rPr>
          <w:color w:val="000000"/>
        </w:rPr>
        <w:t>tabel</w:t>
      </w:r>
      <w:proofErr w:type="spellEnd"/>
      <w:r w:rsidRPr="00407427">
        <w:rPr>
          <w:color w:val="000000"/>
        </w:rPr>
        <w:t xml:space="preserve"> </w:t>
      </w:r>
      <w:proofErr w:type="spellStart"/>
      <w:r w:rsidRPr="00407427">
        <w:rPr>
          <w:color w:val="000000"/>
        </w:rPr>
        <w:t>komposisi</w:t>
      </w:r>
      <w:proofErr w:type="spellEnd"/>
      <w:r w:rsidRPr="00407427">
        <w:rPr>
          <w:color w:val="000000"/>
        </w:rPr>
        <w:t xml:space="preserve"> </w:t>
      </w:r>
      <w:proofErr w:type="spellStart"/>
      <w:r w:rsidRPr="00407427">
        <w:rPr>
          <w:color w:val="000000"/>
        </w:rPr>
        <w:t>pangan</w:t>
      </w:r>
      <w:proofErr w:type="spellEnd"/>
      <w:r w:rsidR="00D80E3A">
        <w:rPr>
          <w:color w:val="000000"/>
        </w:rPr>
        <w:t xml:space="preserve"> </w:t>
      </w:r>
      <w:r w:rsidRPr="00407427">
        <w:rPr>
          <w:color w:val="000000"/>
        </w:rPr>
        <w:t xml:space="preserve">yang </w:t>
      </w:r>
      <w:proofErr w:type="spellStart"/>
      <w:r w:rsidRPr="00407427">
        <w:rPr>
          <w:color w:val="000000"/>
        </w:rPr>
        <w:t>diterbitkan</w:t>
      </w:r>
      <w:proofErr w:type="spellEnd"/>
      <w:r w:rsidRPr="00407427">
        <w:rPr>
          <w:color w:val="000000"/>
        </w:rPr>
        <w:t xml:space="preserve"> Kementerian Kesehatan RI</w:t>
      </w:r>
      <w:r w:rsidR="004B2531">
        <w:rPr>
          <w:color w:val="000000"/>
        </w:rPr>
        <w:t xml:space="preserve"> </w:t>
      </w:r>
      <w:r w:rsidR="004E029B">
        <w:rPr>
          <w:color w:val="000000"/>
        </w:rPr>
        <w:t>[15]</w:t>
      </w:r>
      <w:r w:rsidRPr="00407427">
        <w:rPr>
          <w:color w:val="000000"/>
        </w:rPr>
        <w:t xml:space="preserve">, yang </w:t>
      </w:r>
      <w:proofErr w:type="spellStart"/>
      <w:r w:rsidRPr="00407427">
        <w:rPr>
          <w:color w:val="000000"/>
        </w:rPr>
        <w:t>dimuat</w:t>
      </w:r>
      <w:proofErr w:type="spellEnd"/>
      <w:r w:rsidRPr="00407427">
        <w:rPr>
          <w:color w:val="000000"/>
        </w:rPr>
        <w:t xml:space="preserve"> </w:t>
      </w:r>
      <w:proofErr w:type="spellStart"/>
      <w:r w:rsidRPr="00407427">
        <w:rPr>
          <w:color w:val="000000"/>
        </w:rPr>
        <w:t>dalam</w:t>
      </w:r>
      <w:proofErr w:type="spellEnd"/>
      <w:r w:rsidRPr="00407427">
        <w:rPr>
          <w:color w:val="000000"/>
        </w:rPr>
        <w:t xml:space="preserve"> website </w:t>
      </w:r>
      <w:proofErr w:type="spellStart"/>
      <w:r w:rsidR="004B2531">
        <w:rPr>
          <w:color w:val="000000"/>
        </w:rPr>
        <w:t>Andra</w:t>
      </w:r>
      <w:proofErr w:type="spellEnd"/>
      <w:r w:rsidRPr="00407427">
        <w:rPr>
          <w:color w:val="000000"/>
        </w:rPr>
        <w:t xml:space="preserve"> Farm</w:t>
      </w:r>
      <w:r w:rsidR="004E029B">
        <w:rPr>
          <w:color w:val="000000"/>
        </w:rPr>
        <w:t xml:space="preserve"> [1].</w:t>
      </w:r>
    </w:p>
    <w:p w14:paraId="091AD549" w14:textId="7FFED456" w:rsidR="001B4057" w:rsidRPr="00407427" w:rsidRDefault="001B4057" w:rsidP="00A7143D">
      <w:pPr>
        <w:pStyle w:val="Heading2"/>
        <w:numPr>
          <w:ilvl w:val="1"/>
          <w:numId w:val="5"/>
        </w:numPr>
        <w:spacing w:before="0"/>
      </w:pPr>
      <w:r>
        <w:t>Menu Template</w:t>
      </w:r>
    </w:p>
    <w:p w14:paraId="385AE160" w14:textId="5C76F8D3" w:rsidR="00CA0A04" w:rsidRDefault="001B4057" w:rsidP="00407427">
      <w:pPr>
        <w:pBdr>
          <w:top w:val="nil"/>
          <w:left w:val="nil"/>
          <w:bottom w:val="nil"/>
          <w:right w:val="nil"/>
          <w:between w:val="nil"/>
        </w:pBdr>
        <w:spacing w:after="0"/>
        <w:rPr>
          <w:color w:val="000000"/>
        </w:rPr>
      </w:pPr>
      <w:r w:rsidRPr="001B4057">
        <w:rPr>
          <w:color w:val="000000"/>
        </w:rPr>
        <w:t xml:space="preserve">Menu template </w:t>
      </w:r>
      <w:proofErr w:type="spellStart"/>
      <w:r w:rsidRPr="001B4057">
        <w:rPr>
          <w:color w:val="000000"/>
        </w:rPr>
        <w:t>adalah</w:t>
      </w:r>
      <w:proofErr w:type="spellEnd"/>
      <w:r w:rsidRPr="001B4057">
        <w:rPr>
          <w:color w:val="000000"/>
        </w:rPr>
        <w:t xml:space="preserve"> field </w:t>
      </w:r>
      <w:proofErr w:type="spellStart"/>
      <w:r w:rsidRPr="001B4057">
        <w:rPr>
          <w:color w:val="000000"/>
        </w:rPr>
        <w:t>rekomendasi</w:t>
      </w:r>
      <w:proofErr w:type="spellEnd"/>
      <w:r w:rsidRPr="001B4057">
        <w:rPr>
          <w:color w:val="000000"/>
        </w:rPr>
        <w:t xml:space="preserve"> yang </w:t>
      </w:r>
      <w:proofErr w:type="spellStart"/>
      <w:r w:rsidRPr="001B4057">
        <w:rPr>
          <w:color w:val="000000"/>
        </w:rPr>
        <w:t>akan</w:t>
      </w:r>
      <w:proofErr w:type="spellEnd"/>
      <w:r w:rsidRPr="001B4057">
        <w:rPr>
          <w:color w:val="000000"/>
        </w:rPr>
        <w:t xml:space="preserve"> </w:t>
      </w:r>
      <w:proofErr w:type="spellStart"/>
      <w:r w:rsidRPr="001B4057">
        <w:rPr>
          <w:color w:val="000000"/>
        </w:rPr>
        <w:t>diisi</w:t>
      </w:r>
      <w:proofErr w:type="spellEnd"/>
      <w:r w:rsidRPr="001B4057">
        <w:rPr>
          <w:color w:val="000000"/>
        </w:rPr>
        <w:t xml:space="preserve"> Recommendation System </w:t>
      </w:r>
      <w:proofErr w:type="spellStart"/>
      <w:r w:rsidRPr="001B4057">
        <w:rPr>
          <w:color w:val="000000"/>
        </w:rPr>
        <w:t>ketika</w:t>
      </w:r>
      <w:proofErr w:type="spellEnd"/>
      <w:r w:rsidRPr="001B4057">
        <w:rPr>
          <w:color w:val="000000"/>
        </w:rPr>
        <w:t xml:space="preserve"> </w:t>
      </w:r>
      <w:proofErr w:type="spellStart"/>
      <w:r w:rsidRPr="001B4057">
        <w:rPr>
          <w:color w:val="000000"/>
        </w:rPr>
        <w:t>hendak</w:t>
      </w:r>
      <w:proofErr w:type="spellEnd"/>
      <w:r w:rsidRPr="001B4057">
        <w:rPr>
          <w:color w:val="000000"/>
        </w:rPr>
        <w:t xml:space="preserve"> </w:t>
      </w:r>
      <w:proofErr w:type="spellStart"/>
      <w:r w:rsidRPr="001B4057">
        <w:rPr>
          <w:color w:val="000000"/>
        </w:rPr>
        <w:t>memberikan</w:t>
      </w:r>
      <w:proofErr w:type="spellEnd"/>
      <w:r w:rsidRPr="001B4057">
        <w:rPr>
          <w:color w:val="000000"/>
        </w:rPr>
        <w:t xml:space="preserve"> </w:t>
      </w:r>
      <w:proofErr w:type="spellStart"/>
      <w:r w:rsidRPr="001B4057">
        <w:rPr>
          <w:color w:val="000000"/>
        </w:rPr>
        <w:t>rekomendasi</w:t>
      </w:r>
      <w:proofErr w:type="spellEnd"/>
      <w:r w:rsidRPr="001B4057">
        <w:rPr>
          <w:color w:val="000000"/>
        </w:rPr>
        <w:t xml:space="preserve"> meal plan </w:t>
      </w:r>
      <w:proofErr w:type="spellStart"/>
      <w:r w:rsidRPr="001B4057">
        <w:rPr>
          <w:color w:val="000000"/>
        </w:rPr>
        <w:t>bagi</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Menu template yang </w:t>
      </w:r>
      <w:proofErr w:type="spellStart"/>
      <w:r w:rsidRPr="001B4057">
        <w:rPr>
          <w:color w:val="000000"/>
        </w:rPr>
        <w:t>digunakan</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membagi</w:t>
      </w:r>
      <w:proofErr w:type="spellEnd"/>
      <w:r w:rsidRPr="001B4057">
        <w:rPr>
          <w:color w:val="000000"/>
        </w:rPr>
        <w:t xml:space="preserve"> </w:t>
      </w:r>
      <w:proofErr w:type="spellStart"/>
      <w:r w:rsidRPr="001B4057">
        <w:rPr>
          <w:color w:val="000000"/>
        </w:rPr>
        <w:t>resep</w:t>
      </w:r>
      <w:proofErr w:type="spellEnd"/>
      <w:r w:rsidRPr="001B4057">
        <w:rPr>
          <w:color w:val="000000"/>
        </w:rPr>
        <w:t xml:space="preserve"> menu </w:t>
      </w:r>
      <w:proofErr w:type="spellStart"/>
      <w:r w:rsidRPr="001B4057">
        <w:rPr>
          <w:color w:val="000000"/>
        </w:rPr>
        <w:t>menjadi</w:t>
      </w:r>
      <w:proofErr w:type="spellEnd"/>
      <w:r w:rsidRPr="001B4057">
        <w:rPr>
          <w:color w:val="000000"/>
        </w:rPr>
        <w:t xml:space="preserve"> Breakfast, Lunch, dan Dinner </w:t>
      </w:r>
      <w:proofErr w:type="spellStart"/>
      <w:r w:rsidRPr="001B4057">
        <w:rPr>
          <w:color w:val="000000"/>
        </w:rPr>
        <w:t>seperti</w:t>
      </w:r>
      <w:proofErr w:type="spellEnd"/>
      <w:r w:rsidRPr="001B4057">
        <w:rPr>
          <w:color w:val="000000"/>
        </w:rPr>
        <w:t xml:space="preserve"> pada </w:t>
      </w:r>
      <w:proofErr w:type="spellStart"/>
      <w:r w:rsidR="005901FD">
        <w:rPr>
          <w:color w:val="000000"/>
        </w:rPr>
        <w:t>Tabel</w:t>
      </w:r>
      <w:proofErr w:type="spellEnd"/>
      <w:r w:rsidR="003C5B6E">
        <w:rPr>
          <w:color w:val="000000"/>
        </w:rPr>
        <w:t xml:space="preserve"> </w:t>
      </w:r>
      <w:r w:rsidR="00B066A1">
        <w:rPr>
          <w:color w:val="000000"/>
        </w:rPr>
        <w:t>1</w:t>
      </w:r>
      <w:r w:rsidRPr="001B4057">
        <w:rPr>
          <w:color w:val="000000"/>
        </w:rPr>
        <w:t>.</w:t>
      </w:r>
    </w:p>
    <w:p w14:paraId="11ECCFF5" w14:textId="424CA8AF" w:rsidR="00CA0A04" w:rsidRDefault="005901FD" w:rsidP="00CA0A04">
      <w:pPr>
        <w:pBdr>
          <w:top w:val="nil"/>
          <w:left w:val="nil"/>
          <w:bottom w:val="nil"/>
          <w:right w:val="nil"/>
          <w:between w:val="nil"/>
        </w:pBdr>
        <w:spacing w:after="0"/>
        <w:jc w:val="center"/>
        <w:rPr>
          <w:b/>
          <w:bCs/>
          <w:color w:val="000000"/>
          <w:lang w:val="en-ID"/>
        </w:rPr>
      </w:pPr>
      <w:proofErr w:type="spellStart"/>
      <w:r>
        <w:rPr>
          <w:b/>
          <w:bCs/>
          <w:color w:val="000000"/>
          <w:lang w:val="en-ID"/>
        </w:rPr>
        <w:t>Tabel</w:t>
      </w:r>
      <w:proofErr w:type="spellEnd"/>
      <w:r w:rsidR="00CA0A04" w:rsidRPr="00E15269">
        <w:rPr>
          <w:b/>
          <w:bCs/>
          <w:color w:val="000000"/>
          <w:lang w:val="en-ID"/>
        </w:rPr>
        <w:t xml:space="preserve"> </w:t>
      </w:r>
      <w:r w:rsidR="00B066A1">
        <w:rPr>
          <w:b/>
          <w:bCs/>
          <w:color w:val="000000"/>
          <w:lang w:val="en-ID"/>
        </w:rPr>
        <w:t>1</w:t>
      </w:r>
      <w:r w:rsidR="00CA0A04">
        <w:rPr>
          <w:b/>
          <w:bCs/>
          <w:color w:val="000000"/>
          <w:lang w:val="en-ID"/>
        </w:rPr>
        <w:t>.</w:t>
      </w:r>
      <w:r w:rsidR="00CA0A04" w:rsidRPr="00E15269">
        <w:rPr>
          <w:b/>
          <w:bCs/>
          <w:color w:val="000000"/>
          <w:lang w:val="en-ID"/>
        </w:rPr>
        <w:t xml:space="preserve"> </w:t>
      </w:r>
      <w:r w:rsidR="00CA0A04">
        <w:rPr>
          <w:b/>
          <w:bCs/>
          <w:color w:val="000000"/>
          <w:lang w:val="en-ID"/>
        </w:rPr>
        <w:t>Menu Template</w:t>
      </w:r>
    </w:p>
    <w:tbl>
      <w:tblPr>
        <w:tblW w:w="4815" w:type="dxa"/>
        <w:tblLook w:val="04A0" w:firstRow="1" w:lastRow="0" w:firstColumn="1" w:lastColumn="0" w:noHBand="0" w:noVBand="1"/>
      </w:tblPr>
      <w:tblGrid>
        <w:gridCol w:w="1696"/>
        <w:gridCol w:w="1560"/>
        <w:gridCol w:w="1559"/>
      </w:tblGrid>
      <w:tr w:rsidR="00DA3D00" w:rsidRPr="00DA3D00" w14:paraId="0894DE07" w14:textId="77777777" w:rsidTr="00DA3D00">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3F11C" w14:textId="77777777" w:rsidR="00DA3D00" w:rsidRPr="00DA3D00" w:rsidRDefault="00DA3D00" w:rsidP="00DA3D00">
            <w:pPr>
              <w:spacing w:after="0"/>
              <w:jc w:val="center"/>
              <w:rPr>
                <w:b/>
                <w:bCs/>
                <w:i/>
                <w:iCs/>
                <w:color w:val="000000"/>
              </w:rPr>
            </w:pPr>
            <w:r w:rsidRPr="00DA3D00">
              <w:rPr>
                <w:b/>
                <w:bCs/>
                <w:i/>
                <w:iCs/>
                <w:color w:val="000000"/>
              </w:rPr>
              <w:t>Breakfast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2E578F2" w14:textId="77777777" w:rsidR="00DA3D00" w:rsidRPr="00DA3D00" w:rsidRDefault="00DA3D00" w:rsidP="00DA3D00">
            <w:pPr>
              <w:spacing w:after="0"/>
              <w:jc w:val="center"/>
              <w:rPr>
                <w:b/>
                <w:bCs/>
                <w:i/>
                <w:iCs/>
                <w:color w:val="000000"/>
              </w:rPr>
            </w:pPr>
            <w:r w:rsidRPr="00DA3D00">
              <w:rPr>
                <w:b/>
                <w:bCs/>
                <w:i/>
                <w:iCs/>
                <w:color w:val="000000"/>
              </w:rPr>
              <w:t>Lunch</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85D911E" w14:textId="77777777" w:rsidR="00DA3D00" w:rsidRPr="00DA3D00" w:rsidRDefault="00DA3D00" w:rsidP="00DA3D00">
            <w:pPr>
              <w:spacing w:after="0"/>
              <w:jc w:val="center"/>
              <w:rPr>
                <w:b/>
                <w:bCs/>
                <w:i/>
                <w:iCs/>
                <w:color w:val="000000"/>
              </w:rPr>
            </w:pPr>
            <w:r w:rsidRPr="00DA3D00">
              <w:rPr>
                <w:b/>
                <w:bCs/>
                <w:i/>
                <w:iCs/>
                <w:color w:val="000000"/>
              </w:rPr>
              <w:t>Dinner</w:t>
            </w:r>
          </w:p>
        </w:tc>
      </w:tr>
      <w:tr w:rsidR="00DA3D00" w:rsidRPr="00DA3D00" w14:paraId="2C6F276F" w14:textId="77777777" w:rsidTr="00DA3D0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21679E0" w14:textId="77777777" w:rsidR="00DA3D00" w:rsidRPr="00DA3D00" w:rsidRDefault="00DA3D00" w:rsidP="00DA3D00">
            <w:pPr>
              <w:spacing w:after="0"/>
              <w:jc w:val="center"/>
              <w:rPr>
                <w:color w:val="000000"/>
              </w:rPr>
            </w:pPr>
            <w:proofErr w:type="spellStart"/>
            <w:r w:rsidRPr="00DA3D00">
              <w:rPr>
                <w:color w:val="000000"/>
              </w:rPr>
              <w:t>Resep</w:t>
            </w:r>
            <w:proofErr w:type="spellEnd"/>
            <w:r w:rsidRPr="00DA3D00">
              <w:rPr>
                <w:i/>
                <w:iCs/>
                <w:color w:val="000000"/>
              </w:rPr>
              <w:t xml:space="preserve"> group breakfast</w:t>
            </w:r>
          </w:p>
        </w:tc>
        <w:tc>
          <w:tcPr>
            <w:tcW w:w="1560" w:type="dxa"/>
            <w:tcBorders>
              <w:top w:val="nil"/>
              <w:left w:val="nil"/>
              <w:bottom w:val="single" w:sz="4" w:space="0" w:color="auto"/>
              <w:right w:val="single" w:sz="4" w:space="0" w:color="auto"/>
            </w:tcBorders>
            <w:shd w:val="clear" w:color="auto" w:fill="auto"/>
            <w:noWrap/>
            <w:vAlign w:val="center"/>
            <w:hideMark/>
          </w:tcPr>
          <w:p w14:paraId="434E5D38" w14:textId="77777777" w:rsidR="00DA3D00" w:rsidRPr="00DA3D00" w:rsidRDefault="00DA3D00" w:rsidP="00DA3D00">
            <w:pPr>
              <w:spacing w:after="0"/>
              <w:jc w:val="center"/>
              <w:rPr>
                <w:color w:val="000000"/>
              </w:rPr>
            </w:pPr>
            <w:proofErr w:type="spellStart"/>
            <w:r w:rsidRPr="00DA3D00">
              <w:rPr>
                <w:color w:val="000000"/>
              </w:rPr>
              <w:t>Resep</w:t>
            </w:r>
            <w:proofErr w:type="spellEnd"/>
            <w:r w:rsidRPr="00DA3D00">
              <w:rPr>
                <w:color w:val="000000"/>
              </w:rPr>
              <w:t xml:space="preserve"> </w:t>
            </w:r>
            <w:r w:rsidRPr="00DA3D00">
              <w:rPr>
                <w:i/>
                <w:iCs/>
                <w:color w:val="000000"/>
              </w:rPr>
              <w:t>group lunch</w:t>
            </w:r>
          </w:p>
        </w:tc>
        <w:tc>
          <w:tcPr>
            <w:tcW w:w="1559" w:type="dxa"/>
            <w:tcBorders>
              <w:top w:val="nil"/>
              <w:left w:val="nil"/>
              <w:bottom w:val="single" w:sz="4" w:space="0" w:color="auto"/>
              <w:right w:val="single" w:sz="4" w:space="0" w:color="auto"/>
            </w:tcBorders>
            <w:shd w:val="clear" w:color="auto" w:fill="auto"/>
            <w:noWrap/>
            <w:vAlign w:val="center"/>
            <w:hideMark/>
          </w:tcPr>
          <w:p w14:paraId="305AF4D4" w14:textId="77777777" w:rsidR="00DA3D00" w:rsidRPr="00DA3D00" w:rsidRDefault="00DA3D00" w:rsidP="00DA3D00">
            <w:pPr>
              <w:spacing w:after="0"/>
              <w:jc w:val="center"/>
              <w:rPr>
                <w:color w:val="000000"/>
              </w:rPr>
            </w:pPr>
            <w:proofErr w:type="spellStart"/>
            <w:r w:rsidRPr="00DA3D00">
              <w:rPr>
                <w:color w:val="000000"/>
              </w:rPr>
              <w:t>Resep</w:t>
            </w:r>
            <w:proofErr w:type="spellEnd"/>
            <w:r w:rsidRPr="00DA3D00">
              <w:rPr>
                <w:color w:val="000000"/>
              </w:rPr>
              <w:t xml:space="preserve"> </w:t>
            </w:r>
            <w:r w:rsidRPr="00DA3D00">
              <w:rPr>
                <w:i/>
                <w:iCs/>
                <w:color w:val="000000"/>
              </w:rPr>
              <w:t>group dinner</w:t>
            </w:r>
          </w:p>
        </w:tc>
      </w:tr>
    </w:tbl>
    <w:p w14:paraId="11F00A8F" w14:textId="77777777" w:rsidR="00DA3D00" w:rsidRDefault="00DA3D00" w:rsidP="00CA0A04">
      <w:pPr>
        <w:pBdr>
          <w:top w:val="nil"/>
          <w:left w:val="nil"/>
          <w:bottom w:val="nil"/>
          <w:right w:val="nil"/>
          <w:between w:val="nil"/>
        </w:pBdr>
        <w:spacing w:after="0"/>
        <w:jc w:val="center"/>
        <w:rPr>
          <w:color w:val="000000"/>
        </w:rPr>
      </w:pPr>
    </w:p>
    <w:p w14:paraId="60F78EB1" w14:textId="3FD63F60" w:rsidR="001B4057" w:rsidRDefault="001B4057" w:rsidP="00A7143D">
      <w:pPr>
        <w:pStyle w:val="Heading2"/>
        <w:numPr>
          <w:ilvl w:val="1"/>
          <w:numId w:val="5"/>
        </w:numPr>
        <w:spacing w:before="0"/>
        <w:rPr>
          <w:i/>
          <w:iCs/>
        </w:rPr>
      </w:pPr>
      <w:r w:rsidRPr="001B4057">
        <w:rPr>
          <w:i/>
          <w:iCs/>
        </w:rPr>
        <w:t>Recommendation System</w:t>
      </w:r>
    </w:p>
    <w:p w14:paraId="3E226303" w14:textId="72D3374E" w:rsidR="001B4057" w:rsidRPr="00886013" w:rsidRDefault="001B4057" w:rsidP="001B4057">
      <w:pPr>
        <w:rPr>
          <w:color w:val="000000"/>
        </w:rPr>
      </w:pPr>
      <w:r w:rsidRPr="001B4057">
        <w:rPr>
          <w:color w:val="000000"/>
        </w:rPr>
        <w:t xml:space="preserve">Recommendation System </w:t>
      </w:r>
      <w:proofErr w:type="spellStart"/>
      <w:r w:rsidRPr="001B4057">
        <w:rPr>
          <w:color w:val="000000"/>
        </w:rPr>
        <w:t>adalah</w:t>
      </w:r>
      <w:proofErr w:type="spellEnd"/>
      <w:r w:rsidRPr="001B4057">
        <w:rPr>
          <w:color w:val="000000"/>
        </w:rPr>
        <w:t xml:space="preserve"> </w:t>
      </w:r>
      <w:proofErr w:type="spellStart"/>
      <w:r w:rsidRPr="001B4057">
        <w:rPr>
          <w:color w:val="000000"/>
        </w:rPr>
        <w:t>sistem</w:t>
      </w:r>
      <w:proofErr w:type="spellEnd"/>
      <w:r w:rsidRPr="001B4057">
        <w:rPr>
          <w:color w:val="000000"/>
        </w:rPr>
        <w:t xml:space="preserve"> </w:t>
      </w:r>
      <w:proofErr w:type="spellStart"/>
      <w:r w:rsidRPr="001B4057">
        <w:rPr>
          <w:color w:val="000000"/>
        </w:rPr>
        <w:t>apa</w:t>
      </w:r>
      <w:proofErr w:type="spellEnd"/>
      <w:r w:rsidRPr="001B4057">
        <w:rPr>
          <w:color w:val="000000"/>
        </w:rPr>
        <w:t xml:space="preserve"> pun yang </w:t>
      </w:r>
      <w:proofErr w:type="spellStart"/>
      <w:r w:rsidRPr="001B4057">
        <w:rPr>
          <w:color w:val="000000"/>
        </w:rPr>
        <w:t>memberikan</w:t>
      </w:r>
      <w:proofErr w:type="spellEnd"/>
      <w:r w:rsidRPr="001B4057">
        <w:rPr>
          <w:color w:val="000000"/>
        </w:rPr>
        <w:t xml:space="preserve"> </w:t>
      </w:r>
      <w:proofErr w:type="spellStart"/>
      <w:r w:rsidRPr="001B4057">
        <w:rPr>
          <w:color w:val="000000"/>
        </w:rPr>
        <w:t>rekomendasi</w:t>
      </w:r>
      <w:proofErr w:type="spellEnd"/>
      <w:r w:rsidRPr="001B4057">
        <w:rPr>
          <w:color w:val="000000"/>
        </w:rPr>
        <w:t xml:space="preserve"> individual </w:t>
      </w:r>
      <w:proofErr w:type="spellStart"/>
      <w:r w:rsidRPr="001B4057">
        <w:rPr>
          <w:color w:val="000000"/>
        </w:rPr>
        <w:t>sebagai</w:t>
      </w:r>
      <w:proofErr w:type="spellEnd"/>
      <w:r w:rsidRPr="001B4057">
        <w:rPr>
          <w:color w:val="000000"/>
        </w:rPr>
        <w:t xml:space="preserve"> </w:t>
      </w:r>
      <w:proofErr w:type="spellStart"/>
      <w:r w:rsidRPr="001B4057">
        <w:rPr>
          <w:color w:val="000000"/>
        </w:rPr>
        <w:t>keluaran</w:t>
      </w:r>
      <w:proofErr w:type="spellEnd"/>
      <w:r w:rsidRPr="001B4057">
        <w:rPr>
          <w:color w:val="000000"/>
        </w:rPr>
        <w:t xml:space="preserve"> </w:t>
      </w:r>
      <w:proofErr w:type="spellStart"/>
      <w:r w:rsidRPr="001B4057">
        <w:rPr>
          <w:color w:val="000000"/>
        </w:rPr>
        <w:t>atau</w:t>
      </w:r>
      <w:proofErr w:type="spellEnd"/>
      <w:r w:rsidRPr="001B4057">
        <w:rPr>
          <w:color w:val="000000"/>
        </w:rPr>
        <w:t xml:space="preserve"> </w:t>
      </w:r>
      <w:proofErr w:type="spellStart"/>
      <w:r w:rsidRPr="001B4057">
        <w:rPr>
          <w:color w:val="000000"/>
        </w:rPr>
        <w:t>memiliki</w:t>
      </w:r>
      <w:proofErr w:type="spellEnd"/>
      <w:r w:rsidRPr="001B4057">
        <w:rPr>
          <w:color w:val="000000"/>
        </w:rPr>
        <w:t xml:space="preserve"> </w:t>
      </w:r>
      <w:proofErr w:type="spellStart"/>
      <w:r w:rsidRPr="001B4057">
        <w:rPr>
          <w:color w:val="000000"/>
        </w:rPr>
        <w:t>efek</w:t>
      </w:r>
      <w:proofErr w:type="spellEnd"/>
      <w:r w:rsidRPr="001B4057">
        <w:rPr>
          <w:color w:val="000000"/>
        </w:rPr>
        <w:t xml:space="preserve"> </w:t>
      </w:r>
      <w:proofErr w:type="spellStart"/>
      <w:r w:rsidRPr="001B4057">
        <w:rPr>
          <w:color w:val="000000"/>
        </w:rPr>
        <w:t>memandu</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cara</w:t>
      </w:r>
      <w:proofErr w:type="spellEnd"/>
      <w:r w:rsidRPr="001B4057">
        <w:rPr>
          <w:color w:val="000000"/>
        </w:rPr>
        <w:t xml:space="preserve"> yang </w:t>
      </w:r>
      <w:proofErr w:type="spellStart"/>
      <w:r w:rsidRPr="001B4057">
        <w:rPr>
          <w:color w:val="000000"/>
        </w:rPr>
        <w:t>dipersonalisasi</w:t>
      </w:r>
      <w:proofErr w:type="spellEnd"/>
      <w:r w:rsidRPr="001B4057">
        <w:rPr>
          <w:color w:val="000000"/>
        </w:rPr>
        <w:t xml:space="preserve"> </w:t>
      </w:r>
      <w:proofErr w:type="spellStart"/>
      <w:r w:rsidRPr="001B4057">
        <w:rPr>
          <w:color w:val="000000"/>
        </w:rPr>
        <w:t>ke</w:t>
      </w:r>
      <w:proofErr w:type="spellEnd"/>
      <w:r w:rsidRPr="001B4057">
        <w:rPr>
          <w:color w:val="000000"/>
        </w:rPr>
        <w:t xml:space="preserve"> </w:t>
      </w:r>
      <w:proofErr w:type="spellStart"/>
      <w:r w:rsidRPr="001B4057">
        <w:rPr>
          <w:color w:val="000000"/>
        </w:rPr>
        <w:t>objek</w:t>
      </w:r>
      <w:proofErr w:type="spellEnd"/>
      <w:r w:rsidRPr="001B4057">
        <w:rPr>
          <w:color w:val="000000"/>
        </w:rPr>
        <w:t xml:space="preserve"> yang </w:t>
      </w:r>
      <w:proofErr w:type="spellStart"/>
      <w:r w:rsidRPr="001B4057">
        <w:rPr>
          <w:color w:val="000000"/>
        </w:rPr>
        <w:t>menarik</w:t>
      </w:r>
      <w:proofErr w:type="spellEnd"/>
      <w:r w:rsidRPr="001B4057">
        <w:rPr>
          <w:color w:val="000000"/>
        </w:rPr>
        <w:t xml:space="preserve"> </w:t>
      </w:r>
      <w:proofErr w:type="spellStart"/>
      <w:r w:rsidRPr="001B4057">
        <w:rPr>
          <w:color w:val="000000"/>
        </w:rPr>
        <w:t>atau</w:t>
      </w:r>
      <w:proofErr w:type="spellEnd"/>
      <w:r w:rsidRPr="001B4057">
        <w:rPr>
          <w:color w:val="000000"/>
        </w:rPr>
        <w:t xml:space="preserve"> </w:t>
      </w:r>
      <w:proofErr w:type="spellStart"/>
      <w:r w:rsidRPr="001B4057">
        <w:rPr>
          <w:color w:val="000000"/>
        </w:rPr>
        <w:t>berguna</w:t>
      </w:r>
      <w:proofErr w:type="spellEnd"/>
      <w:r w:rsidRPr="001B4057">
        <w:rPr>
          <w:color w:val="000000"/>
        </w:rPr>
        <w:t xml:space="preserve"> </w:t>
      </w:r>
      <w:proofErr w:type="spellStart"/>
      <w:r w:rsidRPr="001B4057">
        <w:rPr>
          <w:color w:val="000000"/>
        </w:rPr>
        <w:t>dalam</w:t>
      </w:r>
      <w:proofErr w:type="spellEnd"/>
      <w:r w:rsidRPr="001B4057">
        <w:rPr>
          <w:color w:val="000000"/>
        </w:rPr>
        <w:t xml:space="preserve"> </w:t>
      </w:r>
      <w:proofErr w:type="spellStart"/>
      <w:r w:rsidRPr="001B4057">
        <w:rPr>
          <w:color w:val="000000"/>
        </w:rPr>
        <w:t>ruang</w:t>
      </w:r>
      <w:proofErr w:type="spellEnd"/>
      <w:r w:rsidRPr="001B4057">
        <w:rPr>
          <w:color w:val="000000"/>
        </w:rPr>
        <w:t xml:space="preserve"> </w:t>
      </w:r>
      <w:proofErr w:type="spellStart"/>
      <w:r w:rsidRPr="001B4057">
        <w:rPr>
          <w:color w:val="000000"/>
        </w:rPr>
        <w:t>besar</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kemungkinan</w:t>
      </w:r>
      <w:proofErr w:type="spellEnd"/>
      <w:r w:rsidRPr="001B4057">
        <w:rPr>
          <w:color w:val="000000"/>
        </w:rPr>
        <w:t xml:space="preserve"> </w:t>
      </w:r>
      <w:proofErr w:type="spellStart"/>
      <w:r w:rsidRPr="001B4057">
        <w:rPr>
          <w:color w:val="000000"/>
        </w:rPr>
        <w:t>opsi</w:t>
      </w:r>
      <w:proofErr w:type="spellEnd"/>
      <w:r w:rsidR="00B801E4">
        <w:rPr>
          <w:color w:val="000000"/>
        </w:rPr>
        <w:t xml:space="preserve"> [20]</w:t>
      </w:r>
      <w:r w:rsidR="004E029B">
        <w:rPr>
          <w:color w:val="000000"/>
        </w:rPr>
        <w:t xml:space="preserve">. </w:t>
      </w:r>
      <w:r w:rsidRPr="001B4057">
        <w:rPr>
          <w:color w:val="000000"/>
        </w:rPr>
        <w:t xml:space="preserve">Recommendation System </w:t>
      </w:r>
      <w:proofErr w:type="spellStart"/>
      <w:r w:rsidRPr="001B4057">
        <w:rPr>
          <w:color w:val="000000"/>
        </w:rPr>
        <w:t>dalam</w:t>
      </w:r>
      <w:proofErr w:type="spellEnd"/>
      <w:r w:rsidRPr="001B4057">
        <w:rPr>
          <w:color w:val="000000"/>
        </w:rPr>
        <w:t xml:space="preserve"> </w:t>
      </w:r>
      <w:proofErr w:type="spellStart"/>
      <w:r w:rsidRPr="001B4057">
        <w:rPr>
          <w:color w:val="000000"/>
        </w:rPr>
        <w:t>penelitian</w:t>
      </w:r>
      <w:proofErr w:type="spellEnd"/>
      <w:r w:rsidRPr="001B4057">
        <w:rPr>
          <w:color w:val="000000"/>
        </w:rPr>
        <w:t xml:space="preserve"> </w:t>
      </w:r>
      <w:proofErr w:type="spellStart"/>
      <w:r w:rsidRPr="001B4057">
        <w:rPr>
          <w:color w:val="000000"/>
        </w:rPr>
        <w:t>ini</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menggunakan</w:t>
      </w:r>
      <w:proofErr w:type="spellEnd"/>
      <w:r w:rsidRPr="001B4057">
        <w:rPr>
          <w:color w:val="000000"/>
        </w:rPr>
        <w:t xml:space="preserve"> </w:t>
      </w:r>
      <w:proofErr w:type="spellStart"/>
      <w:r w:rsidRPr="001B4057">
        <w:rPr>
          <w:color w:val="000000"/>
        </w:rPr>
        <w:t>pendekatan</w:t>
      </w:r>
      <w:proofErr w:type="spellEnd"/>
      <w:r w:rsidRPr="001B4057">
        <w:rPr>
          <w:color w:val="000000"/>
        </w:rPr>
        <w:t xml:space="preserve"> MCDA (Multi-</w:t>
      </w:r>
      <w:r w:rsidR="00C525BE">
        <w:rPr>
          <w:color w:val="000000"/>
        </w:rPr>
        <w:t>C</w:t>
      </w:r>
      <w:r w:rsidRPr="001B4057">
        <w:rPr>
          <w:color w:val="000000"/>
        </w:rPr>
        <w:t xml:space="preserve">riteria </w:t>
      </w:r>
      <w:r w:rsidR="00C525BE">
        <w:rPr>
          <w:color w:val="000000"/>
        </w:rPr>
        <w:t>D</w:t>
      </w:r>
      <w:r w:rsidRPr="001B4057">
        <w:rPr>
          <w:color w:val="000000"/>
        </w:rPr>
        <w:t xml:space="preserve">ecision Analysis) </w:t>
      </w:r>
      <w:proofErr w:type="spellStart"/>
      <w:r w:rsidRPr="001B4057">
        <w:rPr>
          <w:color w:val="000000"/>
        </w:rPr>
        <w:t>dimana</w:t>
      </w:r>
      <w:proofErr w:type="spellEnd"/>
      <w:r w:rsidRPr="001B4057">
        <w:rPr>
          <w:color w:val="000000"/>
        </w:rPr>
        <w:t xml:space="preserve"> </w:t>
      </w:r>
      <w:proofErr w:type="spellStart"/>
      <w:r w:rsidRPr="001B4057">
        <w:rPr>
          <w:color w:val="000000"/>
        </w:rPr>
        <w:t>makanan</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diurutkan</w:t>
      </w:r>
      <w:proofErr w:type="spellEnd"/>
      <w:r w:rsidRPr="001B4057">
        <w:rPr>
          <w:color w:val="000000"/>
        </w:rPr>
        <w:t xml:space="preserve"> </w:t>
      </w:r>
      <w:proofErr w:type="spellStart"/>
      <w:r w:rsidRPr="001B4057">
        <w:rPr>
          <w:color w:val="000000"/>
        </w:rPr>
        <w:t>ke</w:t>
      </w:r>
      <w:proofErr w:type="spellEnd"/>
      <w:r w:rsidRPr="001B4057">
        <w:rPr>
          <w:color w:val="000000"/>
        </w:rPr>
        <w:t xml:space="preserve"> </w:t>
      </w:r>
      <w:proofErr w:type="spellStart"/>
      <w:r w:rsidRPr="001B4057">
        <w:rPr>
          <w:color w:val="000000"/>
        </w:rPr>
        <w:t>dalam</w:t>
      </w:r>
      <w:proofErr w:type="spellEnd"/>
      <w:r w:rsidRPr="001B4057">
        <w:rPr>
          <w:color w:val="000000"/>
        </w:rPr>
        <w:t xml:space="preserve"> </w:t>
      </w:r>
      <w:proofErr w:type="spellStart"/>
      <w:r w:rsidRPr="001B4057">
        <w:rPr>
          <w:color w:val="000000"/>
        </w:rPr>
        <w:t>kelas-kelas</w:t>
      </w:r>
      <w:proofErr w:type="spellEnd"/>
      <w:r w:rsidRPr="001B4057">
        <w:rPr>
          <w:color w:val="000000"/>
        </w:rPr>
        <w:t xml:space="preserve"> </w:t>
      </w:r>
      <w:proofErr w:type="spellStart"/>
      <w:r w:rsidRPr="001B4057">
        <w:rPr>
          <w:color w:val="000000"/>
        </w:rPr>
        <w:t>sehingga</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digunakan</w:t>
      </w:r>
      <w:proofErr w:type="spellEnd"/>
      <w:r w:rsidRPr="001B4057">
        <w:rPr>
          <w:color w:val="000000"/>
        </w:rPr>
        <w:t xml:space="preserve"> proses </w:t>
      </w:r>
      <w:proofErr w:type="spellStart"/>
      <w:r w:rsidRPr="001B4057">
        <w:rPr>
          <w:color w:val="000000"/>
        </w:rPr>
        <w:t>Penyortiran</w:t>
      </w:r>
      <w:proofErr w:type="spellEnd"/>
      <w:r w:rsidRPr="001B4057">
        <w:rPr>
          <w:color w:val="000000"/>
        </w:rPr>
        <w:t xml:space="preserve"> MCDA, </w:t>
      </w:r>
      <w:proofErr w:type="spellStart"/>
      <w:r w:rsidRPr="001B4057">
        <w:rPr>
          <w:color w:val="000000"/>
        </w:rPr>
        <w:t>yaitu</w:t>
      </w:r>
      <w:proofErr w:type="spellEnd"/>
      <w:r w:rsidRPr="001B4057">
        <w:rPr>
          <w:color w:val="000000"/>
        </w:rPr>
        <w:t xml:space="preserve"> </w:t>
      </w:r>
      <w:proofErr w:type="spellStart"/>
      <w:r w:rsidRPr="001B4057">
        <w:rPr>
          <w:color w:val="000000"/>
        </w:rPr>
        <w:t>AHPSort</w:t>
      </w:r>
      <w:proofErr w:type="spellEnd"/>
      <w:r w:rsidR="000D6C42">
        <w:rPr>
          <w:color w:val="000000"/>
        </w:rPr>
        <w:t xml:space="preserve"> [10]</w:t>
      </w:r>
      <w:r w:rsidR="00C525BE">
        <w:rPr>
          <w:color w:val="000000"/>
        </w:rPr>
        <w:t>[27].</w:t>
      </w:r>
    </w:p>
    <w:p w14:paraId="48DD6C20" w14:textId="47CEA0A5" w:rsidR="001B4057" w:rsidRDefault="001B4057" w:rsidP="00A7143D">
      <w:pPr>
        <w:pStyle w:val="Heading2"/>
        <w:numPr>
          <w:ilvl w:val="1"/>
          <w:numId w:val="5"/>
        </w:numPr>
        <w:spacing w:before="0"/>
      </w:pPr>
      <w:proofErr w:type="spellStart"/>
      <w:r>
        <w:t>EgoSimilar</w:t>
      </w:r>
      <w:proofErr w:type="spellEnd"/>
    </w:p>
    <w:p w14:paraId="4639D2DF" w14:textId="27727500" w:rsidR="001B4057" w:rsidRPr="001B4057" w:rsidRDefault="001B4057" w:rsidP="001B4057">
      <w:pPr>
        <w:rPr>
          <w:color w:val="000000"/>
        </w:rPr>
      </w:pPr>
      <w:proofErr w:type="spellStart"/>
      <w:r w:rsidRPr="001B4057">
        <w:rPr>
          <w:color w:val="000000"/>
        </w:rPr>
        <w:t>EgoSimilar</w:t>
      </w:r>
      <w:proofErr w:type="spellEnd"/>
      <w:r w:rsidRPr="001B4057">
        <w:rPr>
          <w:color w:val="000000"/>
        </w:rPr>
        <w:t xml:space="preserve"> </w:t>
      </w:r>
      <w:proofErr w:type="spellStart"/>
      <w:r w:rsidRPr="001B4057">
        <w:rPr>
          <w:color w:val="000000"/>
        </w:rPr>
        <w:t>adalah</w:t>
      </w:r>
      <w:proofErr w:type="spellEnd"/>
      <w:r w:rsidRPr="001B4057">
        <w:rPr>
          <w:color w:val="000000"/>
        </w:rPr>
        <w:t xml:space="preserve"> </w:t>
      </w:r>
      <w:proofErr w:type="spellStart"/>
      <w:r w:rsidRPr="001B4057">
        <w:rPr>
          <w:color w:val="000000"/>
        </w:rPr>
        <w:t>algoritma</w:t>
      </w:r>
      <w:proofErr w:type="spellEnd"/>
      <w:r w:rsidRPr="001B4057">
        <w:rPr>
          <w:color w:val="000000"/>
        </w:rPr>
        <w:t xml:space="preserve"> </w:t>
      </w:r>
      <w:proofErr w:type="spellStart"/>
      <w:r w:rsidRPr="001B4057">
        <w:rPr>
          <w:color w:val="000000"/>
        </w:rPr>
        <w:t>pencocokan</w:t>
      </w:r>
      <w:proofErr w:type="spellEnd"/>
      <w:r w:rsidRPr="001B4057">
        <w:rPr>
          <w:color w:val="000000"/>
        </w:rPr>
        <w:t xml:space="preserve"> </w:t>
      </w:r>
      <w:proofErr w:type="spellStart"/>
      <w:r w:rsidRPr="001B4057">
        <w:rPr>
          <w:color w:val="000000"/>
        </w:rPr>
        <w:t>untuk</w:t>
      </w:r>
      <w:proofErr w:type="spellEnd"/>
      <w:r w:rsidRPr="001B4057">
        <w:rPr>
          <w:color w:val="000000"/>
        </w:rPr>
        <w:t xml:space="preserve"> </w:t>
      </w:r>
      <w:proofErr w:type="spellStart"/>
      <w:r w:rsidRPr="001B4057">
        <w:rPr>
          <w:color w:val="000000"/>
        </w:rPr>
        <w:t>menghitung</w:t>
      </w:r>
      <w:proofErr w:type="spellEnd"/>
      <w:r w:rsidRPr="001B4057">
        <w:rPr>
          <w:color w:val="000000"/>
        </w:rPr>
        <w:t xml:space="preserve"> </w:t>
      </w:r>
      <w:proofErr w:type="spellStart"/>
      <w:r w:rsidRPr="001B4057">
        <w:rPr>
          <w:color w:val="000000"/>
        </w:rPr>
        <w:t>kesamaan</w:t>
      </w:r>
      <w:proofErr w:type="spellEnd"/>
      <w:r w:rsidRPr="001B4057">
        <w:rPr>
          <w:color w:val="000000"/>
        </w:rPr>
        <w:t xml:space="preserve"> </w:t>
      </w:r>
      <w:proofErr w:type="spellStart"/>
      <w:r w:rsidRPr="001B4057">
        <w:rPr>
          <w:color w:val="000000"/>
        </w:rPr>
        <w:t>antara</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berdasarkan</w:t>
      </w:r>
      <w:proofErr w:type="spellEnd"/>
      <w:r w:rsidRPr="001B4057">
        <w:rPr>
          <w:color w:val="000000"/>
        </w:rPr>
        <w:t xml:space="preserve"> </w:t>
      </w:r>
      <w:proofErr w:type="spellStart"/>
      <w:r w:rsidRPr="001B4057">
        <w:rPr>
          <w:color w:val="000000"/>
        </w:rPr>
        <w:t>minat</w:t>
      </w:r>
      <w:proofErr w:type="spellEnd"/>
      <w:r w:rsidRPr="001B4057">
        <w:rPr>
          <w:color w:val="000000"/>
        </w:rPr>
        <w:t xml:space="preserve"> dan </w:t>
      </w:r>
      <w:proofErr w:type="spellStart"/>
      <w:r w:rsidRPr="001B4057">
        <w:rPr>
          <w:color w:val="000000"/>
        </w:rPr>
        <w:t>prefensi</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Pencocokan</w:t>
      </w:r>
      <w:proofErr w:type="spellEnd"/>
      <w:r w:rsidRPr="001B4057">
        <w:rPr>
          <w:color w:val="000000"/>
        </w:rPr>
        <w:t xml:space="preserve"> di </w:t>
      </w:r>
      <w:proofErr w:type="spellStart"/>
      <w:r w:rsidRPr="001B4057">
        <w:rPr>
          <w:color w:val="000000"/>
        </w:rPr>
        <w:t>EgoSimilar</w:t>
      </w:r>
      <w:proofErr w:type="spellEnd"/>
      <w:r w:rsidRPr="001B4057">
        <w:rPr>
          <w:color w:val="000000"/>
        </w:rPr>
        <w:t xml:space="preserve"> </w:t>
      </w:r>
      <w:proofErr w:type="spellStart"/>
      <w:r w:rsidR="004B2531">
        <w:rPr>
          <w:color w:val="000000"/>
        </w:rPr>
        <w:t>dilakukan</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cara</w:t>
      </w:r>
      <w:proofErr w:type="spellEnd"/>
      <w:r w:rsidRPr="001B4057">
        <w:rPr>
          <w:color w:val="000000"/>
        </w:rPr>
        <w:t xml:space="preserve"> “</w:t>
      </w:r>
      <w:proofErr w:type="spellStart"/>
      <w:r w:rsidRPr="001B4057">
        <w:rPr>
          <w:color w:val="000000"/>
        </w:rPr>
        <w:t>egosentris</w:t>
      </w:r>
      <w:proofErr w:type="spellEnd"/>
      <w:r w:rsidRPr="001B4057">
        <w:rPr>
          <w:color w:val="000000"/>
        </w:rPr>
        <w:t>” (</w:t>
      </w:r>
      <w:proofErr w:type="spellStart"/>
      <w:r w:rsidRPr="001B4057">
        <w:rPr>
          <w:color w:val="000000"/>
        </w:rPr>
        <w:t>Kamus</w:t>
      </w:r>
      <w:proofErr w:type="spellEnd"/>
      <w:r w:rsidRPr="001B4057">
        <w:rPr>
          <w:color w:val="000000"/>
        </w:rPr>
        <w:t xml:space="preserve"> </w:t>
      </w:r>
      <w:proofErr w:type="spellStart"/>
      <w:r w:rsidRPr="001B4057">
        <w:rPr>
          <w:color w:val="000000"/>
        </w:rPr>
        <w:t>Besar</w:t>
      </w:r>
      <w:proofErr w:type="spellEnd"/>
      <w:r w:rsidRPr="001B4057">
        <w:rPr>
          <w:color w:val="000000"/>
        </w:rPr>
        <w:t xml:space="preserve"> Bahasa Indonesia, KBBI: </w:t>
      </w:r>
      <w:proofErr w:type="spellStart"/>
      <w:r w:rsidRPr="001B4057">
        <w:rPr>
          <w:color w:val="000000"/>
        </w:rPr>
        <w:t>menjadikan</w:t>
      </w:r>
      <w:proofErr w:type="spellEnd"/>
      <w:r w:rsidRPr="001B4057">
        <w:rPr>
          <w:color w:val="000000"/>
        </w:rPr>
        <w:t xml:space="preserve"> </w:t>
      </w:r>
      <w:proofErr w:type="spellStart"/>
      <w:r w:rsidRPr="001B4057">
        <w:rPr>
          <w:color w:val="000000"/>
        </w:rPr>
        <w:t>diri</w:t>
      </w:r>
      <w:proofErr w:type="spellEnd"/>
      <w:r w:rsidRPr="001B4057">
        <w:rPr>
          <w:color w:val="000000"/>
        </w:rPr>
        <w:t xml:space="preserve"> </w:t>
      </w:r>
      <w:proofErr w:type="spellStart"/>
      <w:r w:rsidRPr="001B4057">
        <w:rPr>
          <w:color w:val="000000"/>
        </w:rPr>
        <w:t>sendiri</w:t>
      </w:r>
      <w:proofErr w:type="spellEnd"/>
      <w:r w:rsidRPr="001B4057">
        <w:rPr>
          <w:color w:val="000000"/>
        </w:rPr>
        <w:t xml:space="preserve"> </w:t>
      </w:r>
      <w:proofErr w:type="spellStart"/>
      <w:r w:rsidRPr="001B4057">
        <w:rPr>
          <w:color w:val="000000"/>
        </w:rPr>
        <w:t>sebagai</w:t>
      </w:r>
      <w:proofErr w:type="spellEnd"/>
      <w:r w:rsidRPr="001B4057">
        <w:rPr>
          <w:color w:val="000000"/>
        </w:rPr>
        <w:t xml:space="preserve"> </w:t>
      </w:r>
      <w:proofErr w:type="spellStart"/>
      <w:r w:rsidRPr="001B4057">
        <w:rPr>
          <w:color w:val="000000"/>
        </w:rPr>
        <w:t>titik</w:t>
      </w:r>
      <w:proofErr w:type="spellEnd"/>
      <w:r w:rsidRPr="001B4057">
        <w:rPr>
          <w:color w:val="000000"/>
        </w:rPr>
        <w:t xml:space="preserve"> </w:t>
      </w:r>
      <w:proofErr w:type="spellStart"/>
      <w:r w:rsidRPr="001B4057">
        <w:rPr>
          <w:color w:val="000000"/>
        </w:rPr>
        <w:t>pusat</w:t>
      </w:r>
      <w:proofErr w:type="spellEnd"/>
      <w:r w:rsidRPr="001B4057">
        <w:rPr>
          <w:color w:val="000000"/>
        </w:rPr>
        <w:t xml:space="preserve"> </w:t>
      </w:r>
      <w:proofErr w:type="spellStart"/>
      <w:r w:rsidRPr="001B4057">
        <w:rPr>
          <w:color w:val="000000"/>
        </w:rPr>
        <w:t>pemikiran</w:t>
      </w:r>
      <w:proofErr w:type="spellEnd"/>
      <w:r w:rsidRPr="001B4057">
        <w:rPr>
          <w:color w:val="000000"/>
        </w:rPr>
        <w:t xml:space="preserve">. </w:t>
      </w:r>
      <w:proofErr w:type="spellStart"/>
      <w:r w:rsidRPr="001B4057">
        <w:rPr>
          <w:color w:val="000000"/>
        </w:rPr>
        <w:t>Berpusat</w:t>
      </w:r>
      <w:proofErr w:type="spellEnd"/>
      <w:r w:rsidRPr="001B4057">
        <w:rPr>
          <w:color w:val="000000"/>
        </w:rPr>
        <w:t xml:space="preserve"> pada </w:t>
      </w:r>
      <w:proofErr w:type="spellStart"/>
      <w:r w:rsidRPr="001B4057">
        <w:rPr>
          <w:color w:val="000000"/>
        </w:rPr>
        <w:t>diri</w:t>
      </w:r>
      <w:proofErr w:type="spellEnd"/>
      <w:r w:rsidRPr="001B4057">
        <w:rPr>
          <w:color w:val="000000"/>
        </w:rPr>
        <w:t xml:space="preserve"> </w:t>
      </w:r>
      <w:proofErr w:type="spellStart"/>
      <w:r w:rsidRPr="001B4057">
        <w:rPr>
          <w:color w:val="000000"/>
        </w:rPr>
        <w:t>sendiri</w:t>
      </w:r>
      <w:proofErr w:type="spellEnd"/>
      <w:r w:rsidRPr="001B4057">
        <w:rPr>
          <w:color w:val="000000"/>
        </w:rPr>
        <w:t xml:space="preserve">, </w:t>
      </w:r>
      <w:proofErr w:type="spellStart"/>
      <w:r w:rsidRPr="001B4057">
        <w:rPr>
          <w:color w:val="000000"/>
        </w:rPr>
        <w:t>menilai</w:t>
      </w:r>
      <w:proofErr w:type="spellEnd"/>
      <w:r w:rsidRPr="001B4057">
        <w:rPr>
          <w:color w:val="000000"/>
        </w:rPr>
        <w:t xml:space="preserve"> </w:t>
      </w:r>
      <w:proofErr w:type="spellStart"/>
      <w:r w:rsidRPr="001B4057">
        <w:rPr>
          <w:color w:val="000000"/>
        </w:rPr>
        <w:t>segalanya</w:t>
      </w:r>
      <w:proofErr w:type="spellEnd"/>
      <w:r w:rsidRPr="001B4057">
        <w:rPr>
          <w:color w:val="000000"/>
        </w:rPr>
        <w:t xml:space="preserve"> </w:t>
      </w:r>
      <w:proofErr w:type="spellStart"/>
      <w:r w:rsidRPr="001B4057">
        <w:rPr>
          <w:color w:val="000000"/>
        </w:rPr>
        <w:t>dari</w:t>
      </w:r>
      <w:proofErr w:type="spellEnd"/>
      <w:r w:rsidRPr="001B4057">
        <w:rPr>
          <w:color w:val="000000"/>
        </w:rPr>
        <w:t xml:space="preserve"> </w:t>
      </w:r>
      <w:proofErr w:type="spellStart"/>
      <w:r w:rsidRPr="001B4057">
        <w:rPr>
          <w:color w:val="000000"/>
        </w:rPr>
        <w:t>sudut</w:t>
      </w:r>
      <w:proofErr w:type="spellEnd"/>
      <w:r w:rsidRPr="001B4057">
        <w:rPr>
          <w:color w:val="000000"/>
        </w:rPr>
        <w:t xml:space="preserve"> </w:t>
      </w:r>
      <w:proofErr w:type="spellStart"/>
      <w:r w:rsidRPr="001B4057">
        <w:rPr>
          <w:color w:val="000000"/>
        </w:rPr>
        <w:t>diri</w:t>
      </w:r>
      <w:proofErr w:type="spellEnd"/>
      <w:r w:rsidRPr="001B4057">
        <w:rPr>
          <w:color w:val="000000"/>
        </w:rPr>
        <w:t xml:space="preserve"> </w:t>
      </w:r>
      <w:proofErr w:type="spellStart"/>
      <w:r w:rsidRPr="001B4057">
        <w:rPr>
          <w:color w:val="000000"/>
        </w:rPr>
        <w:t>sendiri</w:t>
      </w:r>
      <w:proofErr w:type="spellEnd"/>
      <w:r w:rsidRPr="001B4057">
        <w:rPr>
          <w:color w:val="000000"/>
        </w:rPr>
        <w:t xml:space="preserve">). </w:t>
      </w:r>
      <w:proofErr w:type="spellStart"/>
      <w:r w:rsidRPr="001B4057">
        <w:rPr>
          <w:color w:val="000000"/>
        </w:rPr>
        <w:t>Sehingga</w:t>
      </w:r>
      <w:proofErr w:type="spellEnd"/>
      <w:r w:rsidRPr="001B4057">
        <w:rPr>
          <w:color w:val="000000"/>
        </w:rPr>
        <w:t xml:space="preserve">, </w:t>
      </w:r>
      <w:proofErr w:type="spellStart"/>
      <w:r w:rsidRPr="001B4057">
        <w:rPr>
          <w:color w:val="000000"/>
        </w:rPr>
        <w:t>hasil</w:t>
      </w:r>
      <w:proofErr w:type="spellEnd"/>
      <w:r w:rsidRPr="001B4057">
        <w:rPr>
          <w:color w:val="000000"/>
        </w:rPr>
        <w:t xml:space="preserve"> </w:t>
      </w:r>
      <w:proofErr w:type="spellStart"/>
      <w:r w:rsidRPr="001B4057">
        <w:rPr>
          <w:color w:val="000000"/>
        </w:rPr>
        <w:t>persentase</w:t>
      </w:r>
      <w:proofErr w:type="spellEnd"/>
      <w:r w:rsidRPr="001B4057">
        <w:rPr>
          <w:color w:val="000000"/>
        </w:rPr>
        <w:t xml:space="preserve"> </w:t>
      </w:r>
      <w:proofErr w:type="spellStart"/>
      <w:r w:rsidRPr="001B4057">
        <w:rPr>
          <w:color w:val="000000"/>
        </w:rPr>
        <w:t>dari</w:t>
      </w:r>
      <w:proofErr w:type="spellEnd"/>
      <w:r w:rsidRPr="001B4057">
        <w:rPr>
          <w:color w:val="000000"/>
        </w:rPr>
        <w:t xml:space="preserve"> </w:t>
      </w:r>
      <w:proofErr w:type="spellStart"/>
      <w:r w:rsidRPr="001B4057">
        <w:rPr>
          <w:color w:val="000000"/>
        </w:rPr>
        <w:t>pencocokan</w:t>
      </w:r>
      <w:proofErr w:type="spellEnd"/>
      <w:r w:rsidRPr="001B4057">
        <w:rPr>
          <w:color w:val="000000"/>
        </w:rPr>
        <w:t xml:space="preserve"> pada </w:t>
      </w:r>
      <w:proofErr w:type="spellStart"/>
      <w:r w:rsidRPr="001B4057">
        <w:rPr>
          <w:color w:val="000000"/>
        </w:rPr>
        <w:t>tiap</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berbeda</w:t>
      </w:r>
      <w:proofErr w:type="spellEnd"/>
      <w:r w:rsidRPr="001B4057">
        <w:rPr>
          <w:color w:val="000000"/>
        </w:rPr>
        <w:t xml:space="preserve">. Item-item yang “popular” </w:t>
      </w:r>
      <w:proofErr w:type="spellStart"/>
      <w:r w:rsidRPr="001B4057">
        <w:rPr>
          <w:color w:val="000000"/>
        </w:rPr>
        <w:t>tidak</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w:t>
      </w:r>
      <w:proofErr w:type="spellStart"/>
      <w:r w:rsidRPr="001B4057">
        <w:rPr>
          <w:color w:val="000000"/>
        </w:rPr>
        <w:t>mempengaruhi</w:t>
      </w:r>
      <w:proofErr w:type="spellEnd"/>
      <w:r w:rsidRPr="001B4057">
        <w:rPr>
          <w:color w:val="000000"/>
        </w:rPr>
        <w:t xml:space="preserve"> item yang </w:t>
      </w:r>
      <w:proofErr w:type="spellStart"/>
      <w:r w:rsidRPr="001B4057">
        <w:rPr>
          <w:color w:val="000000"/>
        </w:rPr>
        <w:t>kurang</w:t>
      </w:r>
      <w:proofErr w:type="spellEnd"/>
      <w:r w:rsidRPr="001B4057">
        <w:rPr>
          <w:color w:val="000000"/>
        </w:rPr>
        <w:t xml:space="preserve"> “popular” (</w:t>
      </w:r>
      <w:proofErr w:type="spellStart"/>
      <w:r w:rsidRPr="001B4057">
        <w:rPr>
          <w:color w:val="000000"/>
        </w:rPr>
        <w:t>menerima</w:t>
      </w:r>
      <w:proofErr w:type="spellEnd"/>
      <w:r w:rsidRPr="001B4057">
        <w:rPr>
          <w:color w:val="000000"/>
        </w:rPr>
        <w:t xml:space="preserve"> </w:t>
      </w:r>
      <w:proofErr w:type="spellStart"/>
      <w:r w:rsidRPr="001B4057">
        <w:rPr>
          <w:color w:val="000000"/>
        </w:rPr>
        <w:t>lebih</w:t>
      </w:r>
      <w:proofErr w:type="spellEnd"/>
      <w:r w:rsidRPr="001B4057">
        <w:rPr>
          <w:color w:val="000000"/>
        </w:rPr>
        <w:t xml:space="preserve"> </w:t>
      </w:r>
      <w:proofErr w:type="spellStart"/>
      <w:r w:rsidRPr="001B4057">
        <w:rPr>
          <w:color w:val="000000"/>
        </w:rPr>
        <w:t>banyak</w:t>
      </w:r>
      <w:proofErr w:type="spellEnd"/>
      <w:r w:rsidRPr="001B4057">
        <w:rPr>
          <w:color w:val="000000"/>
        </w:rPr>
        <w:t xml:space="preserve"> </w:t>
      </w:r>
      <w:proofErr w:type="spellStart"/>
      <w:r w:rsidRPr="001B4057">
        <w:rPr>
          <w:color w:val="000000"/>
        </w:rPr>
        <w:t>kategori</w:t>
      </w:r>
      <w:proofErr w:type="spellEnd"/>
      <w:r w:rsidR="007B76A7">
        <w:rPr>
          <w:color w:val="000000"/>
        </w:rPr>
        <w:t xml:space="preserve"> </w:t>
      </w:r>
      <w:proofErr w:type="spellStart"/>
      <w:r w:rsidRPr="001B4057">
        <w:rPr>
          <w:color w:val="000000"/>
        </w:rPr>
        <w:t>dari</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karena</w:t>
      </w:r>
      <w:proofErr w:type="spellEnd"/>
      <w:r w:rsidRPr="001B4057">
        <w:rPr>
          <w:color w:val="000000"/>
        </w:rPr>
        <w:t xml:space="preserve">, </w:t>
      </w:r>
      <w:proofErr w:type="spellStart"/>
      <w:r w:rsidRPr="001B4057">
        <w:rPr>
          <w:color w:val="000000"/>
        </w:rPr>
        <w:t>misalnya</w:t>
      </w:r>
      <w:proofErr w:type="spellEnd"/>
      <w:r w:rsidRPr="001B4057">
        <w:rPr>
          <w:color w:val="000000"/>
        </w:rPr>
        <w:t xml:space="preserve"> </w:t>
      </w:r>
      <w:proofErr w:type="spellStart"/>
      <w:r w:rsidRPr="001B4057">
        <w:rPr>
          <w:color w:val="000000"/>
        </w:rPr>
        <w:t>jika</w:t>
      </w:r>
      <w:proofErr w:type="spellEnd"/>
      <w:r w:rsidRPr="001B4057">
        <w:rPr>
          <w:color w:val="000000"/>
        </w:rPr>
        <w:t xml:space="preserve"> </w:t>
      </w:r>
      <w:proofErr w:type="spellStart"/>
      <w:r w:rsidRPr="001B4057">
        <w:rPr>
          <w:color w:val="000000"/>
        </w:rPr>
        <w:t>pengguna</w:t>
      </w:r>
      <w:proofErr w:type="spellEnd"/>
      <w:r w:rsidRPr="001B4057">
        <w:rPr>
          <w:color w:val="000000"/>
        </w:rPr>
        <w:t xml:space="preserve"> </w:t>
      </w:r>
      <w:proofErr w:type="spellStart"/>
      <w:r w:rsidRPr="001B4057">
        <w:rPr>
          <w:color w:val="000000"/>
        </w:rPr>
        <w:t>berbagi</w:t>
      </w:r>
      <w:proofErr w:type="spellEnd"/>
      <w:r w:rsidRPr="001B4057">
        <w:rPr>
          <w:color w:val="000000"/>
        </w:rPr>
        <w:t xml:space="preserve"> </w:t>
      </w:r>
      <w:proofErr w:type="spellStart"/>
      <w:r w:rsidRPr="001B4057">
        <w:rPr>
          <w:color w:val="000000"/>
        </w:rPr>
        <w:t>kesamaan</w:t>
      </w:r>
      <w:proofErr w:type="spellEnd"/>
      <w:r w:rsidRPr="001B4057">
        <w:rPr>
          <w:color w:val="000000"/>
        </w:rPr>
        <w:t xml:space="preserve"> </w:t>
      </w:r>
      <w:proofErr w:type="spellStart"/>
      <w:r w:rsidRPr="001B4057">
        <w:rPr>
          <w:color w:val="000000"/>
        </w:rPr>
        <w:t>akan</w:t>
      </w:r>
      <w:proofErr w:type="spellEnd"/>
      <w:r w:rsidRPr="001B4057">
        <w:rPr>
          <w:color w:val="000000"/>
        </w:rPr>
        <w:t xml:space="preserve"> interest </w:t>
      </w:r>
      <w:proofErr w:type="spellStart"/>
      <w:r w:rsidRPr="001B4057">
        <w:rPr>
          <w:color w:val="000000"/>
        </w:rPr>
        <w:t>nya</w:t>
      </w:r>
      <w:proofErr w:type="spellEnd"/>
      <w:r w:rsidRPr="001B4057">
        <w:rPr>
          <w:color w:val="000000"/>
        </w:rPr>
        <w:t xml:space="preserve"> di </w:t>
      </w:r>
      <w:proofErr w:type="spellStart"/>
      <w:r w:rsidRPr="001B4057">
        <w:rPr>
          <w:color w:val="000000"/>
        </w:rPr>
        <w:t>buku</w:t>
      </w:r>
      <w:proofErr w:type="spellEnd"/>
      <w:r w:rsidRPr="001B4057">
        <w:rPr>
          <w:color w:val="000000"/>
        </w:rPr>
        <w:t xml:space="preserve">, film, music, </w:t>
      </w:r>
      <w:proofErr w:type="spellStart"/>
      <w:r w:rsidRPr="001B4057">
        <w:rPr>
          <w:color w:val="000000"/>
        </w:rPr>
        <w:t>dll</w:t>
      </w:r>
      <w:proofErr w:type="spellEnd"/>
      <w:r w:rsidRPr="001B4057">
        <w:rPr>
          <w:color w:val="000000"/>
        </w:rPr>
        <w:t xml:space="preserve">. Hal </w:t>
      </w:r>
      <w:proofErr w:type="spellStart"/>
      <w:r w:rsidRPr="001B4057">
        <w:rPr>
          <w:color w:val="000000"/>
        </w:rPr>
        <w:t>tersebut</w:t>
      </w:r>
      <w:proofErr w:type="spellEnd"/>
      <w:r w:rsidRPr="001B4057">
        <w:rPr>
          <w:color w:val="000000"/>
        </w:rPr>
        <w:t xml:space="preserve"> </w:t>
      </w:r>
      <w:proofErr w:type="spellStart"/>
      <w:r w:rsidRPr="001B4057">
        <w:rPr>
          <w:color w:val="000000"/>
        </w:rPr>
        <w:t>tidak</w:t>
      </w:r>
      <w:proofErr w:type="spellEnd"/>
      <w:r w:rsidRPr="001B4057">
        <w:rPr>
          <w:color w:val="000000"/>
        </w:rPr>
        <w:t xml:space="preserve"> </w:t>
      </w:r>
      <w:proofErr w:type="spellStart"/>
      <w:r w:rsidRPr="001B4057">
        <w:rPr>
          <w:color w:val="000000"/>
        </w:rPr>
        <w:t>mewakali</w:t>
      </w:r>
      <w:proofErr w:type="spellEnd"/>
      <w:r w:rsidRPr="001B4057">
        <w:rPr>
          <w:color w:val="000000"/>
        </w:rPr>
        <w:t xml:space="preserve"> interest </w:t>
      </w:r>
      <w:proofErr w:type="spellStart"/>
      <w:r w:rsidRPr="001B4057">
        <w:rPr>
          <w:color w:val="000000"/>
        </w:rPr>
        <w:t>mereka</w:t>
      </w:r>
      <w:proofErr w:type="spellEnd"/>
      <w:r w:rsidRPr="001B4057">
        <w:rPr>
          <w:color w:val="000000"/>
        </w:rPr>
        <w:t xml:space="preserve"> </w:t>
      </w:r>
      <w:proofErr w:type="spellStart"/>
      <w:r w:rsidRPr="001B4057">
        <w:rPr>
          <w:color w:val="000000"/>
        </w:rPr>
        <w:t>secara</w:t>
      </w:r>
      <w:proofErr w:type="spellEnd"/>
      <w:r w:rsidRPr="001B4057">
        <w:rPr>
          <w:color w:val="000000"/>
        </w:rPr>
        <w:t xml:space="preserve"> general. </w:t>
      </w:r>
    </w:p>
    <w:p w14:paraId="7C7D336A" w14:textId="5E5A238D" w:rsidR="001B4057" w:rsidRDefault="001B4057" w:rsidP="001B4057">
      <w:pPr>
        <w:rPr>
          <w:color w:val="000000"/>
        </w:rPr>
      </w:pPr>
      <w:proofErr w:type="spellStart"/>
      <w:r w:rsidRPr="001B4057">
        <w:rPr>
          <w:color w:val="000000"/>
        </w:rPr>
        <w:t>Dalam</w:t>
      </w:r>
      <w:proofErr w:type="spellEnd"/>
      <w:r w:rsidRPr="001B4057">
        <w:rPr>
          <w:color w:val="000000"/>
        </w:rPr>
        <w:t xml:space="preserve"> </w:t>
      </w:r>
      <w:proofErr w:type="spellStart"/>
      <w:r w:rsidR="00D80E3A">
        <w:rPr>
          <w:color w:val="000000"/>
        </w:rPr>
        <w:t>penelitian</w:t>
      </w:r>
      <w:proofErr w:type="spellEnd"/>
      <w:r w:rsidRPr="001B4057">
        <w:rPr>
          <w:color w:val="000000"/>
        </w:rPr>
        <w:t xml:space="preserve"> yang </w:t>
      </w:r>
      <w:proofErr w:type="spellStart"/>
      <w:r w:rsidRPr="001B4057">
        <w:rPr>
          <w:color w:val="000000"/>
        </w:rPr>
        <w:t>dilakukan</w:t>
      </w:r>
      <w:proofErr w:type="spellEnd"/>
      <w:r w:rsidRPr="001B4057">
        <w:rPr>
          <w:color w:val="000000"/>
        </w:rPr>
        <w:t xml:space="preserve"> Georgia </w:t>
      </w:r>
      <w:proofErr w:type="spellStart"/>
      <w:r w:rsidRPr="001B4057">
        <w:rPr>
          <w:color w:val="000000"/>
        </w:rPr>
        <w:t>Athanasopoulou</w:t>
      </w:r>
      <w:proofErr w:type="spellEnd"/>
      <w:r w:rsidRPr="001B4057">
        <w:rPr>
          <w:color w:val="000000"/>
        </w:rPr>
        <w:t xml:space="preserve"> </w:t>
      </w:r>
      <w:r w:rsidR="00C525BE">
        <w:rPr>
          <w:color w:val="000000"/>
        </w:rPr>
        <w:t xml:space="preserve">[3] </w:t>
      </w:r>
      <w:proofErr w:type="spellStart"/>
      <w:r w:rsidRPr="001B4057">
        <w:rPr>
          <w:color w:val="000000"/>
        </w:rPr>
        <w:t>pengguna</w:t>
      </w:r>
      <w:proofErr w:type="spellEnd"/>
      <w:r w:rsidRPr="001B4057">
        <w:rPr>
          <w:color w:val="000000"/>
        </w:rPr>
        <w:t xml:space="preserve"> di </w:t>
      </w:r>
      <w:proofErr w:type="spellStart"/>
      <w:r w:rsidRPr="001B4057">
        <w:rPr>
          <w:color w:val="000000"/>
        </w:rPr>
        <w:t>cari</w:t>
      </w:r>
      <w:proofErr w:type="spellEnd"/>
      <w:r w:rsidRPr="001B4057">
        <w:rPr>
          <w:color w:val="000000"/>
        </w:rPr>
        <w:t xml:space="preserve"> </w:t>
      </w:r>
      <w:proofErr w:type="spellStart"/>
      <w:r w:rsidRPr="001B4057">
        <w:rPr>
          <w:color w:val="000000"/>
        </w:rPr>
        <w:t>berdasarkan</w:t>
      </w:r>
      <w:proofErr w:type="spellEnd"/>
      <w:r w:rsidRPr="001B4057">
        <w:rPr>
          <w:color w:val="000000"/>
        </w:rPr>
        <w:t xml:space="preserve"> </w:t>
      </w:r>
      <w:proofErr w:type="spellStart"/>
      <w:r w:rsidRPr="001B4057">
        <w:rPr>
          <w:color w:val="000000"/>
        </w:rPr>
        <w:t>lokasi</w:t>
      </w:r>
      <w:proofErr w:type="spellEnd"/>
      <w:r w:rsidRPr="001B4057">
        <w:rPr>
          <w:color w:val="000000"/>
        </w:rPr>
        <w:t xml:space="preserve"> </w:t>
      </w:r>
      <w:proofErr w:type="spellStart"/>
      <w:r w:rsidRPr="001B4057">
        <w:rPr>
          <w:color w:val="000000"/>
        </w:rPr>
        <w:t>terdekat</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tujuan</w:t>
      </w:r>
      <w:proofErr w:type="spellEnd"/>
      <w:r w:rsidRPr="001B4057">
        <w:rPr>
          <w:color w:val="000000"/>
        </w:rPr>
        <w:t xml:space="preserve"> </w:t>
      </w:r>
      <w:proofErr w:type="spellStart"/>
      <w:r w:rsidRPr="001B4057">
        <w:rPr>
          <w:color w:val="000000"/>
        </w:rPr>
        <w:t>pembuatan</w:t>
      </w:r>
      <w:proofErr w:type="spellEnd"/>
      <w:r w:rsidRPr="001B4057">
        <w:rPr>
          <w:color w:val="000000"/>
        </w:rPr>
        <w:t xml:space="preserve"> </w:t>
      </w:r>
      <w:proofErr w:type="spellStart"/>
      <w:r w:rsidRPr="001B4057">
        <w:rPr>
          <w:color w:val="000000"/>
        </w:rPr>
        <w:t>aplikasi</w:t>
      </w:r>
      <w:proofErr w:type="spellEnd"/>
      <w:r w:rsidRPr="001B4057">
        <w:rPr>
          <w:color w:val="000000"/>
        </w:rPr>
        <w:t xml:space="preserve"> agar </w:t>
      </w:r>
      <w:proofErr w:type="spellStart"/>
      <w:r w:rsidRPr="001B4057">
        <w:rPr>
          <w:color w:val="000000"/>
        </w:rPr>
        <w:t>rekomendasi</w:t>
      </w:r>
      <w:proofErr w:type="spellEnd"/>
      <w:r w:rsidRPr="001B4057">
        <w:rPr>
          <w:color w:val="000000"/>
        </w:rPr>
        <w:t xml:space="preserve"> </w:t>
      </w:r>
      <w:proofErr w:type="spellStart"/>
      <w:r w:rsidRPr="001B4057">
        <w:rPr>
          <w:color w:val="000000"/>
        </w:rPr>
        <w:t>teman</w:t>
      </w:r>
      <w:proofErr w:type="spellEnd"/>
      <w:r w:rsidRPr="001B4057">
        <w:rPr>
          <w:color w:val="000000"/>
        </w:rPr>
        <w:t xml:space="preserve"> yang </w:t>
      </w:r>
      <w:proofErr w:type="spellStart"/>
      <w:r w:rsidRPr="001B4057">
        <w:rPr>
          <w:color w:val="000000"/>
        </w:rPr>
        <w:t>diberikan</w:t>
      </w:r>
      <w:proofErr w:type="spellEnd"/>
      <w:r w:rsidRPr="001B4057">
        <w:rPr>
          <w:color w:val="000000"/>
        </w:rPr>
        <w:t xml:space="preserve"> </w:t>
      </w:r>
      <w:proofErr w:type="spellStart"/>
      <w:r w:rsidRPr="001B4057">
        <w:rPr>
          <w:color w:val="000000"/>
        </w:rPr>
        <w:t>dapat</w:t>
      </w:r>
      <w:proofErr w:type="spellEnd"/>
      <w:r w:rsidRPr="001B4057">
        <w:rPr>
          <w:color w:val="000000"/>
        </w:rPr>
        <w:t xml:space="preserve"> </w:t>
      </w:r>
      <w:proofErr w:type="spellStart"/>
      <w:r w:rsidRPr="001B4057">
        <w:rPr>
          <w:color w:val="000000"/>
        </w:rPr>
        <w:t>melakukan</w:t>
      </w:r>
      <w:proofErr w:type="spellEnd"/>
      <w:r w:rsidRPr="001B4057">
        <w:rPr>
          <w:color w:val="000000"/>
        </w:rPr>
        <w:t xml:space="preserve"> </w:t>
      </w:r>
      <w:proofErr w:type="spellStart"/>
      <w:r w:rsidRPr="001B4057">
        <w:rPr>
          <w:color w:val="000000"/>
        </w:rPr>
        <w:t>pertemuan</w:t>
      </w:r>
      <w:proofErr w:type="spellEnd"/>
      <w:r w:rsidRPr="001B4057">
        <w:rPr>
          <w:color w:val="000000"/>
        </w:rPr>
        <w:t xml:space="preserve"> </w:t>
      </w:r>
      <w:proofErr w:type="spellStart"/>
      <w:r w:rsidRPr="001B4057">
        <w:rPr>
          <w:color w:val="000000"/>
        </w:rPr>
        <w:t>secara</w:t>
      </w:r>
      <w:proofErr w:type="spellEnd"/>
      <w:r w:rsidRPr="001B4057">
        <w:rPr>
          <w:color w:val="000000"/>
        </w:rPr>
        <w:t xml:space="preserve"> </w:t>
      </w:r>
      <w:proofErr w:type="spellStart"/>
      <w:r w:rsidRPr="001B4057">
        <w:rPr>
          <w:color w:val="000000"/>
        </w:rPr>
        <w:t>langsung</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memiliki</w:t>
      </w:r>
      <w:proofErr w:type="spellEnd"/>
      <w:r w:rsidRPr="001B4057">
        <w:rPr>
          <w:color w:val="000000"/>
        </w:rPr>
        <w:t xml:space="preserve"> interest yang </w:t>
      </w:r>
      <w:proofErr w:type="spellStart"/>
      <w:r w:rsidRPr="001B4057">
        <w:rPr>
          <w:color w:val="000000"/>
        </w:rPr>
        <w:t>sama</w:t>
      </w:r>
      <w:proofErr w:type="spellEnd"/>
      <w:r w:rsidRPr="001B4057">
        <w:rPr>
          <w:color w:val="000000"/>
        </w:rPr>
        <w:t xml:space="preserve">. </w:t>
      </w:r>
      <w:proofErr w:type="spellStart"/>
      <w:r w:rsidRPr="001B4057">
        <w:rPr>
          <w:color w:val="000000"/>
        </w:rPr>
        <w:t>Dalam</w:t>
      </w:r>
      <w:proofErr w:type="spellEnd"/>
      <w:r w:rsidRPr="001B4057">
        <w:rPr>
          <w:color w:val="000000"/>
        </w:rPr>
        <w:t xml:space="preserve"> </w:t>
      </w:r>
      <w:proofErr w:type="spellStart"/>
      <w:r w:rsidRPr="001B4057">
        <w:rPr>
          <w:color w:val="000000"/>
        </w:rPr>
        <w:t>penelitian</w:t>
      </w:r>
      <w:proofErr w:type="spellEnd"/>
      <w:r w:rsidRPr="001B4057">
        <w:rPr>
          <w:color w:val="000000"/>
        </w:rPr>
        <w:t xml:space="preserve"> </w:t>
      </w:r>
      <w:proofErr w:type="spellStart"/>
      <w:r w:rsidRPr="001B4057">
        <w:rPr>
          <w:color w:val="000000"/>
        </w:rPr>
        <w:t>tersebut</w:t>
      </w:r>
      <w:proofErr w:type="spellEnd"/>
      <w:r w:rsidRPr="001B4057">
        <w:rPr>
          <w:color w:val="000000"/>
        </w:rPr>
        <w:t xml:space="preserve">, </w:t>
      </w:r>
      <w:proofErr w:type="spellStart"/>
      <w:r w:rsidRPr="001B4057">
        <w:rPr>
          <w:color w:val="000000"/>
        </w:rPr>
        <w:t>digunakan</w:t>
      </w:r>
      <w:proofErr w:type="spellEnd"/>
      <w:r w:rsidRPr="001B4057">
        <w:rPr>
          <w:color w:val="000000"/>
        </w:rPr>
        <w:t xml:space="preserve"> </w:t>
      </w:r>
      <w:proofErr w:type="spellStart"/>
      <w:r w:rsidRPr="001B4057">
        <w:rPr>
          <w:color w:val="000000"/>
        </w:rPr>
        <w:t>metode</w:t>
      </w:r>
      <w:proofErr w:type="spellEnd"/>
      <w:r w:rsidRPr="001B4057">
        <w:rPr>
          <w:color w:val="000000"/>
        </w:rPr>
        <w:t xml:space="preserve"> </w:t>
      </w:r>
      <w:proofErr w:type="spellStart"/>
      <w:r w:rsidRPr="001B4057">
        <w:rPr>
          <w:color w:val="000000"/>
        </w:rPr>
        <w:t>EgoSimilar</w:t>
      </w:r>
      <w:proofErr w:type="spellEnd"/>
      <w:r w:rsidRPr="001B4057">
        <w:rPr>
          <w:color w:val="000000"/>
        </w:rPr>
        <w:t xml:space="preserve"> </w:t>
      </w:r>
      <w:proofErr w:type="spellStart"/>
      <w:r w:rsidRPr="001B4057">
        <w:rPr>
          <w:color w:val="000000"/>
        </w:rPr>
        <w:t>untuk</w:t>
      </w:r>
      <w:proofErr w:type="spellEnd"/>
      <w:r w:rsidRPr="001B4057">
        <w:rPr>
          <w:color w:val="000000"/>
        </w:rPr>
        <w:t xml:space="preserve"> </w:t>
      </w:r>
      <w:proofErr w:type="spellStart"/>
      <w:r w:rsidRPr="001B4057">
        <w:rPr>
          <w:color w:val="000000"/>
        </w:rPr>
        <w:t>merekomendasikan</w:t>
      </w:r>
      <w:proofErr w:type="spellEnd"/>
      <w:r w:rsidRPr="001B4057">
        <w:rPr>
          <w:color w:val="000000"/>
        </w:rPr>
        <w:t xml:space="preserve"> </w:t>
      </w:r>
      <w:proofErr w:type="spellStart"/>
      <w:r w:rsidRPr="001B4057">
        <w:rPr>
          <w:color w:val="000000"/>
        </w:rPr>
        <w:t>pertemanan</w:t>
      </w:r>
      <w:proofErr w:type="spellEnd"/>
      <w:r w:rsidRPr="001B4057">
        <w:rPr>
          <w:color w:val="000000"/>
        </w:rPr>
        <w:t xml:space="preserve">. </w:t>
      </w:r>
      <w:proofErr w:type="spellStart"/>
      <w:r w:rsidRPr="001B4057">
        <w:rPr>
          <w:color w:val="000000"/>
        </w:rPr>
        <w:t>Dalam</w:t>
      </w:r>
      <w:proofErr w:type="spellEnd"/>
      <w:r w:rsidRPr="001B4057">
        <w:rPr>
          <w:color w:val="000000"/>
        </w:rPr>
        <w:t xml:space="preserve"> </w:t>
      </w:r>
      <w:proofErr w:type="spellStart"/>
      <w:r w:rsidRPr="001B4057">
        <w:rPr>
          <w:color w:val="000000"/>
        </w:rPr>
        <w:t>melakukan</w:t>
      </w:r>
      <w:proofErr w:type="spellEnd"/>
      <w:r w:rsidRPr="001B4057">
        <w:rPr>
          <w:color w:val="000000"/>
        </w:rPr>
        <w:t xml:space="preserve"> </w:t>
      </w:r>
      <w:proofErr w:type="spellStart"/>
      <w:r w:rsidRPr="001B4057">
        <w:rPr>
          <w:color w:val="000000"/>
        </w:rPr>
        <w:t>rekomendasi</w:t>
      </w:r>
      <w:proofErr w:type="spellEnd"/>
      <w:r w:rsidRPr="001B4057">
        <w:rPr>
          <w:color w:val="000000"/>
        </w:rPr>
        <w:t xml:space="preserve"> </w:t>
      </w:r>
      <w:proofErr w:type="spellStart"/>
      <w:r w:rsidRPr="001B4057">
        <w:rPr>
          <w:color w:val="000000"/>
        </w:rPr>
        <w:t>dengan</w:t>
      </w:r>
      <w:proofErr w:type="spellEnd"/>
      <w:r w:rsidRPr="001B4057">
        <w:rPr>
          <w:color w:val="000000"/>
        </w:rPr>
        <w:t xml:space="preserve"> </w:t>
      </w:r>
      <w:proofErr w:type="spellStart"/>
      <w:r w:rsidRPr="001B4057">
        <w:rPr>
          <w:color w:val="000000"/>
        </w:rPr>
        <w:t>EgoSimilar</w:t>
      </w:r>
      <w:proofErr w:type="spellEnd"/>
      <w:r w:rsidRPr="001B4057">
        <w:rPr>
          <w:color w:val="000000"/>
        </w:rPr>
        <w:t xml:space="preserve"> pada </w:t>
      </w:r>
      <w:proofErr w:type="spellStart"/>
      <w:r w:rsidRPr="001B4057">
        <w:rPr>
          <w:color w:val="000000"/>
        </w:rPr>
        <w:t>penelitian</w:t>
      </w:r>
      <w:proofErr w:type="spellEnd"/>
      <w:r w:rsidRPr="001B4057">
        <w:rPr>
          <w:color w:val="000000"/>
        </w:rPr>
        <w:t xml:space="preserve"> yang </w:t>
      </w:r>
      <w:proofErr w:type="spellStart"/>
      <w:r w:rsidRPr="001B4057">
        <w:rPr>
          <w:color w:val="000000"/>
        </w:rPr>
        <w:t>dilakukan</w:t>
      </w:r>
      <w:proofErr w:type="spellEnd"/>
      <w:r w:rsidRPr="001B4057">
        <w:rPr>
          <w:color w:val="000000"/>
        </w:rPr>
        <w:t xml:space="preserve"> </w:t>
      </w:r>
      <w:r w:rsidR="00FA7D05">
        <w:rPr>
          <w:color w:val="000000"/>
        </w:rPr>
        <w:t>Georgia</w:t>
      </w:r>
      <w:r w:rsidRPr="001B4057">
        <w:rPr>
          <w:color w:val="000000"/>
        </w:rPr>
        <w:t xml:space="preserve"> </w:t>
      </w:r>
      <w:proofErr w:type="spellStart"/>
      <w:r w:rsidRPr="001B4057">
        <w:rPr>
          <w:color w:val="000000"/>
        </w:rPr>
        <w:t>Athanasopoulou</w:t>
      </w:r>
      <w:proofErr w:type="spellEnd"/>
      <w:r w:rsidRPr="001B4057">
        <w:rPr>
          <w:color w:val="000000"/>
        </w:rPr>
        <w:t xml:space="preserve"> </w:t>
      </w:r>
      <w:r w:rsidR="00C525BE">
        <w:rPr>
          <w:color w:val="000000"/>
        </w:rPr>
        <w:t>[3]</w:t>
      </w:r>
      <w:r w:rsidRPr="001B4057">
        <w:rPr>
          <w:color w:val="000000"/>
        </w:rPr>
        <w:t xml:space="preserve"> </w:t>
      </w:r>
      <w:proofErr w:type="spellStart"/>
      <w:r w:rsidRPr="001B4057">
        <w:rPr>
          <w:color w:val="000000"/>
        </w:rPr>
        <w:t>tersebut</w:t>
      </w:r>
      <w:proofErr w:type="spellEnd"/>
      <w:r w:rsidRPr="001B4057">
        <w:rPr>
          <w:color w:val="000000"/>
        </w:rPr>
        <w:t xml:space="preserve"> </w:t>
      </w:r>
      <w:proofErr w:type="spellStart"/>
      <w:r w:rsidRPr="001B4057">
        <w:rPr>
          <w:color w:val="000000"/>
        </w:rPr>
        <w:t>ada</w:t>
      </w:r>
      <w:proofErr w:type="spellEnd"/>
      <w:r w:rsidRPr="001B4057">
        <w:rPr>
          <w:color w:val="000000"/>
        </w:rPr>
        <w:t xml:space="preserve"> 4 </w:t>
      </w:r>
      <w:proofErr w:type="spellStart"/>
      <w:r w:rsidRPr="001B4057">
        <w:rPr>
          <w:color w:val="000000"/>
        </w:rPr>
        <w:t>tahap</w:t>
      </w:r>
      <w:proofErr w:type="spellEnd"/>
      <w:r w:rsidRPr="001B4057">
        <w:rPr>
          <w:color w:val="000000"/>
        </w:rPr>
        <w:t>:</w:t>
      </w:r>
    </w:p>
    <w:p w14:paraId="460C426A" w14:textId="77777777" w:rsidR="001B4057" w:rsidRDefault="001B4057" w:rsidP="002D36B2">
      <w:pPr>
        <w:spacing w:after="0"/>
        <w:ind w:left="284" w:hanging="284"/>
      </w:pPr>
      <w:r>
        <w:t>1)</w:t>
      </w:r>
      <w:r>
        <w:tab/>
        <w:t xml:space="preserve">Check </w:t>
      </w:r>
      <w:proofErr w:type="spellStart"/>
      <w:r>
        <w:t>apakah</w:t>
      </w:r>
      <w:proofErr w:type="spellEnd"/>
      <w:r>
        <w:t xml:space="preserve"> </w:t>
      </w:r>
      <w:proofErr w:type="spellStart"/>
      <w:r>
        <w:t>lokasi</w:t>
      </w:r>
      <w:proofErr w:type="spellEnd"/>
      <w:r>
        <w:t xml:space="preserve"> </w:t>
      </w:r>
      <w:proofErr w:type="spellStart"/>
      <w:r>
        <w:t>pengguna</w:t>
      </w:r>
      <w:proofErr w:type="spellEnd"/>
      <w:r>
        <w:t xml:space="preserve"> (X) </w:t>
      </w:r>
      <w:proofErr w:type="spellStart"/>
      <w:r>
        <w:t>ada</w:t>
      </w:r>
      <w:proofErr w:type="spellEnd"/>
      <w:r>
        <w:t xml:space="preserve">. Jika </w:t>
      </w:r>
      <w:proofErr w:type="spellStart"/>
      <w:r>
        <w:t>tidak</w:t>
      </w:r>
      <w:proofErr w:type="spellEnd"/>
      <w:r>
        <w:t xml:space="preserve"> </w:t>
      </w:r>
      <w:proofErr w:type="spellStart"/>
      <w:r>
        <w:t>ada</w:t>
      </w:r>
      <w:proofErr w:type="spellEnd"/>
      <w:r>
        <w:t xml:space="preserve"> </w:t>
      </w:r>
      <w:proofErr w:type="spellStart"/>
      <w:r>
        <w:t>notifikasi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memasukan</w:t>
      </w:r>
      <w:proofErr w:type="spellEnd"/>
      <w:r>
        <w:t xml:space="preserve"> </w:t>
      </w:r>
      <w:proofErr w:type="spellStart"/>
      <w:r>
        <w:t>lokasi</w:t>
      </w:r>
      <w:proofErr w:type="spellEnd"/>
      <w:r>
        <w:t>.</w:t>
      </w:r>
    </w:p>
    <w:p w14:paraId="5F5CA869" w14:textId="77777777" w:rsidR="001B4057" w:rsidRDefault="001B4057" w:rsidP="002D36B2">
      <w:pPr>
        <w:spacing w:after="0"/>
        <w:ind w:left="284" w:hanging="284"/>
      </w:pPr>
      <w:r>
        <w:t>2)</w:t>
      </w:r>
      <w:r>
        <w:tab/>
      </w:r>
      <w:proofErr w:type="spellStart"/>
      <w:r>
        <w:t>Temukan</w:t>
      </w:r>
      <w:proofErr w:type="spellEnd"/>
      <w:r>
        <w:t xml:space="preserve"> </w:t>
      </w:r>
      <w:proofErr w:type="spellStart"/>
      <w:r>
        <w:t>pengguna</w:t>
      </w:r>
      <w:proofErr w:type="spellEnd"/>
      <w:r>
        <w:t xml:space="preserve"> lain (Y) </w:t>
      </w:r>
      <w:proofErr w:type="spellStart"/>
      <w:r>
        <w:t>dengan</w:t>
      </w:r>
      <w:proofErr w:type="spellEnd"/>
      <w:r>
        <w:t xml:space="preserve"> </w:t>
      </w:r>
      <w:proofErr w:type="spellStart"/>
      <w:r>
        <w:t>geografis</w:t>
      </w:r>
      <w:proofErr w:type="spellEnd"/>
      <w:r>
        <w:t xml:space="preserve"> yang </w:t>
      </w:r>
      <w:proofErr w:type="spellStart"/>
      <w:r>
        <w:t>sama</w:t>
      </w:r>
      <w:proofErr w:type="spellEnd"/>
    </w:p>
    <w:p w14:paraId="00B59E10" w14:textId="3E0E2807" w:rsidR="001B4057" w:rsidRDefault="001B4057" w:rsidP="002D36B2">
      <w:pPr>
        <w:spacing w:after="0"/>
        <w:ind w:left="284" w:hanging="284"/>
      </w:pPr>
      <w:r>
        <w:t>3)</w:t>
      </w:r>
      <w:r>
        <w:tab/>
      </w:r>
      <w:proofErr w:type="spellStart"/>
      <w:r>
        <w:t>Temukan</w:t>
      </w:r>
      <w:proofErr w:type="spellEnd"/>
      <w:r>
        <w:t xml:space="preserve"> interest </w:t>
      </w:r>
      <w:proofErr w:type="spellStart"/>
      <w:r>
        <w:t>pengguna</w:t>
      </w:r>
      <w:proofErr w:type="spellEnd"/>
      <w:r>
        <w:t xml:space="preserve"> yang </w:t>
      </w:r>
      <w:proofErr w:type="spellStart"/>
      <w:r>
        <w:t>aktif</w:t>
      </w:r>
      <w:proofErr w:type="spellEnd"/>
    </w:p>
    <w:p w14:paraId="667FFFC0" w14:textId="43AB5CFF" w:rsidR="001B4057" w:rsidRDefault="001B4057" w:rsidP="002D36B2">
      <w:pPr>
        <w:spacing w:after="0"/>
        <w:ind w:left="284" w:hanging="284"/>
      </w:pPr>
      <w:r>
        <w:t>4)</w:t>
      </w:r>
      <w:r>
        <w:tab/>
      </w:r>
      <w:proofErr w:type="spellStart"/>
      <w:r>
        <w:t>Perhitungan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pengguna</w:t>
      </w:r>
      <w:proofErr w:type="spellEnd"/>
      <w:r>
        <w:t xml:space="preserve"> yang </w:t>
      </w:r>
      <w:proofErr w:type="spellStart"/>
      <w:r>
        <w:t>ditemukan</w:t>
      </w:r>
      <w:proofErr w:type="spellEnd"/>
      <w:r>
        <w:t xml:space="preserve"> pada </w:t>
      </w:r>
      <w:proofErr w:type="spellStart"/>
      <w:r>
        <w:t>langka</w:t>
      </w:r>
      <w:proofErr w:type="spellEnd"/>
      <w:r>
        <w:t xml:space="preserve"> (2) </w:t>
      </w:r>
      <w:proofErr w:type="spellStart"/>
      <w:r>
        <w:t>dilakukan</w:t>
      </w:r>
      <w:proofErr w:type="spellEnd"/>
      <w:r>
        <w:t xml:space="preserve"> </w:t>
      </w:r>
      <w:proofErr w:type="spellStart"/>
      <w:r>
        <w:t>dengan</w:t>
      </w:r>
      <w:proofErr w:type="spellEnd"/>
      <w:r>
        <w:t xml:space="preserve"> </w:t>
      </w:r>
      <w:proofErr w:type="spellStart"/>
      <w:r>
        <w:t>cara</w:t>
      </w:r>
      <w:proofErr w:type="spellEnd"/>
      <w:r w:rsidR="002D36B2">
        <w:t xml:space="preserve"> </w:t>
      </w:r>
      <w:proofErr w:type="spellStart"/>
      <w:r w:rsidR="002D36B2">
        <w:t>seperti</w:t>
      </w:r>
      <w:proofErr w:type="spellEnd"/>
      <w:r>
        <w:t xml:space="preserve"> pada </w:t>
      </w:r>
      <w:proofErr w:type="spellStart"/>
      <w:r w:rsidR="004C2CAE">
        <w:t>persamaan</w:t>
      </w:r>
      <w:proofErr w:type="spellEnd"/>
      <w:r w:rsidR="004C2CAE">
        <w:t xml:space="preserve"> 1</w:t>
      </w:r>
      <w:r w:rsidR="002D36B2">
        <w:t>.</w:t>
      </w:r>
    </w:p>
    <w:p w14:paraId="3CF26A78" w14:textId="6D988F67" w:rsidR="002D36B2" w:rsidRDefault="004C2CAE" w:rsidP="002D36B2">
      <w:pPr>
        <w:spacing w:after="0"/>
        <w:ind w:left="284" w:hanging="284"/>
      </w:pPr>
      <w:r w:rsidRPr="004C2CAE">
        <w:rPr>
          <w:noProof/>
          <w:color w:val="000000"/>
        </w:rPr>
        <mc:AlternateContent>
          <mc:Choice Requires="wps">
            <w:drawing>
              <wp:anchor distT="45720" distB="45720" distL="114300" distR="114300" simplePos="0" relativeHeight="251676672" behindDoc="1" locked="0" layoutInCell="1" allowOverlap="1" wp14:anchorId="69AA76FD" wp14:editId="14EBA0BF">
                <wp:simplePos x="0" y="0"/>
                <wp:positionH relativeFrom="column">
                  <wp:posOffset>2835275</wp:posOffset>
                </wp:positionH>
                <wp:positionV relativeFrom="paragraph">
                  <wp:posOffset>147955</wp:posOffset>
                </wp:positionV>
                <wp:extent cx="347345" cy="1404620"/>
                <wp:effectExtent l="0" t="0" r="0" b="3175"/>
                <wp:wrapTight wrapText="bothSides">
                  <wp:wrapPolygon edited="0">
                    <wp:start x="0" y="0"/>
                    <wp:lineTo x="0" y="20387"/>
                    <wp:lineTo x="20139" y="20387"/>
                    <wp:lineTo x="2013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04620"/>
                        </a:xfrm>
                        <a:prstGeom prst="rect">
                          <a:avLst/>
                        </a:prstGeom>
                        <a:solidFill>
                          <a:srgbClr val="FFFFFF"/>
                        </a:solidFill>
                        <a:ln w="9525">
                          <a:noFill/>
                          <a:miter lim="800000"/>
                          <a:headEnd/>
                          <a:tailEnd/>
                        </a:ln>
                      </wps:spPr>
                      <wps:txbx>
                        <w:txbxContent>
                          <w:p w14:paraId="3F914DB7" w14:textId="5F16D6E1" w:rsidR="004C2CAE" w:rsidRDefault="004C2CAE" w:rsidP="004C2CAE">
                            <w:pPr>
                              <w:jc w:val="right"/>
                            </w:pP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AA76FD" id="_x0000_t202" coordsize="21600,21600" o:spt="202" path="m,l,21600r21600,l21600,xe">
                <v:stroke joinstyle="miter"/>
                <v:path gradientshapeok="t" o:connecttype="rect"/>
              </v:shapetype>
              <v:shape id="Text Box 2" o:spid="_x0000_s1026" type="#_x0000_t202" style="position:absolute;left:0;text-align:left;margin-left:223.25pt;margin-top:11.65pt;width:27.35pt;height:110.6pt;z-index:-25163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" stroked="f">
                <v:textbox style="mso-fit-shape-to-text:t">
                  <w:txbxContent>
                    <w:p w14:paraId="3F914DB7" w14:textId="5F16D6E1" w:rsidR="004C2CAE" w:rsidRDefault="004C2CAE" w:rsidP="004C2CAE">
                      <w:pPr>
                        <w:jc w:val="right"/>
                      </w:pPr>
                      <w:r>
                        <w:t>(1)</w:t>
                      </w:r>
                    </w:p>
                  </w:txbxContent>
                </v:textbox>
                <w10:wrap type="tight"/>
              </v:shape>
            </w:pict>
          </mc:Fallback>
        </mc:AlternateContent>
      </w:r>
    </w:p>
    <w:p w14:paraId="731B5CC2" w14:textId="08C00C12" w:rsidR="002D36B2" w:rsidRPr="004C2CAE" w:rsidRDefault="002D36B2" w:rsidP="004C2CAE">
      <w:pPr>
        <w:spacing w:after="0"/>
        <w:rPr>
          <w:sz w:val="10"/>
          <w:szCs w:val="10"/>
        </w:rPr>
      </w:pPr>
      <m:oMathPara>
        <m:oMathParaPr>
          <m:jc m:val="left"/>
        </m:oMathParaPr>
        <m:oMath>
          <m:r>
            <m:rPr>
              <m:sty m:val="bi"/>
            </m:rPr>
            <w:rPr>
              <w:rFonts w:ascii="Cambria Math" w:hAnsi="Cambria Math" w:cstheme="minorHAnsi"/>
              <w:sz w:val="10"/>
              <w:szCs w:val="10"/>
            </w:rPr>
            <m:t xml:space="preserve">Matching </m:t>
          </m:r>
          <m:d>
            <m:dPr>
              <m:ctrlPr>
                <w:rPr>
                  <w:rFonts w:ascii="Cambria Math" w:hAnsi="Cambria Math" w:cstheme="minorHAnsi"/>
                  <w:i/>
                  <w:sz w:val="10"/>
                  <w:szCs w:val="10"/>
                </w:rPr>
              </m:ctrlPr>
            </m:dPr>
            <m:e>
              <m:r>
                <m:rPr>
                  <m:sty m:val="bi"/>
                </m:rPr>
                <w:rPr>
                  <w:rFonts w:ascii="Cambria Math" w:hAnsi="Cambria Math" w:cstheme="minorHAnsi"/>
                  <w:sz w:val="10"/>
                  <w:szCs w:val="10"/>
                </w:rPr>
                <m:t>X,Y</m:t>
              </m:r>
            </m:e>
          </m:d>
          <m:r>
            <m:rPr>
              <m:sty m:val="bi"/>
            </m:rPr>
            <w:rPr>
              <w:rFonts w:ascii="Cambria Math" w:hAnsi="Cambria Math" w:cstheme="minorHAnsi"/>
              <w:sz w:val="10"/>
              <w:szCs w:val="10"/>
            </w:rPr>
            <m:t xml:space="preserve">= </m:t>
          </m:r>
          <m:f>
            <m:fPr>
              <m:ctrlPr>
                <w:rPr>
                  <w:rFonts w:ascii="Cambria Math" w:hAnsi="Cambria Math" w:cstheme="minorHAnsi"/>
                  <w:i/>
                  <w:sz w:val="10"/>
                  <w:szCs w:val="10"/>
                </w:rPr>
              </m:ctrlPr>
            </m:fPr>
            <m:num>
              <m:r>
                <m:rPr>
                  <m:sty m:val="bi"/>
                </m:rPr>
                <w:rPr>
                  <w:rFonts w:ascii="Cambria Math" w:hAnsi="Cambria Math" w:cstheme="minorHAnsi"/>
                  <w:sz w:val="10"/>
                  <w:szCs w:val="10"/>
                </w:rPr>
                <m:t>1</m:t>
              </m:r>
            </m:num>
            <m:den>
              <m:sSub>
                <m:sSubPr>
                  <m:ctrlPr>
                    <w:rPr>
                      <w:rFonts w:ascii="Cambria Math" w:hAnsi="Cambria Math" w:cstheme="minorHAnsi"/>
                      <w:i/>
                      <w:sz w:val="10"/>
                      <w:szCs w:val="10"/>
                    </w:rPr>
                  </m:ctrlPr>
                </m:sSubPr>
                <m:e>
                  <m:r>
                    <m:rPr>
                      <m:sty m:val="bi"/>
                    </m:rPr>
                    <w:rPr>
                      <w:rFonts w:ascii="Cambria Math" w:hAnsi="Cambria Math" w:cstheme="minorHAnsi"/>
                      <w:sz w:val="10"/>
                      <w:szCs w:val="10"/>
                    </w:rPr>
                    <m:t>K</m:t>
                  </m:r>
                </m:e>
                <m:sub>
                  <m:r>
                    <m:rPr>
                      <m:sty m:val="bi"/>
                    </m:rPr>
                    <w:rPr>
                      <w:rFonts w:ascii="Cambria Math" w:hAnsi="Cambria Math" w:cstheme="minorHAnsi"/>
                      <w:sz w:val="10"/>
                      <w:szCs w:val="10"/>
                    </w:rPr>
                    <m:t>X</m:t>
                  </m:r>
                </m:sub>
              </m:sSub>
            </m:den>
          </m:f>
          <m:r>
            <m:rPr>
              <m:sty m:val="bi"/>
            </m:rPr>
            <w:rPr>
              <w:rFonts w:ascii="Cambria Math" w:hAnsi="Cambria Math" w:cstheme="minorHAnsi"/>
              <w:sz w:val="10"/>
              <w:szCs w:val="10"/>
            </w:rPr>
            <m:t xml:space="preserve"> </m:t>
          </m:r>
          <m:nary>
            <m:naryPr>
              <m:chr m:val="∑"/>
              <m:limLoc m:val="undOvr"/>
              <m:ctrlPr>
                <w:rPr>
                  <w:rFonts w:ascii="Cambria Math" w:hAnsi="Cambria Math" w:cstheme="minorHAnsi"/>
                  <w:i/>
                  <w:sz w:val="10"/>
                  <w:szCs w:val="10"/>
                </w:rPr>
              </m:ctrlPr>
            </m:naryPr>
            <m:sub>
              <m:r>
                <m:rPr>
                  <m:sty m:val="bi"/>
                </m:rPr>
                <w:rPr>
                  <w:rFonts w:ascii="Cambria Math" w:hAnsi="Cambria Math" w:cstheme="minorHAnsi"/>
                  <w:sz w:val="10"/>
                  <w:szCs w:val="10"/>
                </w:rPr>
                <m:t>c=1</m:t>
              </m:r>
            </m:sub>
            <m:sup>
              <m:sSub>
                <m:sSubPr>
                  <m:ctrlPr>
                    <w:rPr>
                      <w:rFonts w:ascii="Cambria Math" w:hAnsi="Cambria Math" w:cstheme="minorHAnsi"/>
                      <w:i/>
                      <w:sz w:val="10"/>
                      <w:szCs w:val="10"/>
                    </w:rPr>
                  </m:ctrlPr>
                </m:sSubPr>
                <m:e>
                  <m:r>
                    <m:rPr>
                      <m:sty m:val="bi"/>
                    </m:rPr>
                    <w:rPr>
                      <w:rFonts w:ascii="Cambria Math" w:hAnsi="Cambria Math" w:cstheme="minorHAnsi"/>
                      <w:sz w:val="10"/>
                      <w:szCs w:val="10"/>
                    </w:rPr>
                    <m:t>K</m:t>
                  </m:r>
                </m:e>
                <m:sub>
                  <m:r>
                    <m:rPr>
                      <m:sty m:val="bi"/>
                    </m:rPr>
                    <w:rPr>
                      <w:rFonts w:ascii="Cambria Math" w:hAnsi="Cambria Math" w:cstheme="minorHAnsi"/>
                      <w:sz w:val="10"/>
                      <w:szCs w:val="10"/>
                    </w:rPr>
                    <m:t>X</m:t>
                  </m:r>
                </m:sub>
              </m:sSub>
            </m:sup>
            <m:e>
              <m:d>
                <m:dPr>
                  <m:begChr m:val="["/>
                  <m:endChr m:val="]"/>
                  <m:ctrlPr>
                    <w:rPr>
                      <w:rFonts w:ascii="Cambria Math" w:hAnsi="Cambria Math" w:cstheme="minorHAnsi"/>
                      <w:i/>
                      <w:sz w:val="10"/>
                      <w:szCs w:val="10"/>
                    </w:rPr>
                  </m:ctrlPr>
                </m:dPr>
                <m:e>
                  <m:r>
                    <m:rPr>
                      <m:sty m:val="bi"/>
                    </m:rPr>
                    <w:rPr>
                      <w:rFonts w:ascii="Cambria Math" w:hAnsi="Cambria Math" w:cstheme="minorHAnsi"/>
                      <w:sz w:val="10"/>
                      <w:szCs w:val="10"/>
                    </w:rPr>
                    <m:t>w</m:t>
                  </m:r>
                  <m:r>
                    <m:rPr>
                      <m:sty m:val="bi"/>
                    </m:rPr>
                    <w:rPr>
                      <w:rFonts w:ascii="Cambria Math" w:hAnsi="Cambria Math" w:cstheme="minorHAnsi"/>
                      <w:sz w:val="10"/>
                      <w:szCs w:val="10"/>
                    </w:rPr>
                    <m:t xml:space="preserve">1 </m:t>
                  </m:r>
                  <m:d>
                    <m:dPr>
                      <m:begChr m:val="["/>
                      <m:endChr m:val="]"/>
                      <m:ctrlPr>
                        <w:rPr>
                          <w:rFonts w:ascii="Cambria Math" w:hAnsi="Cambria Math" w:cstheme="minorHAnsi"/>
                          <w:i/>
                          <w:sz w:val="10"/>
                          <w:szCs w:val="10"/>
                        </w:rPr>
                      </m:ctrlPr>
                    </m:dPr>
                    <m:e>
                      <m:r>
                        <m:rPr>
                          <m:sty m:val="bi"/>
                        </m:rPr>
                        <w:rPr>
                          <w:rFonts w:ascii="Cambria Math" w:hAnsi="Cambria Math" w:cstheme="minorHAnsi"/>
                          <w:sz w:val="10"/>
                          <w:szCs w:val="10"/>
                        </w:rPr>
                        <m:t>1-0.11 d</m:t>
                      </m:r>
                      <m:r>
                        <m:rPr>
                          <m:sty m:val="bi"/>
                        </m:rPr>
                        <w:rPr>
                          <w:rFonts w:ascii="Cambria Math" w:hAnsi="Cambria Math" w:cstheme="minorHAnsi"/>
                          <w:sz w:val="10"/>
                          <w:szCs w:val="10"/>
                        </w:rPr>
                        <m:t xml:space="preserve">1 </m:t>
                      </m:r>
                      <m:d>
                        <m:dPr>
                          <m:ctrlPr>
                            <w:rPr>
                              <w:rFonts w:ascii="Cambria Math" w:hAnsi="Cambria Math" w:cstheme="minorHAnsi"/>
                              <w:i/>
                              <w:sz w:val="10"/>
                              <w:szCs w:val="10"/>
                            </w:rPr>
                          </m:ctrlPr>
                        </m:dPr>
                        <m:e>
                          <m:r>
                            <m:rPr>
                              <m:sty m:val="bi"/>
                            </m:rPr>
                            <w:rPr>
                              <w:rFonts w:ascii="Cambria Math" w:hAnsi="Cambria Math" w:cstheme="minorHAnsi"/>
                              <w:sz w:val="10"/>
                              <w:szCs w:val="10"/>
                            </w:rPr>
                            <m:t>X, Y, c</m:t>
                          </m:r>
                        </m:e>
                      </m:d>
                    </m:e>
                  </m:d>
                  <m:r>
                    <m:rPr>
                      <m:sty m:val="bi"/>
                    </m:rPr>
                    <w:rPr>
                      <w:rFonts w:ascii="Cambria Math" w:hAnsi="Cambria Math" w:cstheme="minorHAnsi"/>
                      <w:sz w:val="10"/>
                      <w:szCs w:val="10"/>
                    </w:rPr>
                    <m:t xml:space="preserve">+ </m:t>
                  </m:r>
                  <m:f>
                    <m:fPr>
                      <m:ctrlPr>
                        <w:rPr>
                          <w:rFonts w:ascii="Cambria Math" w:hAnsi="Cambria Math" w:cstheme="minorHAnsi"/>
                          <w:i/>
                          <w:sz w:val="10"/>
                          <w:szCs w:val="10"/>
                        </w:rPr>
                      </m:ctrlPr>
                    </m:fPr>
                    <m:num>
                      <m:r>
                        <m:rPr>
                          <m:sty m:val="bi"/>
                        </m:rPr>
                        <w:rPr>
                          <w:rFonts w:ascii="Cambria Math" w:hAnsi="Cambria Math" w:cstheme="minorHAnsi"/>
                          <w:sz w:val="10"/>
                          <w:szCs w:val="10"/>
                        </w:rPr>
                        <m:t>w</m:t>
                      </m:r>
                      <m:r>
                        <m:rPr>
                          <m:sty m:val="bi"/>
                        </m:rPr>
                        <w:rPr>
                          <w:rFonts w:ascii="Cambria Math" w:hAnsi="Cambria Math" w:cstheme="minorHAnsi"/>
                          <w:sz w:val="10"/>
                          <w:szCs w:val="10"/>
                        </w:rPr>
                        <m:t>2</m:t>
                      </m:r>
                    </m:num>
                    <m:den>
                      <m:sSubSup>
                        <m:sSubSupPr>
                          <m:ctrlPr>
                            <w:rPr>
                              <w:rFonts w:ascii="Cambria Math" w:hAnsi="Cambria Math" w:cstheme="minorHAnsi"/>
                              <w:i/>
                              <w:sz w:val="10"/>
                              <w:szCs w:val="10"/>
                            </w:rPr>
                          </m:ctrlPr>
                        </m:sSubSupPr>
                        <m:e>
                          <m:r>
                            <m:rPr>
                              <m:sty m:val="bi"/>
                            </m:rPr>
                            <w:rPr>
                              <w:rFonts w:ascii="Cambria Math" w:hAnsi="Cambria Math" w:cstheme="minorHAnsi"/>
                              <w:sz w:val="10"/>
                              <w:szCs w:val="10"/>
                            </w:rPr>
                            <m:t>n</m:t>
                          </m:r>
                        </m:e>
                        <m:sub>
                          <m:r>
                            <m:rPr>
                              <m:sty m:val="bi"/>
                            </m:rPr>
                            <w:rPr>
                              <w:rFonts w:ascii="Cambria Math" w:hAnsi="Cambria Math" w:cstheme="minorHAnsi"/>
                              <w:sz w:val="10"/>
                              <w:szCs w:val="10"/>
                            </w:rPr>
                            <m:t>X</m:t>
                          </m:r>
                        </m:sub>
                        <m:sup>
                          <m:r>
                            <m:rPr>
                              <m:sty m:val="bi"/>
                            </m:rPr>
                            <w:rPr>
                              <w:rFonts w:ascii="Cambria Math" w:hAnsi="Cambria Math" w:cstheme="minorHAnsi"/>
                              <w:sz w:val="10"/>
                              <w:szCs w:val="10"/>
                            </w:rPr>
                            <m:t>c</m:t>
                          </m:r>
                        </m:sup>
                      </m:sSubSup>
                    </m:den>
                  </m:f>
                  <m:r>
                    <m:rPr>
                      <m:sty m:val="bi"/>
                    </m:rPr>
                    <w:rPr>
                      <w:rFonts w:ascii="Cambria Math" w:hAnsi="Cambria Math" w:cstheme="minorHAnsi"/>
                      <w:sz w:val="10"/>
                      <w:szCs w:val="10"/>
                    </w:rPr>
                    <m:t xml:space="preserve"> </m:t>
                  </m:r>
                  <m:nary>
                    <m:naryPr>
                      <m:chr m:val="∑"/>
                      <m:limLoc m:val="undOvr"/>
                      <m:ctrlPr>
                        <w:rPr>
                          <w:rFonts w:ascii="Cambria Math" w:hAnsi="Cambria Math" w:cstheme="minorHAnsi"/>
                          <w:i/>
                          <w:sz w:val="10"/>
                          <w:szCs w:val="10"/>
                        </w:rPr>
                      </m:ctrlPr>
                    </m:naryPr>
                    <m:sub>
                      <m:r>
                        <m:rPr>
                          <m:sty m:val="bi"/>
                        </m:rPr>
                        <w:rPr>
                          <w:rFonts w:ascii="Cambria Math" w:hAnsi="Cambria Math" w:cstheme="minorHAnsi"/>
                          <w:sz w:val="10"/>
                          <w:szCs w:val="10"/>
                        </w:rPr>
                        <m:t>i=1</m:t>
                      </m:r>
                    </m:sub>
                    <m:sup>
                      <m:sSubSup>
                        <m:sSubSupPr>
                          <m:ctrlPr>
                            <w:rPr>
                              <w:rFonts w:ascii="Cambria Math" w:hAnsi="Cambria Math" w:cstheme="minorHAnsi"/>
                              <w:i/>
                              <w:sz w:val="10"/>
                              <w:szCs w:val="10"/>
                            </w:rPr>
                          </m:ctrlPr>
                        </m:sSubSupPr>
                        <m:e>
                          <m:r>
                            <m:rPr>
                              <m:sty m:val="bi"/>
                            </m:rPr>
                            <w:rPr>
                              <w:rFonts w:ascii="Cambria Math" w:hAnsi="Cambria Math" w:cstheme="minorHAnsi"/>
                              <w:sz w:val="10"/>
                              <w:szCs w:val="10"/>
                            </w:rPr>
                            <m:t>n</m:t>
                          </m:r>
                        </m:e>
                        <m:sub>
                          <m:r>
                            <m:rPr>
                              <m:sty m:val="bi"/>
                            </m:rPr>
                            <w:rPr>
                              <w:rFonts w:ascii="Cambria Math" w:hAnsi="Cambria Math" w:cstheme="minorHAnsi"/>
                              <w:sz w:val="10"/>
                              <w:szCs w:val="10"/>
                            </w:rPr>
                            <m:t>X</m:t>
                          </m:r>
                        </m:sub>
                        <m:sup>
                          <m:r>
                            <m:rPr>
                              <m:sty m:val="bi"/>
                            </m:rPr>
                            <w:rPr>
                              <w:rFonts w:ascii="Cambria Math" w:hAnsi="Cambria Math" w:cstheme="minorHAnsi"/>
                              <w:sz w:val="10"/>
                              <w:szCs w:val="10"/>
                            </w:rPr>
                            <m:t>c</m:t>
                          </m:r>
                        </m:sup>
                      </m:sSubSup>
                    </m:sup>
                    <m:e>
                      <m:d>
                        <m:dPr>
                          <m:begChr m:val="["/>
                          <m:endChr m:val="]"/>
                          <m:ctrlPr>
                            <w:rPr>
                              <w:rFonts w:ascii="Cambria Math" w:hAnsi="Cambria Math" w:cstheme="minorHAnsi"/>
                              <w:i/>
                              <w:sz w:val="10"/>
                              <w:szCs w:val="10"/>
                            </w:rPr>
                          </m:ctrlPr>
                        </m:dPr>
                        <m:e>
                          <m:r>
                            <m:rPr>
                              <m:sty m:val="bi"/>
                            </m:rPr>
                            <w:rPr>
                              <w:rFonts w:ascii="Cambria Math" w:hAnsi="Cambria Math" w:cstheme="minorHAnsi"/>
                              <w:sz w:val="10"/>
                              <w:szCs w:val="10"/>
                            </w:rPr>
                            <m:t>1- 0.11 d</m:t>
                          </m:r>
                          <m:r>
                            <m:rPr>
                              <m:sty m:val="bi"/>
                            </m:rPr>
                            <w:rPr>
                              <w:rFonts w:ascii="Cambria Math" w:hAnsi="Cambria Math" w:cstheme="minorHAnsi"/>
                              <w:sz w:val="10"/>
                              <w:szCs w:val="10"/>
                            </w:rPr>
                            <m:t xml:space="preserve">2 </m:t>
                          </m:r>
                          <m:d>
                            <m:dPr>
                              <m:ctrlPr>
                                <w:rPr>
                                  <w:rFonts w:ascii="Cambria Math" w:hAnsi="Cambria Math" w:cstheme="minorHAnsi"/>
                                  <w:i/>
                                  <w:sz w:val="10"/>
                                  <w:szCs w:val="10"/>
                                </w:rPr>
                              </m:ctrlPr>
                            </m:dPr>
                            <m:e>
                              <m:r>
                                <m:rPr>
                                  <m:sty m:val="bi"/>
                                </m:rPr>
                                <w:rPr>
                                  <w:rFonts w:ascii="Cambria Math" w:hAnsi="Cambria Math" w:cstheme="minorHAnsi"/>
                                  <w:sz w:val="10"/>
                                  <w:szCs w:val="10"/>
                                </w:rPr>
                                <m:t>X,Y,c,i</m:t>
                              </m:r>
                            </m:e>
                          </m:d>
                        </m:e>
                      </m:d>
                      <m:r>
                        <m:rPr>
                          <m:sty m:val="bi"/>
                        </m:rPr>
                        <w:rPr>
                          <w:rFonts w:ascii="Cambria Math" w:hAnsi="Cambria Math" w:cstheme="minorHAnsi"/>
                          <w:sz w:val="10"/>
                          <w:szCs w:val="10"/>
                        </w:rPr>
                        <m:t xml:space="preserve"> </m:t>
                      </m:r>
                    </m:e>
                  </m:nary>
                </m:e>
              </m:d>
            </m:e>
          </m:nary>
        </m:oMath>
      </m:oMathPara>
    </w:p>
    <w:p w14:paraId="7CEE6220" w14:textId="2364D7E0" w:rsidR="004C2CAE" w:rsidRDefault="004C2CAE" w:rsidP="002D36B2">
      <w:pPr>
        <w:spacing w:after="0"/>
        <w:ind w:left="284" w:hanging="284"/>
        <w:rPr>
          <w:sz w:val="16"/>
          <w:szCs w:val="16"/>
        </w:rPr>
      </w:pPr>
    </w:p>
    <w:p w14:paraId="35D44E74" w14:textId="77777777" w:rsidR="00691B8C" w:rsidRDefault="002D36B2" w:rsidP="00691B8C">
      <w:pPr>
        <w:spacing w:after="0"/>
        <w:ind w:left="284" w:hanging="284"/>
      </w:pPr>
      <w:r w:rsidRPr="00FA7D05">
        <w:t>KX=</w:t>
      </w:r>
      <w:proofErr w:type="spellStart"/>
      <w:r w:rsidRPr="00FA7D05">
        <w:t>jumlah</w:t>
      </w:r>
      <w:proofErr w:type="spellEnd"/>
      <w:r w:rsidRPr="00FA7D05">
        <w:t xml:space="preserve"> item interest </w:t>
      </w:r>
      <w:proofErr w:type="spellStart"/>
      <w:r w:rsidRPr="00FA7D05">
        <w:t>pengguna</w:t>
      </w:r>
      <w:proofErr w:type="spellEnd"/>
      <w:r w:rsidRPr="00FA7D05">
        <w:t xml:space="preserve"> (X) yang </w:t>
      </w:r>
      <w:proofErr w:type="spellStart"/>
      <w:r w:rsidRPr="00FA7D05">
        <w:t>aktif</w:t>
      </w:r>
      <w:proofErr w:type="spellEnd"/>
      <w:r w:rsidRPr="00FA7D05">
        <w:t>. KX</w:t>
      </w:r>
      <w:r w:rsidR="007B76A7">
        <w:t xml:space="preserve"> </w:t>
      </w:r>
      <w:r w:rsidRPr="00FA7D05">
        <w:t>ε [1,17]</w:t>
      </w:r>
    </w:p>
    <w:p w14:paraId="6578D8B8" w14:textId="5E386DAC" w:rsidR="002D36B2" w:rsidRPr="00FA7D05" w:rsidRDefault="002D36B2" w:rsidP="00691B8C">
      <w:pPr>
        <w:spacing w:after="0"/>
        <w:ind w:left="284" w:hanging="284"/>
      </w:pPr>
      <w:r w:rsidRPr="00FA7D05">
        <w:t>W1=</w:t>
      </w:r>
      <w:proofErr w:type="spellStart"/>
      <w:r w:rsidRPr="00FA7D05">
        <w:t>bobot</w:t>
      </w:r>
      <w:proofErr w:type="spellEnd"/>
      <w:r w:rsidRPr="00FA7D05">
        <w:t xml:space="preserve"> yang </w:t>
      </w:r>
      <w:proofErr w:type="spellStart"/>
      <w:r w:rsidRPr="00FA7D05">
        <w:t>dikaitkan</w:t>
      </w:r>
      <w:proofErr w:type="spellEnd"/>
      <w:r w:rsidRPr="00FA7D05">
        <w:t xml:space="preserve"> </w:t>
      </w:r>
      <w:proofErr w:type="spellStart"/>
      <w:r w:rsidRPr="00FA7D05">
        <w:t>dengan</w:t>
      </w:r>
      <w:proofErr w:type="spellEnd"/>
      <w:r w:rsidRPr="00FA7D05">
        <w:t xml:space="preserve"> rating </w:t>
      </w:r>
      <w:proofErr w:type="spellStart"/>
      <w:r w:rsidRPr="00FA7D05">
        <w:t>umum</w:t>
      </w:r>
      <w:proofErr w:type="spellEnd"/>
      <w:r w:rsidRPr="00FA7D05">
        <w:t xml:space="preserve"> </w:t>
      </w:r>
      <w:proofErr w:type="spellStart"/>
      <w:r w:rsidRPr="00FA7D05">
        <w:t>suatu</w:t>
      </w:r>
      <w:proofErr w:type="spellEnd"/>
      <w:r w:rsidRPr="00FA7D05">
        <w:t xml:space="preserve"> </w:t>
      </w:r>
      <w:proofErr w:type="spellStart"/>
      <w:r w:rsidRPr="00FA7D05">
        <w:t>kategori</w:t>
      </w:r>
      <w:proofErr w:type="spellEnd"/>
      <w:r w:rsidRPr="00FA7D05">
        <w:t xml:space="preserve"> interest.</w:t>
      </w:r>
    </w:p>
    <w:p w14:paraId="681EF996" w14:textId="670C85A1" w:rsidR="002D36B2" w:rsidRPr="00FA7D05" w:rsidRDefault="002D36B2" w:rsidP="00691B8C">
      <w:pPr>
        <w:spacing w:after="0"/>
        <w:ind w:left="284" w:hanging="284"/>
      </w:pPr>
      <w:r w:rsidRPr="00FA7D05">
        <w:t>W2</w:t>
      </w:r>
      <w:r w:rsidRPr="00FA7D05">
        <w:tab/>
        <w:t>=</w:t>
      </w:r>
      <w:proofErr w:type="spellStart"/>
      <w:r w:rsidRPr="00FA7D05">
        <w:t>bobot</w:t>
      </w:r>
      <w:proofErr w:type="spellEnd"/>
      <w:r w:rsidRPr="00FA7D05">
        <w:t xml:space="preserve"> rating </w:t>
      </w:r>
      <w:proofErr w:type="spellStart"/>
      <w:r w:rsidRPr="00FA7D05">
        <w:t>semua</w:t>
      </w:r>
      <w:proofErr w:type="spellEnd"/>
      <w:r w:rsidRPr="00FA7D05">
        <w:t xml:space="preserve"> item individual </w:t>
      </w:r>
      <w:proofErr w:type="spellStart"/>
      <w:r w:rsidRPr="00FA7D05">
        <w:t>dari</w:t>
      </w:r>
      <w:proofErr w:type="spellEnd"/>
      <w:r w:rsidRPr="00FA7D05">
        <w:t xml:space="preserve"> </w:t>
      </w:r>
      <w:proofErr w:type="spellStart"/>
      <w:r w:rsidRPr="00FA7D05">
        <w:t>suatu</w:t>
      </w:r>
      <w:proofErr w:type="spellEnd"/>
      <w:r w:rsidRPr="00FA7D05">
        <w:t xml:space="preserve"> </w:t>
      </w:r>
      <w:proofErr w:type="spellStart"/>
      <w:r w:rsidRPr="00FA7D05">
        <w:t>kategori</w:t>
      </w:r>
      <w:proofErr w:type="spellEnd"/>
      <w:r w:rsidRPr="00FA7D05">
        <w:t xml:space="preserve"> interest.</w:t>
      </w:r>
    </w:p>
    <w:p w14:paraId="0759DB2B" w14:textId="246CF843" w:rsidR="002D36B2" w:rsidRPr="00FA7D05" w:rsidRDefault="002D36B2" w:rsidP="00691B8C">
      <w:pPr>
        <w:spacing w:after="0"/>
        <w:ind w:left="284" w:hanging="284"/>
      </w:pPr>
      <w:proofErr w:type="spellStart"/>
      <w:r w:rsidRPr="00FA7D05">
        <w:t>nx^c</w:t>
      </w:r>
      <w:proofErr w:type="spellEnd"/>
      <w:r w:rsidRPr="00FA7D05">
        <w:t>=</w:t>
      </w:r>
      <w:proofErr w:type="spellStart"/>
      <w:r w:rsidRPr="00FA7D05">
        <w:t>jumlah</w:t>
      </w:r>
      <w:proofErr w:type="spellEnd"/>
      <w:r w:rsidRPr="00FA7D05">
        <w:t xml:space="preserve"> item yang </w:t>
      </w:r>
      <w:proofErr w:type="spellStart"/>
      <w:r w:rsidRPr="00FA7D05">
        <w:t>dimasukan</w:t>
      </w:r>
      <w:proofErr w:type="spellEnd"/>
      <w:r w:rsidRPr="00FA7D05">
        <w:t xml:space="preserve"> </w:t>
      </w:r>
      <w:proofErr w:type="spellStart"/>
      <w:r w:rsidRPr="00FA7D05">
        <w:t>pengguna</w:t>
      </w:r>
      <w:proofErr w:type="spellEnd"/>
      <w:r w:rsidRPr="00FA7D05">
        <w:t xml:space="preserve"> (X) </w:t>
      </w:r>
      <w:proofErr w:type="spellStart"/>
      <w:r w:rsidRPr="00FA7D05">
        <w:t>dalam</w:t>
      </w:r>
      <w:proofErr w:type="spellEnd"/>
      <w:r w:rsidRPr="00FA7D05">
        <w:t xml:space="preserve"> </w:t>
      </w:r>
      <w:proofErr w:type="spellStart"/>
      <w:r w:rsidRPr="00FA7D05">
        <w:t>kategori</w:t>
      </w:r>
      <w:proofErr w:type="spellEnd"/>
      <w:r w:rsidRPr="00FA7D05">
        <w:t xml:space="preserve"> (c).</w:t>
      </w:r>
    </w:p>
    <w:p w14:paraId="1D39B4C6" w14:textId="037CD538" w:rsidR="002D36B2" w:rsidRPr="00FA7D05" w:rsidRDefault="002D36B2" w:rsidP="00691B8C">
      <w:pPr>
        <w:spacing w:after="0"/>
        <w:ind w:left="284" w:hanging="284"/>
      </w:pPr>
      <w:r w:rsidRPr="00FA7D05">
        <w:t>d1(</w:t>
      </w:r>
      <w:proofErr w:type="spellStart"/>
      <w:r w:rsidRPr="00FA7D05">
        <w:t>X,Y,c</w:t>
      </w:r>
      <w:proofErr w:type="spellEnd"/>
      <w:r w:rsidRPr="00FA7D05">
        <w:t xml:space="preserve">) = </w:t>
      </w:r>
      <w:proofErr w:type="spellStart"/>
      <w:r w:rsidRPr="00FA7D05">
        <w:t>fungsi</w:t>
      </w:r>
      <w:proofErr w:type="spellEnd"/>
      <w:r w:rsidRPr="00FA7D05">
        <w:t xml:space="preserve"> yang </w:t>
      </w:r>
      <w:proofErr w:type="spellStart"/>
      <w:r w:rsidRPr="00FA7D05">
        <w:t>menghitung</w:t>
      </w:r>
      <w:proofErr w:type="spellEnd"/>
      <w:r w:rsidRPr="00FA7D05">
        <w:t xml:space="preserve"> </w:t>
      </w:r>
      <w:proofErr w:type="spellStart"/>
      <w:r w:rsidRPr="00FA7D05">
        <w:t>perbedaan</w:t>
      </w:r>
      <w:proofErr w:type="spellEnd"/>
      <w:r w:rsidRPr="00FA7D05">
        <w:t xml:space="preserve"> </w:t>
      </w:r>
      <w:proofErr w:type="spellStart"/>
      <w:r w:rsidRPr="00FA7D05">
        <w:t>absolut</w:t>
      </w:r>
      <w:proofErr w:type="spellEnd"/>
      <w:r w:rsidRPr="00FA7D05">
        <w:t xml:space="preserve"> </w:t>
      </w:r>
      <w:proofErr w:type="spellStart"/>
      <w:r w:rsidRPr="00FA7D05">
        <w:t>dalam</w:t>
      </w:r>
      <w:proofErr w:type="spellEnd"/>
      <w:r w:rsidRPr="00FA7D05">
        <w:t xml:space="preserve"> rating </w:t>
      </w:r>
      <w:proofErr w:type="spellStart"/>
      <w:r w:rsidRPr="00FA7D05">
        <w:t>antara</w:t>
      </w:r>
      <w:proofErr w:type="spellEnd"/>
      <w:r w:rsidRPr="00FA7D05">
        <w:t xml:space="preserve"> </w:t>
      </w:r>
      <w:proofErr w:type="spellStart"/>
      <w:r w:rsidRPr="00FA7D05">
        <w:t>pengguna</w:t>
      </w:r>
      <w:proofErr w:type="spellEnd"/>
      <w:r w:rsidRPr="00FA7D05">
        <w:t xml:space="preserve"> (X)</w:t>
      </w:r>
      <w:r w:rsidR="007B76A7">
        <w:t xml:space="preserve"> </w:t>
      </w:r>
      <w:r w:rsidRPr="00FA7D05">
        <w:t xml:space="preserve">dan (Y) </w:t>
      </w:r>
      <w:proofErr w:type="spellStart"/>
      <w:r w:rsidRPr="00FA7D05">
        <w:t>untuk</w:t>
      </w:r>
      <w:proofErr w:type="spellEnd"/>
      <w:r w:rsidRPr="00FA7D05">
        <w:t xml:space="preserve"> </w:t>
      </w:r>
      <w:proofErr w:type="spellStart"/>
      <w:r w:rsidRPr="00FA7D05">
        <w:t>ke</w:t>
      </w:r>
      <w:proofErr w:type="spellEnd"/>
      <w:r w:rsidRPr="00FA7D05">
        <w:t xml:space="preserve">-c </w:t>
      </w:r>
      <w:proofErr w:type="spellStart"/>
      <w:r w:rsidRPr="00FA7D05">
        <w:t>kategori</w:t>
      </w:r>
      <w:proofErr w:type="spellEnd"/>
      <w:r w:rsidRPr="00FA7D05">
        <w:t xml:space="preserve"> yang </w:t>
      </w:r>
      <w:proofErr w:type="spellStart"/>
      <w:r w:rsidRPr="00FA7D05">
        <w:t>aktif</w:t>
      </w:r>
      <w:proofErr w:type="spellEnd"/>
      <w:r w:rsidRPr="00FA7D05">
        <w:t xml:space="preserve"> </w:t>
      </w:r>
      <w:proofErr w:type="spellStart"/>
      <w:r w:rsidRPr="00FA7D05">
        <w:t>dari</w:t>
      </w:r>
      <w:proofErr w:type="spellEnd"/>
      <w:r w:rsidRPr="00FA7D05">
        <w:t xml:space="preserve"> </w:t>
      </w:r>
      <w:proofErr w:type="spellStart"/>
      <w:r w:rsidRPr="00FA7D05">
        <w:t>pengguna</w:t>
      </w:r>
      <w:proofErr w:type="spellEnd"/>
      <w:r w:rsidRPr="00FA7D05">
        <w:t xml:space="preserve"> X. Jika </w:t>
      </w:r>
      <w:proofErr w:type="spellStart"/>
      <w:r w:rsidRPr="00FA7D05">
        <w:t>pengguna</w:t>
      </w:r>
      <w:proofErr w:type="spellEnd"/>
      <w:r w:rsidRPr="00FA7D05">
        <w:t xml:space="preserve"> Y </w:t>
      </w:r>
      <w:proofErr w:type="spellStart"/>
      <w:r w:rsidRPr="00FA7D05">
        <w:t>tidak</w:t>
      </w:r>
      <w:proofErr w:type="spellEnd"/>
      <w:r w:rsidRPr="00FA7D05">
        <w:t xml:space="preserve"> </w:t>
      </w:r>
      <w:proofErr w:type="spellStart"/>
      <w:r w:rsidRPr="00FA7D05">
        <w:t>menonaktifkan</w:t>
      </w:r>
      <w:proofErr w:type="spellEnd"/>
      <w:r w:rsidRPr="00FA7D05">
        <w:t xml:space="preserve"> </w:t>
      </w:r>
      <w:proofErr w:type="spellStart"/>
      <w:r w:rsidRPr="00FA7D05">
        <w:t>kategori</w:t>
      </w:r>
      <w:proofErr w:type="spellEnd"/>
      <w:r w:rsidRPr="00FA7D05">
        <w:t xml:space="preserve"> </w:t>
      </w:r>
      <w:proofErr w:type="spellStart"/>
      <w:r w:rsidRPr="00FA7D05">
        <w:t>tertentu</w:t>
      </w:r>
      <w:proofErr w:type="spellEnd"/>
      <w:r w:rsidRPr="00FA7D05">
        <w:t xml:space="preserve">, </w:t>
      </w:r>
      <w:proofErr w:type="spellStart"/>
      <w:r w:rsidRPr="00FA7D05">
        <w:t>maka</w:t>
      </w:r>
      <w:proofErr w:type="spellEnd"/>
      <w:r w:rsidRPr="00FA7D05">
        <w:t xml:space="preserve"> (1-0.11 d1(</w:t>
      </w:r>
      <w:proofErr w:type="spellStart"/>
      <w:r w:rsidRPr="00FA7D05">
        <w:t>X,Y,c</w:t>
      </w:r>
      <w:proofErr w:type="spellEnd"/>
      <w:r w:rsidRPr="00FA7D05">
        <w:t>)) = 0</w:t>
      </w:r>
      <w:r w:rsidR="00691B8C">
        <w:t>.</w:t>
      </w:r>
    </w:p>
    <w:p w14:paraId="34DC6841" w14:textId="240278C4" w:rsidR="00ED50D3" w:rsidRPr="00FA7D05" w:rsidRDefault="002D36B2" w:rsidP="00691B8C">
      <w:pPr>
        <w:ind w:left="284" w:hanging="284"/>
      </w:pPr>
      <w:r w:rsidRPr="00FA7D05">
        <w:t>d2(</w:t>
      </w:r>
      <w:proofErr w:type="spellStart"/>
      <w:r w:rsidRPr="00FA7D05">
        <w:t>X,Y,c,i</w:t>
      </w:r>
      <w:proofErr w:type="spellEnd"/>
      <w:r w:rsidRPr="00FA7D05">
        <w:t xml:space="preserve">) = </w:t>
      </w:r>
      <w:proofErr w:type="spellStart"/>
      <w:r w:rsidRPr="00FA7D05">
        <w:t>dikaitkan</w:t>
      </w:r>
      <w:proofErr w:type="spellEnd"/>
      <w:r w:rsidRPr="00FA7D05">
        <w:t xml:space="preserve"> denga item </w:t>
      </w:r>
      <w:proofErr w:type="spellStart"/>
      <w:r w:rsidRPr="00FA7D05">
        <w:t>ke-i</w:t>
      </w:r>
      <w:proofErr w:type="spellEnd"/>
      <w:r w:rsidRPr="00FA7D05">
        <w:t xml:space="preserve"> yang di </w:t>
      </w:r>
      <w:proofErr w:type="spellStart"/>
      <w:r w:rsidRPr="00FA7D05">
        <w:t>masukan</w:t>
      </w:r>
      <w:proofErr w:type="spellEnd"/>
      <w:r w:rsidRPr="00FA7D05">
        <w:t xml:space="preserve"> oleh </w:t>
      </w:r>
      <w:proofErr w:type="spellStart"/>
      <w:r w:rsidRPr="00FA7D05">
        <w:t>pengguna</w:t>
      </w:r>
      <w:proofErr w:type="spellEnd"/>
      <w:r w:rsidRPr="00FA7D05">
        <w:t xml:space="preserve"> X </w:t>
      </w:r>
      <w:proofErr w:type="spellStart"/>
      <w:r w:rsidRPr="00FA7D05">
        <w:t>dalam</w:t>
      </w:r>
      <w:proofErr w:type="spellEnd"/>
      <w:r w:rsidRPr="00FA7D05">
        <w:t xml:space="preserve"> </w:t>
      </w:r>
      <w:proofErr w:type="spellStart"/>
      <w:r w:rsidRPr="00FA7D05">
        <w:t>kategori</w:t>
      </w:r>
      <w:proofErr w:type="spellEnd"/>
      <w:r w:rsidRPr="00FA7D05">
        <w:t xml:space="preserve"> </w:t>
      </w:r>
      <w:proofErr w:type="spellStart"/>
      <w:r w:rsidRPr="00FA7D05">
        <w:t>ke</w:t>
      </w:r>
      <w:proofErr w:type="spellEnd"/>
      <w:r w:rsidRPr="00FA7D05">
        <w:t xml:space="preserve">-c dan </w:t>
      </w:r>
      <w:proofErr w:type="spellStart"/>
      <w:r w:rsidRPr="00FA7D05">
        <w:t>menunjukan</w:t>
      </w:r>
      <w:proofErr w:type="spellEnd"/>
      <w:r w:rsidRPr="00FA7D05">
        <w:t xml:space="preserve"> </w:t>
      </w:r>
      <w:proofErr w:type="spellStart"/>
      <w:r w:rsidRPr="00FA7D05">
        <w:t>jarak</w:t>
      </w:r>
      <w:proofErr w:type="spellEnd"/>
      <w:r w:rsidRPr="00FA7D05">
        <w:t xml:space="preserve"> </w:t>
      </w:r>
      <w:proofErr w:type="spellStart"/>
      <w:r w:rsidRPr="00FA7D05">
        <w:t>peringkat</w:t>
      </w:r>
      <w:proofErr w:type="spellEnd"/>
      <w:r w:rsidRPr="00FA7D05">
        <w:t xml:space="preserve"> </w:t>
      </w:r>
      <w:proofErr w:type="spellStart"/>
      <w:r w:rsidRPr="00FA7D05">
        <w:t>antar</w:t>
      </w:r>
      <w:proofErr w:type="spellEnd"/>
      <w:r w:rsidRPr="00FA7D05">
        <w:t xml:space="preserve"> </w:t>
      </w:r>
      <w:proofErr w:type="spellStart"/>
      <w:r w:rsidRPr="00FA7D05">
        <w:t>pengguna</w:t>
      </w:r>
      <w:proofErr w:type="spellEnd"/>
      <w:r w:rsidRPr="00FA7D05">
        <w:t xml:space="preserve"> X dan </w:t>
      </w:r>
      <w:proofErr w:type="spellStart"/>
      <w:r w:rsidRPr="00FA7D05">
        <w:t>pengguna</w:t>
      </w:r>
      <w:proofErr w:type="spellEnd"/>
      <w:r w:rsidRPr="00FA7D05">
        <w:t xml:space="preserve"> Y </w:t>
      </w:r>
      <w:proofErr w:type="spellStart"/>
      <w:r w:rsidRPr="00FA7D05">
        <w:t>untuk</w:t>
      </w:r>
      <w:proofErr w:type="spellEnd"/>
      <w:r w:rsidRPr="00FA7D05">
        <w:t xml:space="preserve"> item </w:t>
      </w:r>
      <w:proofErr w:type="spellStart"/>
      <w:r w:rsidRPr="00FA7D05">
        <w:t>tertentu</w:t>
      </w:r>
      <w:proofErr w:type="spellEnd"/>
      <w:r w:rsidRPr="00FA7D05">
        <w:t xml:space="preserve">. </w:t>
      </w:r>
      <w:proofErr w:type="spellStart"/>
      <w:r w:rsidRPr="00FA7D05">
        <w:t>Ditetapkan</w:t>
      </w:r>
      <w:proofErr w:type="spellEnd"/>
      <w:r w:rsidRPr="00FA7D05">
        <w:t xml:space="preserve"> (1-0.11 d2(</w:t>
      </w:r>
      <w:proofErr w:type="spellStart"/>
      <w:r w:rsidRPr="00FA7D05">
        <w:t>X,Y,c,i</w:t>
      </w:r>
      <w:proofErr w:type="spellEnd"/>
      <w:r w:rsidRPr="00FA7D05">
        <w:t xml:space="preserve">)) = 0 </w:t>
      </w:r>
      <w:proofErr w:type="spellStart"/>
      <w:r w:rsidRPr="00FA7D05">
        <w:t>jika</w:t>
      </w:r>
      <w:proofErr w:type="spellEnd"/>
      <w:r w:rsidRPr="00FA7D05">
        <w:t xml:space="preserve"> </w:t>
      </w:r>
      <w:proofErr w:type="spellStart"/>
      <w:r w:rsidRPr="00FA7D05">
        <w:t>pengguna</w:t>
      </w:r>
      <w:proofErr w:type="spellEnd"/>
      <w:r w:rsidRPr="00FA7D05">
        <w:t xml:space="preserve"> Y </w:t>
      </w:r>
      <w:proofErr w:type="spellStart"/>
      <w:r w:rsidRPr="00FA7D05">
        <w:t>tidak</w:t>
      </w:r>
      <w:proofErr w:type="spellEnd"/>
      <w:r w:rsidRPr="00FA7D05">
        <w:t xml:space="preserve"> </w:t>
      </w:r>
      <w:proofErr w:type="spellStart"/>
      <w:r w:rsidRPr="00FA7D05">
        <w:t>memberikan</w:t>
      </w:r>
      <w:proofErr w:type="spellEnd"/>
      <w:r w:rsidRPr="00FA7D05">
        <w:t xml:space="preserve"> rating. Jika </w:t>
      </w:r>
      <w:proofErr w:type="spellStart"/>
      <w:r w:rsidRPr="00FA7D05">
        <w:t>tidak</w:t>
      </w:r>
      <w:proofErr w:type="spellEnd"/>
      <w:r w:rsidRPr="00FA7D05">
        <w:t xml:space="preserve">, </w:t>
      </w:r>
      <w:proofErr w:type="spellStart"/>
      <w:r w:rsidRPr="00FA7D05">
        <w:t>maka</w:t>
      </w:r>
      <w:proofErr w:type="spellEnd"/>
      <w:r w:rsidRPr="00FA7D05">
        <w:t xml:space="preserve"> d2(</w:t>
      </w:r>
      <w:proofErr w:type="spellStart"/>
      <w:r w:rsidRPr="00FA7D05">
        <w:t>X,Y,c,i</w:t>
      </w:r>
      <w:proofErr w:type="spellEnd"/>
      <w:r w:rsidRPr="00FA7D05">
        <w:t xml:space="preserve">) </w:t>
      </w:r>
      <w:proofErr w:type="spellStart"/>
      <w:r w:rsidRPr="00FA7D05">
        <w:t>dihitung</w:t>
      </w:r>
      <w:proofErr w:type="spellEnd"/>
      <w:r w:rsidRPr="00FA7D05">
        <w:t xml:space="preserve"> </w:t>
      </w:r>
      <w:proofErr w:type="spellStart"/>
      <w:r w:rsidRPr="00FA7D05">
        <w:t>dengan</w:t>
      </w:r>
      <w:proofErr w:type="spellEnd"/>
      <w:r w:rsidRPr="00FA7D05">
        <w:t xml:space="preserve"> </w:t>
      </w:r>
      <w:proofErr w:type="spellStart"/>
      <w:r w:rsidRPr="00FA7D05">
        <w:t>mempertimbangkan</w:t>
      </w:r>
      <w:proofErr w:type="spellEnd"/>
      <w:r w:rsidRPr="00FA7D05">
        <w:t xml:space="preserve"> </w:t>
      </w:r>
      <w:proofErr w:type="spellStart"/>
      <w:r w:rsidRPr="00FA7D05">
        <w:t>popularitas</w:t>
      </w:r>
      <w:proofErr w:type="spellEnd"/>
      <w:r w:rsidRPr="00FA7D05">
        <w:t xml:space="preserve"> item </w:t>
      </w:r>
      <w:proofErr w:type="spellStart"/>
      <w:r w:rsidRPr="00FA7D05">
        <w:t>tertentu</w:t>
      </w:r>
      <w:proofErr w:type="spellEnd"/>
      <w:r w:rsidRPr="00FA7D05">
        <w:t>.</w:t>
      </w:r>
    </w:p>
    <w:p w14:paraId="4ED22459" w14:textId="77777777" w:rsidR="00ED50D3" w:rsidRPr="00FA7D05" w:rsidRDefault="00ED50D3" w:rsidP="00ED50D3">
      <w:pPr>
        <w:spacing w:after="0"/>
        <w:ind w:left="284" w:hanging="284"/>
      </w:pPr>
      <w:r w:rsidRPr="00FA7D05">
        <w:t xml:space="preserve">Langkah </w:t>
      </w:r>
      <w:proofErr w:type="spellStart"/>
      <w:r w:rsidRPr="00FA7D05">
        <w:t>menghitung</w:t>
      </w:r>
      <w:proofErr w:type="spellEnd"/>
      <w:r w:rsidRPr="00FA7D05">
        <w:t xml:space="preserve"> d2(</w:t>
      </w:r>
      <w:proofErr w:type="spellStart"/>
      <w:r w:rsidRPr="00FA7D05">
        <w:t>X,Y,c,i</w:t>
      </w:r>
      <w:proofErr w:type="spellEnd"/>
      <w:r w:rsidRPr="00FA7D05">
        <w:t xml:space="preserve">) </w:t>
      </w:r>
      <w:proofErr w:type="spellStart"/>
      <w:r w:rsidRPr="00FA7D05">
        <w:t>dapat</w:t>
      </w:r>
      <w:proofErr w:type="spellEnd"/>
      <w:r w:rsidRPr="00FA7D05">
        <w:t xml:space="preserve"> </w:t>
      </w:r>
      <w:proofErr w:type="spellStart"/>
      <w:r w:rsidRPr="00FA7D05">
        <w:t>dilakukan</w:t>
      </w:r>
      <w:proofErr w:type="spellEnd"/>
      <w:r w:rsidRPr="00FA7D05">
        <w:t xml:space="preserve"> </w:t>
      </w:r>
      <w:proofErr w:type="spellStart"/>
      <w:r w:rsidRPr="00FA7D05">
        <w:t>sebagai</w:t>
      </w:r>
      <w:proofErr w:type="spellEnd"/>
      <w:r w:rsidRPr="00FA7D05">
        <w:t xml:space="preserve"> </w:t>
      </w:r>
      <w:proofErr w:type="spellStart"/>
      <w:r w:rsidRPr="00FA7D05">
        <w:t>berikut</w:t>
      </w:r>
      <w:proofErr w:type="spellEnd"/>
      <w:r w:rsidRPr="00FA7D05">
        <w:t xml:space="preserve">: </w:t>
      </w:r>
    </w:p>
    <w:p w14:paraId="5D38DA66" w14:textId="77777777" w:rsidR="00ED50D3" w:rsidRPr="00FA7D05" w:rsidRDefault="00ED50D3" w:rsidP="00ED50D3">
      <w:pPr>
        <w:pStyle w:val="ListParagraph"/>
        <w:numPr>
          <w:ilvl w:val="0"/>
          <w:numId w:val="3"/>
        </w:numPr>
        <w:spacing w:after="0"/>
      </w:pPr>
      <w:proofErr w:type="spellStart"/>
      <w:r w:rsidRPr="00FA7D05">
        <w:t>Inisialisasi</w:t>
      </w:r>
      <w:proofErr w:type="spellEnd"/>
      <w:r w:rsidRPr="00FA7D05">
        <w:t xml:space="preserve"> d2(</w:t>
      </w:r>
      <w:proofErr w:type="spellStart"/>
      <w:r w:rsidRPr="00FA7D05">
        <w:t>X,Y,c,i</w:t>
      </w:r>
      <w:proofErr w:type="spellEnd"/>
      <w:r w:rsidRPr="00FA7D05">
        <w:t xml:space="preserve">) </w:t>
      </w:r>
      <w:proofErr w:type="spellStart"/>
      <w:r w:rsidRPr="00FA7D05">
        <w:t>sebagai</w:t>
      </w:r>
      <w:proofErr w:type="spellEnd"/>
      <w:r w:rsidRPr="00FA7D05">
        <w:t xml:space="preserve"> </w:t>
      </w:r>
      <w:proofErr w:type="spellStart"/>
      <w:r w:rsidRPr="00FA7D05">
        <w:t>perbedaan</w:t>
      </w:r>
      <w:proofErr w:type="spellEnd"/>
      <w:r w:rsidRPr="00FA7D05">
        <w:t xml:space="preserve"> absolute rating </w:t>
      </w:r>
      <w:proofErr w:type="spellStart"/>
      <w:r w:rsidRPr="00FA7D05">
        <w:t>antara</w:t>
      </w:r>
      <w:proofErr w:type="spellEnd"/>
      <w:r w:rsidRPr="00FA7D05">
        <w:t xml:space="preserve"> </w:t>
      </w:r>
      <w:proofErr w:type="spellStart"/>
      <w:r w:rsidRPr="00FA7D05">
        <w:t>pengguna</w:t>
      </w:r>
      <w:proofErr w:type="spellEnd"/>
      <w:r w:rsidRPr="00FA7D05">
        <w:t xml:space="preserve"> X dan </w:t>
      </w:r>
      <w:proofErr w:type="spellStart"/>
      <w:r w:rsidRPr="00FA7D05">
        <w:t>pengguna</w:t>
      </w:r>
      <w:proofErr w:type="spellEnd"/>
      <w:r w:rsidRPr="00FA7D05">
        <w:t xml:space="preserve"> Y </w:t>
      </w:r>
      <w:proofErr w:type="spellStart"/>
      <w:r w:rsidRPr="00FA7D05">
        <w:t>untuk</w:t>
      </w:r>
      <w:proofErr w:type="spellEnd"/>
      <w:r w:rsidRPr="00FA7D05">
        <w:t xml:space="preserve"> item </w:t>
      </w:r>
      <w:proofErr w:type="spellStart"/>
      <w:r w:rsidRPr="00FA7D05">
        <w:t>ini</w:t>
      </w:r>
      <w:proofErr w:type="spellEnd"/>
      <w:r w:rsidRPr="00FA7D05">
        <w:t>.</w:t>
      </w:r>
    </w:p>
    <w:p w14:paraId="13428654" w14:textId="70A6C159" w:rsidR="00ED50D3" w:rsidRPr="00FA7D05" w:rsidRDefault="00ED50D3" w:rsidP="00ED50D3">
      <w:pPr>
        <w:pStyle w:val="ListParagraph"/>
        <w:numPr>
          <w:ilvl w:val="0"/>
          <w:numId w:val="3"/>
        </w:numPr>
        <w:spacing w:after="0"/>
      </w:pPr>
      <w:proofErr w:type="spellStart"/>
      <w:r w:rsidRPr="00FA7D05">
        <w:t>Misal</w:t>
      </w:r>
      <w:proofErr w:type="spellEnd"/>
      <w:r w:rsidRPr="00FA7D05">
        <w:t xml:space="preserve">, m </w:t>
      </w:r>
      <w:proofErr w:type="spellStart"/>
      <w:r w:rsidRPr="00FA7D05">
        <w:t>adalah</w:t>
      </w:r>
      <w:proofErr w:type="spellEnd"/>
      <w:r w:rsidRPr="00FA7D05">
        <w:t xml:space="preserve"> </w:t>
      </w:r>
      <w:proofErr w:type="spellStart"/>
      <w:r w:rsidRPr="00FA7D05">
        <w:t>jumlah</w:t>
      </w:r>
      <w:proofErr w:type="spellEnd"/>
      <w:r w:rsidRPr="00FA7D05">
        <w:t xml:space="preserve"> </w:t>
      </w:r>
      <w:proofErr w:type="spellStart"/>
      <w:r w:rsidRPr="00FA7D05">
        <w:t>pengguna</w:t>
      </w:r>
      <w:proofErr w:type="spellEnd"/>
      <w:r w:rsidRPr="00FA7D05">
        <w:t xml:space="preserve"> yang </w:t>
      </w:r>
      <w:proofErr w:type="spellStart"/>
      <w:r w:rsidRPr="00FA7D05">
        <w:t>telah</w:t>
      </w:r>
      <w:proofErr w:type="spellEnd"/>
      <w:r w:rsidRPr="00FA7D05">
        <w:t xml:space="preserve"> </w:t>
      </w:r>
      <w:proofErr w:type="spellStart"/>
      <w:r w:rsidRPr="00FA7D05">
        <w:t>memasukan</w:t>
      </w:r>
      <w:proofErr w:type="spellEnd"/>
      <w:r w:rsidRPr="00FA7D05">
        <w:t xml:space="preserve"> item </w:t>
      </w:r>
      <w:proofErr w:type="spellStart"/>
      <w:r w:rsidRPr="00FA7D05">
        <w:t>ini</w:t>
      </w:r>
      <w:proofErr w:type="spellEnd"/>
      <w:r w:rsidRPr="00FA7D05">
        <w:t xml:space="preserve">. Dan n </w:t>
      </w:r>
      <w:proofErr w:type="spellStart"/>
      <w:r w:rsidRPr="00FA7D05">
        <w:t>adalah</w:t>
      </w:r>
      <w:proofErr w:type="spellEnd"/>
      <w:r w:rsidRPr="00FA7D05">
        <w:t xml:space="preserve"> </w:t>
      </w:r>
      <w:proofErr w:type="spellStart"/>
      <w:r w:rsidRPr="00FA7D05">
        <w:t>jumlah</w:t>
      </w:r>
      <w:proofErr w:type="spellEnd"/>
      <w:r w:rsidRPr="00FA7D05">
        <w:t xml:space="preserve"> </w:t>
      </w:r>
      <w:proofErr w:type="spellStart"/>
      <w:r w:rsidRPr="00FA7D05">
        <w:t>pengguna</w:t>
      </w:r>
      <w:proofErr w:type="spellEnd"/>
      <w:r w:rsidRPr="00FA7D05">
        <w:t xml:space="preserve"> yang </w:t>
      </w:r>
      <w:proofErr w:type="spellStart"/>
      <w:r w:rsidRPr="00FA7D05">
        <w:t>telah</w:t>
      </w:r>
      <w:proofErr w:type="spellEnd"/>
      <w:r w:rsidRPr="00FA7D05">
        <w:t xml:space="preserve"> </w:t>
      </w:r>
      <w:proofErr w:type="spellStart"/>
      <w:r w:rsidRPr="00FA7D05">
        <w:t>memasukan</w:t>
      </w:r>
      <w:proofErr w:type="spellEnd"/>
      <w:r w:rsidRPr="00FA7D05">
        <w:t xml:space="preserve"> item </w:t>
      </w:r>
      <w:proofErr w:type="spellStart"/>
      <w:r w:rsidRPr="00FA7D05">
        <w:t>dalam</w:t>
      </w:r>
      <w:proofErr w:type="spellEnd"/>
      <w:r w:rsidRPr="00FA7D05">
        <w:t xml:space="preserve"> </w:t>
      </w:r>
      <w:proofErr w:type="spellStart"/>
      <w:r w:rsidRPr="00FA7D05">
        <w:t>kategori</w:t>
      </w:r>
      <w:proofErr w:type="spellEnd"/>
      <w:r w:rsidRPr="00FA7D05">
        <w:t xml:space="preserve"> </w:t>
      </w:r>
      <w:proofErr w:type="spellStart"/>
      <w:r w:rsidRPr="00FA7D05">
        <w:t>aktif</w:t>
      </w:r>
      <w:proofErr w:type="spellEnd"/>
      <w:r w:rsidRPr="00FA7D05">
        <w:t xml:space="preserve"> </w:t>
      </w:r>
      <w:proofErr w:type="spellStart"/>
      <w:r w:rsidRPr="00FA7D05">
        <w:t>ke</w:t>
      </w:r>
      <w:proofErr w:type="spellEnd"/>
      <w:r w:rsidRPr="00FA7D05">
        <w:t xml:space="preserve">-c </w:t>
      </w:r>
      <w:proofErr w:type="spellStart"/>
      <w:r w:rsidRPr="00FA7D05">
        <w:t>dari</w:t>
      </w:r>
      <w:proofErr w:type="spellEnd"/>
      <w:r w:rsidRPr="00FA7D05">
        <w:t xml:space="preserve"> </w:t>
      </w:r>
      <w:proofErr w:type="spellStart"/>
      <w:r w:rsidRPr="00FA7D05">
        <w:t>pengguna</w:t>
      </w:r>
      <w:proofErr w:type="spellEnd"/>
      <w:r w:rsidRPr="00FA7D05">
        <w:t xml:space="preserve"> X. </w:t>
      </w:r>
      <w:proofErr w:type="spellStart"/>
      <w:r w:rsidRPr="00FA7D05">
        <w:t>Maka</w:t>
      </w:r>
      <w:proofErr w:type="spellEnd"/>
      <w:r w:rsidRPr="00FA7D05">
        <w:t xml:space="preserve">, </w:t>
      </w:r>
      <w:proofErr w:type="spellStart"/>
      <w:r w:rsidRPr="00FA7D05">
        <w:t>popularitas</w:t>
      </w:r>
      <w:proofErr w:type="spellEnd"/>
      <w:r w:rsidRPr="00FA7D05">
        <w:t xml:space="preserve"> item </w:t>
      </w:r>
      <w:proofErr w:type="spellStart"/>
      <w:r w:rsidRPr="00FA7D05">
        <w:t>ditentukan</w:t>
      </w:r>
      <w:proofErr w:type="spellEnd"/>
      <w:r w:rsidRPr="00FA7D05">
        <w:t xml:space="preserve"> </w:t>
      </w:r>
      <w:proofErr w:type="spellStart"/>
      <w:r w:rsidRPr="00FA7D05">
        <w:t>sebagai</w:t>
      </w:r>
      <w:proofErr w:type="spellEnd"/>
      <w:r w:rsidR="007B76A7">
        <w:t xml:space="preserve"> </w:t>
      </w:r>
      <w:proofErr w:type="spellStart"/>
      <w:r w:rsidRPr="00FA7D05">
        <w:t>W_i^c</w:t>
      </w:r>
      <w:proofErr w:type="spellEnd"/>
      <w:r w:rsidRPr="00FA7D05">
        <w:t xml:space="preserve"> (X)=m/n . Item </w:t>
      </w:r>
      <w:proofErr w:type="spellStart"/>
      <w:r w:rsidRPr="00FA7D05">
        <w:t>dianggap</w:t>
      </w:r>
      <w:proofErr w:type="spellEnd"/>
      <w:r w:rsidRPr="00FA7D05">
        <w:t xml:space="preserve"> popular </w:t>
      </w:r>
      <w:proofErr w:type="spellStart"/>
      <w:r w:rsidRPr="00FA7D05">
        <w:t>jika</w:t>
      </w:r>
      <w:proofErr w:type="spellEnd"/>
      <w:r w:rsidR="007B76A7">
        <w:t xml:space="preserve"> </w:t>
      </w:r>
      <w:proofErr w:type="spellStart"/>
      <w:r w:rsidRPr="00FA7D05">
        <w:t>W_i^c</w:t>
      </w:r>
      <w:proofErr w:type="spellEnd"/>
      <w:r w:rsidRPr="00FA7D05">
        <w:t xml:space="preserve"> (X) &gt; 0.5 , </w:t>
      </w:r>
      <w:proofErr w:type="spellStart"/>
      <w:r w:rsidRPr="00FA7D05">
        <w:t>dimana</w:t>
      </w:r>
      <w:proofErr w:type="spellEnd"/>
      <w:r w:rsidRPr="00FA7D05">
        <w:t xml:space="preserve"> yang </w:t>
      </w:r>
      <w:proofErr w:type="spellStart"/>
      <w:r w:rsidRPr="00FA7D05">
        <w:t>berarti</w:t>
      </w:r>
      <w:proofErr w:type="spellEnd"/>
      <w:r w:rsidRPr="00FA7D05">
        <w:t xml:space="preserve"> </w:t>
      </w:r>
      <w:proofErr w:type="spellStart"/>
      <w:r w:rsidRPr="00FA7D05">
        <w:t>separuh</w:t>
      </w:r>
      <w:proofErr w:type="spellEnd"/>
      <w:r w:rsidRPr="00FA7D05">
        <w:t xml:space="preserve"> </w:t>
      </w:r>
      <w:proofErr w:type="spellStart"/>
      <w:r w:rsidRPr="00FA7D05">
        <w:t>pengguna</w:t>
      </w:r>
      <w:proofErr w:type="spellEnd"/>
      <w:r w:rsidRPr="00FA7D05">
        <w:t xml:space="preserve"> yang “</w:t>
      </w:r>
      <w:proofErr w:type="spellStart"/>
      <w:r w:rsidRPr="00FA7D05">
        <w:t>memilih</w:t>
      </w:r>
      <w:proofErr w:type="spellEnd"/>
      <w:r w:rsidRPr="00FA7D05">
        <w:t xml:space="preserve">” </w:t>
      </w:r>
      <w:proofErr w:type="spellStart"/>
      <w:r w:rsidRPr="00FA7D05">
        <w:t>untuk</w:t>
      </w:r>
      <w:proofErr w:type="spellEnd"/>
      <w:r w:rsidRPr="00FA7D05">
        <w:t xml:space="preserve"> </w:t>
      </w:r>
      <w:proofErr w:type="spellStart"/>
      <w:r w:rsidRPr="00FA7D05">
        <w:t>kategori</w:t>
      </w:r>
      <w:proofErr w:type="spellEnd"/>
      <w:r w:rsidRPr="00FA7D05">
        <w:t xml:space="preserve"> </w:t>
      </w:r>
      <w:proofErr w:type="spellStart"/>
      <w:r w:rsidRPr="00FA7D05">
        <w:t>ini</w:t>
      </w:r>
      <w:proofErr w:type="spellEnd"/>
      <w:r w:rsidRPr="00FA7D05">
        <w:t xml:space="preserve"> </w:t>
      </w:r>
      <w:proofErr w:type="spellStart"/>
      <w:r w:rsidRPr="00FA7D05">
        <w:t>telah</w:t>
      </w:r>
      <w:proofErr w:type="spellEnd"/>
      <w:r w:rsidRPr="00FA7D05">
        <w:t xml:space="preserve"> </w:t>
      </w:r>
      <w:proofErr w:type="spellStart"/>
      <w:r w:rsidRPr="00FA7D05">
        <w:t>memasukan</w:t>
      </w:r>
      <w:proofErr w:type="spellEnd"/>
      <w:r w:rsidRPr="00FA7D05">
        <w:t xml:space="preserve"> item </w:t>
      </w:r>
      <w:proofErr w:type="spellStart"/>
      <w:r w:rsidRPr="00FA7D05">
        <w:t>tertentu</w:t>
      </w:r>
      <w:proofErr w:type="spellEnd"/>
      <w:r w:rsidRPr="00FA7D05">
        <w:t xml:space="preserve"> (</w:t>
      </w:r>
      <w:proofErr w:type="spellStart"/>
      <w:r w:rsidRPr="00FA7D05">
        <w:t>meskipun</w:t>
      </w:r>
      <w:proofErr w:type="spellEnd"/>
      <w:r w:rsidRPr="00FA7D05">
        <w:t xml:space="preserve"> </w:t>
      </w:r>
      <w:proofErr w:type="spellStart"/>
      <w:r w:rsidRPr="00FA7D05">
        <w:t>penilaian</w:t>
      </w:r>
      <w:proofErr w:type="spellEnd"/>
      <w:r w:rsidRPr="00FA7D05">
        <w:t xml:space="preserve"> </w:t>
      </w:r>
      <w:proofErr w:type="spellStart"/>
      <w:r w:rsidRPr="00FA7D05">
        <w:t>tersebut</w:t>
      </w:r>
      <w:proofErr w:type="spellEnd"/>
      <w:r w:rsidRPr="00FA7D05">
        <w:t xml:space="preserve"> </w:t>
      </w:r>
      <w:proofErr w:type="spellStart"/>
      <w:r w:rsidRPr="00FA7D05">
        <w:t>baik</w:t>
      </w:r>
      <w:proofErr w:type="spellEnd"/>
      <w:r w:rsidRPr="00FA7D05">
        <w:t>/</w:t>
      </w:r>
      <w:proofErr w:type="spellStart"/>
      <w:r w:rsidRPr="00FA7D05">
        <w:t>positif</w:t>
      </w:r>
      <w:proofErr w:type="spellEnd"/>
      <w:r w:rsidRPr="00FA7D05">
        <w:t xml:space="preserve"> </w:t>
      </w:r>
      <w:proofErr w:type="spellStart"/>
      <w:r w:rsidRPr="00FA7D05">
        <w:t>maupun</w:t>
      </w:r>
      <w:proofErr w:type="spellEnd"/>
      <w:r w:rsidRPr="00FA7D05">
        <w:t xml:space="preserve"> </w:t>
      </w:r>
      <w:proofErr w:type="spellStart"/>
      <w:r w:rsidRPr="00FA7D05">
        <w:t>buruk</w:t>
      </w:r>
      <w:proofErr w:type="spellEnd"/>
      <w:r w:rsidRPr="00FA7D05">
        <w:t>/negative).</w:t>
      </w:r>
      <w:r w:rsidRPr="00FA7D05">
        <w:tab/>
      </w:r>
      <w:r w:rsidRPr="00FA7D05">
        <w:tab/>
      </w:r>
      <w:r w:rsidRPr="00FA7D05">
        <w:tab/>
      </w:r>
    </w:p>
    <w:p w14:paraId="23CB5674" w14:textId="20270048" w:rsidR="00ED50D3" w:rsidRPr="00FA7D05" w:rsidRDefault="00ED50D3" w:rsidP="00ED50D3">
      <w:pPr>
        <w:pStyle w:val="ListParagraph"/>
        <w:numPr>
          <w:ilvl w:val="0"/>
          <w:numId w:val="3"/>
        </w:numPr>
        <w:spacing w:after="0"/>
      </w:pPr>
      <w:r w:rsidRPr="00FA7D05">
        <w:t>d2(</w:t>
      </w:r>
      <w:proofErr w:type="spellStart"/>
      <w:r w:rsidRPr="00FA7D05">
        <w:t>X,Y,c,i</w:t>
      </w:r>
      <w:proofErr w:type="spellEnd"/>
      <w:r w:rsidRPr="00FA7D05">
        <w:t xml:space="preserve">) di </w:t>
      </w:r>
      <w:proofErr w:type="spellStart"/>
      <w:r w:rsidRPr="00FA7D05">
        <w:t>adaptasi</w:t>
      </w:r>
      <w:proofErr w:type="spellEnd"/>
      <w:r w:rsidRPr="00FA7D05">
        <w:t xml:space="preserve"> </w:t>
      </w:r>
      <w:proofErr w:type="spellStart"/>
      <w:r w:rsidRPr="00FA7D05">
        <w:t>dengan</w:t>
      </w:r>
      <w:proofErr w:type="spellEnd"/>
      <w:r w:rsidRPr="00FA7D05">
        <w:t xml:space="preserve"> </w:t>
      </w:r>
      <w:proofErr w:type="spellStart"/>
      <w:r w:rsidRPr="00FA7D05">
        <w:t>popularitas</w:t>
      </w:r>
      <w:proofErr w:type="spellEnd"/>
      <w:r w:rsidRPr="00FA7D05">
        <w:t xml:space="preserve"> item dan </w:t>
      </w:r>
      <w:proofErr w:type="spellStart"/>
      <w:r w:rsidRPr="00FA7D05">
        <w:t>alasan</w:t>
      </w:r>
      <w:proofErr w:type="spellEnd"/>
      <w:r w:rsidRPr="00FA7D05">
        <w:t xml:space="preserve"> </w:t>
      </w:r>
      <w:proofErr w:type="spellStart"/>
      <w:r w:rsidRPr="00FA7D05">
        <w:t>sebagai</w:t>
      </w:r>
      <w:proofErr w:type="spellEnd"/>
      <w:r w:rsidRPr="00FA7D05">
        <w:t xml:space="preserve"> </w:t>
      </w:r>
      <w:proofErr w:type="spellStart"/>
      <w:r w:rsidRPr="00FA7D05">
        <w:t>berikut</w:t>
      </w:r>
      <w:proofErr w:type="spellEnd"/>
      <w:r w:rsidRPr="00FA7D05">
        <w:t>:</w:t>
      </w:r>
    </w:p>
    <w:p w14:paraId="4AC074CF" w14:textId="77777777" w:rsidR="00ED50D3" w:rsidRPr="00FA7D05" w:rsidRDefault="00ED50D3" w:rsidP="00ED50D3">
      <w:pPr>
        <w:spacing w:after="0"/>
        <w:ind w:left="1276" w:hanging="284"/>
      </w:pPr>
      <w:r w:rsidRPr="00FA7D05">
        <w:t>If (</w:t>
      </w:r>
      <w:proofErr w:type="spellStart"/>
      <w:r w:rsidRPr="00FA7D05">
        <w:t>W_i^c</w:t>
      </w:r>
      <w:proofErr w:type="spellEnd"/>
      <w:r w:rsidRPr="00FA7D05">
        <w:t xml:space="preserve"> (X)&gt; 0.5 AND d2(</w:t>
      </w:r>
      <w:proofErr w:type="spellStart"/>
      <w:r w:rsidRPr="00FA7D05">
        <w:t>X,Y,c,i</w:t>
      </w:r>
      <w:proofErr w:type="spellEnd"/>
      <w:r w:rsidRPr="00FA7D05">
        <w:t>) &lt; 5), then</w:t>
      </w:r>
    </w:p>
    <w:p w14:paraId="544E0CC7" w14:textId="676A00F9" w:rsidR="00ED50D3" w:rsidRPr="00FA7D05" w:rsidRDefault="007B76A7" w:rsidP="00ED50D3">
      <w:pPr>
        <w:spacing w:after="0"/>
        <w:ind w:left="1276" w:hanging="284"/>
      </w:pPr>
      <w:r>
        <w:lastRenderedPageBreak/>
        <w:t xml:space="preserve">  </w:t>
      </w:r>
      <w:r w:rsidR="00ED50D3" w:rsidRPr="00FA7D05">
        <w:t xml:space="preserve"> d2(</w:t>
      </w:r>
      <w:proofErr w:type="spellStart"/>
      <w:r w:rsidR="00ED50D3" w:rsidRPr="00FA7D05">
        <w:t>X,Y,c,i</w:t>
      </w:r>
      <w:proofErr w:type="spellEnd"/>
      <w:r w:rsidR="00ED50D3" w:rsidRPr="00FA7D05">
        <w:t>) = d2(</w:t>
      </w:r>
      <w:proofErr w:type="spellStart"/>
      <w:r w:rsidR="00ED50D3" w:rsidRPr="00FA7D05">
        <w:t>X,Y,c,i</w:t>
      </w:r>
      <w:proofErr w:type="spellEnd"/>
      <w:r w:rsidR="00ED50D3" w:rsidRPr="00FA7D05">
        <w:t xml:space="preserve">) + </w:t>
      </w:r>
      <w:proofErr w:type="spellStart"/>
      <w:r w:rsidR="00ED50D3" w:rsidRPr="00FA7D05">
        <w:t>Wchange</w:t>
      </w:r>
      <w:proofErr w:type="spellEnd"/>
      <w:r w:rsidR="00ED50D3" w:rsidRPr="00FA7D05">
        <w:t xml:space="preserve"> ∙d2(</w:t>
      </w:r>
      <w:proofErr w:type="spellStart"/>
      <w:r w:rsidR="00ED50D3" w:rsidRPr="00FA7D05">
        <w:t>X,Y,c,i</w:t>
      </w:r>
      <w:proofErr w:type="spellEnd"/>
      <w:r w:rsidR="00ED50D3" w:rsidRPr="00FA7D05">
        <w:t>).</w:t>
      </w:r>
    </w:p>
    <w:p w14:paraId="514D177E" w14:textId="77777777" w:rsidR="00ED50D3" w:rsidRPr="00FA7D05" w:rsidRDefault="00ED50D3" w:rsidP="00ED50D3">
      <w:pPr>
        <w:spacing w:after="0"/>
        <w:ind w:left="1276" w:hanging="284"/>
      </w:pPr>
      <w:r w:rsidRPr="00FA7D05">
        <w:t>else if (</w:t>
      </w:r>
      <w:proofErr w:type="spellStart"/>
      <w:r w:rsidRPr="00FA7D05">
        <w:t>W_i^c</w:t>
      </w:r>
      <w:proofErr w:type="spellEnd"/>
      <w:r w:rsidRPr="00FA7D05">
        <w:t xml:space="preserve"> (X) &gt; 0.5 AND d2(</w:t>
      </w:r>
      <w:proofErr w:type="spellStart"/>
      <w:r w:rsidRPr="00FA7D05">
        <w:t>X,Y,c,i</w:t>
      </w:r>
      <w:proofErr w:type="spellEnd"/>
      <w:r w:rsidRPr="00FA7D05">
        <w:t>) ≥ 5), then</w:t>
      </w:r>
    </w:p>
    <w:p w14:paraId="158B1784" w14:textId="02D0662F" w:rsidR="00ED50D3" w:rsidRPr="00FA7D05" w:rsidRDefault="007B76A7" w:rsidP="00ED50D3">
      <w:pPr>
        <w:spacing w:after="0"/>
        <w:ind w:left="1276" w:hanging="284"/>
      </w:pPr>
      <w:r>
        <w:t xml:space="preserve">  </w:t>
      </w:r>
      <w:r w:rsidR="00ED50D3" w:rsidRPr="00FA7D05">
        <w:t xml:space="preserve"> d2(</w:t>
      </w:r>
      <w:proofErr w:type="spellStart"/>
      <w:r w:rsidR="00ED50D3" w:rsidRPr="00FA7D05">
        <w:t>X,Y,c,i</w:t>
      </w:r>
      <w:proofErr w:type="spellEnd"/>
      <w:r w:rsidR="00ED50D3" w:rsidRPr="00FA7D05">
        <w:t>) = d2(</w:t>
      </w:r>
      <w:proofErr w:type="spellStart"/>
      <w:r w:rsidR="00ED50D3" w:rsidRPr="00FA7D05">
        <w:t>X,Y,c,i</w:t>
      </w:r>
      <w:proofErr w:type="spellEnd"/>
      <w:r w:rsidR="00ED50D3" w:rsidRPr="00FA7D05">
        <w:t>)</w:t>
      </w:r>
    </w:p>
    <w:p w14:paraId="1411D528" w14:textId="77777777" w:rsidR="00ED50D3" w:rsidRPr="00FA7D05" w:rsidRDefault="00ED50D3" w:rsidP="00ED50D3">
      <w:pPr>
        <w:spacing w:after="0"/>
        <w:ind w:left="1276" w:hanging="284"/>
      </w:pPr>
      <w:r w:rsidRPr="00FA7D05">
        <w:t>else if (</w:t>
      </w:r>
      <w:proofErr w:type="spellStart"/>
      <w:r w:rsidRPr="00FA7D05">
        <w:t>W_i^c</w:t>
      </w:r>
      <w:proofErr w:type="spellEnd"/>
      <w:r w:rsidRPr="00FA7D05">
        <w:t xml:space="preserve"> (X)≤ 0.5 AND d2(</w:t>
      </w:r>
      <w:proofErr w:type="spellStart"/>
      <w:r w:rsidRPr="00FA7D05">
        <w:t>X,Y,c,i</w:t>
      </w:r>
      <w:proofErr w:type="spellEnd"/>
      <w:r w:rsidRPr="00FA7D05">
        <w:t>) &lt; 5), then</w:t>
      </w:r>
    </w:p>
    <w:p w14:paraId="0B2B2DD6" w14:textId="225C363F" w:rsidR="00ED50D3" w:rsidRPr="00FA7D05" w:rsidRDefault="007B76A7" w:rsidP="00ED50D3">
      <w:pPr>
        <w:spacing w:after="0"/>
        <w:ind w:left="1276" w:hanging="284"/>
      </w:pPr>
      <w:r>
        <w:t xml:space="preserve">  </w:t>
      </w:r>
      <w:r w:rsidR="00ED50D3" w:rsidRPr="00FA7D05">
        <w:t xml:space="preserve"> d2(</w:t>
      </w:r>
      <w:proofErr w:type="spellStart"/>
      <w:r w:rsidR="00ED50D3" w:rsidRPr="00FA7D05">
        <w:t>X,Y,c,i</w:t>
      </w:r>
      <w:proofErr w:type="spellEnd"/>
      <w:r w:rsidR="00ED50D3" w:rsidRPr="00FA7D05">
        <w:t>) = d2(</w:t>
      </w:r>
      <w:proofErr w:type="spellStart"/>
      <w:r w:rsidR="00ED50D3" w:rsidRPr="00FA7D05">
        <w:t>X,Y,c,i</w:t>
      </w:r>
      <w:proofErr w:type="spellEnd"/>
      <w:r w:rsidR="00ED50D3" w:rsidRPr="00FA7D05">
        <w:t>) − Wchange∙d2(</w:t>
      </w:r>
      <w:proofErr w:type="spellStart"/>
      <w:r w:rsidR="00ED50D3" w:rsidRPr="00FA7D05">
        <w:t>X,Y,c,i</w:t>
      </w:r>
      <w:proofErr w:type="spellEnd"/>
      <w:r w:rsidR="00ED50D3" w:rsidRPr="00FA7D05">
        <w:t>).</w:t>
      </w:r>
    </w:p>
    <w:p w14:paraId="128A171A" w14:textId="77777777" w:rsidR="00ED50D3" w:rsidRPr="00FA7D05" w:rsidRDefault="00ED50D3" w:rsidP="00ED50D3">
      <w:pPr>
        <w:spacing w:after="0"/>
        <w:ind w:left="1276" w:hanging="284"/>
      </w:pPr>
      <w:r w:rsidRPr="00FA7D05">
        <w:t>else if (</w:t>
      </w:r>
      <w:proofErr w:type="spellStart"/>
      <w:r w:rsidRPr="00FA7D05">
        <w:t>W_i^c</w:t>
      </w:r>
      <w:proofErr w:type="spellEnd"/>
      <w:r w:rsidRPr="00FA7D05">
        <w:t xml:space="preserve"> (X)≤ 0.5 AND d2(</w:t>
      </w:r>
      <w:proofErr w:type="spellStart"/>
      <w:r w:rsidRPr="00FA7D05">
        <w:t>X,Y,c,i</w:t>
      </w:r>
      <w:proofErr w:type="spellEnd"/>
      <w:r w:rsidRPr="00FA7D05">
        <w:t>) ≥ 5), then</w:t>
      </w:r>
    </w:p>
    <w:p w14:paraId="6951CF6E" w14:textId="42DD7F2B" w:rsidR="00ED50D3" w:rsidRPr="00FA7D05" w:rsidRDefault="007B76A7" w:rsidP="00691B8C">
      <w:pPr>
        <w:ind w:left="1276" w:hanging="284"/>
      </w:pPr>
      <w:r>
        <w:t xml:space="preserve">  </w:t>
      </w:r>
      <w:r w:rsidR="00ED50D3" w:rsidRPr="00FA7D05">
        <w:t xml:space="preserve"> d2(</w:t>
      </w:r>
      <w:proofErr w:type="spellStart"/>
      <w:r w:rsidR="00ED50D3" w:rsidRPr="00FA7D05">
        <w:t>X,Y,c,i</w:t>
      </w:r>
      <w:proofErr w:type="spellEnd"/>
      <w:r w:rsidR="00ED50D3" w:rsidRPr="00FA7D05">
        <w:t>) = d2(</w:t>
      </w:r>
      <w:proofErr w:type="spellStart"/>
      <w:r w:rsidR="00ED50D3" w:rsidRPr="00FA7D05">
        <w:t>X,Y,c,i</w:t>
      </w:r>
      <w:proofErr w:type="spellEnd"/>
      <w:r w:rsidR="00ED50D3" w:rsidRPr="00FA7D05">
        <w:t>) + Wchange∙d2(</w:t>
      </w:r>
      <w:proofErr w:type="spellStart"/>
      <w:r w:rsidR="00ED50D3" w:rsidRPr="00FA7D05">
        <w:t>X,Y,c,i</w:t>
      </w:r>
      <w:proofErr w:type="spellEnd"/>
      <w:r w:rsidR="00ED50D3" w:rsidRPr="00FA7D05">
        <w:t>).</w:t>
      </w:r>
    </w:p>
    <w:p w14:paraId="2AE2730F" w14:textId="68799306" w:rsidR="00ED50D3" w:rsidRPr="00691B8C" w:rsidRDefault="00ED50D3" w:rsidP="00691B8C">
      <w:proofErr w:type="spellStart"/>
      <w:r w:rsidRPr="00FA7D05">
        <w:t>Berdasarkan</w:t>
      </w:r>
      <w:proofErr w:type="spellEnd"/>
      <w:r w:rsidRPr="00FA7D05">
        <w:t xml:space="preserve"> </w:t>
      </w:r>
      <w:proofErr w:type="spellStart"/>
      <w:r w:rsidRPr="00FA7D05">
        <w:t>cara</w:t>
      </w:r>
      <w:proofErr w:type="spellEnd"/>
      <w:r w:rsidRPr="00FA7D05">
        <w:t xml:space="preserve"> </w:t>
      </w:r>
      <w:proofErr w:type="spellStart"/>
      <w:r w:rsidRPr="00FA7D05">
        <w:t>perhitungan</w:t>
      </w:r>
      <w:proofErr w:type="spellEnd"/>
      <w:r w:rsidRPr="00FA7D05">
        <w:t xml:space="preserve"> </w:t>
      </w:r>
      <w:proofErr w:type="spellStart"/>
      <w:r w:rsidRPr="00FA7D05">
        <w:t>EgoSimilar</w:t>
      </w:r>
      <w:proofErr w:type="spellEnd"/>
      <w:r w:rsidRPr="00FA7D05">
        <w:t xml:space="preserve"> </w:t>
      </w:r>
      <w:proofErr w:type="spellStart"/>
      <w:r w:rsidRPr="00FA7D05">
        <w:t>dalam</w:t>
      </w:r>
      <w:proofErr w:type="spellEnd"/>
      <w:r w:rsidRPr="00FA7D05">
        <w:t xml:space="preserve"> </w:t>
      </w:r>
      <w:proofErr w:type="spellStart"/>
      <w:r w:rsidRPr="00FA7D05">
        <w:t>peneilitian</w:t>
      </w:r>
      <w:proofErr w:type="spellEnd"/>
      <w:r w:rsidRPr="00FA7D05">
        <w:t xml:space="preserve"> </w:t>
      </w:r>
      <w:proofErr w:type="spellStart"/>
      <w:r w:rsidRPr="00FA7D05">
        <w:t>ini</w:t>
      </w:r>
      <w:proofErr w:type="spellEnd"/>
      <w:r w:rsidRPr="00FA7D05">
        <w:t xml:space="preserve">, </w:t>
      </w:r>
      <w:proofErr w:type="spellStart"/>
      <w:r w:rsidRPr="00FA7D05">
        <w:t>bobot</w:t>
      </w:r>
      <w:proofErr w:type="spellEnd"/>
      <w:r w:rsidRPr="00FA7D05">
        <w:t xml:space="preserve"> w1 </w:t>
      </w:r>
      <w:proofErr w:type="spellStart"/>
      <w:r w:rsidRPr="00FA7D05">
        <w:t>harus</w:t>
      </w:r>
      <w:proofErr w:type="spellEnd"/>
      <w:r w:rsidRPr="00FA7D05">
        <w:t xml:space="preserve"> </w:t>
      </w:r>
      <w:proofErr w:type="spellStart"/>
      <w:r w:rsidRPr="00FA7D05">
        <w:t>lebih</w:t>
      </w:r>
      <w:proofErr w:type="spellEnd"/>
      <w:r w:rsidRPr="00FA7D05">
        <w:t xml:space="preserve"> </w:t>
      </w:r>
      <w:proofErr w:type="spellStart"/>
      <w:r w:rsidRPr="00FA7D05">
        <w:t>kecil</w:t>
      </w:r>
      <w:proofErr w:type="spellEnd"/>
      <w:r w:rsidRPr="00FA7D05">
        <w:t xml:space="preserve"> </w:t>
      </w:r>
      <w:proofErr w:type="spellStart"/>
      <w:r w:rsidRPr="00FA7D05">
        <w:t>dari</w:t>
      </w:r>
      <w:proofErr w:type="spellEnd"/>
      <w:r w:rsidRPr="00FA7D05">
        <w:t xml:space="preserve"> w2, </w:t>
      </w:r>
      <w:proofErr w:type="spellStart"/>
      <w:r w:rsidRPr="00FA7D05">
        <w:t>karena</w:t>
      </w:r>
      <w:proofErr w:type="spellEnd"/>
      <w:r w:rsidRPr="00FA7D05">
        <w:t xml:space="preserve"> </w:t>
      </w:r>
      <w:proofErr w:type="spellStart"/>
      <w:r w:rsidRPr="00FA7D05">
        <w:t>dianggap</w:t>
      </w:r>
      <w:proofErr w:type="spellEnd"/>
      <w:r w:rsidRPr="00FA7D05">
        <w:t xml:space="preserve"> </w:t>
      </w:r>
      <w:proofErr w:type="spellStart"/>
      <w:r w:rsidRPr="00FA7D05">
        <w:t>kecocokan</w:t>
      </w:r>
      <w:proofErr w:type="spellEnd"/>
      <w:r w:rsidRPr="00FA7D05">
        <w:t xml:space="preserve"> </w:t>
      </w:r>
      <w:proofErr w:type="spellStart"/>
      <w:r w:rsidRPr="00FA7D05">
        <w:t>pengguna</w:t>
      </w:r>
      <w:proofErr w:type="spellEnd"/>
      <w:r w:rsidRPr="00FA7D05">
        <w:t xml:space="preserve"> "</w:t>
      </w:r>
      <w:proofErr w:type="spellStart"/>
      <w:r w:rsidRPr="00FA7D05">
        <w:t>umum</w:t>
      </w:r>
      <w:proofErr w:type="spellEnd"/>
      <w:r w:rsidRPr="00FA7D05">
        <w:t>" (</w:t>
      </w:r>
      <w:proofErr w:type="spellStart"/>
      <w:r w:rsidRPr="00FA7D05">
        <w:t>misalnya</w:t>
      </w:r>
      <w:proofErr w:type="spellEnd"/>
      <w:r w:rsidRPr="00FA7D05">
        <w:t xml:space="preserve">, </w:t>
      </w:r>
      <w:proofErr w:type="spellStart"/>
      <w:r w:rsidRPr="00FA7D05">
        <w:t>keduanya</w:t>
      </w:r>
      <w:proofErr w:type="spellEnd"/>
      <w:r w:rsidRPr="00FA7D05">
        <w:t xml:space="preserve"> </w:t>
      </w:r>
      <w:proofErr w:type="spellStart"/>
      <w:r w:rsidRPr="00FA7D05">
        <w:t>menyukai</w:t>
      </w:r>
      <w:proofErr w:type="spellEnd"/>
      <w:r w:rsidRPr="00FA7D05">
        <w:t xml:space="preserve"> film), </w:t>
      </w:r>
      <w:proofErr w:type="spellStart"/>
      <w:r w:rsidRPr="00FA7D05">
        <w:t>menjadi</w:t>
      </w:r>
      <w:proofErr w:type="spellEnd"/>
      <w:r w:rsidRPr="00FA7D05">
        <w:t xml:space="preserve"> </w:t>
      </w:r>
      <w:proofErr w:type="spellStart"/>
      <w:r w:rsidRPr="00FA7D05">
        <w:t>kurang</w:t>
      </w:r>
      <w:proofErr w:type="spellEnd"/>
      <w:r w:rsidRPr="00FA7D05">
        <w:t xml:space="preserve"> </w:t>
      </w:r>
      <w:proofErr w:type="spellStart"/>
      <w:r w:rsidRPr="00FA7D05">
        <w:t>penting</w:t>
      </w:r>
      <w:proofErr w:type="spellEnd"/>
      <w:r w:rsidRPr="00FA7D05">
        <w:t xml:space="preserve">, </w:t>
      </w:r>
      <w:proofErr w:type="spellStart"/>
      <w:r w:rsidRPr="00FA7D05">
        <w:t>karena</w:t>
      </w:r>
      <w:proofErr w:type="spellEnd"/>
      <w:r w:rsidRPr="00FA7D05">
        <w:t xml:space="preserve"> </w:t>
      </w:r>
      <w:proofErr w:type="spellStart"/>
      <w:r w:rsidRPr="00FA7D05">
        <w:t>selera</w:t>
      </w:r>
      <w:proofErr w:type="spellEnd"/>
      <w:r w:rsidRPr="00FA7D05">
        <w:t xml:space="preserve"> </w:t>
      </w:r>
      <w:proofErr w:type="spellStart"/>
      <w:r w:rsidRPr="00FA7D05">
        <w:t>spesifik</w:t>
      </w:r>
      <w:proofErr w:type="spellEnd"/>
      <w:r w:rsidRPr="00FA7D05">
        <w:t xml:space="preserve"> </w:t>
      </w:r>
      <w:proofErr w:type="spellStart"/>
      <w:r w:rsidRPr="00FA7D05">
        <w:t>mereka</w:t>
      </w:r>
      <w:proofErr w:type="spellEnd"/>
      <w:r w:rsidRPr="00FA7D05">
        <w:t xml:space="preserve"> </w:t>
      </w:r>
      <w:proofErr w:type="spellStart"/>
      <w:r w:rsidRPr="00FA7D05">
        <w:t>dalam</w:t>
      </w:r>
      <w:proofErr w:type="spellEnd"/>
      <w:r w:rsidRPr="00FA7D05">
        <w:t xml:space="preserve"> </w:t>
      </w:r>
      <w:proofErr w:type="spellStart"/>
      <w:r w:rsidRPr="00FA7D05">
        <w:t>kategori</w:t>
      </w:r>
      <w:proofErr w:type="spellEnd"/>
      <w:r w:rsidRPr="00FA7D05">
        <w:t xml:space="preserve"> </w:t>
      </w:r>
      <w:proofErr w:type="spellStart"/>
      <w:r w:rsidRPr="00FA7D05">
        <w:t>tersebut</w:t>
      </w:r>
      <w:proofErr w:type="spellEnd"/>
      <w:r w:rsidRPr="00FA7D05">
        <w:t xml:space="preserve"> </w:t>
      </w:r>
      <w:proofErr w:type="spellStart"/>
      <w:r w:rsidRPr="00FA7D05">
        <w:t>mungkin</w:t>
      </w:r>
      <w:proofErr w:type="spellEnd"/>
      <w:r w:rsidRPr="00FA7D05">
        <w:t xml:space="preserve"> </w:t>
      </w:r>
      <w:proofErr w:type="spellStart"/>
      <w:r w:rsidRPr="00FA7D05">
        <w:t>berbeda</w:t>
      </w:r>
      <w:proofErr w:type="spellEnd"/>
      <w:r w:rsidRPr="00FA7D05">
        <w:t xml:space="preserve"> </w:t>
      </w:r>
      <w:proofErr w:type="spellStart"/>
      <w:r w:rsidRPr="00FA7D05">
        <w:t>secara</w:t>
      </w:r>
      <w:proofErr w:type="spellEnd"/>
      <w:r w:rsidRPr="00FA7D05">
        <w:t xml:space="preserve"> </w:t>
      </w:r>
      <w:proofErr w:type="spellStart"/>
      <w:r w:rsidRPr="00FA7D05">
        <w:t>signifikan</w:t>
      </w:r>
      <w:proofErr w:type="spellEnd"/>
      <w:r w:rsidRPr="00FA7D05">
        <w:t xml:space="preserve"> </w:t>
      </w:r>
      <w:proofErr w:type="spellStart"/>
      <w:r w:rsidRPr="00FA7D05">
        <w:t>atau</w:t>
      </w:r>
      <w:proofErr w:type="spellEnd"/>
      <w:r w:rsidRPr="00FA7D05">
        <w:t xml:space="preserve"> </w:t>
      </w:r>
      <w:proofErr w:type="spellStart"/>
      <w:r w:rsidRPr="00FA7D05">
        <w:t>bahkan</w:t>
      </w:r>
      <w:proofErr w:type="spellEnd"/>
      <w:r w:rsidRPr="00FA7D05">
        <w:t xml:space="preserve"> </w:t>
      </w:r>
      <w:proofErr w:type="spellStart"/>
      <w:r w:rsidRPr="00FA7D05">
        <w:t>sama</w:t>
      </w:r>
      <w:proofErr w:type="spellEnd"/>
      <w:r w:rsidRPr="00FA7D05">
        <w:t xml:space="preserve"> </w:t>
      </w:r>
      <w:proofErr w:type="spellStart"/>
      <w:r w:rsidRPr="00FA7D05">
        <w:t>sekali</w:t>
      </w:r>
      <w:proofErr w:type="spellEnd"/>
      <w:r w:rsidRPr="00FA7D05">
        <w:t xml:space="preserve">. Jika </w:t>
      </w:r>
      <w:proofErr w:type="spellStart"/>
      <w:r w:rsidRPr="00FA7D05">
        <w:t>pengguna</w:t>
      </w:r>
      <w:proofErr w:type="spellEnd"/>
      <w:r w:rsidRPr="00FA7D05">
        <w:t xml:space="preserve"> Y </w:t>
      </w:r>
      <w:proofErr w:type="spellStart"/>
      <w:r w:rsidRPr="00FA7D05">
        <w:t>telah</w:t>
      </w:r>
      <w:proofErr w:type="spellEnd"/>
      <w:r w:rsidRPr="00FA7D05">
        <w:t xml:space="preserve"> </w:t>
      </w:r>
      <w:proofErr w:type="spellStart"/>
      <w:r w:rsidRPr="00FA7D05">
        <w:t>menonaktifkan</w:t>
      </w:r>
      <w:proofErr w:type="spellEnd"/>
      <w:r w:rsidRPr="00FA7D05">
        <w:t xml:space="preserve"> </w:t>
      </w:r>
      <w:proofErr w:type="spellStart"/>
      <w:r w:rsidRPr="00FA7D05">
        <w:t>kategori</w:t>
      </w:r>
      <w:proofErr w:type="spellEnd"/>
      <w:r w:rsidRPr="00FA7D05">
        <w:t xml:space="preserve"> </w:t>
      </w:r>
      <w:proofErr w:type="spellStart"/>
      <w:r w:rsidRPr="00FA7D05">
        <w:t>tertentu</w:t>
      </w:r>
      <w:proofErr w:type="spellEnd"/>
      <w:r w:rsidRPr="00FA7D05">
        <w:t xml:space="preserve">, </w:t>
      </w:r>
      <w:proofErr w:type="spellStart"/>
      <w:r w:rsidRPr="00FA7D05">
        <w:t>maka</w:t>
      </w:r>
      <w:proofErr w:type="spellEnd"/>
      <w:r w:rsidRPr="00FA7D05">
        <w:t xml:space="preserve"> </w:t>
      </w:r>
      <w:proofErr w:type="spellStart"/>
      <w:r w:rsidRPr="00FA7D05">
        <w:t>ditetapkan</w:t>
      </w:r>
      <w:proofErr w:type="spellEnd"/>
      <w:r w:rsidRPr="00FA7D05">
        <w:t xml:space="preserve"> (1 0,11·d1 (</w:t>
      </w:r>
      <w:proofErr w:type="spellStart"/>
      <w:r w:rsidRPr="00FA7D05">
        <w:t>X,Y,c</w:t>
      </w:r>
      <w:proofErr w:type="spellEnd"/>
      <w:r w:rsidRPr="00FA7D05">
        <w:t>)) = 0.</w:t>
      </w:r>
    </w:p>
    <w:p w14:paraId="77FC9301" w14:textId="26FF50FF" w:rsidR="00ED50D3" w:rsidRDefault="00ED50D3" w:rsidP="00A7143D">
      <w:pPr>
        <w:pStyle w:val="Heading2"/>
        <w:numPr>
          <w:ilvl w:val="1"/>
          <w:numId w:val="5"/>
        </w:numPr>
        <w:spacing w:before="0"/>
      </w:pPr>
      <w:proofErr w:type="spellStart"/>
      <w:r>
        <w:t>EgoSimilar</w:t>
      </w:r>
      <w:proofErr w:type="spellEnd"/>
      <w:r>
        <w:t>+</w:t>
      </w:r>
    </w:p>
    <w:p w14:paraId="338FE5DF" w14:textId="07F8D169" w:rsidR="00ED50D3" w:rsidRDefault="004C2CAE" w:rsidP="00ED50D3">
      <w:r w:rsidRPr="004C2CAE">
        <w:rPr>
          <w:noProof/>
          <w:color w:val="000000"/>
        </w:rPr>
        <mc:AlternateContent>
          <mc:Choice Requires="wps">
            <w:drawing>
              <wp:anchor distT="45720" distB="45720" distL="114300" distR="114300" simplePos="0" relativeHeight="251678720" behindDoc="1" locked="0" layoutInCell="1" allowOverlap="1" wp14:anchorId="0E66F36B" wp14:editId="0559C1D9">
                <wp:simplePos x="0" y="0"/>
                <wp:positionH relativeFrom="column">
                  <wp:posOffset>2801937</wp:posOffset>
                </wp:positionH>
                <wp:positionV relativeFrom="paragraph">
                  <wp:posOffset>1164590</wp:posOffset>
                </wp:positionV>
                <wp:extent cx="347345" cy="1404620"/>
                <wp:effectExtent l="0" t="0" r="0" b="3175"/>
                <wp:wrapTight wrapText="bothSides">
                  <wp:wrapPolygon edited="0">
                    <wp:start x="0" y="0"/>
                    <wp:lineTo x="0" y="20387"/>
                    <wp:lineTo x="20139" y="20387"/>
                    <wp:lineTo x="20139"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04620"/>
                        </a:xfrm>
                        <a:prstGeom prst="rect">
                          <a:avLst/>
                        </a:prstGeom>
                        <a:solidFill>
                          <a:srgbClr val="FFFFFF"/>
                        </a:solidFill>
                        <a:ln w="9525">
                          <a:noFill/>
                          <a:miter lim="800000"/>
                          <a:headEnd/>
                          <a:tailEnd/>
                        </a:ln>
                      </wps:spPr>
                      <wps:txbx>
                        <w:txbxContent>
                          <w:p w14:paraId="78D5790B" w14:textId="5EB3CBFD" w:rsidR="004C2CAE" w:rsidRDefault="004C2CAE" w:rsidP="004C2CAE">
                            <w:pPr>
                              <w:jc w:val="right"/>
                            </w:pP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6F36B" id="_x0000_s1027" type="#_x0000_t202" style="position:absolute;left:0;text-align:left;margin-left:220.6pt;margin-top:91.7pt;width:27.35pt;height:110.6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" stroked="f">
                <v:textbox style="mso-fit-shape-to-text:t">
                  <w:txbxContent>
                    <w:p w14:paraId="78D5790B" w14:textId="5EB3CBFD" w:rsidR="004C2CAE" w:rsidRDefault="004C2CAE" w:rsidP="004C2CAE">
                      <w:pPr>
                        <w:jc w:val="right"/>
                      </w:pPr>
                      <w:r>
                        <w:t>(2)</w:t>
                      </w:r>
                    </w:p>
                  </w:txbxContent>
                </v:textbox>
                <w10:wrap type="tight"/>
              </v:shape>
            </w:pict>
          </mc:Fallback>
        </mc:AlternateContent>
      </w:r>
      <w:proofErr w:type="spellStart"/>
      <w:r w:rsidR="00ED50D3" w:rsidRPr="00ED50D3">
        <w:t>EgoSimilar</w:t>
      </w:r>
      <w:proofErr w:type="spellEnd"/>
      <w:r w:rsidR="00ED50D3" w:rsidRPr="00ED50D3">
        <w:t xml:space="preserve">+ </w:t>
      </w:r>
      <w:proofErr w:type="spellStart"/>
      <w:r w:rsidR="00ED50D3" w:rsidRPr="00ED50D3">
        <w:t>adalah</w:t>
      </w:r>
      <w:proofErr w:type="spellEnd"/>
      <w:r w:rsidR="00ED50D3" w:rsidRPr="00ED50D3">
        <w:t xml:space="preserve"> </w:t>
      </w:r>
      <w:proofErr w:type="spellStart"/>
      <w:r w:rsidR="00ED50D3" w:rsidRPr="00ED50D3">
        <w:t>algoritma</w:t>
      </w:r>
      <w:proofErr w:type="spellEnd"/>
      <w:r w:rsidR="00ED50D3" w:rsidRPr="00ED50D3">
        <w:t xml:space="preserve"> </w:t>
      </w:r>
      <w:proofErr w:type="spellStart"/>
      <w:r w:rsidR="00ED50D3" w:rsidRPr="00ED50D3">
        <w:t>pengembangan</w:t>
      </w:r>
      <w:proofErr w:type="spellEnd"/>
      <w:r w:rsidR="00ED50D3" w:rsidRPr="00ED50D3">
        <w:t xml:space="preserve"> </w:t>
      </w:r>
      <w:proofErr w:type="spellStart"/>
      <w:r w:rsidR="00ED50D3" w:rsidRPr="00ED50D3">
        <w:t>dari</w:t>
      </w:r>
      <w:proofErr w:type="spellEnd"/>
      <w:r w:rsidR="00ED50D3" w:rsidRPr="00ED50D3">
        <w:t xml:space="preserve"> </w:t>
      </w:r>
      <w:proofErr w:type="spellStart"/>
      <w:r w:rsidR="00ED50D3" w:rsidRPr="00ED50D3">
        <w:t>EgoSimilar</w:t>
      </w:r>
      <w:proofErr w:type="spellEnd"/>
      <w:r w:rsidR="00ED50D3" w:rsidRPr="00ED50D3">
        <w:t xml:space="preserve"> </w:t>
      </w:r>
      <w:proofErr w:type="spellStart"/>
      <w:r w:rsidR="00ED50D3" w:rsidRPr="00ED50D3">
        <w:t>dimana</w:t>
      </w:r>
      <w:proofErr w:type="spellEnd"/>
      <w:r w:rsidR="00ED50D3" w:rsidRPr="00ED50D3">
        <w:t xml:space="preserve"> </w:t>
      </w:r>
      <w:proofErr w:type="spellStart"/>
      <w:r w:rsidR="00ED50D3" w:rsidRPr="00ED50D3">
        <w:t>algoritma</w:t>
      </w:r>
      <w:proofErr w:type="spellEnd"/>
      <w:r w:rsidR="00ED50D3" w:rsidRPr="00ED50D3">
        <w:t xml:space="preserve"> </w:t>
      </w:r>
      <w:proofErr w:type="spellStart"/>
      <w:r w:rsidR="00ED50D3" w:rsidRPr="00ED50D3">
        <w:t>EgoSimilar</w:t>
      </w:r>
      <w:proofErr w:type="spellEnd"/>
      <w:r w:rsidR="00ED50D3" w:rsidRPr="00ED50D3">
        <w:t xml:space="preserve">+ </w:t>
      </w:r>
      <w:proofErr w:type="spellStart"/>
      <w:r w:rsidR="00ED50D3" w:rsidRPr="00ED50D3">
        <w:t>terbukti</w:t>
      </w:r>
      <w:proofErr w:type="spellEnd"/>
      <w:r w:rsidR="00ED50D3" w:rsidRPr="00ED50D3">
        <w:t xml:space="preserve"> </w:t>
      </w:r>
      <w:proofErr w:type="spellStart"/>
      <w:r w:rsidR="00ED50D3" w:rsidRPr="00ED50D3">
        <w:t>dalam</w:t>
      </w:r>
      <w:proofErr w:type="spellEnd"/>
      <w:r w:rsidR="00ED50D3" w:rsidRPr="00ED50D3">
        <w:t xml:space="preserve"> </w:t>
      </w:r>
      <w:proofErr w:type="spellStart"/>
      <w:r w:rsidR="00ED50D3" w:rsidRPr="00ED50D3">
        <w:t>sebuah</w:t>
      </w:r>
      <w:proofErr w:type="spellEnd"/>
      <w:r w:rsidR="00ED50D3" w:rsidRPr="00ED50D3">
        <w:t xml:space="preserve"> </w:t>
      </w:r>
      <w:proofErr w:type="spellStart"/>
      <w:r w:rsidR="00ED50D3" w:rsidRPr="00ED50D3">
        <w:t>penelitian</w:t>
      </w:r>
      <w:proofErr w:type="spellEnd"/>
      <w:r w:rsidR="00ED50D3" w:rsidRPr="00ED50D3">
        <w:t xml:space="preserve"> </w:t>
      </w:r>
      <w:proofErr w:type="spellStart"/>
      <w:r w:rsidR="00ED50D3" w:rsidRPr="00ED50D3">
        <w:t>mampu</w:t>
      </w:r>
      <w:proofErr w:type="spellEnd"/>
      <w:r w:rsidR="00ED50D3" w:rsidRPr="00ED50D3">
        <w:t xml:space="preserve"> </w:t>
      </w:r>
      <w:proofErr w:type="spellStart"/>
      <w:r w:rsidR="00ED50D3" w:rsidRPr="00ED50D3">
        <w:t>mengungguli</w:t>
      </w:r>
      <w:proofErr w:type="spellEnd"/>
      <w:r w:rsidR="00ED50D3" w:rsidRPr="00ED50D3">
        <w:t xml:space="preserve"> 2 </w:t>
      </w:r>
      <w:proofErr w:type="spellStart"/>
      <w:r w:rsidR="00ED50D3" w:rsidRPr="00ED50D3">
        <w:t>algoritma</w:t>
      </w:r>
      <w:proofErr w:type="spellEnd"/>
      <w:r w:rsidR="00ED50D3" w:rsidRPr="00ED50D3">
        <w:t xml:space="preserve"> </w:t>
      </w:r>
      <w:proofErr w:type="spellStart"/>
      <w:r w:rsidR="00ED50D3" w:rsidRPr="00ED50D3">
        <w:t>pencarian</w:t>
      </w:r>
      <w:proofErr w:type="spellEnd"/>
      <w:r w:rsidR="00ED50D3" w:rsidRPr="00ED50D3">
        <w:t xml:space="preserve"> </w:t>
      </w:r>
      <w:proofErr w:type="spellStart"/>
      <w:r w:rsidR="00ED50D3" w:rsidRPr="00ED50D3">
        <w:t>kemiripan</w:t>
      </w:r>
      <w:proofErr w:type="spellEnd"/>
      <w:r w:rsidR="00ED50D3" w:rsidRPr="00ED50D3">
        <w:t xml:space="preserve"> </w:t>
      </w:r>
      <w:proofErr w:type="spellStart"/>
      <w:r w:rsidR="00ED50D3" w:rsidRPr="00ED50D3">
        <w:t>yaitu</w:t>
      </w:r>
      <w:proofErr w:type="spellEnd"/>
      <w:r w:rsidR="00ED50D3" w:rsidRPr="00ED50D3">
        <w:t xml:space="preserve"> Pearson Correlation dan Cosine Similarity</w:t>
      </w:r>
      <w:r w:rsidR="00B801E4">
        <w:t xml:space="preserve"> [3]</w:t>
      </w:r>
      <w:r w:rsidR="00ED50D3" w:rsidRPr="00ED50D3">
        <w:t xml:space="preserve">. </w:t>
      </w:r>
      <w:proofErr w:type="spellStart"/>
      <w:r w:rsidR="00ED50D3" w:rsidRPr="00ED50D3">
        <w:t>Penggunaan</w:t>
      </w:r>
      <w:proofErr w:type="spellEnd"/>
      <w:r w:rsidR="00ED50D3" w:rsidRPr="00ED50D3">
        <w:t xml:space="preserve"> </w:t>
      </w:r>
      <w:proofErr w:type="spellStart"/>
      <w:r w:rsidR="00ED50D3" w:rsidRPr="00ED50D3">
        <w:t>EgoSimilar</w:t>
      </w:r>
      <w:proofErr w:type="spellEnd"/>
      <w:r w:rsidR="00ED50D3" w:rsidRPr="00ED50D3">
        <w:t xml:space="preserve">+ pada </w:t>
      </w:r>
      <w:proofErr w:type="spellStart"/>
      <w:r w:rsidR="00ED50D3" w:rsidRPr="00ED50D3">
        <w:t>kasus</w:t>
      </w:r>
      <w:proofErr w:type="spellEnd"/>
      <w:r w:rsidR="00ED50D3" w:rsidRPr="00ED50D3">
        <w:t xml:space="preserve"> </w:t>
      </w:r>
      <w:proofErr w:type="spellStart"/>
      <w:r w:rsidR="00ED50D3" w:rsidRPr="00ED50D3">
        <w:t>serupa</w:t>
      </w:r>
      <w:proofErr w:type="spellEnd"/>
      <w:r w:rsidR="00ED50D3" w:rsidRPr="00ED50D3">
        <w:t xml:space="preserve"> </w:t>
      </w:r>
      <w:proofErr w:type="spellStart"/>
      <w:r w:rsidR="00ED50D3" w:rsidRPr="00ED50D3">
        <w:t>membuktikan</w:t>
      </w:r>
      <w:proofErr w:type="spellEnd"/>
      <w:r w:rsidR="00ED50D3" w:rsidRPr="00ED50D3">
        <w:t xml:space="preserve"> </w:t>
      </w:r>
      <w:proofErr w:type="spellStart"/>
      <w:r w:rsidR="00ED50D3" w:rsidRPr="00ED50D3">
        <w:t>performa</w:t>
      </w:r>
      <w:proofErr w:type="spellEnd"/>
      <w:r w:rsidR="00ED50D3" w:rsidRPr="00ED50D3">
        <w:t xml:space="preserve"> yang </w:t>
      </w:r>
      <w:proofErr w:type="spellStart"/>
      <w:r w:rsidR="00ED50D3" w:rsidRPr="00ED50D3">
        <w:t>lebih</w:t>
      </w:r>
      <w:proofErr w:type="spellEnd"/>
      <w:r w:rsidR="00ED50D3" w:rsidRPr="00ED50D3">
        <w:t xml:space="preserve"> </w:t>
      </w:r>
      <w:proofErr w:type="spellStart"/>
      <w:r w:rsidR="00ED50D3" w:rsidRPr="00ED50D3">
        <w:t>baik</w:t>
      </w:r>
      <w:proofErr w:type="spellEnd"/>
      <w:r w:rsidR="00ED50D3" w:rsidRPr="00ED50D3">
        <w:t xml:space="preserve"> </w:t>
      </w:r>
      <w:proofErr w:type="spellStart"/>
      <w:r w:rsidR="00ED50D3" w:rsidRPr="00ED50D3">
        <w:t>sebesar</w:t>
      </w:r>
      <w:proofErr w:type="spellEnd"/>
      <w:r w:rsidR="00ED50D3" w:rsidRPr="00ED50D3">
        <w:t xml:space="preserve"> 4.5% - 25.5% </w:t>
      </w:r>
      <w:proofErr w:type="spellStart"/>
      <w:r w:rsidR="00ED50D3" w:rsidRPr="00ED50D3">
        <w:t>mampu</w:t>
      </w:r>
      <w:proofErr w:type="spellEnd"/>
      <w:r w:rsidR="00ED50D3" w:rsidRPr="00ED50D3">
        <w:t xml:space="preserve"> </w:t>
      </w:r>
      <w:proofErr w:type="spellStart"/>
      <w:r w:rsidR="00ED50D3" w:rsidRPr="00ED50D3">
        <w:t>mengungguli</w:t>
      </w:r>
      <w:proofErr w:type="spellEnd"/>
      <w:r w:rsidR="00ED50D3" w:rsidRPr="00ED50D3">
        <w:t xml:space="preserve"> 5 </w:t>
      </w:r>
      <w:proofErr w:type="spellStart"/>
      <w:r w:rsidR="00ED50D3" w:rsidRPr="00ED50D3">
        <w:t>pencarian</w:t>
      </w:r>
      <w:proofErr w:type="spellEnd"/>
      <w:r w:rsidR="00ED50D3" w:rsidRPr="00ED50D3">
        <w:t xml:space="preserve"> </w:t>
      </w:r>
      <w:proofErr w:type="spellStart"/>
      <w:r w:rsidR="00ED50D3" w:rsidRPr="00ED50D3">
        <w:t>kemiripan</w:t>
      </w:r>
      <w:proofErr w:type="spellEnd"/>
      <w:r w:rsidR="00ED50D3" w:rsidRPr="00ED50D3">
        <w:t xml:space="preserve"> </w:t>
      </w:r>
      <w:proofErr w:type="spellStart"/>
      <w:r w:rsidR="00ED50D3" w:rsidRPr="00ED50D3">
        <w:t>algoritma</w:t>
      </w:r>
      <w:proofErr w:type="spellEnd"/>
      <w:r w:rsidR="00ED50D3" w:rsidRPr="00ED50D3">
        <w:t xml:space="preserve"> </w:t>
      </w:r>
      <w:proofErr w:type="spellStart"/>
      <w:r w:rsidR="00ED50D3" w:rsidRPr="00ED50D3">
        <w:t>terkenal</w:t>
      </w:r>
      <w:proofErr w:type="spellEnd"/>
      <w:r w:rsidR="00ED50D3" w:rsidRPr="00ED50D3">
        <w:t xml:space="preserve"> </w:t>
      </w:r>
      <w:proofErr w:type="spellStart"/>
      <w:r w:rsidR="00ED50D3" w:rsidRPr="00ED50D3">
        <w:t>lainnya</w:t>
      </w:r>
      <w:proofErr w:type="spellEnd"/>
      <w:r w:rsidR="00FA7D05">
        <w:t xml:space="preserve"> [24]</w:t>
      </w:r>
      <w:r w:rsidR="00ED50D3" w:rsidRPr="00ED50D3">
        <w:t xml:space="preserve">. </w:t>
      </w:r>
      <w:proofErr w:type="spellStart"/>
      <w:r w:rsidR="00ED50D3" w:rsidRPr="00ED50D3">
        <w:t>EgoSimilar</w:t>
      </w:r>
      <w:proofErr w:type="spellEnd"/>
      <w:r w:rsidR="00ED50D3" w:rsidRPr="00ED50D3">
        <w:t xml:space="preserve">+ </w:t>
      </w:r>
      <w:proofErr w:type="spellStart"/>
      <w:r w:rsidR="00ED50D3" w:rsidRPr="00ED50D3">
        <w:t>menambahkan</w:t>
      </w:r>
      <w:proofErr w:type="spellEnd"/>
      <w:r w:rsidR="00ED50D3" w:rsidRPr="00ED50D3">
        <w:t xml:space="preserve"> </w:t>
      </w:r>
      <w:proofErr w:type="spellStart"/>
      <w:r w:rsidR="00ED50D3" w:rsidRPr="00ED50D3">
        <w:t>penghitungan</w:t>
      </w:r>
      <w:proofErr w:type="spellEnd"/>
      <w:r w:rsidR="00ED50D3" w:rsidRPr="00ED50D3">
        <w:t xml:space="preserve"> Bias pada Rating (Rui)</w:t>
      </w:r>
    </w:p>
    <w:p w14:paraId="6B59A6CA" w14:textId="4D5A42BB" w:rsidR="00ED50D3" w:rsidRPr="00ED50D3" w:rsidRDefault="00C45596" w:rsidP="00ED50D3">
      <m:oMathPara>
        <m:oMath>
          <m:sSub>
            <m:sSubPr>
              <m:ctrlPr>
                <w:rPr>
                  <w:rFonts w:ascii="Cambria Math" w:hAnsi="Cambria Math" w:cstheme="minorHAnsi"/>
                  <w:i/>
                  <w:sz w:val="16"/>
                  <w:szCs w:val="16"/>
                  <w:lang w:val="en-ID" w:eastAsia="en-ID"/>
                </w:rPr>
              </m:ctrlPr>
            </m:sSubPr>
            <m:e>
              <m:r>
                <w:rPr>
                  <w:rFonts w:ascii="Cambria Math" w:hAnsi="Cambria Math" w:cstheme="minorHAnsi"/>
                  <w:sz w:val="16"/>
                  <w:szCs w:val="16"/>
                  <w:lang w:val="en-ID" w:eastAsia="en-ID"/>
                </w:rPr>
                <m:t>B</m:t>
              </m:r>
            </m:e>
            <m:sub>
              <m:r>
                <w:rPr>
                  <w:rFonts w:ascii="Cambria Math" w:hAnsi="Cambria Math" w:cstheme="minorHAnsi"/>
                  <w:sz w:val="16"/>
                  <w:szCs w:val="16"/>
                  <w:lang w:val="en-ID" w:eastAsia="en-ID"/>
                </w:rPr>
                <m:t>ui</m:t>
              </m:r>
            </m:sub>
          </m:sSub>
          <m:r>
            <w:rPr>
              <w:rFonts w:ascii="Cambria Math" w:hAnsi="Cambria Math" w:cstheme="minorHAnsi"/>
              <w:sz w:val="16"/>
              <w:szCs w:val="16"/>
              <w:lang w:val="en-ID" w:eastAsia="en-ID"/>
            </w:rPr>
            <m:t>=μ+</m:t>
          </m:r>
          <m:sSub>
            <m:sSubPr>
              <m:ctrlPr>
                <w:rPr>
                  <w:rFonts w:ascii="Cambria Math" w:hAnsi="Cambria Math" w:cstheme="minorHAnsi"/>
                  <w:i/>
                  <w:sz w:val="16"/>
                  <w:szCs w:val="16"/>
                  <w:lang w:val="en-ID" w:eastAsia="en-ID"/>
                </w:rPr>
              </m:ctrlPr>
            </m:sSubPr>
            <m:e>
              <m:r>
                <w:rPr>
                  <w:rFonts w:ascii="Cambria Math" w:hAnsi="Cambria Math" w:cstheme="minorHAnsi"/>
                  <w:sz w:val="16"/>
                  <w:szCs w:val="16"/>
                  <w:lang w:val="en-ID" w:eastAsia="en-ID"/>
                </w:rPr>
                <m:t>B</m:t>
              </m:r>
            </m:e>
            <m:sub>
              <m:r>
                <w:rPr>
                  <w:rFonts w:ascii="Cambria Math" w:hAnsi="Cambria Math" w:cstheme="minorHAnsi"/>
                  <w:sz w:val="16"/>
                  <w:szCs w:val="16"/>
                  <w:lang w:val="en-ID" w:eastAsia="en-ID"/>
                </w:rPr>
                <m:t>u</m:t>
              </m:r>
            </m:sub>
          </m:sSub>
          <m:r>
            <w:rPr>
              <w:rFonts w:ascii="Cambria Math" w:hAnsi="Cambria Math" w:cstheme="minorHAnsi"/>
              <w:sz w:val="16"/>
              <w:szCs w:val="16"/>
              <w:lang w:val="en-ID" w:eastAsia="en-ID"/>
            </w:rPr>
            <m:t xml:space="preserve"> +</m:t>
          </m:r>
          <m:sSub>
            <m:sSubPr>
              <m:ctrlPr>
                <w:rPr>
                  <w:rFonts w:ascii="Cambria Math" w:hAnsi="Cambria Math" w:cstheme="minorHAnsi"/>
                  <w:i/>
                  <w:sz w:val="16"/>
                  <w:szCs w:val="16"/>
                  <w:lang w:val="en-ID" w:eastAsia="en-ID"/>
                </w:rPr>
              </m:ctrlPr>
            </m:sSubPr>
            <m:e>
              <m:r>
                <w:rPr>
                  <w:rFonts w:ascii="Cambria Math" w:hAnsi="Cambria Math" w:cstheme="minorHAnsi"/>
                  <w:sz w:val="16"/>
                  <w:szCs w:val="16"/>
                  <w:lang w:val="en-ID" w:eastAsia="en-ID"/>
                </w:rPr>
                <m:t>B</m:t>
              </m:r>
            </m:e>
            <m:sub>
              <m:r>
                <w:rPr>
                  <w:rFonts w:ascii="Cambria Math" w:hAnsi="Cambria Math" w:cstheme="minorHAnsi"/>
                  <w:sz w:val="16"/>
                  <w:szCs w:val="16"/>
                  <w:lang w:val="en-ID" w:eastAsia="en-ID"/>
                </w:rPr>
                <m:t>i</m:t>
              </m:r>
            </m:sub>
          </m:sSub>
        </m:oMath>
      </m:oMathPara>
    </w:p>
    <w:p w14:paraId="4989F43E" w14:textId="5CCA81FB" w:rsidR="00ED50D3" w:rsidRPr="004B2531" w:rsidRDefault="00ED50D3" w:rsidP="00ED50D3">
      <w:pPr>
        <w:spacing w:after="0"/>
      </w:pPr>
      <w:r w:rsidRPr="004B2531">
        <w:t xml:space="preserve">u = </w:t>
      </w:r>
      <w:proofErr w:type="spellStart"/>
      <w:r w:rsidRPr="004B2531">
        <w:t>pengguna</w:t>
      </w:r>
      <w:proofErr w:type="spellEnd"/>
    </w:p>
    <w:p w14:paraId="710F90C9" w14:textId="77777777" w:rsidR="00ED50D3" w:rsidRPr="004B2531" w:rsidRDefault="00ED50D3" w:rsidP="00ED50D3">
      <w:pPr>
        <w:spacing w:after="0"/>
      </w:pPr>
      <w:proofErr w:type="spellStart"/>
      <w:r w:rsidRPr="004B2531">
        <w:t>i</w:t>
      </w:r>
      <w:proofErr w:type="spellEnd"/>
      <w:r w:rsidRPr="004B2531">
        <w:t xml:space="preserve"> = item</w:t>
      </w:r>
    </w:p>
    <w:p w14:paraId="791DB69D" w14:textId="77777777" w:rsidR="00ED50D3" w:rsidRPr="004B2531" w:rsidRDefault="00ED50D3" w:rsidP="00ED50D3">
      <w:pPr>
        <w:spacing w:after="0"/>
      </w:pPr>
      <w:r w:rsidRPr="004B2531">
        <w:t xml:space="preserve">μ = </w:t>
      </w:r>
      <w:proofErr w:type="spellStart"/>
      <w:r w:rsidRPr="004B2531">
        <w:t>nilai</w:t>
      </w:r>
      <w:proofErr w:type="spellEnd"/>
      <w:r w:rsidRPr="004B2531">
        <w:t xml:space="preserve"> rata-rata </w:t>
      </w:r>
      <w:proofErr w:type="spellStart"/>
      <w:r w:rsidRPr="004B2531">
        <w:t>keseluruhan</w:t>
      </w:r>
      <w:proofErr w:type="spellEnd"/>
      <w:r w:rsidRPr="004B2531">
        <w:t xml:space="preserve"> </w:t>
      </w:r>
    </w:p>
    <w:p w14:paraId="3D76F32C" w14:textId="77777777" w:rsidR="00ED50D3" w:rsidRPr="004B2531" w:rsidRDefault="00ED50D3" w:rsidP="00ED50D3">
      <w:pPr>
        <w:spacing w:after="0"/>
      </w:pPr>
      <w:r w:rsidRPr="004B2531">
        <w:t xml:space="preserve">Bu = </w:t>
      </w:r>
      <w:proofErr w:type="spellStart"/>
      <w:r w:rsidRPr="004B2531">
        <w:t>deviasi</w:t>
      </w:r>
      <w:proofErr w:type="spellEnd"/>
      <w:r w:rsidRPr="004B2531">
        <w:t>/</w:t>
      </w:r>
      <w:proofErr w:type="spellStart"/>
      <w:r w:rsidRPr="004B2531">
        <w:t>simpangan</w:t>
      </w:r>
      <w:proofErr w:type="spellEnd"/>
      <w:r w:rsidRPr="004B2531">
        <w:t xml:space="preserve"> </w:t>
      </w:r>
      <w:proofErr w:type="spellStart"/>
      <w:r w:rsidRPr="004B2531">
        <w:t>pengguna</w:t>
      </w:r>
      <w:proofErr w:type="spellEnd"/>
      <w:r w:rsidRPr="004B2531">
        <w:t xml:space="preserve"> (</w:t>
      </w:r>
      <w:proofErr w:type="spellStart"/>
      <w:r w:rsidRPr="004B2531">
        <w:t>deviasi</w:t>
      </w:r>
      <w:proofErr w:type="spellEnd"/>
      <w:r w:rsidRPr="004B2531">
        <w:t xml:space="preserve"> u)</w:t>
      </w:r>
    </w:p>
    <w:p w14:paraId="5031DFC7" w14:textId="44883842" w:rsidR="00ED50D3" w:rsidRPr="004B2531" w:rsidRDefault="00ED50D3" w:rsidP="00691B8C">
      <w:r w:rsidRPr="004B2531">
        <w:t xml:space="preserve">Bi = </w:t>
      </w:r>
      <w:proofErr w:type="spellStart"/>
      <w:r w:rsidRPr="004B2531">
        <w:t>deviasi</w:t>
      </w:r>
      <w:proofErr w:type="spellEnd"/>
      <w:r w:rsidRPr="004B2531">
        <w:t>/</w:t>
      </w:r>
      <w:proofErr w:type="spellStart"/>
      <w:r w:rsidRPr="004B2531">
        <w:t>simpangan</w:t>
      </w:r>
      <w:proofErr w:type="spellEnd"/>
      <w:r w:rsidRPr="004B2531">
        <w:t xml:space="preserve"> item (</w:t>
      </w:r>
      <w:proofErr w:type="spellStart"/>
      <w:r w:rsidRPr="004B2531">
        <w:t>deviasi</w:t>
      </w:r>
      <w:proofErr w:type="spellEnd"/>
      <w:r w:rsidRPr="004B2531">
        <w:t xml:space="preserve"> </w:t>
      </w:r>
      <w:proofErr w:type="spellStart"/>
      <w:r w:rsidRPr="004B2531">
        <w:t>i</w:t>
      </w:r>
      <w:proofErr w:type="spellEnd"/>
      <w:r w:rsidRPr="004B2531">
        <w:t>)</w:t>
      </w:r>
    </w:p>
    <w:p w14:paraId="5F447CAF" w14:textId="15EE69C9" w:rsidR="00ED50D3" w:rsidRPr="004B2531" w:rsidRDefault="00ED50D3" w:rsidP="00691B8C">
      <w:r w:rsidRPr="004B2531">
        <w:t xml:space="preserve">Bias pada </w:t>
      </w:r>
      <w:proofErr w:type="spellStart"/>
      <w:r w:rsidRPr="004B2531">
        <w:t>perhitungan</w:t>
      </w:r>
      <w:proofErr w:type="spellEnd"/>
      <w:r w:rsidRPr="004B2531">
        <w:t xml:space="preserve"> Rating Rui </w:t>
      </w:r>
      <w:proofErr w:type="spellStart"/>
      <w:r w:rsidRPr="004B2531">
        <w:t>dilambangkan</w:t>
      </w:r>
      <w:proofErr w:type="spellEnd"/>
      <w:r w:rsidRPr="004B2531">
        <w:t xml:space="preserve"> </w:t>
      </w:r>
      <w:proofErr w:type="spellStart"/>
      <w:r w:rsidRPr="004B2531">
        <w:t>dengan</w:t>
      </w:r>
      <w:proofErr w:type="spellEnd"/>
      <w:r w:rsidRPr="004B2531">
        <w:t xml:space="preserve"> </w:t>
      </w:r>
      <w:proofErr w:type="spellStart"/>
      <w:r w:rsidRPr="004B2531">
        <w:t>perhitungan</w:t>
      </w:r>
      <w:proofErr w:type="spellEnd"/>
      <w:r w:rsidRPr="004B2531">
        <w:t xml:space="preserve"> Bui dan </w:t>
      </w:r>
      <w:proofErr w:type="spellStart"/>
      <w:r w:rsidRPr="004B2531">
        <w:t>memperhitungkan</w:t>
      </w:r>
      <w:proofErr w:type="spellEnd"/>
      <w:r w:rsidRPr="004B2531">
        <w:t xml:space="preserve"> </w:t>
      </w:r>
      <w:proofErr w:type="spellStart"/>
      <w:r w:rsidRPr="004B2531">
        <w:t>efek</w:t>
      </w:r>
      <w:proofErr w:type="spellEnd"/>
      <w:r w:rsidRPr="004B2531">
        <w:t xml:space="preserve"> </w:t>
      </w:r>
      <w:proofErr w:type="spellStart"/>
      <w:r w:rsidRPr="004B2531">
        <w:t>dari</w:t>
      </w:r>
      <w:proofErr w:type="spellEnd"/>
      <w:r w:rsidRPr="004B2531">
        <w:t xml:space="preserve"> </w:t>
      </w:r>
      <w:proofErr w:type="spellStart"/>
      <w:r w:rsidRPr="004B2531">
        <w:t>pengguna</w:t>
      </w:r>
      <w:proofErr w:type="spellEnd"/>
      <w:r w:rsidRPr="004B2531">
        <w:t xml:space="preserve"> </w:t>
      </w:r>
      <w:proofErr w:type="spellStart"/>
      <w:r w:rsidRPr="004B2531">
        <w:t>serta</w:t>
      </w:r>
      <w:proofErr w:type="spellEnd"/>
      <w:r w:rsidRPr="004B2531">
        <w:t xml:space="preserve"> item. </w:t>
      </w:r>
      <w:proofErr w:type="spellStart"/>
      <w:r w:rsidRPr="004B2531">
        <w:t>Misalkan</w:t>
      </w:r>
      <w:proofErr w:type="spellEnd"/>
      <w:r w:rsidRPr="004B2531">
        <w:t xml:space="preserve"> pada </w:t>
      </w:r>
      <w:proofErr w:type="spellStart"/>
      <w:r w:rsidRPr="004B2531">
        <w:t>pemberian</w:t>
      </w:r>
      <w:proofErr w:type="spellEnd"/>
      <w:r w:rsidRPr="004B2531">
        <w:t xml:space="preserve"> rating pada film Titanic. </w:t>
      </w:r>
      <w:proofErr w:type="spellStart"/>
      <w:r w:rsidRPr="004B2531">
        <w:t>peringkat</w:t>
      </w:r>
      <w:proofErr w:type="spellEnd"/>
      <w:r w:rsidRPr="004B2531">
        <w:t xml:space="preserve"> rata-rata </w:t>
      </w:r>
      <w:proofErr w:type="spellStart"/>
      <w:r w:rsidRPr="004B2531">
        <w:t>untuk</w:t>
      </w:r>
      <w:proofErr w:type="spellEnd"/>
      <w:r w:rsidRPr="004B2531">
        <w:t xml:space="preserve"> </w:t>
      </w:r>
      <w:proofErr w:type="spellStart"/>
      <w:r w:rsidRPr="004B2531">
        <w:t>semua</w:t>
      </w:r>
      <w:proofErr w:type="spellEnd"/>
      <w:r w:rsidRPr="004B2531">
        <w:t xml:space="preserve"> film, μ, </w:t>
      </w:r>
      <w:proofErr w:type="spellStart"/>
      <w:r w:rsidRPr="004B2531">
        <w:t>adalah</w:t>
      </w:r>
      <w:proofErr w:type="spellEnd"/>
      <w:r w:rsidRPr="004B2531">
        <w:t xml:space="preserve"> 7,4 / 10 dan Titanic </w:t>
      </w:r>
      <w:proofErr w:type="spellStart"/>
      <w:r w:rsidRPr="004B2531">
        <w:t>memiliki</w:t>
      </w:r>
      <w:proofErr w:type="spellEnd"/>
      <w:r w:rsidRPr="004B2531">
        <w:t xml:space="preserve"> </w:t>
      </w:r>
      <w:proofErr w:type="spellStart"/>
      <w:r w:rsidRPr="004B2531">
        <w:t>peringkat</w:t>
      </w:r>
      <w:proofErr w:type="spellEnd"/>
      <w:r w:rsidRPr="004B2531">
        <w:t xml:space="preserve"> </w:t>
      </w:r>
      <w:proofErr w:type="spellStart"/>
      <w:r w:rsidRPr="004B2531">
        <w:t>lebih</w:t>
      </w:r>
      <w:proofErr w:type="spellEnd"/>
      <w:r w:rsidRPr="004B2531">
        <w:t xml:space="preserve"> </w:t>
      </w:r>
      <w:proofErr w:type="spellStart"/>
      <w:r w:rsidRPr="004B2531">
        <w:t>baik</w:t>
      </w:r>
      <w:proofErr w:type="spellEnd"/>
      <w:r w:rsidRPr="004B2531">
        <w:t xml:space="preserve"> </w:t>
      </w:r>
      <w:proofErr w:type="spellStart"/>
      <w:r w:rsidRPr="004B2531">
        <w:t>daripada</w:t>
      </w:r>
      <w:proofErr w:type="spellEnd"/>
      <w:r w:rsidRPr="004B2531">
        <w:t xml:space="preserve"> rata-rata dan </w:t>
      </w:r>
      <w:proofErr w:type="spellStart"/>
      <w:r w:rsidRPr="004B2531">
        <w:t>cenderung</w:t>
      </w:r>
      <w:proofErr w:type="spellEnd"/>
      <w:r w:rsidRPr="004B2531">
        <w:t xml:space="preserve"> </w:t>
      </w:r>
      <w:proofErr w:type="spellStart"/>
      <w:r w:rsidRPr="004B2531">
        <w:t>diberi</w:t>
      </w:r>
      <w:proofErr w:type="spellEnd"/>
      <w:r w:rsidRPr="004B2531">
        <w:t xml:space="preserve"> </w:t>
      </w:r>
      <w:proofErr w:type="spellStart"/>
      <w:r w:rsidRPr="004B2531">
        <w:t>peringkat</w:t>
      </w:r>
      <w:proofErr w:type="spellEnd"/>
      <w:r w:rsidRPr="004B2531">
        <w:t xml:space="preserve"> 1 </w:t>
      </w:r>
      <w:proofErr w:type="spellStart"/>
      <w:r w:rsidRPr="004B2531">
        <w:t>bintang</w:t>
      </w:r>
      <w:proofErr w:type="spellEnd"/>
      <w:r w:rsidRPr="004B2531">
        <w:t xml:space="preserve"> di </w:t>
      </w:r>
      <w:proofErr w:type="spellStart"/>
      <w:r w:rsidRPr="004B2531">
        <w:t>atas</w:t>
      </w:r>
      <w:proofErr w:type="spellEnd"/>
      <w:r w:rsidRPr="004B2531">
        <w:t xml:space="preserve"> rata-rata. Di </w:t>
      </w:r>
      <w:proofErr w:type="spellStart"/>
      <w:r w:rsidRPr="004B2531">
        <w:t>sisi</w:t>
      </w:r>
      <w:proofErr w:type="spellEnd"/>
      <w:r w:rsidRPr="004B2531">
        <w:t xml:space="preserve"> lain, Joe </w:t>
      </w:r>
      <w:proofErr w:type="spellStart"/>
      <w:r w:rsidRPr="004B2531">
        <w:t>adalah</w:t>
      </w:r>
      <w:proofErr w:type="spellEnd"/>
      <w:r w:rsidRPr="004B2531">
        <w:t xml:space="preserve"> </w:t>
      </w:r>
      <w:proofErr w:type="spellStart"/>
      <w:r w:rsidRPr="004B2531">
        <w:t>pengguna</w:t>
      </w:r>
      <w:proofErr w:type="spellEnd"/>
      <w:r w:rsidRPr="004B2531">
        <w:t xml:space="preserve"> </w:t>
      </w:r>
      <w:proofErr w:type="spellStart"/>
      <w:r w:rsidRPr="004B2531">
        <w:t>kritis</w:t>
      </w:r>
      <w:proofErr w:type="spellEnd"/>
      <w:r w:rsidRPr="004B2531">
        <w:t xml:space="preserve">, yang </w:t>
      </w:r>
      <w:proofErr w:type="spellStart"/>
      <w:r w:rsidRPr="004B2531">
        <w:t>cenderung</w:t>
      </w:r>
      <w:proofErr w:type="spellEnd"/>
      <w:r w:rsidRPr="004B2531">
        <w:t xml:space="preserve"> </w:t>
      </w:r>
      <w:proofErr w:type="spellStart"/>
      <w:r w:rsidRPr="004B2531">
        <w:t>memberi</w:t>
      </w:r>
      <w:proofErr w:type="spellEnd"/>
      <w:r w:rsidRPr="004B2531">
        <w:t xml:space="preserve"> </w:t>
      </w:r>
      <w:proofErr w:type="spellStart"/>
      <w:r w:rsidRPr="004B2531">
        <w:t>peringkat</w:t>
      </w:r>
      <w:proofErr w:type="spellEnd"/>
      <w:r w:rsidRPr="004B2531">
        <w:t xml:space="preserve"> 0,6 </w:t>
      </w:r>
      <w:proofErr w:type="spellStart"/>
      <w:r w:rsidRPr="004B2531">
        <w:t>bintang</w:t>
      </w:r>
      <w:proofErr w:type="spellEnd"/>
      <w:r w:rsidRPr="004B2531">
        <w:t xml:space="preserve"> </w:t>
      </w:r>
      <w:proofErr w:type="spellStart"/>
      <w:r w:rsidRPr="004B2531">
        <w:t>lebih</w:t>
      </w:r>
      <w:proofErr w:type="spellEnd"/>
      <w:r w:rsidRPr="004B2531">
        <w:t xml:space="preserve"> </w:t>
      </w:r>
      <w:proofErr w:type="spellStart"/>
      <w:r w:rsidRPr="004B2531">
        <w:t>rendah</w:t>
      </w:r>
      <w:proofErr w:type="spellEnd"/>
      <w:r w:rsidRPr="004B2531">
        <w:t xml:space="preserve"> </w:t>
      </w:r>
      <w:proofErr w:type="spellStart"/>
      <w:r w:rsidRPr="004B2531">
        <w:t>dari</w:t>
      </w:r>
      <w:proofErr w:type="spellEnd"/>
      <w:r w:rsidRPr="004B2531">
        <w:t xml:space="preserve"> rata-rata. </w:t>
      </w:r>
      <w:proofErr w:type="spellStart"/>
      <w:r w:rsidRPr="004B2531">
        <w:t>Perkiraan</w:t>
      </w:r>
      <w:proofErr w:type="spellEnd"/>
      <w:r w:rsidRPr="004B2531">
        <w:t xml:space="preserve"> </w:t>
      </w:r>
      <w:proofErr w:type="spellStart"/>
      <w:r w:rsidRPr="004B2531">
        <w:t>peringkat</w:t>
      </w:r>
      <w:proofErr w:type="spellEnd"/>
      <w:r w:rsidRPr="004B2531">
        <w:t xml:space="preserve"> Titanic oleh Joe </w:t>
      </w:r>
      <w:proofErr w:type="spellStart"/>
      <w:r w:rsidRPr="004B2531">
        <w:t>adalah</w:t>
      </w:r>
      <w:proofErr w:type="spellEnd"/>
      <w:r w:rsidRPr="004B2531">
        <w:t xml:space="preserve"> (7,4 + 1−0,6) = 7,8 / 10 (</w:t>
      </w:r>
      <w:proofErr w:type="spellStart"/>
      <w:r w:rsidRPr="004B2531">
        <w:t>kategori</w:t>
      </w:r>
      <w:proofErr w:type="spellEnd"/>
      <w:r w:rsidRPr="004B2531">
        <w:t xml:space="preserve"> </w:t>
      </w:r>
      <w:proofErr w:type="spellStart"/>
      <w:r w:rsidRPr="004B2531">
        <w:t>dinilai</w:t>
      </w:r>
      <w:proofErr w:type="spellEnd"/>
      <w:r w:rsidRPr="004B2531">
        <w:t xml:space="preserve"> </w:t>
      </w:r>
      <w:proofErr w:type="spellStart"/>
      <w:r w:rsidRPr="004B2531">
        <w:t>sama</w:t>
      </w:r>
      <w:proofErr w:type="spellEnd"/>
      <w:r w:rsidRPr="004B2531">
        <w:t xml:space="preserve"> </w:t>
      </w:r>
      <w:proofErr w:type="spellStart"/>
      <w:r w:rsidRPr="004B2531">
        <w:t>atau</w:t>
      </w:r>
      <w:proofErr w:type="spellEnd"/>
      <w:r w:rsidRPr="004B2531">
        <w:t xml:space="preserve"> </w:t>
      </w:r>
      <w:proofErr w:type="spellStart"/>
      <w:r w:rsidRPr="004B2531">
        <w:t>lebih</w:t>
      </w:r>
      <w:proofErr w:type="spellEnd"/>
      <w:r w:rsidRPr="004B2531">
        <w:t xml:space="preserve"> </w:t>
      </w:r>
      <w:proofErr w:type="spellStart"/>
      <w:r w:rsidRPr="004B2531">
        <w:t>tinggi</w:t>
      </w:r>
      <w:proofErr w:type="spellEnd"/>
      <w:r w:rsidRPr="004B2531">
        <w:t xml:space="preserve"> </w:t>
      </w:r>
      <w:proofErr w:type="spellStart"/>
      <w:r w:rsidRPr="004B2531">
        <w:t>dari</w:t>
      </w:r>
      <w:proofErr w:type="spellEnd"/>
      <w:r w:rsidRPr="004B2531">
        <w:t xml:space="preserve"> 7/10 oleh </w:t>
      </w:r>
      <w:proofErr w:type="spellStart"/>
      <w:r w:rsidRPr="004B2531">
        <w:t>pengguna</w:t>
      </w:r>
      <w:proofErr w:type="spellEnd"/>
      <w:r w:rsidRPr="004B2531">
        <w:t>).</w:t>
      </w:r>
    </w:p>
    <w:p w14:paraId="1EC29962" w14:textId="035CCBDD" w:rsidR="00EC28F0" w:rsidRPr="004B2531" w:rsidRDefault="00ED50D3" w:rsidP="00691B8C">
      <w:proofErr w:type="spellStart"/>
      <w:r w:rsidRPr="004B2531">
        <w:t>Penambahan</w:t>
      </w:r>
      <w:proofErr w:type="spellEnd"/>
      <w:r w:rsidRPr="004B2531">
        <w:t xml:space="preserve"> Bias </w:t>
      </w:r>
      <w:proofErr w:type="spellStart"/>
      <w:r w:rsidRPr="004B2531">
        <w:t>diberikan</w:t>
      </w:r>
      <w:proofErr w:type="spellEnd"/>
      <w:r w:rsidRPr="004B2531">
        <w:t xml:space="preserve"> </w:t>
      </w:r>
      <w:proofErr w:type="spellStart"/>
      <w:r w:rsidRPr="004B2531">
        <w:t>untuk</w:t>
      </w:r>
      <w:proofErr w:type="spellEnd"/>
      <w:r w:rsidRPr="004B2531">
        <w:t xml:space="preserve"> </w:t>
      </w:r>
      <w:proofErr w:type="spellStart"/>
      <w:r w:rsidRPr="004B2531">
        <w:t>memperkirakan</w:t>
      </w:r>
      <w:proofErr w:type="spellEnd"/>
      <w:r w:rsidRPr="004B2531">
        <w:t xml:space="preserve"> </w:t>
      </w:r>
      <w:proofErr w:type="spellStart"/>
      <w:r w:rsidRPr="004B2531">
        <w:t>peringkat</w:t>
      </w:r>
      <w:proofErr w:type="spellEnd"/>
      <w:r w:rsidRPr="004B2531">
        <w:t xml:space="preserve"> </w:t>
      </w:r>
      <w:proofErr w:type="spellStart"/>
      <w:r w:rsidRPr="004B2531">
        <w:t>pengguna</w:t>
      </w:r>
      <w:proofErr w:type="spellEnd"/>
      <w:r w:rsidRPr="004B2531">
        <w:t xml:space="preserve"> </w:t>
      </w:r>
      <w:proofErr w:type="spellStart"/>
      <w:r w:rsidRPr="004B2531">
        <w:t>bagi</w:t>
      </w:r>
      <w:proofErr w:type="spellEnd"/>
      <w:r w:rsidRPr="004B2531">
        <w:t xml:space="preserve"> item yang </w:t>
      </w:r>
      <w:proofErr w:type="spellStart"/>
      <w:r w:rsidRPr="004B2531">
        <w:t>tidak</w:t>
      </w:r>
      <w:proofErr w:type="spellEnd"/>
      <w:r w:rsidRPr="004B2531">
        <w:t xml:space="preserve"> </w:t>
      </w:r>
      <w:proofErr w:type="spellStart"/>
      <w:r w:rsidRPr="004B2531">
        <w:t>dimiliki</w:t>
      </w:r>
      <w:proofErr w:type="spellEnd"/>
      <w:r w:rsidRPr="004B2531">
        <w:t xml:space="preserve"> </w:t>
      </w:r>
      <w:proofErr w:type="spellStart"/>
      <w:r w:rsidRPr="004B2531">
        <w:t>pengguna</w:t>
      </w:r>
      <w:proofErr w:type="spellEnd"/>
      <w:r w:rsidRPr="004B2531">
        <w:t xml:space="preserve">. </w:t>
      </w:r>
      <w:proofErr w:type="spellStart"/>
      <w:r w:rsidRPr="004B2531">
        <w:t>Metode</w:t>
      </w:r>
      <w:proofErr w:type="spellEnd"/>
      <w:r w:rsidRPr="004B2531">
        <w:t xml:space="preserve"> </w:t>
      </w:r>
      <w:proofErr w:type="spellStart"/>
      <w:r w:rsidRPr="004B2531">
        <w:t>EgoSimilar</w:t>
      </w:r>
      <w:proofErr w:type="spellEnd"/>
      <w:r w:rsidRPr="004B2531">
        <w:t xml:space="preserve">+ </w:t>
      </w:r>
      <w:proofErr w:type="spellStart"/>
      <w:r w:rsidRPr="004B2531">
        <w:t>mengadaptasi</w:t>
      </w:r>
      <w:proofErr w:type="spellEnd"/>
      <w:r w:rsidRPr="004B2531">
        <w:t xml:space="preserve"> </w:t>
      </w:r>
      <w:proofErr w:type="spellStart"/>
      <w:r w:rsidRPr="004B2531">
        <w:t>gagasan</w:t>
      </w:r>
      <w:proofErr w:type="spellEnd"/>
      <w:r w:rsidRPr="004B2531">
        <w:t xml:space="preserve"> </w:t>
      </w:r>
      <w:proofErr w:type="spellStart"/>
      <w:r w:rsidRPr="004B2531">
        <w:t>memilih</w:t>
      </w:r>
      <w:proofErr w:type="spellEnd"/>
      <w:r w:rsidRPr="004B2531">
        <w:t xml:space="preserve"> </w:t>
      </w:r>
      <w:proofErr w:type="spellStart"/>
      <w:r w:rsidRPr="004B2531">
        <w:t>objek</w:t>
      </w:r>
      <w:proofErr w:type="spellEnd"/>
      <w:r w:rsidRPr="004B2531">
        <w:t xml:space="preserve"> yang </w:t>
      </w:r>
      <w:proofErr w:type="spellStart"/>
      <w:r w:rsidRPr="004B2531">
        <w:t>tidak</w:t>
      </w:r>
      <w:proofErr w:type="spellEnd"/>
      <w:r w:rsidRPr="004B2531">
        <w:t xml:space="preserve"> </w:t>
      </w:r>
      <w:proofErr w:type="spellStart"/>
      <w:r w:rsidRPr="004B2531">
        <w:t>didominasi</w:t>
      </w:r>
      <w:proofErr w:type="spellEnd"/>
      <w:r w:rsidRPr="004B2531">
        <w:t xml:space="preserve">. </w:t>
      </w:r>
      <w:proofErr w:type="spellStart"/>
      <w:r w:rsidRPr="004B2531">
        <w:t>setelah</w:t>
      </w:r>
      <w:proofErr w:type="spellEnd"/>
      <w:r w:rsidRPr="004B2531">
        <w:t xml:space="preserve"> </w:t>
      </w:r>
      <w:proofErr w:type="spellStart"/>
      <w:r w:rsidRPr="004B2531">
        <w:t>menambahkan</w:t>
      </w:r>
      <w:proofErr w:type="spellEnd"/>
      <w:r w:rsidRPr="004B2531">
        <w:t xml:space="preserve"> bias, </w:t>
      </w:r>
      <w:proofErr w:type="spellStart"/>
      <w:r w:rsidRPr="004B2531">
        <w:t>EgoSimilar</w:t>
      </w:r>
      <w:proofErr w:type="spellEnd"/>
      <w:r w:rsidRPr="004B2531">
        <w:t xml:space="preserve">+ </w:t>
      </w:r>
      <w:proofErr w:type="spellStart"/>
      <w:r w:rsidRPr="004B2531">
        <w:t>membagi</w:t>
      </w:r>
      <w:proofErr w:type="spellEnd"/>
      <w:r w:rsidRPr="004B2531">
        <w:t xml:space="preserve"> </w:t>
      </w:r>
      <w:proofErr w:type="spellStart"/>
      <w:r w:rsidRPr="004B2531">
        <w:t>pengguna</w:t>
      </w:r>
      <w:proofErr w:type="spellEnd"/>
      <w:r w:rsidRPr="004B2531">
        <w:t xml:space="preserve"> </w:t>
      </w:r>
      <w:proofErr w:type="spellStart"/>
      <w:r w:rsidRPr="004B2531">
        <w:t>dalam</w:t>
      </w:r>
      <w:proofErr w:type="spellEnd"/>
      <w:r w:rsidRPr="004B2531">
        <w:t xml:space="preserve"> </w:t>
      </w:r>
      <w:proofErr w:type="spellStart"/>
      <w:r w:rsidRPr="004B2531">
        <w:t>kluster</w:t>
      </w:r>
      <w:proofErr w:type="spellEnd"/>
      <w:r w:rsidRPr="004B2531">
        <w:t xml:space="preserve"> dan </w:t>
      </w:r>
      <w:proofErr w:type="spellStart"/>
      <w:r w:rsidRPr="004B2531">
        <w:t>menghitung</w:t>
      </w:r>
      <w:proofErr w:type="spellEnd"/>
      <w:r w:rsidRPr="004B2531">
        <w:t xml:space="preserve"> </w:t>
      </w:r>
      <w:proofErr w:type="spellStart"/>
      <w:r w:rsidRPr="004B2531">
        <w:t>pencocokan</w:t>
      </w:r>
      <w:proofErr w:type="spellEnd"/>
      <w:r w:rsidRPr="004B2531">
        <w:t xml:space="preserve"> </w:t>
      </w:r>
      <w:proofErr w:type="spellStart"/>
      <w:r w:rsidRPr="004B2531">
        <w:t>pengguna</w:t>
      </w:r>
      <w:proofErr w:type="spellEnd"/>
      <w:r w:rsidRPr="004B2531">
        <w:t xml:space="preserve"> </w:t>
      </w:r>
      <w:proofErr w:type="spellStart"/>
      <w:r w:rsidRPr="004B2531">
        <w:t>untuk</w:t>
      </w:r>
      <w:proofErr w:type="spellEnd"/>
      <w:r w:rsidRPr="004B2531">
        <w:t xml:space="preserve"> </w:t>
      </w:r>
      <w:proofErr w:type="spellStart"/>
      <w:r w:rsidRPr="004B2531">
        <w:t>setiap</w:t>
      </w:r>
      <w:proofErr w:type="spellEnd"/>
      <w:r w:rsidRPr="004B2531">
        <w:t xml:space="preserve"> </w:t>
      </w:r>
      <w:proofErr w:type="spellStart"/>
      <w:r w:rsidRPr="004B2531">
        <w:t>pengguna</w:t>
      </w:r>
      <w:proofErr w:type="spellEnd"/>
      <w:r w:rsidRPr="004B2531">
        <w:t xml:space="preserve"> </w:t>
      </w:r>
      <w:proofErr w:type="spellStart"/>
      <w:r w:rsidRPr="004B2531">
        <w:t>berupa</w:t>
      </w:r>
      <w:proofErr w:type="spellEnd"/>
      <w:r w:rsidRPr="004B2531">
        <w:t xml:space="preserve"> </w:t>
      </w:r>
      <w:proofErr w:type="spellStart"/>
      <w:r w:rsidRPr="004B2531">
        <w:t>dua</w:t>
      </w:r>
      <w:proofErr w:type="spellEnd"/>
      <w:r w:rsidRPr="004B2531">
        <w:t xml:space="preserve"> </w:t>
      </w:r>
      <w:proofErr w:type="spellStart"/>
      <w:r w:rsidRPr="004B2531">
        <w:t>kumpulan</w:t>
      </w:r>
      <w:proofErr w:type="spellEnd"/>
      <w:r w:rsidRPr="004B2531">
        <w:t xml:space="preserve"> </w:t>
      </w:r>
      <w:proofErr w:type="spellStart"/>
      <w:r w:rsidRPr="004B2531">
        <w:t>teman</w:t>
      </w:r>
      <w:proofErr w:type="spellEnd"/>
      <w:r w:rsidRPr="004B2531">
        <w:t xml:space="preserve"> </w:t>
      </w:r>
      <w:proofErr w:type="spellStart"/>
      <w:r w:rsidRPr="004B2531">
        <w:t>potensial</w:t>
      </w:r>
      <w:proofErr w:type="spellEnd"/>
      <w:r w:rsidRPr="004B2531">
        <w:t xml:space="preserve">. Set A </w:t>
      </w:r>
      <w:proofErr w:type="spellStart"/>
      <w:r w:rsidRPr="004B2531">
        <w:t>berisi</w:t>
      </w:r>
      <w:proofErr w:type="spellEnd"/>
      <w:r w:rsidRPr="004B2531">
        <w:t xml:space="preserve"> </w:t>
      </w:r>
      <w:proofErr w:type="spellStart"/>
      <w:r w:rsidRPr="004B2531">
        <w:t>calon</w:t>
      </w:r>
      <w:proofErr w:type="spellEnd"/>
      <w:r w:rsidRPr="004B2531">
        <w:t xml:space="preserve"> </w:t>
      </w:r>
      <w:proofErr w:type="spellStart"/>
      <w:r w:rsidRPr="004B2531">
        <w:t>teman</w:t>
      </w:r>
      <w:proofErr w:type="spellEnd"/>
      <w:r w:rsidRPr="004B2531">
        <w:t xml:space="preserve"> yang </w:t>
      </w:r>
      <w:proofErr w:type="spellStart"/>
      <w:r w:rsidRPr="004B2531">
        <w:t>tidak</w:t>
      </w:r>
      <w:proofErr w:type="spellEnd"/>
      <w:r w:rsidRPr="004B2531">
        <w:t xml:space="preserve"> </w:t>
      </w:r>
      <w:proofErr w:type="spellStart"/>
      <w:r w:rsidRPr="004B2531">
        <w:t>didominasi</w:t>
      </w:r>
      <w:proofErr w:type="spellEnd"/>
      <w:r w:rsidRPr="004B2531">
        <w:t xml:space="preserve">, yang </w:t>
      </w:r>
      <w:proofErr w:type="spellStart"/>
      <w:r w:rsidRPr="004B2531">
        <w:t>ditampilkan</w:t>
      </w:r>
      <w:proofErr w:type="spellEnd"/>
      <w:r w:rsidRPr="004B2531">
        <w:t xml:space="preserve"> </w:t>
      </w:r>
      <w:proofErr w:type="spellStart"/>
      <w:r w:rsidRPr="004B2531">
        <w:t>dalam</w:t>
      </w:r>
      <w:proofErr w:type="spellEnd"/>
      <w:r w:rsidRPr="004B2531">
        <w:t xml:space="preserve"> </w:t>
      </w:r>
      <w:proofErr w:type="spellStart"/>
      <w:r w:rsidRPr="004B2531">
        <w:t>urutan</w:t>
      </w:r>
      <w:proofErr w:type="spellEnd"/>
      <w:r w:rsidRPr="004B2531">
        <w:t xml:space="preserve"> </w:t>
      </w:r>
      <w:proofErr w:type="spellStart"/>
      <w:r w:rsidRPr="004B2531">
        <w:t>persentase</w:t>
      </w:r>
      <w:proofErr w:type="spellEnd"/>
      <w:r w:rsidRPr="004B2531">
        <w:t xml:space="preserve"> </w:t>
      </w:r>
      <w:proofErr w:type="spellStart"/>
      <w:r w:rsidRPr="004B2531">
        <w:t>pencocokan</w:t>
      </w:r>
      <w:proofErr w:type="spellEnd"/>
      <w:r w:rsidRPr="004B2531">
        <w:t xml:space="preserve">, dan Set B </w:t>
      </w:r>
      <w:proofErr w:type="spellStart"/>
      <w:r w:rsidRPr="004B2531">
        <w:t>berisi</w:t>
      </w:r>
      <w:proofErr w:type="spellEnd"/>
      <w:r w:rsidRPr="004B2531">
        <w:t xml:space="preserve"> </w:t>
      </w:r>
      <w:proofErr w:type="spellStart"/>
      <w:r w:rsidRPr="004B2531">
        <w:t>calon</w:t>
      </w:r>
      <w:proofErr w:type="spellEnd"/>
      <w:r w:rsidRPr="004B2531">
        <w:t xml:space="preserve"> </w:t>
      </w:r>
      <w:proofErr w:type="spellStart"/>
      <w:r w:rsidRPr="004B2531">
        <w:t>teman</w:t>
      </w:r>
      <w:proofErr w:type="spellEnd"/>
      <w:r w:rsidRPr="004B2531">
        <w:t xml:space="preserve"> yang </w:t>
      </w:r>
      <w:proofErr w:type="spellStart"/>
      <w:r w:rsidRPr="004B2531">
        <w:t>didominasi</w:t>
      </w:r>
      <w:proofErr w:type="spellEnd"/>
      <w:r w:rsidR="00FA7D05">
        <w:t xml:space="preserve"> </w:t>
      </w:r>
      <w:r w:rsidR="00EC28F0" w:rsidRPr="004B2531">
        <w:t>[3].</w:t>
      </w:r>
    </w:p>
    <w:p w14:paraId="58EC4A74" w14:textId="1F99B1D8" w:rsidR="00ED50D3" w:rsidRPr="001B4057" w:rsidRDefault="00ED50D3" w:rsidP="00A7143D">
      <w:r w:rsidRPr="004B2531">
        <w:t xml:space="preserve">Pada </w:t>
      </w:r>
      <w:proofErr w:type="spellStart"/>
      <w:r w:rsidRPr="004B2531">
        <w:t>penelitian</w:t>
      </w:r>
      <w:proofErr w:type="spellEnd"/>
      <w:r w:rsidRPr="004B2531">
        <w:t xml:space="preserve"> </w:t>
      </w:r>
      <w:proofErr w:type="spellStart"/>
      <w:r w:rsidRPr="004B2531">
        <w:t>ini</w:t>
      </w:r>
      <w:proofErr w:type="spellEnd"/>
      <w:r w:rsidRPr="004B2531">
        <w:t xml:space="preserve"> </w:t>
      </w:r>
      <w:proofErr w:type="spellStart"/>
      <w:r w:rsidRPr="004B2531">
        <w:t>EgoSimilar</w:t>
      </w:r>
      <w:proofErr w:type="spellEnd"/>
      <w:r w:rsidRPr="004B2531">
        <w:t xml:space="preserve">+ </w:t>
      </w:r>
      <w:proofErr w:type="spellStart"/>
      <w:r w:rsidRPr="004B2531">
        <w:t>akan</w:t>
      </w:r>
      <w:proofErr w:type="spellEnd"/>
      <w:r w:rsidRPr="004B2531">
        <w:t xml:space="preserve"> </w:t>
      </w:r>
      <w:proofErr w:type="spellStart"/>
      <w:r w:rsidRPr="004B2531">
        <w:t>diuji</w:t>
      </w:r>
      <w:proofErr w:type="spellEnd"/>
      <w:r w:rsidRPr="004B2531">
        <w:t xml:space="preserve"> </w:t>
      </w:r>
      <w:proofErr w:type="spellStart"/>
      <w:r w:rsidRPr="004B2531">
        <w:t>dalam</w:t>
      </w:r>
      <w:proofErr w:type="spellEnd"/>
      <w:r w:rsidRPr="004B2531">
        <w:t xml:space="preserve"> </w:t>
      </w:r>
      <w:proofErr w:type="spellStart"/>
      <w:r w:rsidRPr="004B2531">
        <w:t>pencarian</w:t>
      </w:r>
      <w:proofErr w:type="spellEnd"/>
      <w:r w:rsidRPr="004B2531">
        <w:t xml:space="preserve"> </w:t>
      </w:r>
      <w:proofErr w:type="spellStart"/>
      <w:r w:rsidRPr="004B2531">
        <w:t>kemiripan</w:t>
      </w:r>
      <w:proofErr w:type="spellEnd"/>
      <w:r w:rsidRPr="004B2531">
        <w:t xml:space="preserve"> </w:t>
      </w:r>
      <w:proofErr w:type="spellStart"/>
      <w:r w:rsidRPr="004B2531">
        <w:t>profil</w:t>
      </w:r>
      <w:proofErr w:type="spellEnd"/>
      <w:r w:rsidRPr="004B2531">
        <w:t xml:space="preserve"> </w:t>
      </w:r>
      <w:proofErr w:type="spellStart"/>
      <w:r w:rsidRPr="004B2531">
        <w:t>pengguna</w:t>
      </w:r>
      <w:proofErr w:type="spellEnd"/>
      <w:r w:rsidRPr="004B2531">
        <w:t xml:space="preserve"> </w:t>
      </w:r>
      <w:proofErr w:type="spellStart"/>
      <w:r w:rsidRPr="004B2531">
        <w:t>dengan</w:t>
      </w:r>
      <w:proofErr w:type="spellEnd"/>
      <w:r w:rsidRPr="004B2531">
        <w:t xml:space="preserve"> </w:t>
      </w:r>
      <w:proofErr w:type="spellStart"/>
      <w:r w:rsidRPr="004B2531">
        <w:t>pengguna</w:t>
      </w:r>
      <w:proofErr w:type="spellEnd"/>
      <w:r w:rsidRPr="004B2531">
        <w:t xml:space="preserve"> </w:t>
      </w:r>
      <w:proofErr w:type="spellStart"/>
      <w:r w:rsidRPr="004B2531">
        <w:t>lainnya</w:t>
      </w:r>
      <w:proofErr w:type="spellEnd"/>
      <w:r w:rsidRPr="004B2531">
        <w:t xml:space="preserve">. </w:t>
      </w:r>
      <w:proofErr w:type="spellStart"/>
      <w:r w:rsidRPr="004B2531">
        <w:t>Pencarian</w:t>
      </w:r>
      <w:proofErr w:type="spellEnd"/>
      <w:r w:rsidRPr="004B2531">
        <w:t xml:space="preserve"> </w:t>
      </w:r>
      <w:proofErr w:type="spellStart"/>
      <w:r w:rsidRPr="004B2531">
        <w:t>profil</w:t>
      </w:r>
      <w:proofErr w:type="spellEnd"/>
      <w:r w:rsidRPr="004B2531">
        <w:t xml:space="preserve"> </w:t>
      </w:r>
      <w:proofErr w:type="spellStart"/>
      <w:r w:rsidRPr="004B2531">
        <w:t>pengguna</w:t>
      </w:r>
      <w:proofErr w:type="spellEnd"/>
      <w:r w:rsidRPr="004B2531">
        <w:t xml:space="preserve"> yang </w:t>
      </w:r>
      <w:proofErr w:type="spellStart"/>
      <w:r w:rsidRPr="004B2531">
        <w:t>mirip</w:t>
      </w:r>
      <w:proofErr w:type="spellEnd"/>
      <w:r w:rsidRPr="004B2531">
        <w:t xml:space="preserve"> </w:t>
      </w:r>
      <w:proofErr w:type="spellStart"/>
      <w:r w:rsidRPr="004B2531">
        <w:t>dilakukan</w:t>
      </w:r>
      <w:proofErr w:type="spellEnd"/>
      <w:r w:rsidRPr="004B2531">
        <w:t xml:space="preserve"> </w:t>
      </w:r>
      <w:proofErr w:type="spellStart"/>
      <w:r w:rsidRPr="004B2531">
        <w:t>dengan</w:t>
      </w:r>
      <w:proofErr w:type="spellEnd"/>
      <w:r w:rsidRPr="004B2531">
        <w:t xml:space="preserve"> </w:t>
      </w:r>
      <w:proofErr w:type="spellStart"/>
      <w:r w:rsidRPr="004B2531">
        <w:t>tujuan</w:t>
      </w:r>
      <w:proofErr w:type="spellEnd"/>
      <w:r w:rsidRPr="004B2531">
        <w:t xml:space="preserve"> agar menu yang </w:t>
      </w:r>
      <w:proofErr w:type="spellStart"/>
      <w:r w:rsidRPr="004B2531">
        <w:t>direkomendasikan</w:t>
      </w:r>
      <w:proofErr w:type="spellEnd"/>
      <w:r w:rsidRPr="004B2531">
        <w:t xml:space="preserve"> </w:t>
      </w:r>
      <w:proofErr w:type="spellStart"/>
      <w:r w:rsidRPr="004B2531">
        <w:t>dapat</w:t>
      </w:r>
      <w:proofErr w:type="spellEnd"/>
      <w:r w:rsidRPr="004B2531">
        <w:t xml:space="preserve"> </w:t>
      </w:r>
      <w:proofErr w:type="spellStart"/>
      <w:r w:rsidRPr="004B2531">
        <w:t>sesuai</w:t>
      </w:r>
      <w:proofErr w:type="spellEnd"/>
      <w:r w:rsidRPr="004B2531">
        <w:t xml:space="preserve"> </w:t>
      </w:r>
      <w:proofErr w:type="spellStart"/>
      <w:r w:rsidRPr="004B2531">
        <w:t>dengan</w:t>
      </w:r>
      <w:proofErr w:type="spellEnd"/>
      <w:r w:rsidRPr="004B2531">
        <w:t xml:space="preserve"> </w:t>
      </w:r>
      <w:proofErr w:type="spellStart"/>
      <w:r w:rsidRPr="004B2531">
        <w:t>karakteristik</w:t>
      </w:r>
      <w:proofErr w:type="spellEnd"/>
      <w:r w:rsidRPr="004B2531">
        <w:t xml:space="preserve"> </w:t>
      </w:r>
      <w:proofErr w:type="spellStart"/>
      <w:r w:rsidRPr="004B2531">
        <w:t>pengguna</w:t>
      </w:r>
      <w:proofErr w:type="spellEnd"/>
      <w:r w:rsidRPr="004B2531">
        <w:t xml:space="preserve"> dan </w:t>
      </w:r>
      <w:proofErr w:type="spellStart"/>
      <w:r w:rsidRPr="004B2531">
        <w:t>ketertarikan</w:t>
      </w:r>
      <w:proofErr w:type="spellEnd"/>
      <w:r w:rsidRPr="004B2531">
        <w:t xml:space="preserve"> </w:t>
      </w:r>
      <w:proofErr w:type="spellStart"/>
      <w:r w:rsidRPr="004B2531">
        <w:t>pengguna</w:t>
      </w:r>
      <w:proofErr w:type="spellEnd"/>
      <w:r w:rsidRPr="004B2531">
        <w:t xml:space="preserve"> </w:t>
      </w:r>
      <w:proofErr w:type="spellStart"/>
      <w:r w:rsidRPr="004B2531">
        <w:t>dengan</w:t>
      </w:r>
      <w:proofErr w:type="spellEnd"/>
      <w:r w:rsidRPr="004B2531">
        <w:t xml:space="preserve"> menu </w:t>
      </w:r>
      <w:proofErr w:type="spellStart"/>
      <w:r w:rsidRPr="004B2531">
        <w:t>makanan</w:t>
      </w:r>
      <w:proofErr w:type="spellEnd"/>
      <w:r w:rsidRPr="004B2531">
        <w:t xml:space="preserve">. </w:t>
      </w:r>
    </w:p>
    <w:p w14:paraId="09677DD2" w14:textId="43AAD924" w:rsidR="001B4057" w:rsidRPr="00407427" w:rsidRDefault="001B4057" w:rsidP="00A7143D">
      <w:pPr>
        <w:pStyle w:val="Heading2"/>
        <w:numPr>
          <w:ilvl w:val="1"/>
          <w:numId w:val="5"/>
        </w:numPr>
        <w:spacing w:before="0"/>
      </w:pPr>
      <w:proofErr w:type="spellStart"/>
      <w:r>
        <w:t>AHPSort</w:t>
      </w:r>
      <w:proofErr w:type="spellEnd"/>
    </w:p>
    <w:p w14:paraId="2C12EE33" w14:textId="48660734" w:rsidR="00733969" w:rsidRPr="00733969" w:rsidRDefault="00733969" w:rsidP="00733969">
      <w:pPr>
        <w:rPr>
          <w:color w:val="000000"/>
        </w:rPr>
      </w:pPr>
      <w:proofErr w:type="spellStart"/>
      <w:r w:rsidRPr="00733969">
        <w:rPr>
          <w:color w:val="000000"/>
        </w:rPr>
        <w:t>AHPSort</w:t>
      </w:r>
      <w:proofErr w:type="spellEnd"/>
      <w:r w:rsidRPr="00733969">
        <w:rPr>
          <w:color w:val="000000"/>
        </w:rPr>
        <w:t xml:space="preserve"> </w:t>
      </w:r>
      <w:proofErr w:type="spellStart"/>
      <w:r w:rsidRPr="00733969">
        <w:rPr>
          <w:color w:val="000000"/>
        </w:rPr>
        <w:t>adalah</w:t>
      </w:r>
      <w:proofErr w:type="spellEnd"/>
      <w:r w:rsidRPr="00733969">
        <w:rPr>
          <w:color w:val="000000"/>
        </w:rPr>
        <w:t xml:space="preserve"> </w:t>
      </w:r>
      <w:proofErr w:type="spellStart"/>
      <w:r w:rsidRPr="00733969">
        <w:rPr>
          <w:color w:val="000000"/>
        </w:rPr>
        <w:t>pendekatan</w:t>
      </w:r>
      <w:proofErr w:type="spellEnd"/>
      <w:r w:rsidRPr="00733969">
        <w:rPr>
          <w:color w:val="000000"/>
        </w:rPr>
        <w:t xml:space="preserve"> pada MCDA </w:t>
      </w:r>
      <w:proofErr w:type="spellStart"/>
      <w:r w:rsidRPr="00733969">
        <w:rPr>
          <w:color w:val="000000"/>
        </w:rPr>
        <w:t>untuk</w:t>
      </w:r>
      <w:proofErr w:type="spellEnd"/>
      <w:r w:rsidRPr="00733969">
        <w:rPr>
          <w:color w:val="000000"/>
        </w:rPr>
        <w:t xml:space="preserve"> </w:t>
      </w:r>
      <w:proofErr w:type="spellStart"/>
      <w:r w:rsidRPr="00733969">
        <w:rPr>
          <w:color w:val="000000"/>
        </w:rPr>
        <w:t>memecahkan</w:t>
      </w:r>
      <w:proofErr w:type="spellEnd"/>
      <w:r w:rsidRPr="00733969">
        <w:rPr>
          <w:color w:val="000000"/>
        </w:rPr>
        <w:t xml:space="preserve"> </w:t>
      </w:r>
      <w:proofErr w:type="spellStart"/>
      <w:r w:rsidRPr="00733969">
        <w:rPr>
          <w:color w:val="000000"/>
        </w:rPr>
        <w:t>masalah</w:t>
      </w:r>
      <w:proofErr w:type="spellEnd"/>
      <w:r w:rsidRPr="00733969">
        <w:rPr>
          <w:color w:val="000000"/>
        </w:rPr>
        <w:t xml:space="preserve"> </w:t>
      </w:r>
      <w:proofErr w:type="spellStart"/>
      <w:r w:rsidRPr="00733969">
        <w:rPr>
          <w:color w:val="000000"/>
        </w:rPr>
        <w:t>pengurutan</w:t>
      </w:r>
      <w:proofErr w:type="spellEnd"/>
      <w:r w:rsidRPr="00733969">
        <w:rPr>
          <w:color w:val="000000"/>
        </w:rPr>
        <w:t xml:space="preserve"> MCDA </w:t>
      </w:r>
      <w:proofErr w:type="spellStart"/>
      <w:r w:rsidRPr="00733969">
        <w:rPr>
          <w:color w:val="000000"/>
        </w:rPr>
        <w:t>dengan</w:t>
      </w:r>
      <w:proofErr w:type="spellEnd"/>
      <w:r w:rsidRPr="00733969">
        <w:rPr>
          <w:color w:val="000000"/>
        </w:rPr>
        <w:t xml:space="preserve"> </w:t>
      </w:r>
      <w:proofErr w:type="spellStart"/>
      <w:r w:rsidRPr="00733969">
        <w:rPr>
          <w:color w:val="000000"/>
        </w:rPr>
        <w:t>menetapkan</w:t>
      </w:r>
      <w:proofErr w:type="spellEnd"/>
      <w:r w:rsidRPr="00733969">
        <w:rPr>
          <w:color w:val="000000"/>
        </w:rPr>
        <w:t xml:space="preserve"> </w:t>
      </w:r>
      <w:proofErr w:type="spellStart"/>
      <w:r w:rsidRPr="00733969">
        <w:rPr>
          <w:color w:val="000000"/>
        </w:rPr>
        <w:t>alternatif</w:t>
      </w:r>
      <w:proofErr w:type="spellEnd"/>
      <w:r w:rsidRPr="00733969">
        <w:rPr>
          <w:color w:val="000000"/>
        </w:rPr>
        <w:t xml:space="preserve"> </w:t>
      </w:r>
      <w:proofErr w:type="spellStart"/>
      <w:r w:rsidRPr="00733969">
        <w:rPr>
          <w:color w:val="000000"/>
        </w:rPr>
        <w:t>ke</w:t>
      </w:r>
      <w:proofErr w:type="spellEnd"/>
      <w:r w:rsidRPr="00733969">
        <w:rPr>
          <w:color w:val="000000"/>
        </w:rPr>
        <w:t xml:space="preserve"> </w:t>
      </w:r>
      <w:proofErr w:type="spellStart"/>
      <w:r w:rsidRPr="00733969">
        <w:rPr>
          <w:color w:val="000000"/>
        </w:rPr>
        <w:t>dalam</w:t>
      </w:r>
      <w:proofErr w:type="spellEnd"/>
      <w:r w:rsidRPr="00733969">
        <w:rPr>
          <w:color w:val="000000"/>
        </w:rPr>
        <w:t xml:space="preserve"> </w:t>
      </w:r>
      <w:proofErr w:type="spellStart"/>
      <w:r w:rsidRPr="00733969">
        <w:rPr>
          <w:color w:val="000000"/>
        </w:rPr>
        <w:t>kelas</w:t>
      </w:r>
      <w:proofErr w:type="spellEnd"/>
      <w:r w:rsidRPr="00733969">
        <w:rPr>
          <w:color w:val="000000"/>
        </w:rPr>
        <w:t xml:space="preserve"> </w:t>
      </w:r>
      <w:proofErr w:type="spellStart"/>
      <w:r w:rsidRPr="00733969">
        <w:rPr>
          <w:color w:val="000000"/>
        </w:rPr>
        <w:t>terurut</w:t>
      </w:r>
      <w:proofErr w:type="spellEnd"/>
      <w:r w:rsidRPr="00733969">
        <w:rPr>
          <w:color w:val="000000"/>
        </w:rPr>
        <w:t xml:space="preserve"> yang </w:t>
      </w:r>
      <w:proofErr w:type="spellStart"/>
      <w:r w:rsidRPr="00733969">
        <w:rPr>
          <w:color w:val="000000"/>
        </w:rPr>
        <w:t>telah</w:t>
      </w:r>
      <w:proofErr w:type="spellEnd"/>
      <w:r w:rsidRPr="00733969">
        <w:rPr>
          <w:color w:val="000000"/>
        </w:rPr>
        <w:t xml:space="preserve"> </w:t>
      </w:r>
      <w:proofErr w:type="spellStart"/>
      <w:r w:rsidRPr="00733969">
        <w:rPr>
          <w:color w:val="000000"/>
        </w:rPr>
        <w:t>ditentukan</w:t>
      </w:r>
      <w:proofErr w:type="spellEnd"/>
      <w:r w:rsidRPr="00733969">
        <w:rPr>
          <w:color w:val="000000"/>
        </w:rPr>
        <w:t xml:space="preserve"> </w:t>
      </w:r>
      <w:proofErr w:type="spellStart"/>
      <w:r w:rsidRPr="00733969">
        <w:rPr>
          <w:color w:val="000000"/>
        </w:rPr>
        <w:t>dari</w:t>
      </w:r>
      <w:proofErr w:type="spellEnd"/>
      <w:r w:rsidRPr="00733969">
        <w:rPr>
          <w:color w:val="000000"/>
        </w:rPr>
        <w:t xml:space="preserve"> yang paling </w:t>
      </w:r>
      <w:proofErr w:type="spellStart"/>
      <w:r w:rsidRPr="00733969">
        <w:rPr>
          <w:color w:val="000000"/>
        </w:rPr>
        <w:t>disukai</w:t>
      </w:r>
      <w:proofErr w:type="spellEnd"/>
      <w:r w:rsidRPr="00733969">
        <w:rPr>
          <w:color w:val="000000"/>
        </w:rPr>
        <w:t xml:space="preserve"> </w:t>
      </w:r>
      <w:proofErr w:type="spellStart"/>
      <w:r w:rsidRPr="00733969">
        <w:rPr>
          <w:color w:val="000000"/>
        </w:rPr>
        <w:t>hingga</w:t>
      </w:r>
      <w:proofErr w:type="spellEnd"/>
      <w:r w:rsidRPr="00733969">
        <w:rPr>
          <w:color w:val="000000"/>
        </w:rPr>
        <w:t xml:space="preserve"> yang paling </w:t>
      </w:r>
      <w:proofErr w:type="spellStart"/>
      <w:r w:rsidRPr="00733969">
        <w:rPr>
          <w:color w:val="000000"/>
        </w:rPr>
        <w:t>tidak</w:t>
      </w:r>
      <w:proofErr w:type="spellEnd"/>
      <w:r w:rsidRPr="00733969">
        <w:rPr>
          <w:color w:val="000000"/>
        </w:rPr>
        <w:t xml:space="preserve"> </w:t>
      </w:r>
      <w:proofErr w:type="spellStart"/>
      <w:r w:rsidRPr="00733969">
        <w:rPr>
          <w:color w:val="000000"/>
        </w:rPr>
        <w:t>disukai</w:t>
      </w:r>
      <w:proofErr w:type="spellEnd"/>
      <w:r w:rsidR="004B2531">
        <w:rPr>
          <w:color w:val="000000"/>
        </w:rPr>
        <w:t xml:space="preserve"> </w:t>
      </w:r>
      <w:r w:rsidR="000D6C42">
        <w:rPr>
          <w:color w:val="000000"/>
        </w:rPr>
        <w:t>[13][14]</w:t>
      </w:r>
      <w:r w:rsidR="00B801E4">
        <w:rPr>
          <w:color w:val="000000"/>
        </w:rPr>
        <w:t>[17][21]</w:t>
      </w:r>
      <w:r w:rsidR="00C525BE">
        <w:rPr>
          <w:color w:val="000000"/>
        </w:rPr>
        <w:t>[25]</w:t>
      </w:r>
      <w:r w:rsidRPr="00733969">
        <w:rPr>
          <w:color w:val="000000"/>
        </w:rPr>
        <w:t>. APH</w:t>
      </w:r>
      <w:r w:rsidR="007B76A7">
        <w:rPr>
          <w:color w:val="000000"/>
        </w:rPr>
        <w:t xml:space="preserve"> </w:t>
      </w:r>
      <w:proofErr w:type="spellStart"/>
      <w:r w:rsidRPr="00733969">
        <w:rPr>
          <w:color w:val="000000"/>
        </w:rPr>
        <w:t>dalam</w:t>
      </w:r>
      <w:proofErr w:type="spellEnd"/>
      <w:r w:rsidRPr="00733969">
        <w:rPr>
          <w:color w:val="000000"/>
        </w:rPr>
        <w:t xml:space="preserve"> proses </w:t>
      </w:r>
      <w:proofErr w:type="spellStart"/>
      <w:r w:rsidRPr="00733969">
        <w:rPr>
          <w:color w:val="000000"/>
        </w:rPr>
        <w:t>ini</w:t>
      </w:r>
      <w:proofErr w:type="spellEnd"/>
      <w:r w:rsidRPr="00733969">
        <w:rPr>
          <w:color w:val="000000"/>
        </w:rPr>
        <w:t xml:space="preserve"> </w:t>
      </w:r>
      <w:proofErr w:type="spellStart"/>
      <w:r w:rsidRPr="00733969">
        <w:rPr>
          <w:color w:val="000000"/>
        </w:rPr>
        <w:t>akan</w:t>
      </w:r>
      <w:proofErr w:type="spellEnd"/>
      <w:r w:rsidRPr="00733969">
        <w:rPr>
          <w:color w:val="000000"/>
        </w:rPr>
        <w:t xml:space="preserve"> </w:t>
      </w:r>
      <w:proofErr w:type="spellStart"/>
      <w:r w:rsidRPr="00733969">
        <w:rPr>
          <w:color w:val="000000"/>
        </w:rPr>
        <w:t>mengklasifikasikan</w:t>
      </w:r>
      <w:proofErr w:type="spellEnd"/>
      <w:r w:rsidRPr="00733969">
        <w:rPr>
          <w:color w:val="000000"/>
        </w:rPr>
        <w:t xml:space="preserve"> </w:t>
      </w:r>
      <w:proofErr w:type="spellStart"/>
      <w:r w:rsidRPr="00733969">
        <w:rPr>
          <w:color w:val="000000"/>
        </w:rPr>
        <w:t>alternatif</w:t>
      </w:r>
      <w:proofErr w:type="spellEnd"/>
      <w:r w:rsidRPr="00733969">
        <w:rPr>
          <w:color w:val="000000"/>
        </w:rPr>
        <w:t xml:space="preserve"> </w:t>
      </w:r>
      <w:proofErr w:type="spellStart"/>
      <w:r w:rsidRPr="00733969">
        <w:rPr>
          <w:color w:val="000000"/>
        </w:rPr>
        <w:t>kedalam</w:t>
      </w:r>
      <w:proofErr w:type="spellEnd"/>
      <w:r w:rsidRPr="00733969">
        <w:rPr>
          <w:color w:val="000000"/>
        </w:rPr>
        <w:t xml:space="preserve"> Class Appropriate dan Class Inappropriate</w:t>
      </w:r>
      <w:r w:rsidR="0046648B">
        <w:rPr>
          <w:color w:val="000000"/>
        </w:rPr>
        <w:t xml:space="preserve"> (Gambar 1)</w:t>
      </w:r>
      <w:r w:rsidRPr="00733969">
        <w:rPr>
          <w:color w:val="000000"/>
        </w:rPr>
        <w:t xml:space="preserve"> </w:t>
      </w:r>
      <w:proofErr w:type="spellStart"/>
      <w:r w:rsidRPr="00733969">
        <w:rPr>
          <w:color w:val="000000"/>
        </w:rPr>
        <w:t>untuk</w:t>
      </w:r>
      <w:proofErr w:type="spellEnd"/>
      <w:r w:rsidRPr="00733969">
        <w:rPr>
          <w:color w:val="000000"/>
        </w:rPr>
        <w:t xml:space="preserve"> Pre-</w:t>
      </w:r>
      <w:r w:rsidRPr="00733969">
        <w:rPr>
          <w:color w:val="000000"/>
        </w:rPr>
        <w:t xml:space="preserve">filtering. </w:t>
      </w:r>
      <w:proofErr w:type="spellStart"/>
      <w:r w:rsidRPr="00733969">
        <w:rPr>
          <w:color w:val="000000"/>
        </w:rPr>
        <w:t>AHPSort</w:t>
      </w:r>
      <w:proofErr w:type="spellEnd"/>
      <w:r w:rsidRPr="00733969">
        <w:rPr>
          <w:color w:val="000000"/>
        </w:rPr>
        <w:t xml:space="preserve"> </w:t>
      </w:r>
      <w:proofErr w:type="spellStart"/>
      <w:r w:rsidRPr="00733969">
        <w:rPr>
          <w:color w:val="000000"/>
        </w:rPr>
        <w:t>terdiri</w:t>
      </w:r>
      <w:proofErr w:type="spellEnd"/>
      <w:r w:rsidRPr="00733969">
        <w:rPr>
          <w:color w:val="000000"/>
        </w:rPr>
        <w:t xml:space="preserve"> </w:t>
      </w:r>
      <w:proofErr w:type="spellStart"/>
      <w:r w:rsidRPr="00733969">
        <w:rPr>
          <w:color w:val="000000"/>
        </w:rPr>
        <w:t>dari</w:t>
      </w:r>
      <w:proofErr w:type="spellEnd"/>
      <w:r w:rsidRPr="00733969">
        <w:rPr>
          <w:color w:val="000000"/>
        </w:rPr>
        <w:t xml:space="preserve"> 3 Fade </w:t>
      </w:r>
      <w:proofErr w:type="spellStart"/>
      <w:r w:rsidRPr="00733969">
        <w:rPr>
          <w:color w:val="000000"/>
        </w:rPr>
        <w:t>dengan</w:t>
      </w:r>
      <w:proofErr w:type="spellEnd"/>
      <w:r w:rsidRPr="00733969">
        <w:rPr>
          <w:color w:val="000000"/>
        </w:rPr>
        <w:t xml:space="preserve"> 8 Langkah </w:t>
      </w:r>
      <w:proofErr w:type="spellStart"/>
      <w:r w:rsidRPr="00733969">
        <w:rPr>
          <w:color w:val="000000"/>
        </w:rPr>
        <w:t>sebagai</w:t>
      </w:r>
      <w:proofErr w:type="spellEnd"/>
      <w:r w:rsidRPr="00733969">
        <w:rPr>
          <w:color w:val="000000"/>
        </w:rPr>
        <w:t xml:space="preserve"> </w:t>
      </w:r>
      <w:proofErr w:type="spellStart"/>
      <w:r w:rsidRPr="00733969">
        <w:rPr>
          <w:color w:val="000000"/>
        </w:rPr>
        <w:t>berikut</w:t>
      </w:r>
      <w:proofErr w:type="spellEnd"/>
      <w:r w:rsidRPr="00733969">
        <w:rPr>
          <w:color w:val="000000"/>
        </w:rPr>
        <w:t>:</w:t>
      </w:r>
    </w:p>
    <w:p w14:paraId="6D48DF62" w14:textId="4C1B30EE" w:rsidR="00733969" w:rsidRPr="00733969" w:rsidRDefault="00733969" w:rsidP="00733969">
      <w:pPr>
        <w:rPr>
          <w:color w:val="000000"/>
        </w:rPr>
      </w:pPr>
      <w:r>
        <w:rPr>
          <w:color w:val="000000"/>
        </w:rPr>
        <w:t xml:space="preserve">A. </w:t>
      </w:r>
      <w:proofErr w:type="spellStart"/>
      <w:r w:rsidRPr="00733969">
        <w:rPr>
          <w:color w:val="000000"/>
        </w:rPr>
        <w:t>Fase</w:t>
      </w:r>
      <w:proofErr w:type="spellEnd"/>
      <w:r w:rsidRPr="00733969">
        <w:rPr>
          <w:color w:val="000000"/>
        </w:rPr>
        <w:t xml:space="preserve"> 1 : </w:t>
      </w:r>
      <w:proofErr w:type="spellStart"/>
      <w:r w:rsidRPr="00733969">
        <w:rPr>
          <w:color w:val="000000"/>
        </w:rPr>
        <w:t>Definisi</w:t>
      </w:r>
      <w:proofErr w:type="spellEnd"/>
      <w:r w:rsidRPr="00733969">
        <w:rPr>
          <w:color w:val="000000"/>
        </w:rPr>
        <w:t xml:space="preserve"> </w:t>
      </w:r>
      <w:proofErr w:type="spellStart"/>
      <w:r w:rsidRPr="00733969">
        <w:rPr>
          <w:color w:val="000000"/>
        </w:rPr>
        <w:t>masalah</w:t>
      </w:r>
      <w:proofErr w:type="spellEnd"/>
    </w:p>
    <w:p w14:paraId="1FAEB009" w14:textId="77777777" w:rsidR="00733969" w:rsidRPr="00733969" w:rsidRDefault="00733969" w:rsidP="0046648B">
      <w:pPr>
        <w:spacing w:after="0"/>
        <w:ind w:left="567" w:hanging="283"/>
        <w:rPr>
          <w:color w:val="000000"/>
        </w:rPr>
      </w:pPr>
      <w:r w:rsidRPr="00733969">
        <w:rPr>
          <w:color w:val="000000"/>
        </w:rPr>
        <w:t>1.</w:t>
      </w:r>
      <w:r w:rsidRPr="00733969">
        <w:rPr>
          <w:color w:val="000000"/>
        </w:rPr>
        <w:tab/>
      </w:r>
      <w:proofErr w:type="spellStart"/>
      <w:r w:rsidRPr="00733969">
        <w:rPr>
          <w:color w:val="000000"/>
        </w:rPr>
        <w:t>Menentukan</w:t>
      </w:r>
      <w:proofErr w:type="spellEnd"/>
      <w:r w:rsidRPr="00733969">
        <w:rPr>
          <w:color w:val="000000"/>
        </w:rPr>
        <w:t xml:space="preserve"> </w:t>
      </w:r>
      <w:proofErr w:type="spellStart"/>
      <w:r w:rsidRPr="00733969">
        <w:rPr>
          <w:color w:val="000000"/>
        </w:rPr>
        <w:t>Kriteria</w:t>
      </w:r>
      <w:proofErr w:type="spellEnd"/>
      <w:r w:rsidRPr="00733969">
        <w:rPr>
          <w:color w:val="000000"/>
        </w:rPr>
        <w:t xml:space="preserve"> (</w:t>
      </w:r>
      <w:proofErr w:type="spellStart"/>
      <w:r w:rsidRPr="00733969">
        <w:rPr>
          <w:color w:val="000000"/>
        </w:rPr>
        <w:t>cj</w:t>
      </w:r>
      <w:proofErr w:type="spellEnd"/>
      <w:r w:rsidRPr="00733969">
        <w:rPr>
          <w:color w:val="000000"/>
        </w:rPr>
        <w:t xml:space="preserve">) </w:t>
      </w:r>
      <w:proofErr w:type="spellStart"/>
      <w:r w:rsidRPr="00733969">
        <w:rPr>
          <w:color w:val="000000"/>
        </w:rPr>
        <w:t>dimana</w:t>
      </w:r>
      <w:proofErr w:type="spellEnd"/>
      <w:r w:rsidRPr="00733969">
        <w:rPr>
          <w:color w:val="000000"/>
        </w:rPr>
        <w:t xml:space="preserve"> j = 1, . . . , m</w:t>
      </w:r>
    </w:p>
    <w:p w14:paraId="2D8B7867" w14:textId="7CDFCCB3" w:rsidR="00733969" w:rsidRPr="00733969" w:rsidRDefault="00FA7D05" w:rsidP="00733969">
      <w:pPr>
        <w:ind w:left="567"/>
        <w:rPr>
          <w:color w:val="000000"/>
        </w:rPr>
      </w:pPr>
      <w:proofErr w:type="spellStart"/>
      <w:r>
        <w:rPr>
          <w:color w:val="000000"/>
        </w:rPr>
        <w:t>Menentukan</w:t>
      </w:r>
      <w:proofErr w:type="spellEnd"/>
      <w:r w:rsidR="00733969" w:rsidRPr="00733969">
        <w:rPr>
          <w:color w:val="000000"/>
        </w:rPr>
        <w:t xml:space="preserve"> </w:t>
      </w:r>
      <w:proofErr w:type="spellStart"/>
      <w:r w:rsidR="00733969" w:rsidRPr="00733969">
        <w:rPr>
          <w:color w:val="000000"/>
        </w:rPr>
        <w:t>Alternatif</w:t>
      </w:r>
      <w:proofErr w:type="spellEnd"/>
      <w:r w:rsidR="00733969" w:rsidRPr="00733969">
        <w:rPr>
          <w:color w:val="000000"/>
        </w:rPr>
        <w:t xml:space="preserve"> (</w:t>
      </w:r>
      <w:proofErr w:type="spellStart"/>
      <w:r w:rsidR="00733969" w:rsidRPr="00733969">
        <w:rPr>
          <w:color w:val="000000"/>
        </w:rPr>
        <w:t>ak</w:t>
      </w:r>
      <w:proofErr w:type="spellEnd"/>
      <w:r w:rsidR="00733969" w:rsidRPr="00733969">
        <w:rPr>
          <w:color w:val="000000"/>
        </w:rPr>
        <w:t xml:space="preserve">) </w:t>
      </w:r>
      <w:proofErr w:type="spellStart"/>
      <w:r w:rsidR="00733969" w:rsidRPr="00733969">
        <w:rPr>
          <w:color w:val="000000"/>
        </w:rPr>
        <w:t>dimana</w:t>
      </w:r>
      <w:proofErr w:type="spellEnd"/>
      <w:r w:rsidR="00733969" w:rsidRPr="00733969">
        <w:rPr>
          <w:color w:val="000000"/>
        </w:rPr>
        <w:t xml:space="preserve"> j = 1, . . . , l</w:t>
      </w:r>
    </w:p>
    <w:p w14:paraId="5A96E5E7" w14:textId="77777777" w:rsidR="00733969" w:rsidRPr="00733969" w:rsidRDefault="00733969" w:rsidP="00733969">
      <w:pPr>
        <w:ind w:left="567"/>
        <w:rPr>
          <w:color w:val="000000"/>
        </w:rPr>
      </w:pPr>
      <w:proofErr w:type="spellStart"/>
      <w:r w:rsidRPr="00733969">
        <w:rPr>
          <w:color w:val="000000"/>
        </w:rPr>
        <w:t>Dalam</w:t>
      </w:r>
      <w:proofErr w:type="spellEnd"/>
      <w:r w:rsidRPr="00733969">
        <w:rPr>
          <w:color w:val="000000"/>
        </w:rPr>
        <w:t xml:space="preserve"> </w:t>
      </w:r>
      <w:proofErr w:type="spellStart"/>
      <w:r w:rsidRPr="00733969">
        <w:rPr>
          <w:color w:val="000000"/>
        </w:rPr>
        <w:t>penelitian</w:t>
      </w:r>
      <w:proofErr w:type="spellEnd"/>
      <w:r w:rsidRPr="00733969">
        <w:rPr>
          <w:color w:val="000000"/>
        </w:rPr>
        <w:t xml:space="preserve"> </w:t>
      </w:r>
      <w:proofErr w:type="spellStart"/>
      <w:r w:rsidRPr="00733969">
        <w:rPr>
          <w:color w:val="000000"/>
        </w:rPr>
        <w:t>ini</w:t>
      </w:r>
      <w:proofErr w:type="spellEnd"/>
      <w:r w:rsidRPr="00733969">
        <w:rPr>
          <w:color w:val="000000"/>
        </w:rPr>
        <w:t xml:space="preserve"> </w:t>
      </w:r>
      <w:proofErr w:type="spellStart"/>
      <w:r w:rsidRPr="00733969">
        <w:rPr>
          <w:color w:val="000000"/>
        </w:rPr>
        <w:t>Kriteria</w:t>
      </w:r>
      <w:proofErr w:type="spellEnd"/>
      <w:r w:rsidRPr="00733969">
        <w:rPr>
          <w:color w:val="000000"/>
        </w:rPr>
        <w:t xml:space="preserve"> (</w:t>
      </w:r>
      <w:proofErr w:type="spellStart"/>
      <w:r w:rsidRPr="00733969">
        <w:rPr>
          <w:color w:val="000000"/>
        </w:rPr>
        <w:t>cj</w:t>
      </w:r>
      <w:proofErr w:type="spellEnd"/>
      <w:r w:rsidRPr="00733969">
        <w:rPr>
          <w:color w:val="000000"/>
        </w:rPr>
        <w:t xml:space="preserve">) </w:t>
      </w:r>
      <w:proofErr w:type="spellStart"/>
      <w:r w:rsidRPr="00733969">
        <w:rPr>
          <w:color w:val="000000"/>
        </w:rPr>
        <w:t>berupa</w:t>
      </w:r>
      <w:proofErr w:type="spellEnd"/>
      <w:r w:rsidRPr="00733969">
        <w:rPr>
          <w:color w:val="000000"/>
        </w:rPr>
        <w:t xml:space="preserve"> protein, </w:t>
      </w:r>
      <w:proofErr w:type="spellStart"/>
      <w:r w:rsidRPr="00733969">
        <w:rPr>
          <w:color w:val="000000"/>
        </w:rPr>
        <w:t>karbohidrat</w:t>
      </w:r>
      <w:proofErr w:type="spellEnd"/>
      <w:r w:rsidRPr="00733969">
        <w:rPr>
          <w:color w:val="000000"/>
        </w:rPr>
        <w:t xml:space="preserve">, dan lemak. </w:t>
      </w:r>
      <w:proofErr w:type="spellStart"/>
      <w:r w:rsidRPr="00733969">
        <w:rPr>
          <w:color w:val="000000"/>
        </w:rPr>
        <w:t>Sedangkan</w:t>
      </w:r>
      <w:proofErr w:type="spellEnd"/>
      <w:r w:rsidRPr="00733969">
        <w:rPr>
          <w:color w:val="000000"/>
        </w:rPr>
        <w:t xml:space="preserve"> </w:t>
      </w:r>
      <w:proofErr w:type="spellStart"/>
      <w:r w:rsidRPr="00733969">
        <w:rPr>
          <w:color w:val="000000"/>
        </w:rPr>
        <w:t>untuk</w:t>
      </w:r>
      <w:proofErr w:type="spellEnd"/>
      <w:r w:rsidRPr="00733969">
        <w:rPr>
          <w:color w:val="000000"/>
        </w:rPr>
        <w:t xml:space="preserve"> </w:t>
      </w:r>
      <w:proofErr w:type="spellStart"/>
      <w:r w:rsidRPr="00733969">
        <w:rPr>
          <w:color w:val="000000"/>
        </w:rPr>
        <w:t>Alternatif</w:t>
      </w:r>
      <w:proofErr w:type="spellEnd"/>
      <w:r w:rsidRPr="00733969">
        <w:rPr>
          <w:color w:val="000000"/>
        </w:rPr>
        <w:t xml:space="preserve"> (</w:t>
      </w:r>
      <w:proofErr w:type="spellStart"/>
      <w:r w:rsidRPr="00733969">
        <w:rPr>
          <w:color w:val="000000"/>
        </w:rPr>
        <w:t>ak</w:t>
      </w:r>
      <w:proofErr w:type="spellEnd"/>
      <w:r w:rsidRPr="00733969">
        <w:rPr>
          <w:color w:val="000000"/>
        </w:rPr>
        <w:t xml:space="preserve">) </w:t>
      </w:r>
      <w:proofErr w:type="spellStart"/>
      <w:r w:rsidRPr="00733969">
        <w:rPr>
          <w:color w:val="000000"/>
        </w:rPr>
        <w:t>berupa</w:t>
      </w:r>
      <w:proofErr w:type="spellEnd"/>
      <w:r w:rsidRPr="00733969">
        <w:rPr>
          <w:color w:val="000000"/>
        </w:rPr>
        <w:t xml:space="preserve"> data </w:t>
      </w:r>
      <w:proofErr w:type="spellStart"/>
      <w:r w:rsidRPr="00733969">
        <w:rPr>
          <w:color w:val="000000"/>
        </w:rPr>
        <w:t>resep</w:t>
      </w:r>
      <w:proofErr w:type="spellEnd"/>
      <w:r w:rsidRPr="00733969">
        <w:rPr>
          <w:color w:val="000000"/>
        </w:rPr>
        <w:t xml:space="preserve"> </w:t>
      </w:r>
      <w:proofErr w:type="spellStart"/>
      <w:r w:rsidRPr="00733969">
        <w:rPr>
          <w:color w:val="000000"/>
        </w:rPr>
        <w:t>makanan</w:t>
      </w:r>
      <w:proofErr w:type="spellEnd"/>
      <w:r w:rsidRPr="00733969">
        <w:rPr>
          <w:color w:val="000000"/>
        </w:rPr>
        <w:t xml:space="preserve"> yang </w:t>
      </w:r>
      <w:proofErr w:type="spellStart"/>
      <w:r w:rsidRPr="00733969">
        <w:rPr>
          <w:color w:val="000000"/>
        </w:rPr>
        <w:t>ada</w:t>
      </w:r>
      <w:proofErr w:type="spellEnd"/>
      <w:r w:rsidRPr="00733969">
        <w:rPr>
          <w:color w:val="000000"/>
        </w:rPr>
        <w:t xml:space="preserve"> di database.</w:t>
      </w:r>
    </w:p>
    <w:p w14:paraId="08FC9E77" w14:textId="37B5D2F0" w:rsidR="00733969" w:rsidRPr="00733969" w:rsidRDefault="00733969" w:rsidP="0046648B">
      <w:pPr>
        <w:ind w:left="567" w:hanging="283"/>
        <w:rPr>
          <w:color w:val="000000"/>
        </w:rPr>
      </w:pPr>
      <w:r w:rsidRPr="00733969">
        <w:rPr>
          <w:color w:val="000000"/>
        </w:rPr>
        <w:t>2.</w:t>
      </w:r>
      <w:r w:rsidRPr="00733969">
        <w:rPr>
          <w:color w:val="000000"/>
        </w:rPr>
        <w:tab/>
      </w:r>
      <w:proofErr w:type="spellStart"/>
      <w:r w:rsidRPr="00733969">
        <w:rPr>
          <w:color w:val="000000"/>
        </w:rPr>
        <w:t>Menentukan</w:t>
      </w:r>
      <w:proofErr w:type="spellEnd"/>
      <w:r w:rsidRPr="00733969">
        <w:rPr>
          <w:color w:val="000000"/>
        </w:rPr>
        <w:t xml:space="preserve"> Class / Kelas (Ci) </w:t>
      </w:r>
      <w:proofErr w:type="spellStart"/>
      <w:r w:rsidRPr="00733969">
        <w:rPr>
          <w:color w:val="000000"/>
        </w:rPr>
        <w:t>dimana</w:t>
      </w:r>
      <w:proofErr w:type="spellEnd"/>
      <w:r w:rsidRPr="00733969">
        <w:rPr>
          <w:color w:val="000000"/>
        </w:rPr>
        <w:t xml:space="preserve"> i = 1 , . . . , n. Kelas </w:t>
      </w:r>
      <w:proofErr w:type="spellStart"/>
      <w:r w:rsidRPr="00733969">
        <w:rPr>
          <w:color w:val="000000"/>
        </w:rPr>
        <w:t>ini</w:t>
      </w:r>
      <w:proofErr w:type="spellEnd"/>
      <w:r w:rsidRPr="00733969">
        <w:rPr>
          <w:color w:val="000000"/>
        </w:rPr>
        <w:t xml:space="preserve"> </w:t>
      </w:r>
      <w:proofErr w:type="spellStart"/>
      <w:r w:rsidRPr="00733969">
        <w:rPr>
          <w:color w:val="000000"/>
        </w:rPr>
        <w:t>dapat</w:t>
      </w:r>
      <w:proofErr w:type="spellEnd"/>
      <w:r w:rsidRPr="00733969">
        <w:rPr>
          <w:color w:val="000000"/>
        </w:rPr>
        <w:t xml:space="preserve"> </w:t>
      </w:r>
      <w:proofErr w:type="spellStart"/>
      <w:r w:rsidRPr="00733969">
        <w:rPr>
          <w:color w:val="000000"/>
        </w:rPr>
        <w:t>didefinisikan</w:t>
      </w:r>
      <w:proofErr w:type="spellEnd"/>
      <w:r w:rsidRPr="00733969">
        <w:rPr>
          <w:color w:val="000000"/>
        </w:rPr>
        <w:t xml:space="preserve"> </w:t>
      </w:r>
      <w:proofErr w:type="spellStart"/>
      <w:r w:rsidRPr="00733969">
        <w:rPr>
          <w:color w:val="000000"/>
        </w:rPr>
        <w:t>dengan</w:t>
      </w:r>
      <w:proofErr w:type="spellEnd"/>
      <w:r w:rsidRPr="00733969">
        <w:rPr>
          <w:color w:val="000000"/>
        </w:rPr>
        <w:t xml:space="preserve"> </w:t>
      </w:r>
      <w:proofErr w:type="spellStart"/>
      <w:r w:rsidRPr="00733969">
        <w:rPr>
          <w:color w:val="000000"/>
        </w:rPr>
        <w:t>deskriptor</w:t>
      </w:r>
      <w:proofErr w:type="spellEnd"/>
      <w:r w:rsidRPr="00733969">
        <w:rPr>
          <w:color w:val="000000"/>
        </w:rPr>
        <w:t xml:space="preserve"> linguistic (</w:t>
      </w:r>
      <w:proofErr w:type="spellStart"/>
      <w:r w:rsidRPr="00733969">
        <w:rPr>
          <w:color w:val="000000"/>
        </w:rPr>
        <w:t>contoh</w:t>
      </w:r>
      <w:proofErr w:type="spellEnd"/>
      <w:r w:rsidRPr="00733969">
        <w:rPr>
          <w:color w:val="000000"/>
        </w:rPr>
        <w:t>: good, excellent, medium, poor, bad).</w:t>
      </w:r>
      <w:proofErr w:type="spellStart"/>
      <w:r w:rsidRPr="00733969">
        <w:rPr>
          <w:color w:val="000000"/>
        </w:rPr>
        <w:t>Dalam</w:t>
      </w:r>
      <w:proofErr w:type="spellEnd"/>
      <w:r w:rsidRPr="00733969">
        <w:rPr>
          <w:color w:val="000000"/>
        </w:rPr>
        <w:t xml:space="preserve"> </w:t>
      </w:r>
      <w:proofErr w:type="spellStart"/>
      <w:r w:rsidRPr="00733969">
        <w:rPr>
          <w:color w:val="000000"/>
        </w:rPr>
        <w:t>penelitian</w:t>
      </w:r>
      <w:proofErr w:type="spellEnd"/>
      <w:r w:rsidRPr="00733969">
        <w:rPr>
          <w:color w:val="000000"/>
        </w:rPr>
        <w:t xml:space="preserve"> </w:t>
      </w:r>
      <w:proofErr w:type="spellStart"/>
      <w:r w:rsidRPr="00733969">
        <w:rPr>
          <w:color w:val="000000"/>
        </w:rPr>
        <w:t>ini</w:t>
      </w:r>
      <w:proofErr w:type="spellEnd"/>
      <w:r w:rsidRPr="00733969">
        <w:rPr>
          <w:color w:val="000000"/>
        </w:rPr>
        <w:t xml:space="preserve"> Class / Kelas (Ci) </w:t>
      </w:r>
      <w:proofErr w:type="spellStart"/>
      <w:r w:rsidRPr="00733969">
        <w:rPr>
          <w:color w:val="000000"/>
        </w:rPr>
        <w:t>berupa</w:t>
      </w:r>
      <w:proofErr w:type="spellEnd"/>
      <w:r w:rsidRPr="00733969">
        <w:rPr>
          <w:color w:val="000000"/>
        </w:rPr>
        <w:t xml:space="preserve"> Class Appropriate dan Class Inappropriate </w:t>
      </w:r>
      <w:proofErr w:type="spellStart"/>
      <w:r w:rsidRPr="00733969">
        <w:rPr>
          <w:color w:val="000000"/>
        </w:rPr>
        <w:t>untuk</w:t>
      </w:r>
      <w:proofErr w:type="spellEnd"/>
      <w:r w:rsidRPr="00733969">
        <w:rPr>
          <w:color w:val="000000"/>
        </w:rPr>
        <w:t xml:space="preserve"> </w:t>
      </w:r>
      <w:proofErr w:type="spellStart"/>
      <w:r w:rsidRPr="00733969">
        <w:rPr>
          <w:color w:val="000000"/>
        </w:rPr>
        <w:t>Alternatif</w:t>
      </w:r>
      <w:proofErr w:type="spellEnd"/>
      <w:r w:rsidRPr="00733969">
        <w:rPr>
          <w:color w:val="000000"/>
        </w:rPr>
        <w:t xml:space="preserve"> (</w:t>
      </w:r>
      <w:proofErr w:type="spellStart"/>
      <w:r w:rsidRPr="00733969">
        <w:rPr>
          <w:color w:val="000000"/>
        </w:rPr>
        <w:t>ak</w:t>
      </w:r>
      <w:proofErr w:type="spellEnd"/>
      <w:r w:rsidRPr="00733969">
        <w:rPr>
          <w:color w:val="000000"/>
        </w:rPr>
        <w:t xml:space="preserve">) </w:t>
      </w:r>
      <w:proofErr w:type="spellStart"/>
      <w:r w:rsidRPr="00733969">
        <w:rPr>
          <w:color w:val="000000"/>
        </w:rPr>
        <w:t>nantinya</w:t>
      </w:r>
      <w:proofErr w:type="spellEnd"/>
      <w:r w:rsidRPr="00733969">
        <w:rPr>
          <w:color w:val="000000"/>
        </w:rPr>
        <w:t>.</w:t>
      </w:r>
    </w:p>
    <w:p w14:paraId="5E57EC75" w14:textId="681895A7" w:rsidR="00733969" w:rsidRPr="00733969" w:rsidRDefault="00733969" w:rsidP="00733969">
      <w:pPr>
        <w:ind w:left="567" w:hanging="283"/>
        <w:rPr>
          <w:color w:val="000000"/>
        </w:rPr>
      </w:pPr>
      <w:r w:rsidRPr="00733969">
        <w:rPr>
          <w:color w:val="000000"/>
        </w:rPr>
        <w:t>3.</w:t>
      </w:r>
      <w:r w:rsidRPr="00733969">
        <w:rPr>
          <w:color w:val="000000"/>
        </w:rPr>
        <w:tab/>
        <w:t xml:space="preserve">Profile </w:t>
      </w:r>
      <w:proofErr w:type="spellStart"/>
      <w:r w:rsidRPr="00733969">
        <w:rPr>
          <w:color w:val="000000"/>
        </w:rPr>
        <w:t>dari</w:t>
      </w:r>
      <w:proofErr w:type="spellEnd"/>
      <w:r w:rsidRPr="00733969">
        <w:rPr>
          <w:color w:val="000000"/>
        </w:rPr>
        <w:t xml:space="preserve"> </w:t>
      </w:r>
      <w:proofErr w:type="spellStart"/>
      <w:r w:rsidRPr="00733969">
        <w:rPr>
          <w:color w:val="000000"/>
        </w:rPr>
        <w:t>tiap</w:t>
      </w:r>
      <w:proofErr w:type="spellEnd"/>
      <w:r w:rsidRPr="00733969">
        <w:rPr>
          <w:color w:val="000000"/>
        </w:rPr>
        <w:t xml:space="preserve"> Class / Kelas (Ci) </w:t>
      </w:r>
      <w:proofErr w:type="spellStart"/>
      <w:r w:rsidRPr="00733969">
        <w:rPr>
          <w:color w:val="000000"/>
        </w:rPr>
        <w:t>didefinisikan</w:t>
      </w:r>
      <w:proofErr w:type="spellEnd"/>
      <w:r w:rsidRPr="00733969">
        <w:rPr>
          <w:color w:val="000000"/>
        </w:rPr>
        <w:t xml:space="preserve"> </w:t>
      </w:r>
      <w:proofErr w:type="spellStart"/>
      <w:r w:rsidRPr="00733969">
        <w:rPr>
          <w:color w:val="000000"/>
        </w:rPr>
        <w:t>dengan</w:t>
      </w:r>
      <w:proofErr w:type="spellEnd"/>
      <w:r w:rsidRPr="00733969">
        <w:rPr>
          <w:color w:val="000000"/>
        </w:rPr>
        <w:t xml:space="preserve"> local limiting profile (</w:t>
      </w:r>
      <w:proofErr w:type="spellStart"/>
      <w:r w:rsidRPr="00733969">
        <w:rPr>
          <w:color w:val="000000"/>
        </w:rPr>
        <w:t>lpij</w:t>
      </w:r>
      <w:proofErr w:type="spellEnd"/>
      <w:r w:rsidRPr="00733969">
        <w:rPr>
          <w:color w:val="000000"/>
        </w:rPr>
        <w:t xml:space="preserve">) </w:t>
      </w:r>
      <w:proofErr w:type="spellStart"/>
      <w:r w:rsidRPr="00733969">
        <w:rPr>
          <w:color w:val="000000"/>
        </w:rPr>
        <w:t>berupa</w:t>
      </w:r>
      <w:proofErr w:type="spellEnd"/>
      <w:r w:rsidRPr="00733969">
        <w:rPr>
          <w:color w:val="000000"/>
        </w:rPr>
        <w:t xml:space="preserve"> </w:t>
      </w:r>
      <w:proofErr w:type="spellStart"/>
      <w:r w:rsidRPr="00733969">
        <w:rPr>
          <w:color w:val="000000"/>
        </w:rPr>
        <w:t>performa</w:t>
      </w:r>
      <w:proofErr w:type="spellEnd"/>
      <w:r w:rsidRPr="00733969">
        <w:rPr>
          <w:color w:val="000000"/>
        </w:rPr>
        <w:t xml:space="preserve"> minimum yang </w:t>
      </w:r>
      <w:proofErr w:type="spellStart"/>
      <w:r w:rsidRPr="00733969">
        <w:rPr>
          <w:color w:val="000000"/>
        </w:rPr>
        <w:t>harus</w:t>
      </w:r>
      <w:proofErr w:type="spellEnd"/>
      <w:r w:rsidRPr="00733969">
        <w:rPr>
          <w:color w:val="000000"/>
        </w:rPr>
        <w:t xml:space="preserve"> </w:t>
      </w:r>
      <w:proofErr w:type="spellStart"/>
      <w:r w:rsidRPr="00733969">
        <w:rPr>
          <w:color w:val="000000"/>
        </w:rPr>
        <w:t>dipenuhi</w:t>
      </w:r>
      <w:proofErr w:type="spellEnd"/>
      <w:r w:rsidRPr="00733969">
        <w:rPr>
          <w:color w:val="000000"/>
        </w:rPr>
        <w:t xml:space="preserve"> </w:t>
      </w:r>
      <w:proofErr w:type="spellStart"/>
      <w:r w:rsidRPr="00733969">
        <w:rPr>
          <w:color w:val="000000"/>
        </w:rPr>
        <w:t>Kriteria</w:t>
      </w:r>
      <w:proofErr w:type="spellEnd"/>
      <w:r w:rsidRPr="00733969">
        <w:rPr>
          <w:color w:val="000000"/>
        </w:rPr>
        <w:t xml:space="preserve"> (</w:t>
      </w:r>
      <w:proofErr w:type="spellStart"/>
      <w:r w:rsidRPr="00733969">
        <w:rPr>
          <w:color w:val="000000"/>
        </w:rPr>
        <w:t>cj</w:t>
      </w:r>
      <w:proofErr w:type="spellEnd"/>
      <w:r w:rsidRPr="00733969">
        <w:rPr>
          <w:color w:val="000000"/>
        </w:rPr>
        <w:t xml:space="preserve">) </w:t>
      </w:r>
      <w:proofErr w:type="spellStart"/>
      <w:r w:rsidRPr="00733969">
        <w:rPr>
          <w:color w:val="000000"/>
        </w:rPr>
        <w:t>dalam</w:t>
      </w:r>
      <w:proofErr w:type="spellEnd"/>
      <w:r w:rsidRPr="00733969">
        <w:rPr>
          <w:color w:val="000000"/>
        </w:rPr>
        <w:t xml:space="preserve"> Class / Kelas (Ci)</w:t>
      </w:r>
      <w:r w:rsidR="007B76A7">
        <w:rPr>
          <w:color w:val="000000"/>
        </w:rPr>
        <w:t xml:space="preserve"> </w:t>
      </w:r>
      <w:proofErr w:type="spellStart"/>
      <w:r w:rsidRPr="00733969">
        <w:rPr>
          <w:color w:val="000000"/>
        </w:rPr>
        <w:t>atau</w:t>
      </w:r>
      <w:proofErr w:type="spellEnd"/>
      <w:r w:rsidRPr="00733969">
        <w:rPr>
          <w:color w:val="000000"/>
        </w:rPr>
        <w:t xml:space="preserve"> </w:t>
      </w:r>
      <w:proofErr w:type="spellStart"/>
      <w:r w:rsidRPr="00733969">
        <w:rPr>
          <w:color w:val="000000"/>
        </w:rPr>
        <w:t>dapat</w:t>
      </w:r>
      <w:proofErr w:type="spellEnd"/>
      <w:r w:rsidRPr="00733969">
        <w:rPr>
          <w:color w:val="000000"/>
        </w:rPr>
        <w:t xml:space="preserve"> juga di </w:t>
      </w:r>
      <w:proofErr w:type="spellStart"/>
      <w:r w:rsidRPr="00733969">
        <w:rPr>
          <w:color w:val="000000"/>
        </w:rPr>
        <w:t>definisikan</w:t>
      </w:r>
      <w:proofErr w:type="spellEnd"/>
      <w:r w:rsidRPr="00733969">
        <w:rPr>
          <w:color w:val="000000"/>
        </w:rPr>
        <w:t xml:space="preserve"> </w:t>
      </w:r>
      <w:proofErr w:type="spellStart"/>
      <w:r w:rsidRPr="00733969">
        <w:rPr>
          <w:color w:val="000000"/>
        </w:rPr>
        <w:t>dengan</w:t>
      </w:r>
      <w:proofErr w:type="spellEnd"/>
      <w:r w:rsidRPr="00733969">
        <w:rPr>
          <w:color w:val="000000"/>
        </w:rPr>
        <w:t xml:space="preserve"> local central profiles (</w:t>
      </w:r>
      <w:proofErr w:type="spellStart"/>
      <w:r w:rsidRPr="00733969">
        <w:rPr>
          <w:color w:val="000000"/>
        </w:rPr>
        <w:t>cpij</w:t>
      </w:r>
      <w:proofErr w:type="spellEnd"/>
      <w:r w:rsidRPr="00733969">
        <w:rPr>
          <w:color w:val="000000"/>
        </w:rPr>
        <w:t xml:space="preserve">) yang </w:t>
      </w:r>
      <w:proofErr w:type="spellStart"/>
      <w:r w:rsidRPr="00733969">
        <w:rPr>
          <w:color w:val="000000"/>
        </w:rPr>
        <w:t>berupa</w:t>
      </w:r>
      <w:proofErr w:type="spellEnd"/>
      <w:r w:rsidRPr="00733969">
        <w:rPr>
          <w:color w:val="000000"/>
        </w:rPr>
        <w:t xml:space="preserve"> </w:t>
      </w:r>
      <w:proofErr w:type="spellStart"/>
      <w:r w:rsidRPr="00733969">
        <w:rPr>
          <w:color w:val="000000"/>
        </w:rPr>
        <w:t>karakteristik</w:t>
      </w:r>
      <w:proofErr w:type="spellEnd"/>
      <w:r w:rsidRPr="00733969">
        <w:rPr>
          <w:color w:val="000000"/>
        </w:rPr>
        <w:t xml:space="preserve"> </w:t>
      </w:r>
      <w:proofErr w:type="spellStart"/>
      <w:r w:rsidRPr="00733969">
        <w:rPr>
          <w:color w:val="000000"/>
        </w:rPr>
        <w:t>contoh</w:t>
      </w:r>
      <w:proofErr w:type="spellEnd"/>
      <w:r w:rsidRPr="00733969">
        <w:rPr>
          <w:color w:val="000000"/>
        </w:rPr>
        <w:t xml:space="preserve"> </w:t>
      </w:r>
      <w:proofErr w:type="spellStart"/>
      <w:r w:rsidRPr="00733969">
        <w:rPr>
          <w:color w:val="000000"/>
        </w:rPr>
        <w:t>dari</w:t>
      </w:r>
      <w:proofErr w:type="spellEnd"/>
      <w:r w:rsidRPr="00733969">
        <w:rPr>
          <w:color w:val="000000"/>
        </w:rPr>
        <w:t xml:space="preserve"> element di Class / Kelas (Ci) di </w:t>
      </w:r>
      <w:proofErr w:type="spellStart"/>
      <w:r w:rsidRPr="00733969">
        <w:rPr>
          <w:color w:val="000000"/>
        </w:rPr>
        <w:t>Kriteria</w:t>
      </w:r>
      <w:proofErr w:type="spellEnd"/>
      <w:r w:rsidRPr="00733969">
        <w:rPr>
          <w:color w:val="000000"/>
        </w:rPr>
        <w:t xml:space="preserve"> (</w:t>
      </w:r>
      <w:proofErr w:type="spellStart"/>
      <w:r w:rsidRPr="00733969">
        <w:rPr>
          <w:color w:val="000000"/>
        </w:rPr>
        <w:t>cj</w:t>
      </w:r>
      <w:proofErr w:type="spellEnd"/>
      <w:r w:rsidRPr="00733969">
        <w:rPr>
          <w:color w:val="000000"/>
        </w:rPr>
        <w:t>).</w:t>
      </w:r>
    </w:p>
    <w:p w14:paraId="1D00F5AB" w14:textId="214C7074" w:rsidR="001B4057" w:rsidRDefault="0046648B" w:rsidP="00733969">
      <w:pPr>
        <w:ind w:left="567"/>
        <w:rPr>
          <w:color w:val="000000"/>
        </w:rPr>
      </w:pPr>
      <w:r>
        <w:rPr>
          <w:noProof/>
        </w:rPr>
        <w:drawing>
          <wp:anchor distT="0" distB="0" distL="114300" distR="114300" simplePos="0" relativeHeight="251662336" behindDoc="0" locked="0" layoutInCell="1" allowOverlap="1" wp14:anchorId="61969CEB" wp14:editId="72BA7459">
            <wp:simplePos x="0" y="0"/>
            <wp:positionH relativeFrom="column">
              <wp:align>right</wp:align>
            </wp:positionH>
            <wp:positionV relativeFrom="paragraph">
              <wp:posOffset>617855</wp:posOffset>
            </wp:positionV>
            <wp:extent cx="2670266" cy="412745"/>
            <wp:effectExtent l="0" t="0" r="0" b="6985"/>
            <wp:wrapTopAndBottom/>
            <wp:docPr id="9"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A picture containing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0266" cy="41274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733969" w:rsidRPr="00733969">
        <w:rPr>
          <w:color w:val="000000"/>
        </w:rPr>
        <w:t>Dalam</w:t>
      </w:r>
      <w:proofErr w:type="spellEnd"/>
      <w:r w:rsidR="00733969" w:rsidRPr="00733969">
        <w:rPr>
          <w:color w:val="000000"/>
        </w:rPr>
        <w:t xml:space="preserve"> </w:t>
      </w:r>
      <w:proofErr w:type="spellStart"/>
      <w:r w:rsidR="00733969" w:rsidRPr="00733969">
        <w:rPr>
          <w:color w:val="000000"/>
        </w:rPr>
        <w:t>penelitian</w:t>
      </w:r>
      <w:proofErr w:type="spellEnd"/>
      <w:r w:rsidR="00733969" w:rsidRPr="00733969">
        <w:rPr>
          <w:color w:val="000000"/>
        </w:rPr>
        <w:t xml:space="preserve"> </w:t>
      </w:r>
      <w:proofErr w:type="spellStart"/>
      <w:r w:rsidR="00733969" w:rsidRPr="00733969">
        <w:rPr>
          <w:color w:val="000000"/>
        </w:rPr>
        <w:t>ini</w:t>
      </w:r>
      <w:proofErr w:type="spellEnd"/>
      <w:r w:rsidR="00733969" w:rsidRPr="00733969">
        <w:rPr>
          <w:color w:val="000000"/>
        </w:rPr>
        <w:t xml:space="preserve"> </w:t>
      </w:r>
      <w:proofErr w:type="spellStart"/>
      <w:r w:rsidR="00733969" w:rsidRPr="00733969">
        <w:rPr>
          <w:color w:val="000000"/>
        </w:rPr>
        <w:t>akan</w:t>
      </w:r>
      <w:proofErr w:type="spellEnd"/>
      <w:r w:rsidR="00733969" w:rsidRPr="00733969">
        <w:rPr>
          <w:color w:val="000000"/>
        </w:rPr>
        <w:t xml:space="preserve"> </w:t>
      </w:r>
      <w:proofErr w:type="spellStart"/>
      <w:r w:rsidR="00733969" w:rsidRPr="00733969">
        <w:rPr>
          <w:color w:val="000000"/>
        </w:rPr>
        <w:t>digunakan</w:t>
      </w:r>
      <w:proofErr w:type="spellEnd"/>
      <w:r w:rsidR="00733969" w:rsidRPr="00733969">
        <w:rPr>
          <w:color w:val="000000"/>
        </w:rPr>
        <w:t xml:space="preserve"> local limiting profile (</w:t>
      </w:r>
      <w:proofErr w:type="spellStart"/>
      <w:r w:rsidR="00733969" w:rsidRPr="00733969">
        <w:rPr>
          <w:color w:val="000000"/>
        </w:rPr>
        <w:t>lpij</w:t>
      </w:r>
      <w:proofErr w:type="spellEnd"/>
      <w:r w:rsidR="00733969" w:rsidRPr="00733969">
        <w:rPr>
          <w:color w:val="000000"/>
        </w:rPr>
        <w:t xml:space="preserve">) </w:t>
      </w:r>
      <w:proofErr w:type="spellStart"/>
      <w:r w:rsidR="00733969" w:rsidRPr="00733969">
        <w:rPr>
          <w:color w:val="000000"/>
        </w:rPr>
        <w:t>untuk</w:t>
      </w:r>
      <w:proofErr w:type="spellEnd"/>
      <w:r w:rsidR="00733969" w:rsidRPr="00733969">
        <w:rPr>
          <w:color w:val="000000"/>
        </w:rPr>
        <w:t xml:space="preserve"> </w:t>
      </w:r>
      <w:proofErr w:type="spellStart"/>
      <w:r w:rsidR="00733969" w:rsidRPr="00733969">
        <w:rPr>
          <w:color w:val="000000"/>
        </w:rPr>
        <w:t>menentukan</w:t>
      </w:r>
      <w:proofErr w:type="spellEnd"/>
      <w:r w:rsidR="00733969" w:rsidRPr="00733969">
        <w:rPr>
          <w:color w:val="000000"/>
        </w:rPr>
        <w:t xml:space="preserve"> </w:t>
      </w:r>
      <w:proofErr w:type="spellStart"/>
      <w:r w:rsidR="00733969" w:rsidRPr="00733969">
        <w:rPr>
          <w:color w:val="000000"/>
        </w:rPr>
        <w:t>batasan-batasan</w:t>
      </w:r>
      <w:proofErr w:type="spellEnd"/>
      <w:r w:rsidR="00733969" w:rsidRPr="00733969">
        <w:rPr>
          <w:color w:val="000000"/>
        </w:rPr>
        <w:t xml:space="preserve"> minimum yang </w:t>
      </w:r>
      <w:proofErr w:type="spellStart"/>
      <w:r w:rsidR="00733969" w:rsidRPr="00733969">
        <w:rPr>
          <w:color w:val="000000"/>
        </w:rPr>
        <w:t>harus</w:t>
      </w:r>
      <w:proofErr w:type="spellEnd"/>
      <w:r w:rsidR="00733969" w:rsidRPr="00733969">
        <w:rPr>
          <w:color w:val="000000"/>
        </w:rPr>
        <w:t xml:space="preserve"> </w:t>
      </w:r>
      <w:proofErr w:type="spellStart"/>
      <w:r w:rsidR="00733969" w:rsidRPr="00733969">
        <w:rPr>
          <w:color w:val="000000"/>
        </w:rPr>
        <w:t>dipenuhi</w:t>
      </w:r>
      <w:proofErr w:type="spellEnd"/>
      <w:r w:rsidR="00733969" w:rsidRPr="00733969">
        <w:rPr>
          <w:color w:val="000000"/>
        </w:rPr>
        <w:t xml:space="preserve"> </w:t>
      </w:r>
      <w:proofErr w:type="spellStart"/>
      <w:r w:rsidR="00733969" w:rsidRPr="00733969">
        <w:rPr>
          <w:color w:val="000000"/>
        </w:rPr>
        <w:t>Kriteria</w:t>
      </w:r>
      <w:proofErr w:type="spellEnd"/>
      <w:r w:rsidR="00733969" w:rsidRPr="00733969">
        <w:rPr>
          <w:color w:val="000000"/>
        </w:rPr>
        <w:t xml:space="preserve"> (</w:t>
      </w:r>
      <w:proofErr w:type="spellStart"/>
      <w:r w:rsidR="00733969" w:rsidRPr="00733969">
        <w:rPr>
          <w:color w:val="000000"/>
        </w:rPr>
        <w:t>cj</w:t>
      </w:r>
      <w:proofErr w:type="spellEnd"/>
      <w:r w:rsidR="00733969" w:rsidRPr="00733969">
        <w:rPr>
          <w:color w:val="000000"/>
        </w:rPr>
        <w:t xml:space="preserve">) agar </w:t>
      </w:r>
      <w:proofErr w:type="spellStart"/>
      <w:r w:rsidR="00733969" w:rsidRPr="00733969">
        <w:rPr>
          <w:color w:val="000000"/>
        </w:rPr>
        <w:t>dapat</w:t>
      </w:r>
      <w:proofErr w:type="spellEnd"/>
      <w:r w:rsidR="00733969" w:rsidRPr="00733969">
        <w:rPr>
          <w:color w:val="000000"/>
        </w:rPr>
        <w:t xml:space="preserve"> </w:t>
      </w:r>
      <w:proofErr w:type="spellStart"/>
      <w:r w:rsidR="00733969" w:rsidRPr="00733969">
        <w:rPr>
          <w:color w:val="000000"/>
        </w:rPr>
        <w:t>masuk</w:t>
      </w:r>
      <w:proofErr w:type="spellEnd"/>
      <w:r w:rsidR="00733969" w:rsidRPr="00733969">
        <w:rPr>
          <w:color w:val="000000"/>
        </w:rPr>
        <w:t xml:space="preserve"> </w:t>
      </w:r>
      <w:proofErr w:type="spellStart"/>
      <w:r w:rsidR="00733969" w:rsidRPr="00733969">
        <w:rPr>
          <w:color w:val="000000"/>
        </w:rPr>
        <w:t>dalam</w:t>
      </w:r>
      <w:proofErr w:type="spellEnd"/>
      <w:r w:rsidR="00733969" w:rsidRPr="00733969">
        <w:rPr>
          <w:color w:val="000000"/>
        </w:rPr>
        <w:t xml:space="preserve"> Class / Kelas (Ci).</w:t>
      </w:r>
    </w:p>
    <w:p w14:paraId="0C82C46C" w14:textId="00F26F56" w:rsidR="0046648B" w:rsidRPr="00691B8C" w:rsidRDefault="0046648B" w:rsidP="00691B8C">
      <w:pPr>
        <w:pBdr>
          <w:top w:val="nil"/>
          <w:left w:val="nil"/>
          <w:bottom w:val="nil"/>
          <w:right w:val="nil"/>
          <w:between w:val="nil"/>
        </w:pBdr>
        <w:ind w:left="567"/>
        <w:jc w:val="center"/>
        <w:rPr>
          <w:color w:val="000000"/>
        </w:rPr>
      </w:pPr>
      <w:r>
        <w:rPr>
          <w:b/>
          <w:bCs/>
          <w:color w:val="000000"/>
        </w:rPr>
        <w:t xml:space="preserve">Gambar 1. General Schema </w:t>
      </w:r>
      <w:proofErr w:type="spellStart"/>
      <w:r>
        <w:rPr>
          <w:b/>
          <w:bCs/>
          <w:color w:val="000000"/>
        </w:rPr>
        <w:t>AHPSort</w:t>
      </w:r>
      <w:proofErr w:type="spellEnd"/>
    </w:p>
    <w:p w14:paraId="14A4C591" w14:textId="7977A7EA" w:rsidR="00733969" w:rsidRPr="00733969" w:rsidRDefault="00733969" w:rsidP="00733969">
      <w:pPr>
        <w:pBdr>
          <w:top w:val="nil"/>
          <w:left w:val="nil"/>
          <w:bottom w:val="nil"/>
          <w:right w:val="nil"/>
          <w:between w:val="nil"/>
        </w:pBdr>
        <w:spacing w:after="0"/>
        <w:rPr>
          <w:color w:val="000000"/>
        </w:rPr>
      </w:pPr>
      <w:r w:rsidRPr="00733969">
        <w:rPr>
          <w:color w:val="000000"/>
        </w:rPr>
        <w:t>B.</w:t>
      </w:r>
      <w:r>
        <w:rPr>
          <w:color w:val="000000"/>
        </w:rPr>
        <w:t xml:space="preserve"> </w:t>
      </w:r>
      <w:proofErr w:type="spellStart"/>
      <w:r w:rsidRPr="00733969">
        <w:rPr>
          <w:color w:val="000000"/>
        </w:rPr>
        <w:t>Fase</w:t>
      </w:r>
      <w:proofErr w:type="spellEnd"/>
      <w:r w:rsidRPr="00733969">
        <w:rPr>
          <w:color w:val="000000"/>
        </w:rPr>
        <w:t xml:space="preserve"> 2 : </w:t>
      </w:r>
      <w:proofErr w:type="spellStart"/>
      <w:r w:rsidRPr="00733969">
        <w:rPr>
          <w:color w:val="000000"/>
        </w:rPr>
        <w:t>Evaluasi</w:t>
      </w:r>
      <w:proofErr w:type="spellEnd"/>
    </w:p>
    <w:p w14:paraId="4E2002A3" w14:textId="26CF031A" w:rsidR="00117D67" w:rsidRPr="002203CB" w:rsidRDefault="00733969" w:rsidP="00691B8C">
      <w:pPr>
        <w:pBdr>
          <w:top w:val="nil"/>
          <w:left w:val="nil"/>
          <w:bottom w:val="nil"/>
          <w:right w:val="nil"/>
          <w:between w:val="nil"/>
        </w:pBdr>
        <w:ind w:left="567" w:hanging="283"/>
        <w:rPr>
          <w:color w:val="000000"/>
        </w:rPr>
      </w:pPr>
      <w:r w:rsidRPr="00733969">
        <w:rPr>
          <w:color w:val="000000"/>
        </w:rPr>
        <w:t>4.</w:t>
      </w:r>
      <w:r w:rsidRPr="00733969">
        <w:rPr>
          <w:color w:val="000000"/>
        </w:rPr>
        <w:tab/>
      </w:r>
      <w:proofErr w:type="spellStart"/>
      <w:r w:rsidRPr="00733969">
        <w:rPr>
          <w:color w:val="000000"/>
        </w:rPr>
        <w:t>Pertama</w:t>
      </w:r>
      <w:proofErr w:type="spellEnd"/>
      <w:r w:rsidRPr="00733969">
        <w:rPr>
          <w:color w:val="000000"/>
        </w:rPr>
        <w:t xml:space="preserve">, </w:t>
      </w:r>
      <w:proofErr w:type="spellStart"/>
      <w:r w:rsidRPr="00733969">
        <w:rPr>
          <w:color w:val="000000"/>
        </w:rPr>
        <w:t>prioritas</w:t>
      </w:r>
      <w:proofErr w:type="spellEnd"/>
      <w:r w:rsidRPr="00733969">
        <w:rPr>
          <w:color w:val="000000"/>
        </w:rPr>
        <w:t xml:space="preserve"> </w:t>
      </w:r>
      <w:proofErr w:type="spellStart"/>
      <w:r w:rsidRPr="00733969">
        <w:rPr>
          <w:color w:val="000000"/>
        </w:rPr>
        <w:t>kepentingan</w:t>
      </w:r>
      <w:proofErr w:type="spellEnd"/>
      <w:r w:rsidRPr="00733969">
        <w:rPr>
          <w:color w:val="000000"/>
        </w:rPr>
        <w:t xml:space="preserve"> </w:t>
      </w:r>
      <w:proofErr w:type="spellStart"/>
      <w:r w:rsidRPr="00733969">
        <w:rPr>
          <w:color w:val="000000"/>
        </w:rPr>
        <w:t>tiap</w:t>
      </w:r>
      <w:proofErr w:type="spellEnd"/>
      <w:r w:rsidR="007B76A7">
        <w:rPr>
          <w:color w:val="000000"/>
        </w:rPr>
        <w:t xml:space="preserve"> </w:t>
      </w:r>
      <w:proofErr w:type="spellStart"/>
      <w:r w:rsidRPr="00733969">
        <w:rPr>
          <w:color w:val="000000"/>
        </w:rPr>
        <w:t>Karakter</w:t>
      </w:r>
      <w:proofErr w:type="spellEnd"/>
      <w:r w:rsidRPr="00733969">
        <w:rPr>
          <w:color w:val="000000"/>
        </w:rPr>
        <w:t xml:space="preserve"> (</w:t>
      </w:r>
      <w:proofErr w:type="spellStart"/>
      <w:r w:rsidRPr="00733969">
        <w:rPr>
          <w:color w:val="000000"/>
        </w:rPr>
        <w:t>cj</w:t>
      </w:r>
      <w:proofErr w:type="spellEnd"/>
      <w:r w:rsidRPr="00733969">
        <w:rPr>
          <w:color w:val="000000"/>
        </w:rPr>
        <w:t xml:space="preserve">) </w:t>
      </w:r>
      <w:proofErr w:type="spellStart"/>
      <w:r w:rsidRPr="00733969">
        <w:rPr>
          <w:color w:val="000000"/>
        </w:rPr>
        <w:t>diberikan</w:t>
      </w:r>
      <w:proofErr w:type="spellEnd"/>
      <w:r w:rsidRPr="00733969">
        <w:rPr>
          <w:color w:val="000000"/>
        </w:rPr>
        <w:t xml:space="preserve"> oleh </w:t>
      </w:r>
      <w:proofErr w:type="spellStart"/>
      <w:r w:rsidRPr="00733969">
        <w:rPr>
          <w:color w:val="000000"/>
        </w:rPr>
        <w:t>ahli</w:t>
      </w:r>
      <w:proofErr w:type="spellEnd"/>
      <w:r w:rsidRPr="00733969">
        <w:rPr>
          <w:color w:val="000000"/>
        </w:rPr>
        <w:t xml:space="preserve"> yang </w:t>
      </w:r>
      <w:proofErr w:type="spellStart"/>
      <w:r w:rsidRPr="00733969">
        <w:rPr>
          <w:color w:val="000000"/>
        </w:rPr>
        <w:t>memahami</w:t>
      </w:r>
      <w:proofErr w:type="spellEnd"/>
      <w:r w:rsidRPr="00733969">
        <w:rPr>
          <w:color w:val="000000"/>
        </w:rPr>
        <w:t xml:space="preserve"> </w:t>
      </w:r>
      <w:proofErr w:type="spellStart"/>
      <w:r w:rsidRPr="00733969">
        <w:rPr>
          <w:color w:val="000000"/>
        </w:rPr>
        <w:t>ilmu</w:t>
      </w:r>
      <w:proofErr w:type="spellEnd"/>
      <w:r w:rsidRPr="00733969">
        <w:rPr>
          <w:color w:val="000000"/>
        </w:rPr>
        <w:t xml:space="preserve"> </w:t>
      </w:r>
      <w:proofErr w:type="spellStart"/>
      <w:r w:rsidRPr="00733969">
        <w:rPr>
          <w:color w:val="000000"/>
        </w:rPr>
        <w:t>gizi</w:t>
      </w:r>
      <w:proofErr w:type="spellEnd"/>
      <w:r w:rsidRPr="00733969">
        <w:rPr>
          <w:color w:val="000000"/>
        </w:rPr>
        <w:t xml:space="preserve">. Dari </w:t>
      </w:r>
      <w:proofErr w:type="spellStart"/>
      <w:r w:rsidRPr="00733969">
        <w:rPr>
          <w:color w:val="000000"/>
        </w:rPr>
        <w:t>ahli</w:t>
      </w:r>
      <w:proofErr w:type="spellEnd"/>
      <w:r w:rsidRPr="00733969">
        <w:rPr>
          <w:color w:val="000000"/>
        </w:rPr>
        <w:t xml:space="preserve"> </w:t>
      </w:r>
      <w:proofErr w:type="spellStart"/>
      <w:r w:rsidRPr="00733969">
        <w:rPr>
          <w:color w:val="000000"/>
        </w:rPr>
        <w:t>ilmu</w:t>
      </w:r>
      <w:proofErr w:type="spellEnd"/>
      <w:r w:rsidRPr="00733969">
        <w:rPr>
          <w:color w:val="000000"/>
        </w:rPr>
        <w:t xml:space="preserve"> </w:t>
      </w:r>
      <w:proofErr w:type="spellStart"/>
      <w:r w:rsidRPr="00733969">
        <w:rPr>
          <w:color w:val="000000"/>
        </w:rPr>
        <w:t>gizi</w:t>
      </w:r>
      <w:proofErr w:type="spellEnd"/>
      <w:r w:rsidRPr="00733969">
        <w:rPr>
          <w:color w:val="000000"/>
        </w:rPr>
        <w:t xml:space="preserve"> </w:t>
      </w:r>
      <w:proofErr w:type="spellStart"/>
      <w:r w:rsidRPr="00733969">
        <w:rPr>
          <w:color w:val="000000"/>
        </w:rPr>
        <w:t>tersebut</w:t>
      </w:r>
      <w:proofErr w:type="spellEnd"/>
      <w:r w:rsidRPr="00733969">
        <w:rPr>
          <w:color w:val="000000"/>
        </w:rPr>
        <w:t xml:space="preserve">, di </w:t>
      </w:r>
      <w:proofErr w:type="spellStart"/>
      <w:r w:rsidRPr="00733969">
        <w:rPr>
          <w:color w:val="000000"/>
        </w:rPr>
        <w:t>dapatkan</w:t>
      </w:r>
      <w:proofErr w:type="spellEnd"/>
      <w:r w:rsidRPr="00733969">
        <w:rPr>
          <w:color w:val="000000"/>
        </w:rPr>
        <w:t xml:space="preserve"> </w:t>
      </w:r>
      <w:proofErr w:type="spellStart"/>
      <w:r w:rsidR="005901FD">
        <w:rPr>
          <w:color w:val="000000"/>
        </w:rPr>
        <w:t>Tabel</w:t>
      </w:r>
      <w:proofErr w:type="spellEnd"/>
      <w:r w:rsidRPr="00733969">
        <w:rPr>
          <w:color w:val="000000"/>
        </w:rPr>
        <w:t xml:space="preserve"> pair-wise comparison (</w:t>
      </w:r>
      <w:proofErr w:type="spellStart"/>
      <w:r w:rsidRPr="00733969">
        <w:rPr>
          <w:color w:val="000000"/>
        </w:rPr>
        <w:t>perbandindan</w:t>
      </w:r>
      <w:proofErr w:type="spellEnd"/>
      <w:r w:rsidRPr="00733969">
        <w:rPr>
          <w:color w:val="000000"/>
        </w:rPr>
        <w:t xml:space="preserve"> </w:t>
      </w:r>
      <w:proofErr w:type="spellStart"/>
      <w:r w:rsidRPr="00733969">
        <w:rPr>
          <w:color w:val="000000"/>
        </w:rPr>
        <w:t>berpasangan</w:t>
      </w:r>
      <w:proofErr w:type="spellEnd"/>
      <w:r w:rsidRPr="00733969">
        <w:rPr>
          <w:color w:val="000000"/>
        </w:rPr>
        <w:t xml:space="preserve">) </w:t>
      </w:r>
      <w:proofErr w:type="spellStart"/>
      <w:r w:rsidRPr="00733969">
        <w:rPr>
          <w:color w:val="000000"/>
        </w:rPr>
        <w:t>antara</w:t>
      </w:r>
      <w:proofErr w:type="spellEnd"/>
      <w:r w:rsidRPr="00733969">
        <w:rPr>
          <w:color w:val="000000"/>
        </w:rPr>
        <w:t xml:space="preserve"> </w:t>
      </w:r>
      <w:proofErr w:type="spellStart"/>
      <w:r w:rsidRPr="00733969">
        <w:rPr>
          <w:color w:val="000000"/>
        </w:rPr>
        <w:t>Karakter</w:t>
      </w:r>
      <w:proofErr w:type="spellEnd"/>
      <w:r w:rsidRPr="00733969">
        <w:rPr>
          <w:color w:val="000000"/>
        </w:rPr>
        <w:t xml:space="preserve"> (</w:t>
      </w:r>
      <w:proofErr w:type="spellStart"/>
      <w:r w:rsidRPr="00733969">
        <w:rPr>
          <w:color w:val="000000"/>
        </w:rPr>
        <w:t>cj</w:t>
      </w:r>
      <w:proofErr w:type="spellEnd"/>
      <w:r w:rsidRPr="00733969">
        <w:rPr>
          <w:color w:val="000000"/>
        </w:rPr>
        <w:t xml:space="preserve">) </w:t>
      </w:r>
      <w:proofErr w:type="spellStart"/>
      <w:r w:rsidRPr="00733969">
        <w:rPr>
          <w:color w:val="000000"/>
        </w:rPr>
        <w:t>sebagai</w:t>
      </w:r>
      <w:proofErr w:type="spellEnd"/>
      <w:r w:rsidRPr="00733969">
        <w:rPr>
          <w:color w:val="000000"/>
        </w:rPr>
        <w:t xml:space="preserve"> </w:t>
      </w:r>
      <w:proofErr w:type="spellStart"/>
      <w:r w:rsidRPr="00733969">
        <w:rPr>
          <w:color w:val="000000"/>
        </w:rPr>
        <w:t>berikut</w:t>
      </w:r>
      <w:proofErr w:type="spellEnd"/>
      <w:r w:rsidRPr="00733969">
        <w:rPr>
          <w:color w:val="000000"/>
        </w:rPr>
        <w:t>:</w:t>
      </w:r>
    </w:p>
    <w:tbl>
      <w:tblPr>
        <w:tblW w:w="4783" w:type="dxa"/>
        <w:tblLook w:val="04A0" w:firstRow="1" w:lastRow="0" w:firstColumn="1" w:lastColumn="0" w:noHBand="0" w:noVBand="1"/>
      </w:tblPr>
      <w:tblGrid>
        <w:gridCol w:w="1560"/>
        <w:gridCol w:w="1496"/>
        <w:gridCol w:w="942"/>
        <w:gridCol w:w="785"/>
      </w:tblGrid>
      <w:tr w:rsidR="00733969" w:rsidRPr="00733969" w14:paraId="7999ADEA" w14:textId="77777777" w:rsidTr="00D72249">
        <w:trPr>
          <w:trHeight w:val="300"/>
        </w:trPr>
        <w:tc>
          <w:tcPr>
            <w:tcW w:w="4783" w:type="dxa"/>
            <w:gridSpan w:val="4"/>
            <w:tcBorders>
              <w:bottom w:val="single" w:sz="4" w:space="0" w:color="auto"/>
            </w:tcBorders>
            <w:shd w:val="clear" w:color="auto" w:fill="auto"/>
            <w:noWrap/>
            <w:vAlign w:val="center"/>
          </w:tcPr>
          <w:p w14:paraId="14B18721" w14:textId="5C76788C" w:rsidR="00733969" w:rsidRPr="00733969" w:rsidRDefault="005901FD" w:rsidP="00D72249">
            <w:pPr>
              <w:ind w:left="-86"/>
              <w:jc w:val="center"/>
              <w:rPr>
                <w:b/>
                <w:bCs/>
              </w:rPr>
            </w:pPr>
            <w:proofErr w:type="spellStart"/>
            <w:r>
              <w:rPr>
                <w:b/>
                <w:bCs/>
              </w:rPr>
              <w:t>Tabel</w:t>
            </w:r>
            <w:proofErr w:type="spellEnd"/>
            <w:r w:rsidR="00733969" w:rsidRPr="00733969">
              <w:rPr>
                <w:b/>
                <w:bCs/>
              </w:rPr>
              <w:t xml:space="preserve"> </w:t>
            </w:r>
            <w:r w:rsidR="00271441">
              <w:rPr>
                <w:b/>
                <w:bCs/>
              </w:rPr>
              <w:t>2</w:t>
            </w:r>
            <w:r w:rsidR="00F87FED">
              <w:rPr>
                <w:b/>
                <w:bCs/>
              </w:rPr>
              <w:t>.</w:t>
            </w:r>
            <w:r w:rsidR="00F87FED" w:rsidRPr="00733969">
              <w:rPr>
                <w:b/>
                <w:bCs/>
              </w:rPr>
              <w:t xml:space="preserve"> </w:t>
            </w:r>
            <w:r w:rsidR="00733969" w:rsidRPr="00733969">
              <w:rPr>
                <w:b/>
                <w:bCs/>
              </w:rPr>
              <w:t>Pair</w:t>
            </w:r>
            <w:r w:rsidR="00F87FED" w:rsidRPr="00733969">
              <w:rPr>
                <w:b/>
                <w:bCs/>
              </w:rPr>
              <w:t>-Wise Comparison</w:t>
            </w:r>
          </w:p>
        </w:tc>
      </w:tr>
      <w:tr w:rsidR="00733969" w:rsidRPr="00733969" w14:paraId="5888D45A" w14:textId="77777777" w:rsidTr="00D72249">
        <w:trPr>
          <w:trHeight w:val="194"/>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1DB4D" w14:textId="54AD41AF" w:rsidR="00733969" w:rsidRPr="00D72249" w:rsidRDefault="00733969" w:rsidP="00D72249">
            <w:pPr>
              <w:jc w:val="center"/>
              <w:rPr>
                <w:color w:val="000000"/>
                <w:sz w:val="14"/>
                <w:szCs w:val="14"/>
              </w:rPr>
            </w:pP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14:paraId="1D36E507" w14:textId="77777777" w:rsidR="00733969" w:rsidRPr="00D72249" w:rsidRDefault="00733969" w:rsidP="00D72249">
            <w:pPr>
              <w:jc w:val="center"/>
              <w:rPr>
                <w:color w:val="000000"/>
                <w:sz w:val="14"/>
                <w:szCs w:val="14"/>
              </w:rPr>
            </w:pPr>
            <w:r w:rsidRPr="00D72249">
              <w:rPr>
                <w:color w:val="000000"/>
                <w:sz w:val="14"/>
                <w:szCs w:val="14"/>
              </w:rPr>
              <w:t>KARBOHIDRAT</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5DFCFF07" w14:textId="77777777" w:rsidR="00733969" w:rsidRPr="00D72249" w:rsidRDefault="00733969" w:rsidP="00D72249">
            <w:pPr>
              <w:jc w:val="center"/>
              <w:rPr>
                <w:color w:val="000000"/>
                <w:sz w:val="14"/>
                <w:szCs w:val="14"/>
              </w:rPr>
            </w:pPr>
            <w:r w:rsidRPr="00D72249">
              <w:rPr>
                <w:color w:val="000000"/>
                <w:sz w:val="14"/>
                <w:szCs w:val="14"/>
              </w:rPr>
              <w:t>PROTEIN</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4DD0A64E" w14:textId="77777777" w:rsidR="00733969" w:rsidRPr="00D72249" w:rsidRDefault="00733969" w:rsidP="00D72249">
            <w:pPr>
              <w:jc w:val="center"/>
              <w:rPr>
                <w:color w:val="000000"/>
                <w:sz w:val="14"/>
                <w:szCs w:val="14"/>
              </w:rPr>
            </w:pPr>
            <w:r w:rsidRPr="00D72249">
              <w:rPr>
                <w:color w:val="000000"/>
                <w:sz w:val="14"/>
                <w:szCs w:val="14"/>
              </w:rPr>
              <w:t>LEMAK</w:t>
            </w:r>
          </w:p>
        </w:tc>
      </w:tr>
      <w:tr w:rsidR="00733969" w:rsidRPr="00733969" w14:paraId="4203CE70" w14:textId="77777777" w:rsidTr="00D72249">
        <w:trPr>
          <w:trHeight w:val="83"/>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76E9E" w14:textId="77777777" w:rsidR="00733969" w:rsidRPr="00D72249" w:rsidRDefault="00733969" w:rsidP="00D72249">
            <w:pPr>
              <w:jc w:val="center"/>
              <w:rPr>
                <w:color w:val="000000"/>
                <w:sz w:val="14"/>
                <w:szCs w:val="14"/>
              </w:rPr>
            </w:pPr>
            <w:r w:rsidRPr="00D72249">
              <w:rPr>
                <w:color w:val="000000"/>
                <w:sz w:val="14"/>
                <w:szCs w:val="14"/>
              </w:rPr>
              <w:t>KARBOHIDRAT</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14:paraId="136B68C9" w14:textId="77777777" w:rsidR="00733969" w:rsidRPr="00D72249" w:rsidRDefault="00733969" w:rsidP="00D72249">
            <w:pPr>
              <w:jc w:val="center"/>
              <w:rPr>
                <w:color w:val="000000"/>
                <w:sz w:val="14"/>
                <w:szCs w:val="14"/>
              </w:rPr>
            </w:pPr>
            <w:r w:rsidRPr="00D72249">
              <w:rPr>
                <w:color w:val="000000"/>
                <w:sz w:val="14"/>
                <w:szCs w:val="14"/>
              </w:rPr>
              <w:t>1</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1A9FA224" w14:textId="15BDC4F2" w:rsidR="00733969" w:rsidRPr="00D72249" w:rsidRDefault="00733969" w:rsidP="00D72249">
            <w:pPr>
              <w:jc w:val="center"/>
              <w:rPr>
                <w:color w:val="000000"/>
                <w:sz w:val="14"/>
                <w:szCs w:val="14"/>
              </w:rPr>
            </w:pPr>
            <w:r w:rsidRPr="00D72249">
              <w:rPr>
                <w:color w:val="000000"/>
                <w:sz w:val="14"/>
                <w:szCs w:val="14"/>
              </w:rPr>
              <w:t>2</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791BFE9D" w14:textId="77777777" w:rsidR="00733969" w:rsidRPr="00D72249" w:rsidRDefault="00733969" w:rsidP="00D72249">
            <w:pPr>
              <w:jc w:val="center"/>
              <w:rPr>
                <w:color w:val="000000"/>
                <w:sz w:val="14"/>
                <w:szCs w:val="14"/>
              </w:rPr>
            </w:pPr>
            <w:r w:rsidRPr="00D72249">
              <w:rPr>
                <w:color w:val="000000"/>
                <w:sz w:val="14"/>
                <w:szCs w:val="14"/>
              </w:rPr>
              <w:t>3</w:t>
            </w:r>
          </w:p>
        </w:tc>
      </w:tr>
      <w:tr w:rsidR="00733969" w:rsidRPr="00733969" w14:paraId="4F14C859" w14:textId="77777777" w:rsidTr="00D72249">
        <w:trPr>
          <w:trHeight w:val="5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36CD7" w14:textId="77777777" w:rsidR="00733969" w:rsidRPr="00D72249" w:rsidRDefault="00733969" w:rsidP="00D72249">
            <w:pPr>
              <w:jc w:val="center"/>
              <w:rPr>
                <w:color w:val="000000"/>
                <w:sz w:val="14"/>
                <w:szCs w:val="14"/>
              </w:rPr>
            </w:pPr>
            <w:r w:rsidRPr="00D72249">
              <w:rPr>
                <w:color w:val="000000"/>
                <w:sz w:val="14"/>
                <w:szCs w:val="14"/>
              </w:rPr>
              <w:t>PROTEIN</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14:paraId="2F4338E4" w14:textId="77777777" w:rsidR="00733969" w:rsidRPr="00D72249" w:rsidRDefault="00733969" w:rsidP="00D72249">
            <w:pPr>
              <w:jc w:val="center"/>
              <w:rPr>
                <w:color w:val="000000"/>
                <w:sz w:val="14"/>
                <w:szCs w:val="14"/>
              </w:rPr>
            </w:pPr>
            <w:r w:rsidRPr="00D72249">
              <w:rPr>
                <w:color w:val="000000"/>
                <w:sz w:val="14"/>
                <w:szCs w:val="14"/>
              </w:rPr>
              <w:t>1/2</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40EA52ED" w14:textId="77777777" w:rsidR="00733969" w:rsidRPr="00D72249" w:rsidRDefault="00733969" w:rsidP="00D72249">
            <w:pPr>
              <w:jc w:val="center"/>
              <w:rPr>
                <w:color w:val="000000"/>
                <w:sz w:val="14"/>
                <w:szCs w:val="14"/>
              </w:rPr>
            </w:pPr>
            <w:r w:rsidRPr="00D72249">
              <w:rPr>
                <w:color w:val="000000"/>
                <w:sz w:val="14"/>
                <w:szCs w:val="14"/>
              </w:rPr>
              <w:t>1</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787C2E9A" w14:textId="77777777" w:rsidR="00733969" w:rsidRPr="00D72249" w:rsidRDefault="00733969" w:rsidP="00D72249">
            <w:pPr>
              <w:jc w:val="center"/>
              <w:rPr>
                <w:color w:val="000000"/>
                <w:sz w:val="14"/>
                <w:szCs w:val="14"/>
              </w:rPr>
            </w:pPr>
            <w:r w:rsidRPr="00D72249">
              <w:rPr>
                <w:color w:val="000000"/>
                <w:sz w:val="14"/>
                <w:szCs w:val="14"/>
              </w:rPr>
              <w:t>2</w:t>
            </w:r>
          </w:p>
        </w:tc>
      </w:tr>
      <w:tr w:rsidR="00733969" w:rsidRPr="00733969" w14:paraId="7D7A75F6" w14:textId="77777777" w:rsidTr="00D72249">
        <w:trPr>
          <w:trHeight w:val="5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E8A7" w14:textId="77777777" w:rsidR="00733969" w:rsidRPr="00D72249" w:rsidRDefault="00733969" w:rsidP="00D72249">
            <w:pPr>
              <w:jc w:val="center"/>
              <w:rPr>
                <w:color w:val="000000"/>
                <w:sz w:val="14"/>
                <w:szCs w:val="14"/>
              </w:rPr>
            </w:pPr>
            <w:r w:rsidRPr="00D72249">
              <w:rPr>
                <w:color w:val="000000"/>
                <w:sz w:val="14"/>
                <w:szCs w:val="14"/>
              </w:rPr>
              <w:t>LEMAK</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14:paraId="00284535" w14:textId="77777777" w:rsidR="00733969" w:rsidRPr="00D72249" w:rsidRDefault="00733969" w:rsidP="00D72249">
            <w:pPr>
              <w:jc w:val="center"/>
              <w:rPr>
                <w:color w:val="000000"/>
                <w:sz w:val="14"/>
                <w:szCs w:val="14"/>
              </w:rPr>
            </w:pPr>
            <w:r w:rsidRPr="00D72249">
              <w:rPr>
                <w:color w:val="000000"/>
                <w:sz w:val="14"/>
                <w:szCs w:val="14"/>
              </w:rPr>
              <w:t>1/3</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23F3C385" w14:textId="2C3940BF" w:rsidR="00733969" w:rsidRPr="00D72249" w:rsidRDefault="00733969" w:rsidP="00D72249">
            <w:pPr>
              <w:jc w:val="center"/>
              <w:rPr>
                <w:color w:val="000000"/>
                <w:sz w:val="14"/>
                <w:szCs w:val="14"/>
              </w:rPr>
            </w:pPr>
            <w:r w:rsidRPr="00D72249">
              <w:rPr>
                <w:color w:val="000000"/>
                <w:sz w:val="14"/>
                <w:szCs w:val="14"/>
              </w:rPr>
              <w:t>1/2</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9A080CF" w14:textId="77777777" w:rsidR="00733969" w:rsidRPr="00D72249" w:rsidRDefault="00733969" w:rsidP="00D72249">
            <w:pPr>
              <w:jc w:val="center"/>
              <w:rPr>
                <w:color w:val="000000"/>
                <w:sz w:val="14"/>
                <w:szCs w:val="14"/>
              </w:rPr>
            </w:pPr>
            <w:r w:rsidRPr="00D72249">
              <w:rPr>
                <w:color w:val="000000"/>
                <w:sz w:val="14"/>
                <w:szCs w:val="14"/>
              </w:rPr>
              <w:t>1</w:t>
            </w:r>
          </w:p>
        </w:tc>
      </w:tr>
    </w:tbl>
    <w:p w14:paraId="2C483357" w14:textId="3524DA5B" w:rsidR="00A44A52" w:rsidRDefault="00A44A52" w:rsidP="00A44A52">
      <w:pPr>
        <w:pBdr>
          <w:top w:val="nil"/>
          <w:left w:val="nil"/>
          <w:bottom w:val="nil"/>
          <w:right w:val="nil"/>
          <w:between w:val="nil"/>
        </w:pBdr>
        <w:spacing w:after="0"/>
        <w:rPr>
          <w:color w:val="000000"/>
        </w:rPr>
      </w:pPr>
    </w:p>
    <w:p w14:paraId="152F29C1" w14:textId="77537F02" w:rsidR="00A44A52" w:rsidRDefault="00A44A52" w:rsidP="004B2531">
      <w:pPr>
        <w:pBdr>
          <w:top w:val="nil"/>
          <w:left w:val="nil"/>
          <w:bottom w:val="nil"/>
          <w:right w:val="nil"/>
          <w:between w:val="nil"/>
        </w:pBdr>
        <w:spacing w:after="0"/>
        <w:ind w:left="567"/>
        <w:rPr>
          <w:color w:val="000000"/>
        </w:rPr>
      </w:pPr>
      <w:r w:rsidRPr="00A44A52">
        <w:rPr>
          <w:color w:val="000000"/>
        </w:rPr>
        <w:t xml:space="preserve">Dari </w:t>
      </w:r>
      <w:proofErr w:type="spellStart"/>
      <w:r w:rsidRPr="00A44A52">
        <w:rPr>
          <w:color w:val="000000"/>
        </w:rPr>
        <w:t>tabel</w:t>
      </w:r>
      <w:proofErr w:type="spellEnd"/>
      <w:r w:rsidRPr="00A44A52">
        <w:rPr>
          <w:color w:val="000000"/>
        </w:rPr>
        <w:t xml:space="preserve"> </w:t>
      </w:r>
      <w:proofErr w:type="spellStart"/>
      <w:r w:rsidRPr="00A44A52">
        <w:rPr>
          <w:color w:val="000000"/>
        </w:rPr>
        <w:t>prioritas</w:t>
      </w:r>
      <w:proofErr w:type="spellEnd"/>
      <w:r w:rsidRPr="00A44A52">
        <w:rPr>
          <w:color w:val="000000"/>
        </w:rPr>
        <w:t xml:space="preserve"> </w:t>
      </w:r>
      <w:r w:rsidR="00271441">
        <w:rPr>
          <w:color w:val="000000"/>
        </w:rPr>
        <w:t xml:space="preserve">pada </w:t>
      </w:r>
      <w:proofErr w:type="spellStart"/>
      <w:r w:rsidR="00271441">
        <w:rPr>
          <w:color w:val="000000"/>
        </w:rPr>
        <w:t>Tabel</w:t>
      </w:r>
      <w:proofErr w:type="spellEnd"/>
      <w:r w:rsidR="00271441">
        <w:rPr>
          <w:color w:val="000000"/>
        </w:rPr>
        <w:t xml:space="preserve"> 2</w:t>
      </w:r>
      <w:r w:rsidRPr="00A44A52">
        <w:rPr>
          <w:color w:val="000000"/>
        </w:rPr>
        <w:t xml:space="preserve"> </w:t>
      </w:r>
      <w:proofErr w:type="spellStart"/>
      <w:r w:rsidRPr="00A44A52">
        <w:rPr>
          <w:color w:val="000000"/>
        </w:rPr>
        <w:t>akan</w:t>
      </w:r>
      <w:proofErr w:type="spellEnd"/>
      <w:r w:rsidRPr="00A44A52">
        <w:rPr>
          <w:color w:val="000000"/>
        </w:rPr>
        <w:t xml:space="preserve"> </w:t>
      </w:r>
      <w:proofErr w:type="spellStart"/>
      <w:r w:rsidRPr="00A44A52">
        <w:rPr>
          <w:color w:val="000000"/>
        </w:rPr>
        <w:t>dicari</w:t>
      </w:r>
      <w:proofErr w:type="spellEnd"/>
      <w:r w:rsidRPr="00A44A52">
        <w:rPr>
          <w:color w:val="000000"/>
        </w:rPr>
        <w:t xml:space="preserve"> </w:t>
      </w:r>
      <w:proofErr w:type="spellStart"/>
      <w:r w:rsidRPr="00A44A52">
        <w:rPr>
          <w:color w:val="000000"/>
        </w:rPr>
        <w:t>bobot</w:t>
      </w:r>
      <w:proofErr w:type="spellEnd"/>
      <w:r w:rsidRPr="00A44A52">
        <w:rPr>
          <w:color w:val="000000"/>
        </w:rPr>
        <w:t xml:space="preserve"> (</w:t>
      </w:r>
      <w:proofErr w:type="spellStart"/>
      <w:r w:rsidRPr="00A44A52">
        <w:rPr>
          <w:color w:val="000000"/>
        </w:rPr>
        <w:t>wj</w:t>
      </w:r>
      <w:proofErr w:type="spellEnd"/>
      <w:r w:rsidRPr="00A44A52">
        <w:rPr>
          <w:color w:val="000000"/>
        </w:rPr>
        <w:t xml:space="preserve">) </w:t>
      </w:r>
      <w:proofErr w:type="spellStart"/>
      <w:r w:rsidRPr="00A44A52">
        <w:rPr>
          <w:color w:val="000000"/>
        </w:rPr>
        <w:t>dengan</w:t>
      </w:r>
      <w:proofErr w:type="spellEnd"/>
      <w:r w:rsidRPr="00A44A52">
        <w:rPr>
          <w:color w:val="000000"/>
        </w:rPr>
        <w:t xml:space="preserve"> </w:t>
      </w:r>
      <w:proofErr w:type="spellStart"/>
      <w:r w:rsidRPr="00A44A52">
        <w:rPr>
          <w:color w:val="000000"/>
        </w:rPr>
        <w:t>menggunakan</w:t>
      </w:r>
      <w:proofErr w:type="spellEnd"/>
      <w:r w:rsidRPr="00A44A52">
        <w:rPr>
          <w:color w:val="000000"/>
        </w:rPr>
        <w:t xml:space="preserve"> </w:t>
      </w:r>
      <w:proofErr w:type="spellStart"/>
      <w:r w:rsidRPr="00A44A52">
        <w:rPr>
          <w:color w:val="000000"/>
        </w:rPr>
        <w:t>metode</w:t>
      </w:r>
      <w:proofErr w:type="spellEnd"/>
      <w:r w:rsidRPr="00A44A52">
        <w:rPr>
          <w:color w:val="000000"/>
        </w:rPr>
        <w:t xml:space="preserve"> AHP eigenvalue</w:t>
      </w:r>
      <w:r w:rsidR="000D6C42">
        <w:rPr>
          <w:color w:val="000000"/>
        </w:rPr>
        <w:t xml:space="preserve"> [5]</w:t>
      </w:r>
      <w:r w:rsidRPr="00A44A52">
        <w:rPr>
          <w:color w:val="000000"/>
        </w:rPr>
        <w:t xml:space="preserve"> </w:t>
      </w:r>
      <w:proofErr w:type="spellStart"/>
      <w:r w:rsidRPr="00A44A52">
        <w:rPr>
          <w:color w:val="000000"/>
        </w:rPr>
        <w:t>dengan</w:t>
      </w:r>
      <w:proofErr w:type="spellEnd"/>
      <w:r w:rsidRPr="00A44A52">
        <w:rPr>
          <w:color w:val="000000"/>
        </w:rPr>
        <w:t xml:space="preserve"> </w:t>
      </w:r>
      <w:proofErr w:type="spellStart"/>
      <w:r w:rsidRPr="00A44A52">
        <w:rPr>
          <w:color w:val="000000"/>
        </w:rPr>
        <w:t>persamaan</w:t>
      </w:r>
      <w:proofErr w:type="spellEnd"/>
      <w:r w:rsidRPr="00A44A52">
        <w:rPr>
          <w:color w:val="000000"/>
        </w:rPr>
        <w:t xml:space="preserve"> </w:t>
      </w:r>
      <w:proofErr w:type="spellStart"/>
      <w:r w:rsidRPr="00A44A52">
        <w:rPr>
          <w:color w:val="000000"/>
        </w:rPr>
        <w:t>sebagai</w:t>
      </w:r>
      <w:proofErr w:type="spellEnd"/>
      <w:r w:rsidRPr="00A44A52">
        <w:rPr>
          <w:color w:val="000000"/>
        </w:rPr>
        <w:t xml:space="preserve"> </w:t>
      </w:r>
      <w:proofErr w:type="spellStart"/>
      <w:r w:rsidRPr="00A44A52">
        <w:rPr>
          <w:color w:val="000000"/>
        </w:rPr>
        <w:t>berikut</w:t>
      </w:r>
      <w:proofErr w:type="spellEnd"/>
      <w:r w:rsidRPr="00A44A52">
        <w:rPr>
          <w:color w:val="000000"/>
        </w:rPr>
        <w:t>:</w:t>
      </w:r>
    </w:p>
    <w:p w14:paraId="3E20C503" w14:textId="6F31FC5C" w:rsidR="003C5B6E" w:rsidRDefault="003C5B6E" w:rsidP="004B2531">
      <w:pPr>
        <w:pBdr>
          <w:top w:val="nil"/>
          <w:left w:val="nil"/>
          <w:bottom w:val="nil"/>
          <w:right w:val="nil"/>
          <w:between w:val="nil"/>
        </w:pBdr>
        <w:spacing w:after="0"/>
        <w:ind w:left="567" w:hanging="283"/>
        <w:rPr>
          <w:color w:val="000000"/>
        </w:rPr>
      </w:pPr>
      <w:r w:rsidRPr="004C2CAE">
        <w:rPr>
          <w:noProof/>
          <w:color w:val="000000"/>
        </w:rPr>
        <mc:AlternateContent>
          <mc:Choice Requires="wps">
            <w:drawing>
              <wp:anchor distT="45720" distB="45720" distL="114300" distR="114300" simplePos="0" relativeHeight="251680768" behindDoc="1" locked="0" layoutInCell="1" allowOverlap="1" wp14:anchorId="62FC39F2" wp14:editId="6E1F2A23">
                <wp:simplePos x="0" y="0"/>
                <wp:positionH relativeFrom="column">
                  <wp:posOffset>2801620</wp:posOffset>
                </wp:positionH>
                <wp:positionV relativeFrom="paragraph">
                  <wp:posOffset>87935</wp:posOffset>
                </wp:positionV>
                <wp:extent cx="347345" cy="1404620"/>
                <wp:effectExtent l="0" t="0" r="0" b="3175"/>
                <wp:wrapTight wrapText="bothSides">
                  <wp:wrapPolygon edited="0">
                    <wp:start x="0" y="0"/>
                    <wp:lineTo x="0" y="20387"/>
                    <wp:lineTo x="20139" y="20387"/>
                    <wp:lineTo x="20139"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04620"/>
                        </a:xfrm>
                        <a:prstGeom prst="rect">
                          <a:avLst/>
                        </a:prstGeom>
                        <a:solidFill>
                          <a:srgbClr val="FFFFFF"/>
                        </a:solidFill>
                        <a:ln w="9525">
                          <a:noFill/>
                          <a:miter lim="800000"/>
                          <a:headEnd/>
                          <a:tailEnd/>
                        </a:ln>
                      </wps:spPr>
                      <wps:txbx>
                        <w:txbxContent>
                          <w:p w14:paraId="0A32DB3C" w14:textId="720065D3" w:rsidR="003C5B6E" w:rsidRDefault="003C5B6E" w:rsidP="003C5B6E">
                            <w:pPr>
                              <w:jc w:val="right"/>
                            </w:pP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C39F2" id="_x0000_s1028" type="#_x0000_t202" style="position:absolute;left:0;text-align:left;margin-left:220.6pt;margin-top:6.9pt;width:27.3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6JmEwIAAP0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" stroked="f">
                <v:textbox style="mso-fit-shape-to-text:t">
                  <w:txbxContent>
                    <w:p w14:paraId="0A32DB3C" w14:textId="720065D3" w:rsidR="003C5B6E" w:rsidRDefault="003C5B6E" w:rsidP="003C5B6E">
                      <w:pPr>
                        <w:jc w:val="right"/>
                      </w:pPr>
                      <w:r>
                        <w:t>(3)</w:t>
                      </w:r>
                    </w:p>
                  </w:txbxContent>
                </v:textbox>
                <w10:wrap type="tight"/>
              </v:shape>
            </w:pict>
          </mc:Fallback>
        </mc:AlternateContent>
      </w:r>
    </w:p>
    <w:p w14:paraId="567B96D4" w14:textId="5C46387E" w:rsidR="00A44A52" w:rsidRPr="003C5B6E" w:rsidRDefault="00A44A52" w:rsidP="004B2531">
      <w:pPr>
        <w:pBdr>
          <w:top w:val="nil"/>
          <w:left w:val="nil"/>
          <w:bottom w:val="nil"/>
          <w:right w:val="nil"/>
          <w:between w:val="nil"/>
        </w:pBdr>
        <w:spacing w:after="0"/>
        <w:ind w:left="567"/>
      </w:pPr>
      <m:oMathPara>
        <m:oMathParaPr>
          <m:jc m:val="left"/>
        </m:oMathParaPr>
        <m:oMath>
          <m:r>
            <w:rPr>
              <w:rFonts w:ascii="Cambria Math" w:hAnsi="Cambria Math" w:cstheme="minorHAnsi"/>
              <w:noProof/>
              <w:color w:val="000000"/>
              <w:sz w:val="22"/>
              <w:szCs w:val="22"/>
              <w:lang w:val="en-ID" w:eastAsia="en-ID"/>
            </w:rPr>
            <m:t xml:space="preserve">A </m:t>
          </m:r>
          <m:r>
            <m:rPr>
              <m:sty m:val="p"/>
            </m:rPr>
            <w:rPr>
              <w:rFonts w:ascii="Cambria Math" w:hAnsi="Cambria Math"/>
            </w:rPr>
            <m:t xml:space="preserve">∙ </m:t>
          </m:r>
          <m:r>
            <m:rPr>
              <m:sty m:val="p"/>
            </m:rPr>
            <w:rPr>
              <w:rFonts w:ascii="Cambria Math"/>
            </w:rPr>
            <m:t xml:space="preserve">p= </m:t>
          </m:r>
          <m:r>
            <m:rPr>
              <m:sty m:val="p"/>
            </m:rPr>
            <w:rPr>
              <w:rFonts w:ascii="Cambria Math" w:hAnsi="Cambria Math"/>
            </w:rPr>
            <m:t>λ ∙p</m:t>
          </m:r>
        </m:oMath>
      </m:oMathPara>
    </w:p>
    <w:p w14:paraId="33F46A41" w14:textId="3AE75873" w:rsidR="00A44A52" w:rsidRDefault="00A44A52" w:rsidP="004B2531">
      <w:pPr>
        <w:pBdr>
          <w:top w:val="nil"/>
          <w:left w:val="nil"/>
          <w:bottom w:val="nil"/>
          <w:right w:val="nil"/>
          <w:between w:val="nil"/>
        </w:pBdr>
        <w:spacing w:after="0"/>
        <w:ind w:left="567"/>
      </w:pPr>
    </w:p>
    <w:p w14:paraId="4E96768E" w14:textId="75E8CFF7" w:rsidR="00A44A52" w:rsidRDefault="00A44A52" w:rsidP="004B2531">
      <w:pPr>
        <w:pBdr>
          <w:top w:val="nil"/>
          <w:left w:val="nil"/>
          <w:bottom w:val="nil"/>
          <w:right w:val="nil"/>
          <w:between w:val="nil"/>
        </w:pBdr>
        <w:spacing w:after="0"/>
        <w:ind w:left="567"/>
        <w:rPr>
          <w:color w:val="000000"/>
        </w:rPr>
      </w:pPr>
      <w:proofErr w:type="spellStart"/>
      <w:r w:rsidRPr="00A44A52">
        <w:rPr>
          <w:color w:val="000000"/>
        </w:rPr>
        <w:t>Untuk</w:t>
      </w:r>
      <w:proofErr w:type="spellEnd"/>
      <w:r w:rsidRPr="00A44A52">
        <w:rPr>
          <w:color w:val="000000"/>
        </w:rPr>
        <w:t xml:space="preserve"> </w:t>
      </w:r>
      <w:proofErr w:type="spellStart"/>
      <w:r w:rsidRPr="00A44A52">
        <w:rPr>
          <w:color w:val="000000"/>
        </w:rPr>
        <w:t>mencari</w:t>
      </w:r>
      <w:proofErr w:type="spellEnd"/>
      <w:r w:rsidRPr="00A44A52">
        <w:rPr>
          <w:color w:val="000000"/>
        </w:rPr>
        <w:t xml:space="preserve"> </w:t>
      </w:r>
      <w:proofErr w:type="spellStart"/>
      <w:r w:rsidRPr="00A44A52">
        <w:rPr>
          <w:color w:val="000000"/>
        </w:rPr>
        <w:t>bobot</w:t>
      </w:r>
      <w:proofErr w:type="spellEnd"/>
      <w:r w:rsidRPr="00A44A52">
        <w:rPr>
          <w:color w:val="000000"/>
        </w:rPr>
        <w:t xml:space="preserve"> </w:t>
      </w:r>
      <w:proofErr w:type="spellStart"/>
      <w:r w:rsidRPr="00A44A52">
        <w:rPr>
          <w:color w:val="000000"/>
        </w:rPr>
        <w:t>tersebut</w:t>
      </w:r>
      <w:proofErr w:type="spellEnd"/>
      <w:r w:rsidRPr="00A44A52">
        <w:rPr>
          <w:color w:val="000000"/>
        </w:rPr>
        <w:t xml:space="preserve">, </w:t>
      </w:r>
      <w:proofErr w:type="spellStart"/>
      <w:r w:rsidRPr="00A44A52">
        <w:rPr>
          <w:color w:val="000000"/>
        </w:rPr>
        <w:t>pertama-tama</w:t>
      </w:r>
      <w:proofErr w:type="spellEnd"/>
      <w:r w:rsidRPr="00A44A52">
        <w:rPr>
          <w:color w:val="000000"/>
        </w:rPr>
        <w:t xml:space="preserve"> </w:t>
      </w:r>
      <w:proofErr w:type="spellStart"/>
      <w:r w:rsidR="005901FD">
        <w:rPr>
          <w:color w:val="000000"/>
        </w:rPr>
        <w:t>Tabel</w:t>
      </w:r>
      <w:proofErr w:type="spellEnd"/>
      <w:r w:rsidRPr="00A44A52">
        <w:rPr>
          <w:color w:val="000000"/>
        </w:rPr>
        <w:t xml:space="preserve"> </w:t>
      </w:r>
      <w:proofErr w:type="spellStart"/>
      <w:r w:rsidRPr="00A44A52">
        <w:rPr>
          <w:color w:val="000000"/>
        </w:rPr>
        <w:t>akan</w:t>
      </w:r>
      <w:proofErr w:type="spellEnd"/>
      <w:r w:rsidRPr="00A44A52">
        <w:rPr>
          <w:color w:val="000000"/>
        </w:rPr>
        <w:t xml:space="preserve"> di </w:t>
      </w:r>
      <w:proofErr w:type="spellStart"/>
      <w:r w:rsidRPr="00A44A52">
        <w:rPr>
          <w:color w:val="000000"/>
        </w:rPr>
        <w:t>normalisasikan</w:t>
      </w:r>
      <w:proofErr w:type="spellEnd"/>
      <w:r w:rsidRPr="00A44A52">
        <w:rPr>
          <w:color w:val="000000"/>
        </w:rPr>
        <w:t xml:space="preserve"> </w:t>
      </w:r>
      <w:proofErr w:type="spellStart"/>
      <w:r w:rsidRPr="00A44A52">
        <w:rPr>
          <w:color w:val="000000"/>
        </w:rPr>
        <w:t>untuk</w:t>
      </w:r>
      <w:proofErr w:type="spellEnd"/>
      <w:r w:rsidRPr="00A44A52">
        <w:rPr>
          <w:color w:val="000000"/>
        </w:rPr>
        <w:t xml:space="preserve"> </w:t>
      </w:r>
      <w:proofErr w:type="spellStart"/>
      <w:r w:rsidRPr="00A44A52">
        <w:rPr>
          <w:color w:val="000000"/>
        </w:rPr>
        <w:t>mendapatkan</w:t>
      </w:r>
      <w:proofErr w:type="spellEnd"/>
      <w:r w:rsidRPr="00A44A52">
        <w:rPr>
          <w:color w:val="000000"/>
        </w:rPr>
        <w:t xml:space="preserve"> Mean / Priority vector / normalized eigen vector, </w:t>
      </w:r>
      <w:proofErr w:type="spellStart"/>
      <w:r w:rsidRPr="00A44A52">
        <w:rPr>
          <w:color w:val="000000"/>
        </w:rPr>
        <w:t>dengan</w:t>
      </w:r>
      <w:proofErr w:type="spellEnd"/>
      <w:r w:rsidRPr="00A44A52">
        <w:rPr>
          <w:color w:val="000000"/>
        </w:rPr>
        <w:t xml:space="preserve"> </w:t>
      </w:r>
      <w:proofErr w:type="spellStart"/>
      <w:r w:rsidRPr="00A44A52">
        <w:rPr>
          <w:color w:val="000000"/>
        </w:rPr>
        <w:t>cara</w:t>
      </w:r>
      <w:proofErr w:type="spellEnd"/>
      <w:r w:rsidRPr="00A44A52">
        <w:rPr>
          <w:color w:val="000000"/>
        </w:rPr>
        <w:t xml:space="preserve"> </w:t>
      </w:r>
      <w:proofErr w:type="spellStart"/>
      <w:r w:rsidRPr="00A44A52">
        <w:rPr>
          <w:color w:val="000000"/>
        </w:rPr>
        <w:t>membagi</w:t>
      </w:r>
      <w:proofErr w:type="spellEnd"/>
      <w:r w:rsidRPr="00A44A52">
        <w:rPr>
          <w:color w:val="000000"/>
        </w:rPr>
        <w:t xml:space="preserve"> </w:t>
      </w:r>
      <w:proofErr w:type="spellStart"/>
      <w:r w:rsidRPr="00A44A52">
        <w:rPr>
          <w:color w:val="000000"/>
        </w:rPr>
        <w:t>tiap</w:t>
      </w:r>
      <w:proofErr w:type="spellEnd"/>
      <w:r w:rsidRPr="00A44A52">
        <w:rPr>
          <w:color w:val="000000"/>
        </w:rPr>
        <w:t xml:space="preserve"> pasang </w:t>
      </w:r>
      <w:proofErr w:type="spellStart"/>
      <w:r w:rsidRPr="00A44A52">
        <w:rPr>
          <w:color w:val="000000"/>
        </w:rPr>
        <w:t>dengan</w:t>
      </w:r>
      <w:proofErr w:type="spellEnd"/>
      <w:r w:rsidRPr="00A44A52">
        <w:rPr>
          <w:color w:val="000000"/>
        </w:rPr>
        <w:t xml:space="preserve"> </w:t>
      </w:r>
      <w:proofErr w:type="spellStart"/>
      <w:r w:rsidRPr="00A44A52">
        <w:rPr>
          <w:color w:val="000000"/>
        </w:rPr>
        <w:t>hasil</w:t>
      </w:r>
      <w:proofErr w:type="spellEnd"/>
      <w:r w:rsidRPr="00A44A52">
        <w:rPr>
          <w:color w:val="000000"/>
        </w:rPr>
        <w:t xml:space="preserve"> </w:t>
      </w:r>
      <w:proofErr w:type="spellStart"/>
      <w:r w:rsidRPr="00A44A52">
        <w:rPr>
          <w:color w:val="000000"/>
        </w:rPr>
        <w:t>penjumlahan</w:t>
      </w:r>
      <w:proofErr w:type="spellEnd"/>
      <w:r w:rsidRPr="00A44A52">
        <w:rPr>
          <w:color w:val="000000"/>
        </w:rPr>
        <w:t xml:space="preserve"> </w:t>
      </w:r>
      <w:proofErr w:type="spellStart"/>
      <w:r w:rsidRPr="00A44A52">
        <w:rPr>
          <w:color w:val="000000"/>
        </w:rPr>
        <w:t>kolom</w:t>
      </w:r>
      <w:proofErr w:type="spellEnd"/>
      <w:r w:rsidRPr="00A44A52">
        <w:rPr>
          <w:color w:val="000000"/>
        </w:rPr>
        <w:t xml:space="preserve"> </w:t>
      </w:r>
      <w:proofErr w:type="spellStart"/>
      <w:r w:rsidRPr="00A44A52">
        <w:rPr>
          <w:color w:val="000000"/>
        </w:rPr>
        <w:t>tersebut</w:t>
      </w:r>
      <w:proofErr w:type="spellEnd"/>
      <w:r w:rsidRPr="00A44A52">
        <w:rPr>
          <w:color w:val="000000"/>
        </w:rPr>
        <w:t>.</w:t>
      </w:r>
      <w:r w:rsidRPr="00A44A52">
        <w:t xml:space="preserve"> </w:t>
      </w:r>
      <w:proofErr w:type="spellStart"/>
      <w:r w:rsidRPr="00A44A52">
        <w:rPr>
          <w:color w:val="000000"/>
        </w:rPr>
        <w:t>Bobot</w:t>
      </w:r>
      <w:proofErr w:type="spellEnd"/>
      <w:r w:rsidRPr="00A44A52">
        <w:rPr>
          <w:color w:val="000000"/>
        </w:rPr>
        <w:t xml:space="preserve"> (w) </w:t>
      </w:r>
      <w:proofErr w:type="spellStart"/>
      <w:r w:rsidRPr="00A44A52">
        <w:rPr>
          <w:color w:val="000000"/>
        </w:rPr>
        <w:t>diambil</w:t>
      </w:r>
      <w:proofErr w:type="spellEnd"/>
      <w:r w:rsidRPr="00A44A52">
        <w:rPr>
          <w:color w:val="000000"/>
        </w:rPr>
        <w:t xml:space="preserve"> </w:t>
      </w:r>
      <w:proofErr w:type="spellStart"/>
      <w:r w:rsidRPr="00A44A52">
        <w:rPr>
          <w:color w:val="000000"/>
        </w:rPr>
        <w:t>dari</w:t>
      </w:r>
      <w:proofErr w:type="spellEnd"/>
      <w:r w:rsidRPr="00A44A52">
        <w:rPr>
          <w:color w:val="000000"/>
        </w:rPr>
        <w:t xml:space="preserve"> </w:t>
      </w:r>
      <w:proofErr w:type="spellStart"/>
      <w:r w:rsidRPr="00A44A52">
        <w:rPr>
          <w:color w:val="000000"/>
        </w:rPr>
        <w:t>kolom</w:t>
      </w:r>
      <w:proofErr w:type="spellEnd"/>
      <w:r w:rsidRPr="00A44A52">
        <w:rPr>
          <w:color w:val="000000"/>
        </w:rPr>
        <w:t xml:space="preserve"> Mean dan </w:t>
      </w:r>
      <w:proofErr w:type="spellStart"/>
      <w:r w:rsidRPr="00A44A52">
        <w:rPr>
          <w:color w:val="000000"/>
        </w:rPr>
        <w:t>didapatkan</w:t>
      </w:r>
      <w:proofErr w:type="spellEnd"/>
      <w:r w:rsidR="007B76A7">
        <w:rPr>
          <w:color w:val="000000"/>
        </w:rPr>
        <w:t xml:space="preserve"> </w:t>
      </w:r>
      <w:proofErr w:type="spellStart"/>
      <w:r w:rsidRPr="00A44A52">
        <w:rPr>
          <w:color w:val="000000"/>
        </w:rPr>
        <w:t>bobot</w:t>
      </w:r>
      <w:proofErr w:type="spellEnd"/>
      <w:r w:rsidRPr="00A44A52">
        <w:rPr>
          <w:color w:val="000000"/>
        </w:rPr>
        <w:t xml:space="preserve"> (w) </w:t>
      </w:r>
      <w:proofErr w:type="spellStart"/>
      <w:r w:rsidRPr="00A44A52">
        <w:rPr>
          <w:color w:val="000000"/>
        </w:rPr>
        <w:t>dengan</w:t>
      </w:r>
      <w:proofErr w:type="spellEnd"/>
      <w:r w:rsidRPr="00A44A52">
        <w:rPr>
          <w:color w:val="000000"/>
        </w:rPr>
        <w:t xml:space="preserve"> consistency ratio (CR) </w:t>
      </w:r>
      <w:proofErr w:type="spellStart"/>
      <w:r w:rsidRPr="00A44A52">
        <w:rPr>
          <w:color w:val="000000"/>
        </w:rPr>
        <w:t>sebesar</w:t>
      </w:r>
      <w:proofErr w:type="spellEnd"/>
      <w:r w:rsidRPr="00A44A52">
        <w:rPr>
          <w:color w:val="000000"/>
        </w:rPr>
        <w:t xml:space="preserve"> 0.1 yang </w:t>
      </w:r>
      <w:proofErr w:type="spellStart"/>
      <w:r w:rsidRPr="00A44A52">
        <w:rPr>
          <w:color w:val="000000"/>
        </w:rPr>
        <w:t>memenuhi</w:t>
      </w:r>
      <w:proofErr w:type="spellEnd"/>
      <w:r w:rsidRPr="00A44A52">
        <w:rPr>
          <w:color w:val="000000"/>
        </w:rPr>
        <w:t xml:space="preserve"> </w:t>
      </w:r>
      <w:proofErr w:type="spellStart"/>
      <w:r w:rsidRPr="00A44A52">
        <w:rPr>
          <w:color w:val="000000"/>
        </w:rPr>
        <w:t>syarat</w:t>
      </w:r>
      <w:proofErr w:type="spellEnd"/>
      <w:r w:rsidRPr="00A44A52">
        <w:rPr>
          <w:color w:val="000000"/>
        </w:rPr>
        <w:t xml:space="preserve"> </w:t>
      </w:r>
      <w:proofErr w:type="spellStart"/>
      <w:r w:rsidRPr="00A44A52">
        <w:rPr>
          <w:color w:val="000000"/>
        </w:rPr>
        <w:t>sesuai</w:t>
      </w:r>
      <w:proofErr w:type="spellEnd"/>
      <w:r w:rsidRPr="00A44A52">
        <w:rPr>
          <w:color w:val="000000"/>
        </w:rPr>
        <w:t xml:space="preserve"> </w:t>
      </w:r>
      <w:proofErr w:type="spellStart"/>
      <w:r w:rsidRPr="00A44A52">
        <w:rPr>
          <w:color w:val="000000"/>
        </w:rPr>
        <w:t>dengan</w:t>
      </w:r>
      <w:proofErr w:type="spellEnd"/>
      <w:r w:rsidRPr="00A44A52">
        <w:rPr>
          <w:color w:val="000000"/>
        </w:rPr>
        <w:t xml:space="preserve"> </w:t>
      </w:r>
      <w:proofErr w:type="spellStart"/>
      <w:r w:rsidRPr="00A44A52">
        <w:rPr>
          <w:color w:val="000000"/>
        </w:rPr>
        <w:t>syarat</w:t>
      </w:r>
      <w:proofErr w:type="spellEnd"/>
      <w:r w:rsidRPr="00A44A52">
        <w:rPr>
          <w:color w:val="000000"/>
        </w:rPr>
        <w:t xml:space="preserve"> </w:t>
      </w:r>
      <w:proofErr w:type="spellStart"/>
      <w:r w:rsidRPr="00A44A52">
        <w:rPr>
          <w:color w:val="000000"/>
        </w:rPr>
        <w:t>dimana</w:t>
      </w:r>
      <w:proofErr w:type="spellEnd"/>
      <w:r w:rsidRPr="00A44A52">
        <w:rPr>
          <w:color w:val="000000"/>
        </w:rPr>
        <w:t xml:space="preserve"> CR &lt;= 0.1.</w:t>
      </w:r>
      <w:r>
        <w:rPr>
          <w:color w:val="000000"/>
        </w:rPr>
        <w:t xml:space="preserve"> </w:t>
      </w:r>
    </w:p>
    <w:p w14:paraId="1C4E7233" w14:textId="453930E5" w:rsidR="00A44A52" w:rsidRDefault="00A44A52" w:rsidP="004B2531">
      <w:pPr>
        <w:pBdr>
          <w:top w:val="nil"/>
          <w:left w:val="nil"/>
          <w:bottom w:val="nil"/>
          <w:right w:val="nil"/>
          <w:between w:val="nil"/>
        </w:pBdr>
        <w:spacing w:after="0"/>
        <w:ind w:left="567"/>
        <w:jc w:val="center"/>
        <w:rPr>
          <w:color w:val="000000"/>
        </w:rPr>
      </w:pPr>
      <w:r w:rsidRPr="00A44A52">
        <w:rPr>
          <w:color w:val="000000"/>
        </w:rPr>
        <w:t>w = (</w:t>
      </w:r>
      <w:proofErr w:type="spellStart"/>
      <w:r w:rsidRPr="00A44A52">
        <w:rPr>
          <w:color w:val="000000"/>
        </w:rPr>
        <w:t>wkarbo</w:t>
      </w:r>
      <w:proofErr w:type="spellEnd"/>
      <w:r w:rsidRPr="00A44A52">
        <w:rPr>
          <w:color w:val="000000"/>
        </w:rPr>
        <w:t xml:space="preserve"> = 0.539 , </w:t>
      </w:r>
      <w:proofErr w:type="spellStart"/>
      <w:r w:rsidRPr="00A44A52">
        <w:rPr>
          <w:color w:val="000000"/>
        </w:rPr>
        <w:t>wprotein</w:t>
      </w:r>
      <w:proofErr w:type="spellEnd"/>
      <w:r w:rsidRPr="00A44A52">
        <w:rPr>
          <w:color w:val="000000"/>
        </w:rPr>
        <w:t xml:space="preserve">=0.297 , </w:t>
      </w:r>
      <w:proofErr w:type="spellStart"/>
      <w:r w:rsidRPr="00A44A52">
        <w:rPr>
          <w:color w:val="000000"/>
        </w:rPr>
        <w:t>wlemak</w:t>
      </w:r>
      <w:proofErr w:type="spellEnd"/>
      <w:r w:rsidRPr="00A44A52">
        <w:rPr>
          <w:color w:val="000000"/>
        </w:rPr>
        <w:t xml:space="preserve"> = 0.164 )</w:t>
      </w:r>
    </w:p>
    <w:p w14:paraId="47E444A1" w14:textId="4EF53A5D" w:rsidR="00A44A52" w:rsidRDefault="00A44A52" w:rsidP="004B2531">
      <w:pPr>
        <w:pBdr>
          <w:top w:val="nil"/>
          <w:left w:val="nil"/>
          <w:bottom w:val="nil"/>
          <w:right w:val="nil"/>
          <w:between w:val="nil"/>
        </w:pBdr>
        <w:spacing w:after="0"/>
        <w:ind w:left="567" w:hanging="283"/>
        <w:rPr>
          <w:color w:val="000000"/>
        </w:rPr>
      </w:pPr>
      <w:r w:rsidRPr="00A44A52">
        <w:rPr>
          <w:color w:val="000000"/>
        </w:rPr>
        <w:t>5.</w:t>
      </w:r>
      <w:r w:rsidR="00FA7D05">
        <w:rPr>
          <w:color w:val="000000"/>
        </w:rPr>
        <w:t xml:space="preserve"> </w:t>
      </w:r>
      <w:proofErr w:type="spellStart"/>
      <w:r w:rsidRPr="00A44A52">
        <w:rPr>
          <w:color w:val="000000"/>
        </w:rPr>
        <w:t>Bandingkan</w:t>
      </w:r>
      <w:proofErr w:type="spellEnd"/>
      <w:r w:rsidRPr="00A44A52">
        <w:rPr>
          <w:color w:val="000000"/>
        </w:rPr>
        <w:t xml:space="preserve"> </w:t>
      </w:r>
      <w:proofErr w:type="spellStart"/>
      <w:r w:rsidRPr="00A44A52">
        <w:rPr>
          <w:color w:val="000000"/>
        </w:rPr>
        <w:t>dengan</w:t>
      </w:r>
      <w:proofErr w:type="spellEnd"/>
      <w:r w:rsidRPr="00A44A52">
        <w:rPr>
          <w:color w:val="000000"/>
        </w:rPr>
        <w:t xml:space="preserve"> matrix pair-wise comparison (</w:t>
      </w:r>
      <w:proofErr w:type="spellStart"/>
      <w:r w:rsidRPr="00A44A52">
        <w:rPr>
          <w:color w:val="000000"/>
        </w:rPr>
        <w:t>perbandingan</w:t>
      </w:r>
      <w:proofErr w:type="spellEnd"/>
      <w:r w:rsidRPr="00A44A52">
        <w:rPr>
          <w:color w:val="000000"/>
        </w:rPr>
        <w:t xml:space="preserve"> </w:t>
      </w:r>
      <w:proofErr w:type="spellStart"/>
      <w:r w:rsidRPr="00A44A52">
        <w:rPr>
          <w:color w:val="000000"/>
        </w:rPr>
        <w:t>berpasangan</w:t>
      </w:r>
      <w:proofErr w:type="spellEnd"/>
      <w:r w:rsidRPr="00A44A52">
        <w:rPr>
          <w:color w:val="000000"/>
        </w:rPr>
        <w:t xml:space="preserve">) </w:t>
      </w:r>
      <w:proofErr w:type="spellStart"/>
      <w:r w:rsidRPr="00A44A52">
        <w:rPr>
          <w:color w:val="000000"/>
        </w:rPr>
        <w:t>untuk</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Alternatif</w:t>
      </w:r>
      <w:proofErr w:type="spellEnd"/>
      <w:r w:rsidRPr="00A44A52">
        <w:rPr>
          <w:color w:val="000000"/>
        </w:rPr>
        <w:t xml:space="preserve"> (</w:t>
      </w:r>
      <w:proofErr w:type="spellStart"/>
      <w:r w:rsidRPr="00A44A52">
        <w:rPr>
          <w:color w:val="000000"/>
        </w:rPr>
        <w:t>ak</w:t>
      </w:r>
      <w:proofErr w:type="spellEnd"/>
      <w:r w:rsidRPr="00A44A52">
        <w:rPr>
          <w:color w:val="000000"/>
        </w:rPr>
        <w:t xml:space="preserve">) </w:t>
      </w:r>
      <w:proofErr w:type="spellStart"/>
      <w:r w:rsidRPr="00A44A52">
        <w:rPr>
          <w:color w:val="000000"/>
        </w:rPr>
        <w:t>dengan</w:t>
      </w:r>
      <w:proofErr w:type="spellEnd"/>
      <w:r w:rsidRPr="00A44A52">
        <w:rPr>
          <w:color w:val="000000"/>
        </w:rPr>
        <w:t xml:space="preserve"> limiting profile (</w:t>
      </w:r>
      <w:proofErr w:type="spellStart"/>
      <w:r w:rsidRPr="00A44A52">
        <w:rPr>
          <w:color w:val="000000"/>
        </w:rPr>
        <w:t>lpt</w:t>
      </w:r>
      <w:proofErr w:type="spellEnd"/>
      <w:r w:rsidRPr="00A44A52">
        <w:rPr>
          <w:color w:val="000000"/>
        </w:rPr>
        <w:t xml:space="preserve">) </w:t>
      </w:r>
      <w:proofErr w:type="spellStart"/>
      <w:r w:rsidRPr="00A44A52">
        <w:rPr>
          <w:color w:val="000000"/>
        </w:rPr>
        <w:t>dari</w:t>
      </w:r>
      <w:proofErr w:type="spellEnd"/>
      <w:r w:rsidRPr="00A44A52">
        <w:rPr>
          <w:color w:val="000000"/>
        </w:rPr>
        <w:t xml:space="preserve"> </w:t>
      </w:r>
      <w:proofErr w:type="spellStart"/>
      <w:r w:rsidRPr="00A44A52">
        <w:rPr>
          <w:color w:val="000000"/>
        </w:rPr>
        <w:t>tipe</w:t>
      </w:r>
      <w:proofErr w:type="spellEnd"/>
      <w:r w:rsidRPr="00A44A52">
        <w:rPr>
          <w:color w:val="000000"/>
        </w:rPr>
        <w:t xml:space="preserve"> </w:t>
      </w:r>
      <w:proofErr w:type="spellStart"/>
      <w:r w:rsidRPr="00A44A52">
        <w:rPr>
          <w:color w:val="000000"/>
        </w:rPr>
        <w:t>pengguna</w:t>
      </w:r>
      <w:proofErr w:type="spellEnd"/>
      <w:r w:rsidRPr="00A44A52">
        <w:rPr>
          <w:color w:val="000000"/>
        </w:rPr>
        <w:t xml:space="preserve"> yang </w:t>
      </w:r>
      <w:proofErr w:type="spellStart"/>
      <w:r w:rsidRPr="00A44A52">
        <w:rPr>
          <w:color w:val="000000"/>
        </w:rPr>
        <w:t>saat</w:t>
      </w:r>
      <w:proofErr w:type="spellEnd"/>
      <w:r w:rsidRPr="00A44A52">
        <w:rPr>
          <w:color w:val="000000"/>
        </w:rPr>
        <w:t xml:space="preserve"> </w:t>
      </w:r>
      <w:proofErr w:type="spellStart"/>
      <w:r w:rsidRPr="00A44A52">
        <w:rPr>
          <w:color w:val="000000"/>
        </w:rPr>
        <w:t>ini</w:t>
      </w:r>
      <w:proofErr w:type="spellEnd"/>
      <w:r w:rsidRPr="00A44A52">
        <w:rPr>
          <w:color w:val="000000"/>
        </w:rPr>
        <w:t xml:space="preserve"> </w:t>
      </w:r>
      <w:proofErr w:type="spellStart"/>
      <w:r w:rsidRPr="00A44A52">
        <w:rPr>
          <w:color w:val="000000"/>
        </w:rPr>
        <w:t>atau</w:t>
      </w:r>
      <w:proofErr w:type="spellEnd"/>
      <w:r w:rsidRPr="00A44A52">
        <w:rPr>
          <w:color w:val="000000"/>
        </w:rPr>
        <w:t xml:space="preserve"> </w:t>
      </w:r>
      <w:proofErr w:type="spellStart"/>
      <w:r w:rsidRPr="00A44A52">
        <w:rPr>
          <w:color w:val="000000"/>
        </w:rPr>
        <w:t>sedang</w:t>
      </w:r>
      <w:proofErr w:type="spellEnd"/>
      <w:r w:rsidRPr="00A44A52">
        <w:rPr>
          <w:color w:val="000000"/>
        </w:rPr>
        <w:t xml:space="preserve"> </w:t>
      </w:r>
      <w:proofErr w:type="spellStart"/>
      <w:r w:rsidRPr="00A44A52">
        <w:rPr>
          <w:color w:val="000000"/>
        </w:rPr>
        <w:t>dicari</w:t>
      </w:r>
      <w:proofErr w:type="spellEnd"/>
      <w:r w:rsidRPr="00A44A52">
        <w:rPr>
          <w:color w:val="000000"/>
        </w:rPr>
        <w:t xml:space="preserve"> (t) </w:t>
      </w:r>
      <w:proofErr w:type="spellStart"/>
      <w:r w:rsidRPr="00A44A52">
        <w:rPr>
          <w:color w:val="000000"/>
        </w:rPr>
        <w:t>untuk</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Kriteria</w:t>
      </w:r>
      <w:proofErr w:type="spellEnd"/>
      <w:r w:rsidRPr="00A44A52">
        <w:rPr>
          <w:color w:val="000000"/>
        </w:rPr>
        <w:t xml:space="preserve"> (</w:t>
      </w:r>
      <w:proofErr w:type="spellStart"/>
      <w:r w:rsidRPr="00A44A52">
        <w:rPr>
          <w:color w:val="000000"/>
        </w:rPr>
        <w:t>cj</w:t>
      </w:r>
      <w:proofErr w:type="spellEnd"/>
      <w:r w:rsidRPr="00A44A52">
        <w:rPr>
          <w:color w:val="000000"/>
        </w:rPr>
        <w:t xml:space="preserve">) </w:t>
      </w:r>
      <w:proofErr w:type="spellStart"/>
      <w:r w:rsidRPr="00A44A52">
        <w:rPr>
          <w:color w:val="000000"/>
        </w:rPr>
        <w:t>untuk</w:t>
      </w:r>
      <w:proofErr w:type="spellEnd"/>
      <w:r w:rsidRPr="00A44A52">
        <w:rPr>
          <w:color w:val="000000"/>
        </w:rPr>
        <w:t xml:space="preserve"> </w:t>
      </w:r>
      <w:proofErr w:type="spellStart"/>
      <w:r w:rsidRPr="00A44A52">
        <w:rPr>
          <w:color w:val="000000"/>
        </w:rPr>
        <w:t>membuat</w:t>
      </w:r>
      <w:proofErr w:type="spellEnd"/>
      <w:r w:rsidRPr="00A44A52">
        <w:rPr>
          <w:color w:val="000000"/>
        </w:rPr>
        <w:t xml:space="preserve"> matrix </w:t>
      </w:r>
      <w:proofErr w:type="spellStart"/>
      <w:r w:rsidRPr="00A44A52">
        <w:rPr>
          <w:color w:val="000000"/>
        </w:rPr>
        <w:t>baru</w:t>
      </w:r>
      <w:proofErr w:type="spellEnd"/>
      <w:r w:rsidRPr="00A44A52">
        <w:rPr>
          <w:color w:val="000000"/>
        </w:rPr>
        <w:t xml:space="preserve"> </w:t>
      </w:r>
      <w:proofErr w:type="spellStart"/>
      <w:r w:rsidRPr="00A44A52">
        <w:rPr>
          <w:color w:val="000000"/>
        </w:rPr>
        <w:t>bagi</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alternatif.Dalam</w:t>
      </w:r>
      <w:proofErr w:type="spellEnd"/>
      <w:r w:rsidRPr="00A44A52">
        <w:rPr>
          <w:color w:val="000000"/>
        </w:rPr>
        <w:t xml:space="preserve"> </w:t>
      </w:r>
      <w:proofErr w:type="spellStart"/>
      <w:r w:rsidRPr="00A44A52">
        <w:rPr>
          <w:color w:val="000000"/>
        </w:rPr>
        <w:lastRenderedPageBreak/>
        <w:t>penelitian</w:t>
      </w:r>
      <w:proofErr w:type="spellEnd"/>
      <w:r w:rsidRPr="00A44A52">
        <w:rPr>
          <w:color w:val="000000"/>
        </w:rPr>
        <w:t xml:space="preserve"> </w:t>
      </w:r>
      <w:proofErr w:type="spellStart"/>
      <w:r w:rsidRPr="00A44A52">
        <w:rPr>
          <w:color w:val="000000"/>
        </w:rPr>
        <w:t>ini</w:t>
      </w:r>
      <w:proofErr w:type="spellEnd"/>
      <w:r w:rsidRPr="00A44A52">
        <w:rPr>
          <w:color w:val="000000"/>
        </w:rPr>
        <w:t xml:space="preserve">, </w:t>
      </w:r>
      <w:proofErr w:type="spellStart"/>
      <w:r w:rsidRPr="00A44A52">
        <w:rPr>
          <w:color w:val="000000"/>
        </w:rPr>
        <w:t>karena</w:t>
      </w:r>
      <w:proofErr w:type="spellEnd"/>
      <w:r w:rsidRPr="00A44A52">
        <w:rPr>
          <w:color w:val="000000"/>
        </w:rPr>
        <w:t xml:space="preserve"> data </w:t>
      </w:r>
      <w:proofErr w:type="spellStart"/>
      <w:r w:rsidRPr="00A44A52">
        <w:rPr>
          <w:color w:val="000000"/>
        </w:rPr>
        <w:t>awal</w:t>
      </w:r>
      <w:proofErr w:type="spellEnd"/>
      <w:r w:rsidRPr="00A44A52">
        <w:rPr>
          <w:color w:val="000000"/>
        </w:rPr>
        <w:t xml:space="preserve"> </w:t>
      </w:r>
      <w:proofErr w:type="spellStart"/>
      <w:r w:rsidRPr="00A44A52">
        <w:rPr>
          <w:color w:val="000000"/>
        </w:rPr>
        <w:t>mengandung</w:t>
      </w:r>
      <w:proofErr w:type="spellEnd"/>
      <w:r w:rsidRPr="00A44A52">
        <w:rPr>
          <w:color w:val="000000"/>
        </w:rPr>
        <w:t xml:space="preserve"> </w:t>
      </w:r>
      <w:proofErr w:type="spellStart"/>
      <w:r w:rsidRPr="00A44A52">
        <w:rPr>
          <w:color w:val="000000"/>
        </w:rPr>
        <w:t>nilai</w:t>
      </w:r>
      <w:proofErr w:type="spellEnd"/>
      <w:r w:rsidRPr="00A44A52">
        <w:rPr>
          <w:color w:val="000000"/>
        </w:rPr>
        <w:t xml:space="preserve"> numerical </w:t>
      </w:r>
      <w:proofErr w:type="spellStart"/>
      <w:r w:rsidRPr="00A44A52">
        <w:rPr>
          <w:color w:val="000000"/>
        </w:rPr>
        <w:t>untuk</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Alternatif</w:t>
      </w:r>
      <w:proofErr w:type="spellEnd"/>
      <w:r w:rsidRPr="00A44A52">
        <w:rPr>
          <w:color w:val="000000"/>
        </w:rPr>
        <w:t xml:space="preserve"> (</w:t>
      </w:r>
      <w:proofErr w:type="spellStart"/>
      <w:r w:rsidRPr="00A44A52">
        <w:rPr>
          <w:color w:val="000000"/>
        </w:rPr>
        <w:t>ak</w:t>
      </w:r>
      <w:proofErr w:type="spellEnd"/>
      <w:r w:rsidRPr="00A44A52">
        <w:rPr>
          <w:color w:val="000000"/>
        </w:rPr>
        <w:t xml:space="preserve">) </w:t>
      </w:r>
      <w:proofErr w:type="spellStart"/>
      <w:r w:rsidRPr="00A44A52">
        <w:rPr>
          <w:color w:val="000000"/>
        </w:rPr>
        <w:t>mengenai</w:t>
      </w:r>
      <w:proofErr w:type="spellEnd"/>
      <w:r w:rsidRPr="00A44A52">
        <w:rPr>
          <w:color w:val="000000"/>
        </w:rPr>
        <w:t xml:space="preserve"> 3 </w:t>
      </w:r>
      <w:proofErr w:type="spellStart"/>
      <w:r w:rsidRPr="00A44A52">
        <w:rPr>
          <w:color w:val="000000"/>
        </w:rPr>
        <w:t>Kriteria</w:t>
      </w:r>
      <w:proofErr w:type="spellEnd"/>
      <w:r w:rsidRPr="00A44A52">
        <w:rPr>
          <w:color w:val="000000"/>
        </w:rPr>
        <w:t xml:space="preserve"> (</w:t>
      </w:r>
      <w:proofErr w:type="spellStart"/>
      <w:r w:rsidRPr="00A44A52">
        <w:rPr>
          <w:color w:val="000000"/>
        </w:rPr>
        <w:t>cj</w:t>
      </w:r>
      <w:proofErr w:type="spellEnd"/>
      <w:r w:rsidRPr="00A44A52">
        <w:rPr>
          <w:color w:val="000000"/>
        </w:rPr>
        <w:t xml:space="preserve">) yang </w:t>
      </w:r>
      <w:proofErr w:type="spellStart"/>
      <w:r w:rsidRPr="00A44A52">
        <w:rPr>
          <w:color w:val="000000"/>
        </w:rPr>
        <w:t>dipilih</w:t>
      </w:r>
      <w:proofErr w:type="spellEnd"/>
      <w:r w:rsidRPr="00A44A52">
        <w:rPr>
          <w:color w:val="000000"/>
        </w:rPr>
        <w:t xml:space="preserve"> (</w:t>
      </w:r>
      <w:proofErr w:type="spellStart"/>
      <w:r w:rsidRPr="00A44A52">
        <w:rPr>
          <w:color w:val="000000"/>
        </w:rPr>
        <w:t>karbohidrat</w:t>
      </w:r>
      <w:proofErr w:type="spellEnd"/>
      <w:r w:rsidRPr="00A44A52">
        <w:rPr>
          <w:color w:val="000000"/>
        </w:rPr>
        <w:t xml:space="preserve">, protein, dan lemak), </w:t>
      </w:r>
      <w:proofErr w:type="spellStart"/>
      <w:r w:rsidRPr="00A44A52">
        <w:rPr>
          <w:color w:val="000000"/>
        </w:rPr>
        <w:t>maka</w:t>
      </w:r>
      <w:proofErr w:type="spellEnd"/>
      <w:r w:rsidRPr="00A44A52">
        <w:rPr>
          <w:color w:val="000000"/>
        </w:rPr>
        <w:t xml:space="preserve"> </w:t>
      </w:r>
      <w:proofErr w:type="spellStart"/>
      <w:r w:rsidRPr="00A44A52">
        <w:rPr>
          <w:color w:val="000000"/>
        </w:rPr>
        <w:t>nilai</w:t>
      </w:r>
      <w:proofErr w:type="spellEnd"/>
      <w:r w:rsidRPr="00A44A52">
        <w:rPr>
          <w:color w:val="000000"/>
        </w:rPr>
        <w:t xml:space="preserve"> pair-wise comparison di </w:t>
      </w:r>
      <w:proofErr w:type="spellStart"/>
      <w:r w:rsidRPr="00A44A52">
        <w:rPr>
          <w:color w:val="000000"/>
        </w:rPr>
        <w:t>langkah</w:t>
      </w:r>
      <w:proofErr w:type="spellEnd"/>
      <w:r w:rsidRPr="00A44A52">
        <w:rPr>
          <w:color w:val="000000"/>
        </w:rPr>
        <w:t xml:space="preserve"> </w:t>
      </w:r>
      <w:proofErr w:type="spellStart"/>
      <w:r w:rsidRPr="00A44A52">
        <w:rPr>
          <w:color w:val="000000"/>
        </w:rPr>
        <w:t>ini</w:t>
      </w:r>
      <w:proofErr w:type="spellEnd"/>
      <w:r w:rsidRPr="00A44A52">
        <w:rPr>
          <w:color w:val="000000"/>
        </w:rPr>
        <w:t xml:space="preserve"> </w:t>
      </w:r>
      <w:proofErr w:type="spellStart"/>
      <w:r w:rsidRPr="00A44A52">
        <w:rPr>
          <w:color w:val="000000"/>
        </w:rPr>
        <w:t>secara</w:t>
      </w:r>
      <w:proofErr w:type="spellEnd"/>
      <w:r w:rsidRPr="00A44A52">
        <w:rPr>
          <w:color w:val="000000"/>
        </w:rPr>
        <w:t xml:space="preserve"> </w:t>
      </w:r>
      <w:proofErr w:type="spellStart"/>
      <w:r w:rsidRPr="00A44A52">
        <w:rPr>
          <w:color w:val="000000"/>
        </w:rPr>
        <w:t>otomatis</w:t>
      </w:r>
      <w:proofErr w:type="spellEnd"/>
      <w:r w:rsidRPr="00A44A52">
        <w:rPr>
          <w:color w:val="000000"/>
        </w:rPr>
        <w:t xml:space="preserve"> </w:t>
      </w:r>
      <w:proofErr w:type="spellStart"/>
      <w:r w:rsidRPr="00A44A52">
        <w:rPr>
          <w:color w:val="000000"/>
        </w:rPr>
        <w:t>dihitung</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Alternatif</w:t>
      </w:r>
      <w:proofErr w:type="spellEnd"/>
      <w:r w:rsidRPr="00A44A52">
        <w:rPr>
          <w:color w:val="000000"/>
        </w:rPr>
        <w:t xml:space="preserve"> (</w:t>
      </w:r>
      <w:proofErr w:type="spellStart"/>
      <w:r w:rsidRPr="00A44A52">
        <w:rPr>
          <w:color w:val="000000"/>
        </w:rPr>
        <w:t>ak</w:t>
      </w:r>
      <w:proofErr w:type="spellEnd"/>
      <w:r w:rsidRPr="00A44A52">
        <w:rPr>
          <w:color w:val="000000"/>
        </w:rPr>
        <w:t xml:space="preserve">) dan </w:t>
      </w:r>
      <w:proofErr w:type="spellStart"/>
      <w:r w:rsidRPr="00A44A52">
        <w:rPr>
          <w:color w:val="000000"/>
        </w:rPr>
        <w:t>Kriteria</w:t>
      </w:r>
      <w:proofErr w:type="spellEnd"/>
      <w:r w:rsidRPr="00A44A52">
        <w:rPr>
          <w:color w:val="000000"/>
        </w:rPr>
        <w:t xml:space="preserve"> (</w:t>
      </w:r>
      <w:proofErr w:type="spellStart"/>
      <w:r w:rsidRPr="00A44A52">
        <w:rPr>
          <w:color w:val="000000"/>
        </w:rPr>
        <w:t>cj</w:t>
      </w:r>
      <w:proofErr w:type="spellEnd"/>
      <w:r w:rsidRPr="00A44A52">
        <w:rPr>
          <w:color w:val="000000"/>
        </w:rPr>
        <w:t>).</w:t>
      </w:r>
      <w:r w:rsidR="007B76A7">
        <w:rPr>
          <w:color w:val="000000"/>
        </w:rPr>
        <w:t xml:space="preserve"> </w:t>
      </w:r>
      <w:proofErr w:type="spellStart"/>
      <w:r w:rsidRPr="00A44A52">
        <w:rPr>
          <w:color w:val="000000"/>
        </w:rPr>
        <w:t>Berdasarkan</w:t>
      </w:r>
      <w:proofErr w:type="spellEnd"/>
      <w:r w:rsidRPr="00A44A52">
        <w:rPr>
          <w:color w:val="000000"/>
        </w:rPr>
        <w:t xml:space="preserve"> </w:t>
      </w:r>
      <w:proofErr w:type="spellStart"/>
      <w:r w:rsidRPr="00A44A52">
        <w:rPr>
          <w:color w:val="000000"/>
        </w:rPr>
        <w:t>hasil</w:t>
      </w:r>
      <w:proofErr w:type="spellEnd"/>
      <w:r w:rsidRPr="00A44A52">
        <w:rPr>
          <w:color w:val="000000"/>
        </w:rPr>
        <w:t xml:space="preserve"> </w:t>
      </w:r>
      <w:proofErr w:type="spellStart"/>
      <w:r w:rsidRPr="00A44A52">
        <w:rPr>
          <w:color w:val="000000"/>
        </w:rPr>
        <w:t>bagi</w:t>
      </w:r>
      <w:proofErr w:type="spellEnd"/>
      <w:r w:rsidRPr="00A44A52">
        <w:rPr>
          <w:color w:val="000000"/>
        </w:rPr>
        <w:t xml:space="preserve"> </w:t>
      </w:r>
      <w:proofErr w:type="spellStart"/>
      <w:r w:rsidRPr="00A44A52">
        <w:rPr>
          <w:color w:val="000000"/>
        </w:rPr>
        <w:t>antara</w:t>
      </w:r>
      <w:proofErr w:type="spellEnd"/>
      <w:r w:rsidRPr="00A44A52">
        <w:rPr>
          <w:color w:val="000000"/>
        </w:rPr>
        <w:t xml:space="preserve"> </w:t>
      </w:r>
      <w:proofErr w:type="spellStart"/>
      <w:r w:rsidRPr="00A44A52">
        <w:rPr>
          <w:color w:val="000000"/>
        </w:rPr>
        <w:t>nilai</w:t>
      </w:r>
      <w:proofErr w:type="spellEnd"/>
      <w:r w:rsidRPr="00A44A52">
        <w:rPr>
          <w:color w:val="000000"/>
        </w:rPr>
        <w:t xml:space="preserve"> </w:t>
      </w:r>
      <w:proofErr w:type="spellStart"/>
      <w:r w:rsidRPr="00A44A52">
        <w:rPr>
          <w:color w:val="000000"/>
        </w:rPr>
        <w:t>kriteria</w:t>
      </w:r>
      <w:proofErr w:type="spellEnd"/>
      <w:r w:rsidRPr="00A44A52">
        <w:rPr>
          <w:color w:val="000000"/>
        </w:rPr>
        <w:t xml:space="preserve"> di limiting profile dan </w:t>
      </w:r>
      <w:proofErr w:type="spellStart"/>
      <w:r w:rsidRPr="00A44A52">
        <w:rPr>
          <w:color w:val="000000"/>
        </w:rPr>
        <w:t>nilai</w:t>
      </w:r>
      <w:proofErr w:type="spellEnd"/>
      <w:r w:rsidRPr="00A44A52">
        <w:rPr>
          <w:color w:val="000000"/>
        </w:rPr>
        <w:t xml:space="preserve"> </w:t>
      </w:r>
      <w:proofErr w:type="spellStart"/>
      <w:r w:rsidRPr="00A44A52">
        <w:rPr>
          <w:color w:val="000000"/>
        </w:rPr>
        <w:t>ntkj</w:t>
      </w:r>
      <w:proofErr w:type="spellEnd"/>
      <w:r w:rsidRPr="00A44A52">
        <w:rPr>
          <w:color w:val="000000"/>
        </w:rPr>
        <w:t xml:space="preserve"> </w:t>
      </w:r>
      <w:proofErr w:type="spellStart"/>
      <w:r w:rsidRPr="00A44A52">
        <w:rPr>
          <w:color w:val="000000"/>
        </w:rPr>
        <w:t>dari</w:t>
      </w:r>
      <w:proofErr w:type="spellEnd"/>
      <w:r w:rsidRPr="00A44A52">
        <w:rPr>
          <w:color w:val="000000"/>
        </w:rPr>
        <w:t xml:space="preserve"> </w:t>
      </w:r>
      <w:proofErr w:type="spellStart"/>
      <w:r w:rsidRPr="00A44A52">
        <w:rPr>
          <w:color w:val="000000"/>
        </w:rPr>
        <w:t>setiap</w:t>
      </w:r>
      <w:proofErr w:type="spellEnd"/>
      <w:r w:rsidRPr="00A44A52">
        <w:rPr>
          <w:color w:val="000000"/>
        </w:rPr>
        <w:t xml:space="preserve"> </w:t>
      </w:r>
      <w:proofErr w:type="spellStart"/>
      <w:r w:rsidRPr="00A44A52">
        <w:rPr>
          <w:color w:val="000000"/>
        </w:rPr>
        <w:t>Alternatif</w:t>
      </w:r>
      <w:proofErr w:type="spellEnd"/>
      <w:r w:rsidRPr="00A44A52">
        <w:rPr>
          <w:color w:val="000000"/>
        </w:rPr>
        <w:t xml:space="preserve"> (</w:t>
      </w:r>
      <w:proofErr w:type="spellStart"/>
      <w:r w:rsidRPr="00A44A52">
        <w:rPr>
          <w:color w:val="000000"/>
        </w:rPr>
        <w:t>ak</w:t>
      </w:r>
      <w:proofErr w:type="spellEnd"/>
      <w:r w:rsidRPr="00A44A52">
        <w:rPr>
          <w:color w:val="000000"/>
        </w:rPr>
        <w:t xml:space="preserve">) </w:t>
      </w:r>
      <w:proofErr w:type="spellStart"/>
      <w:r w:rsidRPr="00A44A52">
        <w:rPr>
          <w:color w:val="000000"/>
        </w:rPr>
        <w:t>untuk</w:t>
      </w:r>
      <w:proofErr w:type="spellEnd"/>
      <w:r w:rsidRPr="00A44A52">
        <w:rPr>
          <w:color w:val="000000"/>
        </w:rPr>
        <w:t xml:space="preserve"> </w:t>
      </w:r>
      <w:proofErr w:type="spellStart"/>
      <w:r w:rsidRPr="00A44A52">
        <w:rPr>
          <w:color w:val="000000"/>
        </w:rPr>
        <w:t>Kriteria</w:t>
      </w:r>
      <w:proofErr w:type="spellEnd"/>
      <w:r w:rsidRPr="00A44A52">
        <w:rPr>
          <w:color w:val="000000"/>
        </w:rPr>
        <w:t xml:space="preserve"> (</w:t>
      </w:r>
      <w:proofErr w:type="spellStart"/>
      <w:r w:rsidRPr="00A44A52">
        <w:rPr>
          <w:color w:val="000000"/>
        </w:rPr>
        <w:t>cj</w:t>
      </w:r>
      <w:proofErr w:type="spellEnd"/>
      <w:r w:rsidRPr="00A44A52">
        <w:rPr>
          <w:color w:val="000000"/>
        </w:rPr>
        <w:t xml:space="preserve">) yang </w:t>
      </w:r>
      <w:proofErr w:type="spellStart"/>
      <w:r w:rsidRPr="00A44A52">
        <w:rPr>
          <w:color w:val="000000"/>
        </w:rPr>
        <w:t>sesuai</w:t>
      </w:r>
      <w:proofErr w:type="spellEnd"/>
      <w:r w:rsidRPr="00A44A52">
        <w:rPr>
          <w:color w:val="000000"/>
        </w:rPr>
        <w:t xml:space="preserve"> </w:t>
      </w:r>
      <w:proofErr w:type="spellStart"/>
      <w:r w:rsidR="00C525BE">
        <w:rPr>
          <w:color w:val="000000"/>
        </w:rPr>
        <w:t>Persamaan</w:t>
      </w:r>
      <w:proofErr w:type="spellEnd"/>
      <w:r w:rsidR="00C525BE">
        <w:rPr>
          <w:color w:val="000000"/>
        </w:rPr>
        <w:t xml:space="preserve"> 4.</w:t>
      </w:r>
    </w:p>
    <w:p w14:paraId="7FA0CDB7" w14:textId="0050760C" w:rsidR="00A44A52" w:rsidRDefault="003C5B6E" w:rsidP="00A44A52">
      <w:pPr>
        <w:pBdr>
          <w:top w:val="nil"/>
          <w:left w:val="nil"/>
          <w:bottom w:val="nil"/>
          <w:right w:val="nil"/>
          <w:between w:val="nil"/>
        </w:pBdr>
        <w:spacing w:after="0"/>
        <w:ind w:left="284" w:hanging="142"/>
        <w:rPr>
          <w:color w:val="000000"/>
        </w:rPr>
      </w:pPr>
      <w:r w:rsidRPr="004C2CAE">
        <w:rPr>
          <w:noProof/>
          <w:color w:val="000000"/>
        </w:rPr>
        <mc:AlternateContent>
          <mc:Choice Requires="wps">
            <w:drawing>
              <wp:anchor distT="45720" distB="45720" distL="114300" distR="114300" simplePos="0" relativeHeight="251682816" behindDoc="1" locked="0" layoutInCell="1" allowOverlap="1" wp14:anchorId="56E010E8" wp14:editId="471CC656">
                <wp:simplePos x="0" y="0"/>
                <wp:positionH relativeFrom="column">
                  <wp:posOffset>2867558</wp:posOffset>
                </wp:positionH>
                <wp:positionV relativeFrom="paragraph">
                  <wp:posOffset>223875</wp:posOffset>
                </wp:positionV>
                <wp:extent cx="347345" cy="1404620"/>
                <wp:effectExtent l="0" t="0" r="0" b="3175"/>
                <wp:wrapTight wrapText="bothSides">
                  <wp:wrapPolygon edited="0">
                    <wp:start x="0" y="0"/>
                    <wp:lineTo x="0" y="20387"/>
                    <wp:lineTo x="20139" y="20387"/>
                    <wp:lineTo x="2013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04620"/>
                        </a:xfrm>
                        <a:prstGeom prst="rect">
                          <a:avLst/>
                        </a:prstGeom>
                        <a:solidFill>
                          <a:srgbClr val="FFFFFF"/>
                        </a:solidFill>
                        <a:ln w="9525">
                          <a:noFill/>
                          <a:miter lim="800000"/>
                          <a:headEnd/>
                          <a:tailEnd/>
                        </a:ln>
                      </wps:spPr>
                      <wps:txbx>
                        <w:txbxContent>
                          <w:p w14:paraId="11EDA7D8" w14:textId="1B8AF05C" w:rsidR="003C5B6E" w:rsidRDefault="003C5B6E" w:rsidP="003C5B6E">
                            <w:pPr>
                              <w:jc w:val="right"/>
                            </w:pP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E010E8" id="_x0000_s1029" type="#_x0000_t202" style="position:absolute;left:0;text-align:left;margin-left:225.8pt;margin-top:17.65pt;width:27.3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yQEgIAAP0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" stroked="f">
                <v:textbox style="mso-fit-shape-to-text:t">
                  <w:txbxContent>
                    <w:p w14:paraId="11EDA7D8" w14:textId="1B8AF05C" w:rsidR="003C5B6E" w:rsidRDefault="003C5B6E" w:rsidP="003C5B6E">
                      <w:pPr>
                        <w:jc w:val="right"/>
                      </w:pPr>
                      <w:r>
                        <w:t>(4)</w:t>
                      </w:r>
                    </w:p>
                  </w:txbxContent>
                </v:textbox>
                <w10:wrap type="tight"/>
              </v:shape>
            </w:pict>
          </mc:Fallback>
        </mc:AlternateContent>
      </w:r>
    </w:p>
    <w:p w14:paraId="4B13F184" w14:textId="3E2959C3" w:rsidR="00A44A52" w:rsidRPr="00A44A52" w:rsidRDefault="00C45596" w:rsidP="00FA7D05">
      <w:pPr>
        <w:spacing w:line="360" w:lineRule="auto"/>
        <w:ind w:left="567"/>
        <w:textAlignment w:val="baseline"/>
        <w:rPr>
          <w:rFonts w:ascii="Cambria Math" w:hAnsi="Cambria Math" w:cstheme="minorHAnsi"/>
          <w:i/>
          <w:color w:val="000000"/>
          <w:lang w:val="en-ID" w:eastAsia="en-ID"/>
        </w:rPr>
      </w:pPr>
      <m:oMath>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M</m:t>
            </m:r>
          </m:e>
          <m:sub>
            <m:r>
              <w:rPr>
                <w:rFonts w:ascii="Cambria Math" w:hAnsi="Cambria Math" w:cstheme="minorHAnsi"/>
                <w:color w:val="000000"/>
                <w:lang w:val="en-ID" w:eastAsia="en-ID"/>
              </w:rPr>
              <m:t>j</m:t>
            </m:r>
          </m:sub>
        </m:sSub>
        <m:r>
          <w:rPr>
            <w:rFonts w:ascii="Cambria Math" w:hAnsi="Cambria Math" w:cstheme="minorHAnsi"/>
            <w:color w:val="000000"/>
            <w:lang w:val="en-ID" w:eastAsia="en-ID"/>
          </w:rPr>
          <m:t xml:space="preserve"> </m:t>
        </m:r>
        <m:d>
          <m:dPr>
            <m:begChr m:val="["/>
            <m:endChr m:val="]"/>
            <m:ctrlPr>
              <w:rPr>
                <w:rFonts w:ascii="Cambria Math" w:hAnsi="Cambria Math" w:cstheme="minorHAnsi"/>
                <w:i/>
                <w:color w:val="000000"/>
                <w:lang w:val="en-ID" w:eastAsia="en-ID"/>
              </w:rPr>
            </m:ctrlPr>
          </m:dPr>
          <m:e>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r>
              <w:rPr>
                <w:rFonts w:ascii="Cambria Math" w:hAnsi="Cambria Math" w:cstheme="minorHAnsi"/>
                <w:color w:val="000000"/>
                <w:lang w:val="en-ID" w:eastAsia="en-ID"/>
              </w:rPr>
              <m:t>,</m:t>
            </m:r>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e>
        </m:d>
        <m:r>
          <w:rPr>
            <w:rFonts w:ascii="Cambria Math" w:hAnsi="Cambria Math" w:cstheme="minorHAnsi"/>
            <w:color w:val="000000"/>
            <w:lang w:val="en-ID" w:eastAsia="en-ID"/>
          </w:rPr>
          <m:t>=1</m:t>
        </m:r>
      </m:oMath>
      <w:r w:rsidR="007B76A7">
        <w:rPr>
          <w:rFonts w:asciiTheme="minorHAnsi" w:hAnsiTheme="minorHAnsi" w:cstheme="minorHAnsi"/>
          <w:color w:val="000000"/>
          <w:lang w:val="en-ID" w:eastAsia="en-ID"/>
        </w:rPr>
        <w:t xml:space="preserve"> </w:t>
      </w:r>
      <w:r w:rsidR="00A44A52" w:rsidRPr="00A44A52">
        <w:rPr>
          <w:rFonts w:ascii="Cambria Math" w:hAnsi="Cambria Math" w:cstheme="minorHAnsi"/>
          <w:i/>
          <w:color w:val="000000"/>
          <w:lang w:val="en-ID" w:eastAsia="en-ID"/>
        </w:rPr>
        <w:tab/>
      </w:r>
      <w:r w:rsidR="00A44A52" w:rsidRPr="00A44A52">
        <w:rPr>
          <w:rFonts w:ascii="Cambria Math" w:hAnsi="Cambria Math" w:cstheme="minorHAnsi"/>
          <w:i/>
          <w:color w:val="000000"/>
          <w:lang w:val="en-ID" w:eastAsia="en-ID"/>
        </w:rPr>
        <w:tab/>
      </w:r>
      <m:oMath>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M</m:t>
            </m:r>
          </m:e>
          <m:sub>
            <m:r>
              <w:rPr>
                <w:rFonts w:ascii="Cambria Math" w:hAnsi="Cambria Math" w:cstheme="minorHAnsi"/>
                <w:color w:val="000000"/>
                <w:lang w:val="en-ID" w:eastAsia="en-ID"/>
              </w:rPr>
              <m:t>j</m:t>
            </m:r>
          </m:sub>
        </m:sSub>
        <m:r>
          <w:rPr>
            <w:rFonts w:ascii="Cambria Math" w:hAnsi="Cambria Math" w:cstheme="minorHAnsi"/>
            <w:color w:val="000000"/>
            <w:lang w:val="en-ID" w:eastAsia="en-ID"/>
          </w:rPr>
          <m:t xml:space="preserve"> </m:t>
        </m:r>
        <m:d>
          <m:dPr>
            <m:begChr m:val="["/>
            <m:endChr m:val="]"/>
            <m:ctrlPr>
              <w:rPr>
                <w:rFonts w:ascii="Cambria Math" w:hAnsi="Cambria Math" w:cstheme="minorHAnsi"/>
                <w:i/>
                <w:color w:val="000000"/>
                <w:lang w:val="en-ID" w:eastAsia="en-ID"/>
              </w:rPr>
            </m:ctrlPr>
          </m:dPr>
          <m:e>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r>
              <w:rPr>
                <w:rFonts w:ascii="Cambria Math" w:hAnsi="Cambria Math" w:cstheme="minorHAnsi"/>
                <w:color w:val="000000"/>
                <w:lang w:val="en-ID" w:eastAsia="en-ID"/>
              </w:rPr>
              <m:t>,</m:t>
            </m:r>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e>
        </m:d>
        <m:r>
          <w:rPr>
            <w:rFonts w:ascii="Cambria Math" w:hAnsi="Cambria Math" w:cstheme="minorHAnsi"/>
            <w:color w:val="000000"/>
            <w:lang w:val="en-ID" w:eastAsia="en-ID"/>
          </w:rPr>
          <m:t>=1</m:t>
        </m:r>
      </m:oMath>
    </w:p>
    <w:p w14:paraId="572544D2" w14:textId="608875D7" w:rsidR="00A44A52" w:rsidRDefault="00C45596" w:rsidP="00FA7D05">
      <w:pPr>
        <w:spacing w:line="360" w:lineRule="auto"/>
        <w:ind w:left="567"/>
        <w:textAlignment w:val="baseline"/>
        <w:rPr>
          <w:rFonts w:asciiTheme="minorHAnsi" w:hAnsiTheme="minorHAnsi" w:cstheme="minorHAnsi"/>
          <w:color w:val="000000"/>
          <w:lang w:val="en-ID" w:eastAsia="en-ID"/>
        </w:rPr>
      </w:pPr>
      <m:oMath>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M</m:t>
            </m:r>
          </m:e>
          <m:sub>
            <m:r>
              <w:rPr>
                <w:rFonts w:ascii="Cambria Math" w:hAnsi="Cambria Math" w:cstheme="minorHAnsi"/>
                <w:color w:val="000000"/>
                <w:lang w:val="en-ID" w:eastAsia="en-ID"/>
              </w:rPr>
              <m:t>j</m:t>
            </m:r>
          </m:sub>
        </m:sSub>
        <m:r>
          <w:rPr>
            <w:rFonts w:ascii="Cambria Math" w:hAnsi="Cambria Math" w:cstheme="minorHAnsi"/>
            <w:color w:val="000000"/>
            <w:lang w:val="en-ID" w:eastAsia="en-ID"/>
          </w:rPr>
          <m:t xml:space="preserve"> </m:t>
        </m:r>
        <m:d>
          <m:dPr>
            <m:begChr m:val="["/>
            <m:endChr m:val="]"/>
            <m:ctrlPr>
              <w:rPr>
                <w:rFonts w:ascii="Cambria Math" w:hAnsi="Cambria Math" w:cstheme="minorHAnsi"/>
                <w:i/>
                <w:color w:val="000000"/>
                <w:lang w:val="en-ID" w:eastAsia="en-ID"/>
              </w:rPr>
            </m:ctrlPr>
          </m:dPr>
          <m:e>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r>
              <w:rPr>
                <w:rFonts w:ascii="Cambria Math" w:hAnsi="Cambria Math" w:cstheme="minorHAnsi"/>
                <w:color w:val="000000"/>
                <w:lang w:val="en-ID" w:eastAsia="en-ID"/>
              </w:rPr>
              <m:t>,</m:t>
            </m:r>
            <m:sSup>
              <m:sSupPr>
                <m:ctrlPr>
                  <w:rPr>
                    <w:rFonts w:ascii="Cambria Math" w:hAnsi="Cambria Math" w:cstheme="minorHAnsi"/>
                    <w:i/>
                    <w:color w:val="000000"/>
                    <w:lang w:val="en-ID" w:eastAsia="en-ID"/>
                  </w:rPr>
                </m:ctrlPr>
              </m:sSupPr>
              <m:e>
                <m:r>
                  <w:rPr>
                    <w:rFonts w:ascii="Cambria Math" w:hAnsi="Cambria Math" w:cstheme="minorHAnsi"/>
                    <w:color w:val="000000"/>
                    <w:lang w:val="en-ID" w:eastAsia="en-ID"/>
                  </w:rPr>
                  <m:t>lp</m:t>
                </m:r>
              </m:e>
              <m:sup>
                <m:r>
                  <w:rPr>
                    <w:rFonts w:ascii="Cambria Math" w:hAnsi="Cambria Math" w:cstheme="minorHAnsi"/>
                    <w:color w:val="000000"/>
                    <w:lang w:val="en-ID" w:eastAsia="en-ID"/>
                  </w:rPr>
                  <m:t>t</m:t>
                </m:r>
              </m:sup>
            </m:sSup>
          </m:e>
        </m:d>
        <m:r>
          <w:rPr>
            <w:rFonts w:ascii="Cambria Math" w:hAnsi="Cambria Math" w:cstheme="minorHAnsi"/>
            <w:color w:val="000000"/>
            <w:lang w:val="en-ID" w:eastAsia="en-ID"/>
          </w:rPr>
          <m:t>=</m:t>
        </m:r>
        <m:f>
          <m:fPr>
            <m:ctrlPr>
              <w:rPr>
                <w:rFonts w:ascii="Cambria Math" w:hAnsi="Cambria Math" w:cstheme="minorHAnsi"/>
                <w:i/>
                <w:color w:val="000000"/>
                <w:lang w:val="en-ID" w:eastAsia="en-ID"/>
              </w:rPr>
            </m:ctrlPr>
          </m:fPr>
          <m:num>
            <m:sSup>
              <m:sSupPr>
                <m:ctrlPr>
                  <w:rPr>
                    <w:rFonts w:ascii="Cambria Math" w:hAnsi="Cambria Math" w:cstheme="minorHAnsi"/>
                    <w:i/>
                    <w:color w:val="000000"/>
                    <w:lang w:val="en-ID" w:eastAsia="en-ID"/>
                  </w:rPr>
                </m:ctrlPr>
              </m:sSupPr>
              <m:e>
                <m:r>
                  <w:rPr>
                    <w:rFonts w:ascii="Cambria Math" w:hAnsi="Cambria Math" w:cstheme="minorHAnsi"/>
                    <w:color w:val="000000"/>
                    <w:lang w:val="en-ID" w:eastAsia="en-ID"/>
                  </w:rPr>
                  <m:t>lp</m:t>
                </m:r>
              </m:e>
              <m:sup>
                <m:r>
                  <w:rPr>
                    <w:rFonts w:ascii="Cambria Math" w:hAnsi="Cambria Math" w:cstheme="minorHAnsi"/>
                    <w:color w:val="000000"/>
                    <w:lang w:val="en-ID" w:eastAsia="en-ID"/>
                  </w:rPr>
                  <m:t>t</m:t>
                </m:r>
              </m:sup>
            </m:sSup>
          </m:num>
          <m:den>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nt</m:t>
                </m:r>
              </m:e>
              <m:sub>
                <m:r>
                  <w:rPr>
                    <w:rFonts w:ascii="Cambria Math" w:hAnsi="Cambria Math" w:cstheme="minorHAnsi"/>
                    <w:color w:val="000000"/>
                    <w:lang w:val="en-ID" w:eastAsia="en-ID"/>
                  </w:rPr>
                  <m:t>kj</m:t>
                </m:r>
              </m:sub>
            </m:sSub>
          </m:den>
        </m:f>
      </m:oMath>
      <w:r w:rsidR="00A44A52" w:rsidRPr="00A44A52">
        <w:rPr>
          <w:rFonts w:asciiTheme="minorHAnsi" w:hAnsiTheme="minorHAnsi" w:cstheme="minorHAnsi"/>
          <w:color w:val="000000"/>
          <w:lang w:val="en-ID" w:eastAsia="en-ID"/>
        </w:rPr>
        <w:tab/>
      </w:r>
      <w:r w:rsidR="00A44A52" w:rsidRPr="00A44A52">
        <w:rPr>
          <w:rFonts w:asciiTheme="minorHAnsi" w:hAnsiTheme="minorHAnsi" w:cstheme="minorHAnsi"/>
          <w:color w:val="000000"/>
          <w:lang w:val="en-ID" w:eastAsia="en-ID"/>
        </w:rPr>
        <w:tab/>
      </w:r>
      <m:oMath>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M</m:t>
            </m:r>
          </m:e>
          <m:sub>
            <m:r>
              <w:rPr>
                <w:rFonts w:ascii="Cambria Math" w:hAnsi="Cambria Math" w:cstheme="minorHAnsi"/>
                <w:color w:val="000000"/>
                <w:lang w:val="en-ID" w:eastAsia="en-ID"/>
              </w:rPr>
              <m:t>j</m:t>
            </m:r>
          </m:sub>
        </m:sSub>
        <m:r>
          <w:rPr>
            <w:rFonts w:ascii="Cambria Math" w:hAnsi="Cambria Math" w:cstheme="minorHAnsi"/>
            <w:color w:val="000000"/>
            <w:lang w:val="en-ID" w:eastAsia="en-ID"/>
          </w:rPr>
          <m:t xml:space="preserve"> </m:t>
        </m:r>
        <m:d>
          <m:dPr>
            <m:begChr m:val="["/>
            <m:endChr m:val="]"/>
            <m:ctrlPr>
              <w:rPr>
                <w:rFonts w:ascii="Cambria Math" w:hAnsi="Cambria Math" w:cstheme="minorHAnsi"/>
                <w:i/>
                <w:color w:val="000000"/>
                <w:lang w:val="en-ID" w:eastAsia="en-ID"/>
              </w:rPr>
            </m:ctrlPr>
          </m:dPr>
          <m:e>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r>
              <w:rPr>
                <w:rFonts w:ascii="Cambria Math" w:hAnsi="Cambria Math" w:cstheme="minorHAnsi"/>
                <w:color w:val="000000"/>
                <w:lang w:val="en-ID" w:eastAsia="en-ID"/>
              </w:rPr>
              <m:t>,</m:t>
            </m:r>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a</m:t>
                </m:r>
              </m:e>
              <m:sub>
                <m:r>
                  <w:rPr>
                    <w:rFonts w:ascii="Cambria Math" w:hAnsi="Cambria Math" w:cstheme="minorHAnsi"/>
                    <w:color w:val="000000"/>
                    <w:lang w:val="en-ID" w:eastAsia="en-ID"/>
                  </w:rPr>
                  <m:t>k</m:t>
                </m:r>
              </m:sub>
            </m:sSub>
          </m:e>
        </m:d>
        <m:r>
          <w:rPr>
            <w:rFonts w:ascii="Cambria Math" w:hAnsi="Cambria Math" w:cstheme="minorHAnsi"/>
            <w:color w:val="000000"/>
            <w:lang w:val="en-ID" w:eastAsia="en-ID"/>
          </w:rPr>
          <m:t>=</m:t>
        </m:r>
        <m:f>
          <m:fPr>
            <m:ctrlPr>
              <w:rPr>
                <w:rFonts w:ascii="Cambria Math" w:hAnsi="Cambria Math" w:cstheme="minorHAnsi"/>
                <w:i/>
                <w:color w:val="000000"/>
                <w:lang w:val="en-ID" w:eastAsia="en-ID"/>
              </w:rPr>
            </m:ctrlPr>
          </m:fPr>
          <m:num>
            <m:sSub>
              <m:sSubPr>
                <m:ctrlPr>
                  <w:rPr>
                    <w:rFonts w:ascii="Cambria Math" w:hAnsi="Cambria Math" w:cstheme="minorHAnsi"/>
                    <w:i/>
                    <w:color w:val="000000"/>
                    <w:lang w:val="en-ID" w:eastAsia="en-ID"/>
                  </w:rPr>
                </m:ctrlPr>
              </m:sSubPr>
              <m:e>
                <m:r>
                  <w:rPr>
                    <w:rFonts w:ascii="Cambria Math" w:hAnsi="Cambria Math" w:cstheme="minorHAnsi"/>
                    <w:color w:val="000000"/>
                    <w:lang w:val="en-ID" w:eastAsia="en-ID"/>
                  </w:rPr>
                  <m:t>nt</m:t>
                </m:r>
              </m:e>
              <m:sub>
                <m:r>
                  <w:rPr>
                    <w:rFonts w:ascii="Cambria Math" w:hAnsi="Cambria Math" w:cstheme="minorHAnsi"/>
                    <w:color w:val="000000"/>
                    <w:lang w:val="en-ID" w:eastAsia="en-ID"/>
                  </w:rPr>
                  <m:t>kj</m:t>
                </m:r>
              </m:sub>
            </m:sSub>
          </m:num>
          <m:den>
            <m:sSup>
              <m:sSupPr>
                <m:ctrlPr>
                  <w:rPr>
                    <w:rFonts w:ascii="Cambria Math" w:hAnsi="Cambria Math" w:cstheme="minorHAnsi"/>
                    <w:i/>
                    <w:color w:val="000000"/>
                    <w:lang w:val="en-ID" w:eastAsia="en-ID"/>
                  </w:rPr>
                </m:ctrlPr>
              </m:sSupPr>
              <m:e>
                <m:r>
                  <w:rPr>
                    <w:rFonts w:ascii="Cambria Math" w:hAnsi="Cambria Math" w:cstheme="minorHAnsi"/>
                    <w:color w:val="000000"/>
                    <w:lang w:val="en-ID" w:eastAsia="en-ID"/>
                  </w:rPr>
                  <m:t>lp</m:t>
                </m:r>
              </m:e>
              <m:sup>
                <m:r>
                  <w:rPr>
                    <w:rFonts w:ascii="Cambria Math" w:hAnsi="Cambria Math" w:cstheme="minorHAnsi"/>
                    <w:color w:val="000000"/>
                    <w:lang w:val="en-ID" w:eastAsia="en-ID"/>
                  </w:rPr>
                  <m:t>t</m:t>
                </m:r>
              </m:sup>
            </m:sSup>
          </m:den>
        </m:f>
      </m:oMath>
    </w:p>
    <w:p w14:paraId="4CC59A9D" w14:textId="75050758" w:rsidR="005E2836" w:rsidRDefault="00FA7D05" w:rsidP="00691B8C">
      <w:pPr>
        <w:ind w:left="567" w:hanging="283"/>
        <w:textAlignment w:val="baseline"/>
        <w:rPr>
          <w:iCs/>
          <w:color w:val="000000"/>
          <w:lang w:val="en-ID" w:eastAsia="en-ID"/>
        </w:rPr>
      </w:pPr>
      <w:r>
        <w:rPr>
          <w:iCs/>
          <w:color w:val="000000"/>
          <w:lang w:val="en-ID" w:eastAsia="en-ID"/>
        </w:rPr>
        <w:t>6.</w:t>
      </w:r>
      <w:r w:rsidR="007B76A7">
        <w:rPr>
          <w:iCs/>
          <w:color w:val="000000"/>
          <w:lang w:val="en-ID" w:eastAsia="en-ID"/>
        </w:rPr>
        <w:t xml:space="preserve"> </w:t>
      </w:r>
      <w:r w:rsidR="005E2836">
        <w:rPr>
          <w:iCs/>
          <w:color w:val="000000"/>
          <w:lang w:val="en-ID" w:eastAsia="en-ID"/>
        </w:rPr>
        <w:t>D</w:t>
      </w:r>
      <w:r w:rsidR="005E2836" w:rsidRPr="005E2836">
        <w:rPr>
          <w:iCs/>
          <w:color w:val="000000"/>
          <w:lang w:val="en-ID" w:eastAsia="en-ID"/>
        </w:rPr>
        <w:t xml:space="preserve">ari matrix yang </w:t>
      </w:r>
      <w:proofErr w:type="spellStart"/>
      <w:r w:rsidR="005E2836" w:rsidRPr="005E2836">
        <w:rPr>
          <w:iCs/>
          <w:color w:val="000000"/>
          <w:lang w:val="en-ID" w:eastAsia="en-ID"/>
        </w:rPr>
        <w:t>dihitung</w:t>
      </w:r>
      <w:proofErr w:type="spellEnd"/>
      <w:r w:rsidR="005E2836" w:rsidRPr="005E2836">
        <w:rPr>
          <w:iCs/>
          <w:color w:val="000000"/>
          <w:lang w:val="en-ID" w:eastAsia="en-ID"/>
        </w:rPr>
        <w:t xml:space="preserve"> di Step 5, local priority </w:t>
      </w:r>
      <w:proofErr w:type="spellStart"/>
      <w:r w:rsidR="005E2836" w:rsidRPr="005E2836">
        <w:rPr>
          <w:iCs/>
          <w:color w:val="000000"/>
          <w:lang w:val="en-ID" w:eastAsia="en-ID"/>
        </w:rPr>
        <w:t>untuk</w:t>
      </w:r>
      <w:proofErr w:type="spellEnd"/>
      <w:r w:rsidR="005E2836" w:rsidRPr="005E2836">
        <w:rPr>
          <w:iCs/>
          <w:color w:val="000000"/>
          <w:lang w:val="en-ID" w:eastAsia="en-ID"/>
        </w:rPr>
        <w:t xml:space="preserve"> </w:t>
      </w:r>
      <w:proofErr w:type="spellStart"/>
      <w:r w:rsidR="005E2836" w:rsidRPr="005E2836">
        <w:rPr>
          <w:iCs/>
          <w:color w:val="000000"/>
          <w:lang w:val="en-ID" w:eastAsia="en-ID"/>
        </w:rPr>
        <w:t>setiap</w:t>
      </w:r>
      <w:proofErr w:type="spellEnd"/>
      <w:r w:rsidR="005E2836" w:rsidRPr="005E2836">
        <w:rPr>
          <w:iCs/>
          <w:color w:val="000000"/>
          <w:lang w:val="en-ID" w:eastAsia="en-ID"/>
        </w:rPr>
        <w:t xml:space="preserve"> </w:t>
      </w:r>
      <w:proofErr w:type="spellStart"/>
      <w:r w:rsidR="005E2836" w:rsidRPr="005E2836">
        <w:rPr>
          <w:iCs/>
          <w:color w:val="000000"/>
          <w:lang w:val="en-ID" w:eastAsia="en-ID"/>
        </w:rPr>
        <w:t>Alternatif</w:t>
      </w:r>
      <w:proofErr w:type="spellEnd"/>
      <w:r w:rsidR="005E2836" w:rsidRPr="005E2836">
        <w:rPr>
          <w:iCs/>
          <w:color w:val="000000"/>
          <w:lang w:val="en-ID" w:eastAsia="en-ID"/>
        </w:rPr>
        <w:t xml:space="preserve"> (</w:t>
      </w:r>
      <w:proofErr w:type="spellStart"/>
      <w:r w:rsidR="005E2836" w:rsidRPr="005E2836">
        <w:rPr>
          <w:iCs/>
          <w:color w:val="000000"/>
          <w:lang w:val="en-ID" w:eastAsia="en-ID"/>
        </w:rPr>
        <w:t>ak</w:t>
      </w:r>
      <w:proofErr w:type="spellEnd"/>
      <w:r w:rsidR="005E2836" w:rsidRPr="005E2836">
        <w:rPr>
          <w:iCs/>
          <w:color w:val="000000"/>
          <w:lang w:val="en-ID" w:eastAsia="en-ID"/>
        </w:rPr>
        <w:t>) (</w:t>
      </w:r>
      <w:proofErr w:type="spellStart"/>
      <w:r w:rsidR="005E2836" w:rsidRPr="005E2836">
        <w:rPr>
          <w:iCs/>
          <w:color w:val="000000"/>
          <w:lang w:val="en-ID" w:eastAsia="en-ID"/>
        </w:rPr>
        <w:t>Pkj</w:t>
      </w:r>
      <w:proofErr w:type="spellEnd"/>
      <w:r w:rsidR="005E2836" w:rsidRPr="005E2836">
        <w:rPr>
          <w:iCs/>
          <w:color w:val="000000"/>
          <w:lang w:val="en-ID" w:eastAsia="en-ID"/>
        </w:rPr>
        <w:t xml:space="preserve">), dan </w:t>
      </w:r>
      <w:proofErr w:type="spellStart"/>
      <w:r w:rsidR="005E2836" w:rsidRPr="005E2836">
        <w:rPr>
          <w:iCs/>
          <w:color w:val="000000"/>
          <w:lang w:val="en-ID" w:eastAsia="en-ID"/>
        </w:rPr>
        <w:t>untuk</w:t>
      </w:r>
      <w:proofErr w:type="spellEnd"/>
      <w:r w:rsidR="005E2836" w:rsidRPr="005E2836">
        <w:rPr>
          <w:iCs/>
          <w:color w:val="000000"/>
          <w:lang w:val="en-ID" w:eastAsia="en-ID"/>
        </w:rPr>
        <w:t xml:space="preserve"> </w:t>
      </w:r>
      <w:proofErr w:type="spellStart"/>
      <w:r w:rsidR="005E2836" w:rsidRPr="005E2836">
        <w:rPr>
          <w:iCs/>
          <w:color w:val="000000"/>
          <w:lang w:val="en-ID" w:eastAsia="en-ID"/>
        </w:rPr>
        <w:t>setiap</w:t>
      </w:r>
      <w:proofErr w:type="spellEnd"/>
      <w:r w:rsidR="005E2836" w:rsidRPr="005E2836">
        <w:rPr>
          <w:iCs/>
          <w:color w:val="000000"/>
          <w:lang w:val="en-ID" w:eastAsia="en-ID"/>
        </w:rPr>
        <w:t xml:space="preserve"> limiting profile (</w:t>
      </w:r>
      <w:proofErr w:type="spellStart"/>
      <w:r w:rsidR="005E2836" w:rsidRPr="005E2836">
        <w:rPr>
          <w:iCs/>
          <w:color w:val="000000"/>
          <w:lang w:val="en-ID" w:eastAsia="en-ID"/>
        </w:rPr>
        <w:t>lPij</w:t>
      </w:r>
      <w:proofErr w:type="spellEnd"/>
      <w:r w:rsidR="005E2836" w:rsidRPr="005E2836">
        <w:rPr>
          <w:iCs/>
          <w:color w:val="000000"/>
          <w:lang w:val="en-ID" w:eastAsia="en-ID"/>
        </w:rPr>
        <w:t xml:space="preserve">) </w:t>
      </w:r>
      <w:proofErr w:type="spellStart"/>
      <w:r w:rsidR="005E2836" w:rsidRPr="005E2836">
        <w:rPr>
          <w:iCs/>
          <w:color w:val="000000"/>
          <w:lang w:val="en-ID" w:eastAsia="en-ID"/>
        </w:rPr>
        <w:t>dihitung</w:t>
      </w:r>
      <w:proofErr w:type="spellEnd"/>
      <w:r w:rsidR="005E2836" w:rsidRPr="005E2836">
        <w:rPr>
          <w:iCs/>
          <w:color w:val="000000"/>
          <w:lang w:val="en-ID" w:eastAsia="en-ID"/>
        </w:rPr>
        <w:t xml:space="preserve"> </w:t>
      </w:r>
      <w:proofErr w:type="spellStart"/>
      <w:r w:rsidR="005E2836" w:rsidRPr="005E2836">
        <w:rPr>
          <w:iCs/>
          <w:color w:val="000000"/>
          <w:lang w:val="en-ID" w:eastAsia="en-ID"/>
        </w:rPr>
        <w:t>dengan</w:t>
      </w:r>
      <w:proofErr w:type="spellEnd"/>
      <w:r w:rsidR="005E2836" w:rsidRPr="005E2836">
        <w:rPr>
          <w:iCs/>
          <w:color w:val="000000"/>
          <w:lang w:val="en-ID" w:eastAsia="en-ID"/>
        </w:rPr>
        <w:t xml:space="preserve"> </w:t>
      </w:r>
      <w:proofErr w:type="spellStart"/>
      <w:r w:rsidR="005E2836" w:rsidRPr="005E2836">
        <w:rPr>
          <w:iCs/>
          <w:color w:val="000000"/>
          <w:lang w:val="en-ID" w:eastAsia="en-ID"/>
        </w:rPr>
        <w:t>metode</w:t>
      </w:r>
      <w:proofErr w:type="spellEnd"/>
      <w:r w:rsidR="005E2836" w:rsidRPr="005E2836">
        <w:rPr>
          <w:iCs/>
          <w:color w:val="000000"/>
          <w:lang w:val="en-ID" w:eastAsia="en-ID"/>
        </w:rPr>
        <w:t xml:space="preserve"> eigenvalue.</w:t>
      </w:r>
    </w:p>
    <w:p w14:paraId="78AA6DBF" w14:textId="27649145" w:rsidR="005E2836" w:rsidRPr="005E2836" w:rsidRDefault="005E2836" w:rsidP="00245907">
      <w:pPr>
        <w:spacing w:after="0"/>
        <w:ind w:left="567" w:hanging="425"/>
        <w:textAlignment w:val="baseline"/>
        <w:rPr>
          <w:iCs/>
          <w:color w:val="000000"/>
          <w:lang w:val="en-ID" w:eastAsia="en-ID"/>
        </w:rPr>
      </w:pPr>
      <w:r w:rsidRPr="005E2836">
        <w:rPr>
          <w:iCs/>
          <w:color w:val="000000"/>
          <w:lang w:val="en-ID" w:eastAsia="en-ID"/>
        </w:rPr>
        <w:t>C.</w:t>
      </w:r>
      <w:r>
        <w:rPr>
          <w:iCs/>
          <w:color w:val="000000"/>
          <w:lang w:val="en-ID" w:eastAsia="en-ID"/>
        </w:rPr>
        <w:t xml:space="preserve"> </w:t>
      </w:r>
      <w:proofErr w:type="spellStart"/>
      <w:r w:rsidRPr="005E2836">
        <w:rPr>
          <w:iCs/>
          <w:color w:val="000000"/>
          <w:lang w:val="en-ID" w:eastAsia="en-ID"/>
        </w:rPr>
        <w:t>Fase</w:t>
      </w:r>
      <w:proofErr w:type="spellEnd"/>
      <w:r w:rsidRPr="005E2836">
        <w:rPr>
          <w:iCs/>
          <w:color w:val="000000"/>
          <w:lang w:val="en-ID" w:eastAsia="en-ID"/>
        </w:rPr>
        <w:t xml:space="preserve"> 3 : </w:t>
      </w:r>
      <w:proofErr w:type="spellStart"/>
      <w:r w:rsidRPr="005E2836">
        <w:rPr>
          <w:iCs/>
          <w:color w:val="000000"/>
          <w:lang w:val="en-ID" w:eastAsia="en-ID"/>
        </w:rPr>
        <w:t>Pengklasifikasian</w:t>
      </w:r>
      <w:proofErr w:type="spellEnd"/>
    </w:p>
    <w:p w14:paraId="77077879" w14:textId="263EDF75" w:rsidR="005E2836" w:rsidRDefault="005E2836" w:rsidP="00245907">
      <w:pPr>
        <w:spacing w:after="0"/>
        <w:ind w:left="567" w:hanging="283"/>
        <w:textAlignment w:val="baseline"/>
        <w:rPr>
          <w:iCs/>
          <w:color w:val="000000"/>
          <w:lang w:val="en-ID" w:eastAsia="en-ID"/>
        </w:rPr>
      </w:pPr>
      <w:r w:rsidRPr="005E2836">
        <w:rPr>
          <w:iCs/>
          <w:color w:val="000000"/>
          <w:lang w:val="en-ID" w:eastAsia="en-ID"/>
        </w:rPr>
        <w:t>7.</w:t>
      </w:r>
      <w:r w:rsidR="007B76A7">
        <w:rPr>
          <w:iCs/>
          <w:color w:val="000000"/>
          <w:lang w:val="en-ID" w:eastAsia="en-ID"/>
        </w:rPr>
        <w:t xml:space="preserve"> </w:t>
      </w:r>
      <w:r w:rsidRPr="005E2836">
        <w:rPr>
          <w:iCs/>
          <w:color w:val="000000"/>
          <w:lang w:val="en-ID" w:eastAsia="en-ID"/>
        </w:rPr>
        <w:t xml:space="preserve">Global priorities </w:t>
      </w:r>
      <w:proofErr w:type="spellStart"/>
      <w:r w:rsidRPr="005E2836">
        <w:rPr>
          <w:iCs/>
          <w:color w:val="000000"/>
          <w:lang w:val="en-ID" w:eastAsia="en-ID"/>
        </w:rPr>
        <w:t>dihitung</w:t>
      </w:r>
      <w:proofErr w:type="spellEnd"/>
      <w:r w:rsidRPr="005E2836">
        <w:rPr>
          <w:iCs/>
          <w:color w:val="000000"/>
          <w:lang w:val="en-ID" w:eastAsia="en-ID"/>
        </w:rPr>
        <w:t xml:space="preserve"> </w:t>
      </w:r>
      <w:proofErr w:type="spellStart"/>
      <w:r w:rsidRPr="005E2836">
        <w:rPr>
          <w:iCs/>
          <w:color w:val="000000"/>
          <w:lang w:val="en-ID" w:eastAsia="en-ID"/>
        </w:rPr>
        <w:t>untuk</w:t>
      </w:r>
      <w:proofErr w:type="spellEnd"/>
      <w:r w:rsidRPr="005E2836">
        <w:rPr>
          <w:iCs/>
          <w:color w:val="000000"/>
          <w:lang w:val="en-ID" w:eastAsia="en-ID"/>
        </w:rPr>
        <w:t xml:space="preserve"> </w:t>
      </w:r>
      <w:proofErr w:type="spellStart"/>
      <w:r w:rsidRPr="005E2836">
        <w:rPr>
          <w:iCs/>
          <w:color w:val="000000"/>
          <w:lang w:val="en-ID" w:eastAsia="en-ID"/>
        </w:rPr>
        <w:t>Alternatif</w:t>
      </w:r>
      <w:proofErr w:type="spellEnd"/>
      <w:r w:rsidRPr="005E2836">
        <w:rPr>
          <w:iCs/>
          <w:color w:val="000000"/>
          <w:lang w:val="en-ID" w:eastAsia="en-ID"/>
        </w:rPr>
        <w:t xml:space="preserve"> (</w:t>
      </w:r>
      <w:proofErr w:type="spellStart"/>
      <w:r w:rsidRPr="005E2836">
        <w:rPr>
          <w:iCs/>
          <w:color w:val="000000"/>
          <w:lang w:val="en-ID" w:eastAsia="en-ID"/>
        </w:rPr>
        <w:t>ak</w:t>
      </w:r>
      <w:proofErr w:type="spellEnd"/>
      <w:r w:rsidRPr="005E2836">
        <w:rPr>
          <w:iCs/>
          <w:color w:val="000000"/>
          <w:lang w:val="en-ID" w:eastAsia="en-ID"/>
        </w:rPr>
        <w:t xml:space="preserve">) (Pk) dan </w:t>
      </w:r>
      <w:proofErr w:type="spellStart"/>
      <w:r w:rsidRPr="005E2836">
        <w:rPr>
          <w:iCs/>
          <w:color w:val="000000"/>
          <w:lang w:val="en-ID" w:eastAsia="en-ID"/>
        </w:rPr>
        <w:t>setiap</w:t>
      </w:r>
      <w:proofErr w:type="spellEnd"/>
      <w:r w:rsidRPr="005E2836">
        <w:rPr>
          <w:iCs/>
          <w:color w:val="000000"/>
          <w:lang w:val="en-ID" w:eastAsia="en-ID"/>
        </w:rPr>
        <w:t xml:space="preserve"> limiting profile (</w:t>
      </w:r>
      <w:proofErr w:type="spellStart"/>
      <w:r w:rsidRPr="005E2836">
        <w:rPr>
          <w:iCs/>
          <w:color w:val="000000"/>
          <w:lang w:val="en-ID" w:eastAsia="en-ID"/>
        </w:rPr>
        <w:t>lPij</w:t>
      </w:r>
      <w:proofErr w:type="spellEnd"/>
      <w:r w:rsidRPr="005E2836">
        <w:rPr>
          <w:iCs/>
          <w:color w:val="000000"/>
          <w:lang w:val="en-ID" w:eastAsia="en-ID"/>
        </w:rPr>
        <w:t xml:space="preserve">) </w:t>
      </w:r>
      <w:proofErr w:type="spellStart"/>
      <w:r w:rsidRPr="005E2836">
        <w:rPr>
          <w:iCs/>
          <w:color w:val="000000"/>
          <w:lang w:val="en-ID" w:eastAsia="en-ID"/>
        </w:rPr>
        <w:t>dengan</w:t>
      </w:r>
      <w:proofErr w:type="spellEnd"/>
      <w:r w:rsidRPr="005E2836">
        <w:rPr>
          <w:iCs/>
          <w:color w:val="000000"/>
          <w:lang w:val="en-ID" w:eastAsia="en-ID"/>
        </w:rPr>
        <w:t xml:space="preserve"> </w:t>
      </w:r>
      <w:proofErr w:type="spellStart"/>
      <w:r w:rsidRPr="005E2836">
        <w:rPr>
          <w:iCs/>
          <w:color w:val="000000"/>
          <w:lang w:val="en-ID" w:eastAsia="en-ID"/>
        </w:rPr>
        <w:t>menggunakan</w:t>
      </w:r>
      <w:proofErr w:type="spellEnd"/>
      <w:r w:rsidRPr="005E2836">
        <w:rPr>
          <w:iCs/>
          <w:color w:val="000000"/>
          <w:lang w:val="en-ID" w:eastAsia="en-ID"/>
        </w:rPr>
        <w:t xml:space="preserve"> </w:t>
      </w:r>
      <w:proofErr w:type="spellStart"/>
      <w:r w:rsidRPr="005E2836">
        <w:rPr>
          <w:iCs/>
          <w:color w:val="000000"/>
          <w:lang w:val="en-ID" w:eastAsia="en-ID"/>
        </w:rPr>
        <w:t>wighted</w:t>
      </w:r>
      <w:proofErr w:type="spellEnd"/>
      <w:r w:rsidRPr="005E2836">
        <w:rPr>
          <w:iCs/>
          <w:color w:val="000000"/>
          <w:lang w:val="en-ID" w:eastAsia="en-ID"/>
        </w:rPr>
        <w:t xml:space="preserve"> local priorities </w:t>
      </w:r>
      <w:proofErr w:type="spellStart"/>
      <w:r w:rsidRPr="005E2836">
        <w:rPr>
          <w:iCs/>
          <w:color w:val="000000"/>
          <w:lang w:val="en-ID" w:eastAsia="en-ID"/>
        </w:rPr>
        <w:t>sesuai</w:t>
      </w:r>
      <w:proofErr w:type="spellEnd"/>
      <w:r w:rsidRPr="005E2836">
        <w:rPr>
          <w:iCs/>
          <w:color w:val="000000"/>
          <w:lang w:val="en-ID" w:eastAsia="en-ID"/>
        </w:rPr>
        <w:t xml:space="preserve"> </w:t>
      </w:r>
      <w:proofErr w:type="spellStart"/>
      <w:r w:rsidRPr="005E2836">
        <w:rPr>
          <w:iCs/>
          <w:color w:val="000000"/>
          <w:lang w:val="en-ID" w:eastAsia="en-ID"/>
        </w:rPr>
        <w:t>dengan</w:t>
      </w:r>
      <w:proofErr w:type="spellEnd"/>
      <w:r w:rsidRPr="005E2836">
        <w:rPr>
          <w:iCs/>
          <w:color w:val="000000"/>
          <w:lang w:val="en-ID" w:eastAsia="en-ID"/>
        </w:rPr>
        <w:t xml:space="preserve"> </w:t>
      </w:r>
      <w:proofErr w:type="spellStart"/>
      <w:r w:rsidR="00D80E3A">
        <w:rPr>
          <w:iCs/>
          <w:color w:val="000000"/>
          <w:lang w:val="en-ID" w:eastAsia="en-ID"/>
        </w:rPr>
        <w:t>Persamaan</w:t>
      </w:r>
      <w:proofErr w:type="spellEnd"/>
      <w:r w:rsidR="00FB7129">
        <w:rPr>
          <w:iCs/>
          <w:color w:val="000000"/>
          <w:lang w:val="en-ID" w:eastAsia="en-ID"/>
        </w:rPr>
        <w:t xml:space="preserve"> 5</w:t>
      </w:r>
      <w:r>
        <w:rPr>
          <w:iCs/>
          <w:color w:val="000000"/>
          <w:lang w:val="en-ID" w:eastAsia="en-ID"/>
        </w:rPr>
        <w:t>.</w:t>
      </w:r>
    </w:p>
    <w:p w14:paraId="2224CC9A" w14:textId="7087EFF8" w:rsidR="005E2836" w:rsidRDefault="003C5B6E" w:rsidP="00245907">
      <w:pPr>
        <w:spacing w:after="0"/>
        <w:ind w:left="567" w:hanging="283"/>
        <w:textAlignment w:val="baseline"/>
        <w:rPr>
          <w:iCs/>
          <w:color w:val="000000"/>
          <w:lang w:val="en-ID" w:eastAsia="en-ID"/>
        </w:rPr>
      </w:pPr>
      <w:r w:rsidRPr="004C2CAE">
        <w:rPr>
          <w:noProof/>
          <w:color w:val="000000"/>
        </w:rPr>
        <mc:AlternateContent>
          <mc:Choice Requires="wps">
            <w:drawing>
              <wp:anchor distT="45720" distB="45720" distL="114300" distR="114300" simplePos="0" relativeHeight="251684864" behindDoc="1" locked="0" layoutInCell="1" allowOverlap="1" wp14:anchorId="06223163" wp14:editId="738A977F">
                <wp:simplePos x="0" y="0"/>
                <wp:positionH relativeFrom="column">
                  <wp:posOffset>2815895</wp:posOffset>
                </wp:positionH>
                <wp:positionV relativeFrom="paragraph">
                  <wp:posOffset>182880</wp:posOffset>
                </wp:positionV>
                <wp:extent cx="347345" cy="1404620"/>
                <wp:effectExtent l="0" t="0" r="0" b="3175"/>
                <wp:wrapTight wrapText="bothSides">
                  <wp:wrapPolygon edited="0">
                    <wp:start x="0" y="0"/>
                    <wp:lineTo x="0" y="20387"/>
                    <wp:lineTo x="20139" y="20387"/>
                    <wp:lineTo x="20139"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404620"/>
                        </a:xfrm>
                        <a:prstGeom prst="rect">
                          <a:avLst/>
                        </a:prstGeom>
                        <a:solidFill>
                          <a:srgbClr val="FFFFFF"/>
                        </a:solidFill>
                        <a:ln w="9525">
                          <a:noFill/>
                          <a:miter lim="800000"/>
                          <a:headEnd/>
                          <a:tailEnd/>
                        </a:ln>
                      </wps:spPr>
                      <wps:txbx>
                        <w:txbxContent>
                          <w:p w14:paraId="3C33B4C4" w14:textId="775C7DC6" w:rsidR="003C5B6E" w:rsidRDefault="003C5B6E" w:rsidP="003C5B6E">
                            <w:pPr>
                              <w:jc w:val="right"/>
                            </w:pP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23163" id="_x0000_s1030" type="#_x0000_t202" style="position:absolute;left:0;text-align:left;margin-left:221.7pt;margin-top:14.4pt;width:27.3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Y+EgIAAP0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" stroked="f">
                <v:textbox style="mso-fit-shape-to-text:t">
                  <w:txbxContent>
                    <w:p w14:paraId="3C33B4C4" w14:textId="775C7DC6" w:rsidR="003C5B6E" w:rsidRDefault="003C5B6E" w:rsidP="003C5B6E">
                      <w:pPr>
                        <w:jc w:val="right"/>
                      </w:pPr>
                      <w:r>
                        <w:t>(5)</w:t>
                      </w:r>
                    </w:p>
                  </w:txbxContent>
                </v:textbox>
                <w10:wrap type="tight"/>
              </v:shape>
            </w:pict>
          </mc:Fallback>
        </mc:AlternateContent>
      </w:r>
    </w:p>
    <w:p w14:paraId="16F893CB" w14:textId="494862CE" w:rsidR="005E2836" w:rsidRPr="003C5B6E" w:rsidRDefault="005E2836" w:rsidP="00245907">
      <w:pPr>
        <w:spacing w:line="360" w:lineRule="auto"/>
        <w:ind w:left="567" w:hanging="283"/>
        <w:textAlignment w:val="baseline"/>
        <w:rPr>
          <w:rFonts w:asciiTheme="minorHAnsi" w:hAnsiTheme="minorHAnsi" w:cstheme="minorHAnsi"/>
          <w:color w:val="000000"/>
          <w:highlight w:val="red"/>
          <w:lang w:val="en-ID" w:eastAsia="en-ID"/>
        </w:rPr>
      </w:pPr>
      <m:oMathPara>
        <m:oMathParaPr>
          <m:jc m:val="left"/>
        </m:oMathParaPr>
        <m:oMath>
          <m:r>
            <w:rPr>
              <w:rFonts w:ascii="Cambria Math" w:hAnsi="Cambria Math" w:cstheme="minorHAnsi"/>
              <w:color w:val="000000"/>
              <w:lang w:val="en-ID" w:eastAsia="en-ID"/>
            </w:rPr>
            <m:t>Pk=</m:t>
          </m:r>
          <m:nary>
            <m:naryPr>
              <m:chr m:val="∑"/>
              <m:limLoc m:val="undOvr"/>
              <m:ctrlPr>
                <w:rPr>
                  <w:rFonts w:ascii="Cambria Math" w:hAnsi="Cambria Math" w:cstheme="minorHAnsi"/>
                  <w:i/>
                  <w:color w:val="000000"/>
                  <w:lang w:val="en-ID" w:eastAsia="en-ID"/>
                </w:rPr>
              </m:ctrlPr>
            </m:naryPr>
            <m:sub>
              <m:r>
                <w:rPr>
                  <w:rFonts w:ascii="Cambria Math" w:hAnsi="Cambria Math" w:cstheme="minorHAnsi"/>
                  <w:color w:val="000000"/>
                  <w:lang w:val="en-ID" w:eastAsia="en-ID"/>
                </w:rPr>
                <m:t>j=1</m:t>
              </m:r>
            </m:sub>
            <m:sup>
              <m:r>
                <w:rPr>
                  <w:rFonts w:ascii="Cambria Math" w:hAnsi="Cambria Math" w:cstheme="minorHAnsi"/>
                  <w:color w:val="000000"/>
                  <w:lang w:val="en-ID" w:eastAsia="en-ID"/>
                </w:rPr>
                <m:t>m</m:t>
              </m:r>
            </m:sup>
            <m:e>
              <m:r>
                <w:rPr>
                  <w:rFonts w:ascii="Cambria Math" w:hAnsi="Cambria Math" w:cstheme="minorHAnsi"/>
                  <w:color w:val="000000"/>
                  <w:lang w:val="en-ID" w:eastAsia="en-ID"/>
                </w:rPr>
                <m:t>PkjWj</m:t>
              </m:r>
            </m:e>
          </m:nary>
          <m:r>
            <w:rPr>
              <w:rFonts w:ascii="Cambria Math" w:hAnsi="Cambria Math" w:cstheme="minorHAnsi"/>
              <w:color w:val="000000"/>
              <w:lang w:val="en-ID" w:eastAsia="en-ID"/>
            </w:rPr>
            <m:t xml:space="preserve">  </m:t>
          </m:r>
          <m:sSubSup>
            <m:sSubSupPr>
              <m:ctrlPr>
                <w:rPr>
                  <w:rFonts w:ascii="Cambria Math" w:hAnsi="Cambria Math" w:cstheme="minorHAnsi"/>
                  <w:i/>
                  <w:color w:val="000000"/>
                  <w:lang w:val="en-ID" w:eastAsia="en-ID"/>
                </w:rPr>
              </m:ctrlPr>
            </m:sSubSupPr>
            <m:e>
              <m:r>
                <w:rPr>
                  <w:rFonts w:ascii="Cambria Math" w:hAnsi="Cambria Math" w:cstheme="minorHAnsi"/>
                  <w:color w:val="000000"/>
                  <w:lang w:val="en-ID" w:eastAsia="en-ID"/>
                </w:rPr>
                <m:t>P</m:t>
              </m:r>
            </m:e>
            <m:sub>
              <m:r>
                <w:rPr>
                  <w:rFonts w:ascii="Cambria Math" w:hAnsi="Cambria Math" w:cstheme="minorHAnsi"/>
                  <w:color w:val="000000"/>
                  <w:lang w:val="en-ID" w:eastAsia="en-ID"/>
                </w:rPr>
                <m:t>lp</m:t>
              </m:r>
            </m:sub>
            <m:sup>
              <m:r>
                <w:rPr>
                  <w:rFonts w:ascii="Cambria Math" w:hAnsi="Cambria Math" w:cstheme="minorHAnsi"/>
                  <w:color w:val="000000"/>
                  <w:lang w:val="en-ID" w:eastAsia="en-ID"/>
                </w:rPr>
                <m:t>t</m:t>
              </m:r>
            </m:sup>
          </m:sSubSup>
          <m:r>
            <w:rPr>
              <w:rFonts w:ascii="Cambria Math" w:hAnsi="Cambria Math" w:cstheme="minorHAnsi"/>
              <w:color w:val="000000"/>
              <w:lang w:val="en-ID" w:eastAsia="en-ID"/>
            </w:rPr>
            <m:t>=</m:t>
          </m:r>
          <m:nary>
            <m:naryPr>
              <m:chr m:val="∑"/>
              <m:limLoc m:val="undOvr"/>
              <m:ctrlPr>
                <w:rPr>
                  <w:rFonts w:ascii="Cambria Math" w:hAnsi="Cambria Math" w:cstheme="minorHAnsi"/>
                  <w:i/>
                  <w:color w:val="000000"/>
                  <w:lang w:val="en-ID" w:eastAsia="en-ID"/>
                </w:rPr>
              </m:ctrlPr>
            </m:naryPr>
            <m:sub>
              <m:r>
                <w:rPr>
                  <w:rFonts w:ascii="Cambria Math" w:hAnsi="Cambria Math" w:cstheme="minorHAnsi"/>
                  <w:color w:val="000000"/>
                  <w:lang w:val="en-ID" w:eastAsia="en-ID"/>
                </w:rPr>
                <m:t>j=1</m:t>
              </m:r>
            </m:sub>
            <m:sup>
              <m:r>
                <w:rPr>
                  <w:rFonts w:ascii="Cambria Math" w:hAnsi="Cambria Math" w:cstheme="minorHAnsi"/>
                  <w:color w:val="000000"/>
                  <w:lang w:val="en-ID" w:eastAsia="en-ID"/>
                </w:rPr>
                <m:t>m</m:t>
              </m:r>
            </m:sup>
            <m:e>
              <m:sSubSup>
                <m:sSubSupPr>
                  <m:ctrlPr>
                    <w:rPr>
                      <w:rFonts w:ascii="Cambria Math" w:hAnsi="Cambria Math" w:cstheme="minorHAnsi"/>
                      <w:i/>
                      <w:color w:val="000000"/>
                      <w:lang w:val="en-ID" w:eastAsia="en-ID"/>
                    </w:rPr>
                  </m:ctrlPr>
                </m:sSubSupPr>
                <m:e>
                  <m:r>
                    <w:rPr>
                      <w:rFonts w:ascii="Cambria Math" w:hAnsi="Cambria Math" w:cstheme="minorHAnsi"/>
                      <w:color w:val="000000"/>
                      <w:lang w:val="en-ID" w:eastAsia="en-ID"/>
                    </w:rPr>
                    <m:t>P</m:t>
                  </m:r>
                </m:e>
                <m:sub>
                  <m:r>
                    <w:rPr>
                      <w:rFonts w:ascii="Cambria Math" w:hAnsi="Cambria Math" w:cstheme="minorHAnsi"/>
                      <w:color w:val="000000"/>
                      <w:lang w:val="en-ID" w:eastAsia="en-ID"/>
                    </w:rPr>
                    <m:t>j</m:t>
                  </m:r>
                </m:sub>
                <m:sup>
                  <m:r>
                    <w:rPr>
                      <w:rFonts w:ascii="Cambria Math" w:hAnsi="Cambria Math" w:cstheme="minorHAnsi"/>
                      <w:color w:val="000000"/>
                      <w:lang w:val="en-ID" w:eastAsia="en-ID"/>
                    </w:rPr>
                    <m:t xml:space="preserve">t </m:t>
                  </m:r>
                </m:sup>
              </m:sSubSup>
              <m:r>
                <w:rPr>
                  <w:rFonts w:ascii="Cambria Math" w:hAnsi="Cambria Math" w:cstheme="minorHAnsi"/>
                  <w:color w:val="000000"/>
                  <w:lang w:val="en-ID" w:eastAsia="en-ID"/>
                </w:rPr>
                <m:t>* Wj</m:t>
              </m:r>
            </m:e>
          </m:nary>
        </m:oMath>
      </m:oMathPara>
    </w:p>
    <w:p w14:paraId="311A7590" w14:textId="558968DD" w:rsidR="005E2836" w:rsidRPr="005E2836" w:rsidRDefault="005E2836" w:rsidP="00245907">
      <w:pPr>
        <w:tabs>
          <w:tab w:val="left" w:pos="284"/>
        </w:tabs>
        <w:spacing w:after="0"/>
        <w:ind w:left="567" w:hanging="283"/>
        <w:textAlignment w:val="baseline"/>
        <w:rPr>
          <w:iCs/>
          <w:color w:val="000000"/>
          <w:sz w:val="22"/>
          <w:szCs w:val="22"/>
          <w:lang w:val="en-ID" w:eastAsia="en-ID"/>
        </w:rPr>
      </w:pPr>
      <w:r w:rsidRPr="005E2836">
        <w:rPr>
          <w:iCs/>
          <w:color w:val="000000"/>
          <w:lang w:val="en-ID" w:eastAsia="en-ID"/>
        </w:rPr>
        <w:t>8.</w:t>
      </w:r>
      <w:r w:rsidRPr="005E2836">
        <w:rPr>
          <w:iCs/>
          <w:color w:val="000000"/>
          <w:lang w:val="en-ID" w:eastAsia="en-ID"/>
        </w:rPr>
        <w:tab/>
        <w:t xml:space="preserve">step 5) </w:t>
      </w:r>
      <w:proofErr w:type="spellStart"/>
      <w:r w:rsidRPr="005E2836">
        <w:rPr>
          <w:iCs/>
          <w:color w:val="000000"/>
          <w:lang w:val="en-ID" w:eastAsia="en-ID"/>
        </w:rPr>
        <w:t>sampai</w:t>
      </w:r>
      <w:proofErr w:type="spellEnd"/>
      <w:r w:rsidRPr="005E2836">
        <w:rPr>
          <w:iCs/>
          <w:color w:val="000000"/>
          <w:lang w:val="en-ID" w:eastAsia="en-ID"/>
        </w:rPr>
        <w:t xml:space="preserve"> step 7) </w:t>
      </w:r>
      <w:proofErr w:type="spellStart"/>
      <w:r w:rsidRPr="005E2836">
        <w:rPr>
          <w:iCs/>
          <w:color w:val="000000"/>
          <w:lang w:val="en-ID" w:eastAsia="en-ID"/>
        </w:rPr>
        <w:t>diulang</w:t>
      </w:r>
      <w:proofErr w:type="spellEnd"/>
      <w:r w:rsidRPr="005E2836">
        <w:rPr>
          <w:iCs/>
          <w:color w:val="000000"/>
          <w:lang w:val="en-ID" w:eastAsia="en-ID"/>
        </w:rPr>
        <w:t xml:space="preserve"> </w:t>
      </w:r>
      <w:proofErr w:type="spellStart"/>
      <w:r w:rsidRPr="005E2836">
        <w:rPr>
          <w:iCs/>
          <w:color w:val="000000"/>
          <w:lang w:val="en-ID" w:eastAsia="en-ID"/>
        </w:rPr>
        <w:t>setiap</w:t>
      </w:r>
      <w:proofErr w:type="spellEnd"/>
      <w:r w:rsidRPr="005E2836">
        <w:rPr>
          <w:iCs/>
          <w:color w:val="000000"/>
          <w:lang w:val="en-ID" w:eastAsia="en-ID"/>
        </w:rPr>
        <w:t xml:space="preserve"> </w:t>
      </w:r>
      <w:proofErr w:type="spellStart"/>
      <w:r w:rsidRPr="005E2836">
        <w:rPr>
          <w:iCs/>
          <w:color w:val="000000"/>
          <w:lang w:val="en-ID" w:eastAsia="en-ID"/>
        </w:rPr>
        <w:t>alternatif</w:t>
      </w:r>
      <w:proofErr w:type="spellEnd"/>
      <w:r w:rsidRPr="005E2836">
        <w:rPr>
          <w:iCs/>
          <w:color w:val="000000"/>
          <w:lang w:val="en-ID" w:eastAsia="en-ID"/>
        </w:rPr>
        <w:t xml:space="preserve"> yang </w:t>
      </w:r>
      <w:proofErr w:type="spellStart"/>
      <w:r w:rsidRPr="005E2836">
        <w:rPr>
          <w:iCs/>
          <w:color w:val="000000"/>
          <w:lang w:val="en-ID" w:eastAsia="en-ID"/>
        </w:rPr>
        <w:t>ada</w:t>
      </w:r>
      <w:proofErr w:type="spellEnd"/>
      <w:r w:rsidRPr="005E2836">
        <w:rPr>
          <w:iCs/>
          <w:color w:val="000000"/>
          <w:lang w:val="en-ID" w:eastAsia="en-ID"/>
        </w:rPr>
        <w:t>.</w:t>
      </w:r>
    </w:p>
    <w:p w14:paraId="574D49C5" w14:textId="0EBC029E" w:rsidR="00A44A52" w:rsidRPr="00A44A52" w:rsidRDefault="00A44A52" w:rsidP="00A44A52">
      <w:pPr>
        <w:pBdr>
          <w:top w:val="nil"/>
          <w:left w:val="nil"/>
          <w:bottom w:val="nil"/>
          <w:right w:val="nil"/>
          <w:between w:val="nil"/>
        </w:pBdr>
        <w:spacing w:after="0"/>
        <w:ind w:left="284" w:hanging="142"/>
        <w:rPr>
          <w:color w:val="000000"/>
        </w:rPr>
      </w:pPr>
    </w:p>
    <w:p w14:paraId="70D0D799" w14:textId="747B0191" w:rsidR="00EC28F0" w:rsidRDefault="00A7143D" w:rsidP="00A7143D">
      <w:pPr>
        <w:pStyle w:val="Heading1"/>
        <w:spacing w:before="120"/>
      </w:pPr>
      <w:r>
        <w:t xml:space="preserve">3. </w:t>
      </w:r>
      <w:r w:rsidR="00271441">
        <w:t xml:space="preserve">DESAIN </w:t>
      </w:r>
      <w:r w:rsidR="00EC28F0">
        <w:t>SISTEM</w:t>
      </w:r>
    </w:p>
    <w:p w14:paraId="143D9FD3" w14:textId="1B292551" w:rsidR="00FA7D05" w:rsidRPr="00FA7D05" w:rsidRDefault="00FA7D05" w:rsidP="00FA7D05">
      <w:r>
        <w:rPr>
          <w:noProof/>
        </w:rPr>
        <w:drawing>
          <wp:anchor distT="0" distB="0" distL="114300" distR="114300" simplePos="0" relativeHeight="251689984" behindDoc="0" locked="0" layoutInCell="1" allowOverlap="1" wp14:anchorId="148948BB" wp14:editId="71B7D92A">
            <wp:simplePos x="0" y="0"/>
            <wp:positionH relativeFrom="margin">
              <wp:posOffset>0</wp:posOffset>
            </wp:positionH>
            <wp:positionV relativeFrom="paragraph">
              <wp:posOffset>183515</wp:posOffset>
            </wp:positionV>
            <wp:extent cx="2971800" cy="124523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245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BAAF9" w14:textId="77777777" w:rsidR="00FA7D05" w:rsidRDefault="00FA7D05" w:rsidP="00FA7D05">
      <w:pPr>
        <w:pBdr>
          <w:top w:val="nil"/>
          <w:left w:val="nil"/>
          <w:bottom w:val="nil"/>
          <w:right w:val="nil"/>
          <w:between w:val="nil"/>
        </w:pBdr>
        <w:spacing w:after="0"/>
        <w:ind w:left="567"/>
        <w:jc w:val="center"/>
        <w:rPr>
          <w:b/>
          <w:bCs/>
          <w:color w:val="000000"/>
        </w:rPr>
      </w:pPr>
      <w:r>
        <w:rPr>
          <w:b/>
          <w:bCs/>
          <w:color w:val="000000"/>
        </w:rPr>
        <w:t xml:space="preserve">Gambar 2. Flowchart </w:t>
      </w:r>
      <w:proofErr w:type="spellStart"/>
      <w:r>
        <w:rPr>
          <w:b/>
          <w:bCs/>
          <w:color w:val="000000"/>
        </w:rPr>
        <w:t>Sistem</w:t>
      </w:r>
      <w:proofErr w:type="spellEnd"/>
    </w:p>
    <w:p w14:paraId="331090B1" w14:textId="77777777" w:rsidR="00FA7D05" w:rsidRDefault="00FA7D05" w:rsidP="00FA7D05"/>
    <w:p w14:paraId="01A43B2D" w14:textId="128FD5FA" w:rsidR="00C95FE4" w:rsidRPr="00FA7D05" w:rsidRDefault="00EC28F0" w:rsidP="00FA7D05">
      <w:proofErr w:type="spellStart"/>
      <w:r w:rsidRPr="00EC28F0">
        <w:t>Secara</w:t>
      </w:r>
      <w:proofErr w:type="spellEnd"/>
      <w:r w:rsidRPr="00EC28F0">
        <w:t xml:space="preserve"> garis </w:t>
      </w:r>
      <w:proofErr w:type="spellStart"/>
      <w:r w:rsidRPr="00EC28F0">
        <w:t>besar</w:t>
      </w:r>
      <w:proofErr w:type="spellEnd"/>
      <w:r w:rsidRPr="00EC28F0">
        <w:t xml:space="preserve">, </w:t>
      </w:r>
      <w:proofErr w:type="spellStart"/>
      <w:r w:rsidRPr="00EC28F0">
        <w:t>sistem</w:t>
      </w:r>
      <w:proofErr w:type="spellEnd"/>
      <w:r w:rsidRPr="00EC28F0">
        <w:t xml:space="preserve"> </w:t>
      </w:r>
      <w:proofErr w:type="spellStart"/>
      <w:r w:rsidRPr="00EC28F0">
        <w:t>dimulai</w:t>
      </w:r>
      <w:proofErr w:type="spellEnd"/>
      <w:r w:rsidRPr="00EC28F0">
        <w:t xml:space="preserve"> </w:t>
      </w:r>
      <w:proofErr w:type="spellStart"/>
      <w:r w:rsidRPr="00EC28F0">
        <w:t>dari</w:t>
      </w:r>
      <w:proofErr w:type="spellEnd"/>
      <w:r w:rsidRPr="00EC28F0">
        <w:t xml:space="preserve"> input </w:t>
      </w:r>
      <w:proofErr w:type="spellStart"/>
      <w:r w:rsidRPr="00EC28F0">
        <w:t>pengguna</w:t>
      </w:r>
      <w:proofErr w:type="spellEnd"/>
      <w:r w:rsidRPr="00EC28F0">
        <w:t xml:space="preserve"> </w:t>
      </w:r>
      <w:proofErr w:type="spellStart"/>
      <w:r w:rsidRPr="00EC28F0">
        <w:t>berupa</w:t>
      </w:r>
      <w:proofErr w:type="spellEnd"/>
      <w:r w:rsidRPr="00EC28F0">
        <w:t xml:space="preserve"> data User Profile dan Limiting Profile </w:t>
      </w:r>
      <w:proofErr w:type="spellStart"/>
      <w:r w:rsidRPr="00EC28F0">
        <w:t>pilihan</w:t>
      </w:r>
      <w:proofErr w:type="spellEnd"/>
      <w:r w:rsidRPr="00EC28F0">
        <w:t xml:space="preserve"> </w:t>
      </w:r>
      <w:proofErr w:type="spellStart"/>
      <w:r w:rsidRPr="00EC28F0">
        <w:t>pengguna</w:t>
      </w:r>
      <w:proofErr w:type="spellEnd"/>
      <w:r w:rsidRPr="00EC28F0">
        <w:t xml:space="preserve">. Setelah </w:t>
      </w:r>
      <w:proofErr w:type="spellStart"/>
      <w:r w:rsidRPr="00EC28F0">
        <w:t>pengguna</w:t>
      </w:r>
      <w:proofErr w:type="spellEnd"/>
      <w:r w:rsidRPr="00EC28F0">
        <w:t xml:space="preserve"> </w:t>
      </w:r>
      <w:proofErr w:type="spellStart"/>
      <w:r w:rsidRPr="00EC28F0">
        <w:t>mengisi</w:t>
      </w:r>
      <w:proofErr w:type="spellEnd"/>
      <w:r w:rsidRPr="00EC28F0">
        <w:t xml:space="preserve"> data-data yang </w:t>
      </w:r>
      <w:proofErr w:type="spellStart"/>
      <w:r w:rsidRPr="00EC28F0">
        <w:t>diperlukan</w:t>
      </w:r>
      <w:proofErr w:type="spellEnd"/>
      <w:r w:rsidRPr="00EC28F0">
        <w:t xml:space="preserve">, data </w:t>
      </w:r>
      <w:proofErr w:type="spellStart"/>
      <w:r w:rsidRPr="00EC28F0">
        <w:t>akan</w:t>
      </w:r>
      <w:proofErr w:type="spellEnd"/>
      <w:r w:rsidRPr="00EC28F0">
        <w:t xml:space="preserve"> </w:t>
      </w:r>
      <w:proofErr w:type="spellStart"/>
      <w:r w:rsidRPr="00EC28F0">
        <w:t>digunakan</w:t>
      </w:r>
      <w:proofErr w:type="spellEnd"/>
      <w:r w:rsidRPr="00EC28F0">
        <w:t xml:space="preserve"> </w:t>
      </w:r>
      <w:proofErr w:type="spellStart"/>
      <w:r w:rsidRPr="00EC28F0">
        <w:t>dalam</w:t>
      </w:r>
      <w:proofErr w:type="spellEnd"/>
      <w:r w:rsidRPr="00EC28F0">
        <w:t xml:space="preserve"> proses </w:t>
      </w:r>
      <w:proofErr w:type="spellStart"/>
      <w:r w:rsidRPr="00EC28F0">
        <w:t>EgoSimilar</w:t>
      </w:r>
      <w:proofErr w:type="spellEnd"/>
      <w:r w:rsidRPr="00EC28F0">
        <w:t xml:space="preserve">+ </w:t>
      </w:r>
      <w:proofErr w:type="spellStart"/>
      <w:r w:rsidRPr="00EC28F0">
        <w:t>untuk</w:t>
      </w:r>
      <w:proofErr w:type="spellEnd"/>
      <w:r w:rsidRPr="00EC28F0">
        <w:t xml:space="preserve"> </w:t>
      </w:r>
      <w:proofErr w:type="spellStart"/>
      <w:r w:rsidRPr="00EC28F0">
        <w:t>mencari</w:t>
      </w:r>
      <w:proofErr w:type="spellEnd"/>
      <w:r w:rsidRPr="00EC28F0">
        <w:t xml:space="preserve"> menu </w:t>
      </w:r>
      <w:proofErr w:type="spellStart"/>
      <w:r w:rsidRPr="00EC28F0">
        <w:t>dari</w:t>
      </w:r>
      <w:proofErr w:type="spellEnd"/>
      <w:r w:rsidRPr="00EC28F0">
        <w:t xml:space="preserve"> </w:t>
      </w:r>
      <w:proofErr w:type="spellStart"/>
      <w:r w:rsidRPr="00EC28F0">
        <w:t>pengguna</w:t>
      </w:r>
      <w:proofErr w:type="spellEnd"/>
      <w:r w:rsidRPr="00EC28F0">
        <w:t xml:space="preserve"> yang </w:t>
      </w:r>
      <w:proofErr w:type="spellStart"/>
      <w:r w:rsidRPr="00EC28F0">
        <w:t>mirip</w:t>
      </w:r>
      <w:proofErr w:type="spellEnd"/>
      <w:r w:rsidRPr="00EC28F0">
        <w:t xml:space="preserve">. Setelah di </w:t>
      </w:r>
      <w:proofErr w:type="spellStart"/>
      <w:r w:rsidRPr="00EC28F0">
        <w:t>dapatkan</w:t>
      </w:r>
      <w:proofErr w:type="spellEnd"/>
      <w:r w:rsidRPr="00EC28F0">
        <w:t xml:space="preserve"> daftar menu </w:t>
      </w:r>
      <w:proofErr w:type="spellStart"/>
      <w:r w:rsidRPr="00EC28F0">
        <w:t>dari</w:t>
      </w:r>
      <w:proofErr w:type="spellEnd"/>
      <w:r w:rsidRPr="00EC28F0">
        <w:t xml:space="preserve"> </w:t>
      </w:r>
      <w:proofErr w:type="spellStart"/>
      <w:r w:rsidRPr="00EC28F0">
        <w:t>hasil</w:t>
      </w:r>
      <w:proofErr w:type="spellEnd"/>
      <w:r w:rsidRPr="00EC28F0">
        <w:t xml:space="preserve"> </w:t>
      </w:r>
      <w:proofErr w:type="spellStart"/>
      <w:r w:rsidRPr="00EC28F0">
        <w:t>EgoSimilar</w:t>
      </w:r>
      <w:proofErr w:type="spellEnd"/>
      <w:r w:rsidRPr="00EC28F0">
        <w:t xml:space="preserve">+, </w:t>
      </w:r>
      <w:proofErr w:type="spellStart"/>
      <w:r w:rsidRPr="00EC28F0">
        <w:t>maka</w:t>
      </w:r>
      <w:proofErr w:type="spellEnd"/>
      <w:r w:rsidRPr="00EC28F0">
        <w:t xml:space="preserve"> </w:t>
      </w:r>
      <w:proofErr w:type="spellStart"/>
      <w:r w:rsidRPr="00EC28F0">
        <w:t>akan</w:t>
      </w:r>
      <w:proofErr w:type="spellEnd"/>
      <w:r w:rsidRPr="00EC28F0">
        <w:t xml:space="preserve"> </w:t>
      </w:r>
      <w:proofErr w:type="spellStart"/>
      <w:r w:rsidRPr="00EC28F0">
        <w:t>dilakukan</w:t>
      </w:r>
      <w:proofErr w:type="spellEnd"/>
      <w:r w:rsidRPr="00EC28F0">
        <w:t xml:space="preserve"> proses </w:t>
      </w:r>
      <w:proofErr w:type="spellStart"/>
      <w:r w:rsidRPr="00EC28F0">
        <w:t>AHPSort</w:t>
      </w:r>
      <w:proofErr w:type="spellEnd"/>
      <w:r w:rsidRPr="00EC28F0">
        <w:t xml:space="preserve"> </w:t>
      </w:r>
      <w:proofErr w:type="spellStart"/>
      <w:r w:rsidRPr="00EC28F0">
        <w:t>untuk</w:t>
      </w:r>
      <w:proofErr w:type="spellEnd"/>
      <w:r w:rsidRPr="00EC28F0">
        <w:t xml:space="preserve"> </w:t>
      </w:r>
      <w:proofErr w:type="spellStart"/>
      <w:r w:rsidRPr="00EC28F0">
        <w:t>mendapatkan</w:t>
      </w:r>
      <w:proofErr w:type="spellEnd"/>
      <w:r w:rsidRPr="00EC28F0">
        <w:t xml:space="preserve"> menu yang </w:t>
      </w:r>
      <w:proofErr w:type="spellStart"/>
      <w:r w:rsidRPr="00EC28F0">
        <w:t>direkomendasikan</w:t>
      </w:r>
      <w:proofErr w:type="spellEnd"/>
      <w:r w:rsidRPr="00EC28F0">
        <w:t xml:space="preserve"> </w:t>
      </w:r>
      <w:proofErr w:type="spellStart"/>
      <w:r w:rsidRPr="00EC28F0">
        <w:t>sesuai</w:t>
      </w:r>
      <w:proofErr w:type="spellEnd"/>
      <w:r w:rsidRPr="00EC28F0">
        <w:t xml:space="preserve"> </w:t>
      </w:r>
      <w:proofErr w:type="spellStart"/>
      <w:r w:rsidRPr="00EC28F0">
        <w:t>dengan</w:t>
      </w:r>
      <w:proofErr w:type="spellEnd"/>
      <w:r w:rsidRPr="00EC28F0">
        <w:t xml:space="preserve"> </w:t>
      </w:r>
      <w:proofErr w:type="spellStart"/>
      <w:r w:rsidRPr="00EC28F0">
        <w:t>kebutuhan</w:t>
      </w:r>
      <w:proofErr w:type="spellEnd"/>
      <w:r w:rsidRPr="00EC28F0">
        <w:t xml:space="preserve"> TDEE dan preference </w:t>
      </w:r>
      <w:proofErr w:type="spellStart"/>
      <w:r w:rsidRPr="00EC28F0">
        <w:t>dari</w:t>
      </w:r>
      <w:proofErr w:type="spellEnd"/>
      <w:r w:rsidRPr="00EC28F0">
        <w:t xml:space="preserve"> </w:t>
      </w:r>
      <w:proofErr w:type="spellStart"/>
      <w:r w:rsidRPr="00EC28F0">
        <w:t>pengguna</w:t>
      </w:r>
      <w:proofErr w:type="spellEnd"/>
      <w:r w:rsidRPr="00EC28F0">
        <w:t xml:space="preserve">. Set menu yang </w:t>
      </w:r>
      <w:proofErr w:type="spellStart"/>
      <w:r w:rsidRPr="00EC28F0">
        <w:t>direkomendasikan</w:t>
      </w:r>
      <w:proofErr w:type="spellEnd"/>
      <w:r w:rsidRPr="00EC28F0">
        <w:t xml:space="preserve"> </w:t>
      </w:r>
      <w:proofErr w:type="spellStart"/>
      <w:r w:rsidRPr="00EC28F0">
        <w:t>kepada</w:t>
      </w:r>
      <w:proofErr w:type="spellEnd"/>
      <w:r w:rsidRPr="00EC28F0">
        <w:t xml:space="preserve"> </w:t>
      </w:r>
      <w:proofErr w:type="spellStart"/>
      <w:r w:rsidRPr="00EC28F0">
        <w:t>pengguna</w:t>
      </w:r>
      <w:proofErr w:type="spellEnd"/>
      <w:r w:rsidRPr="00EC28F0">
        <w:t xml:space="preserve"> </w:t>
      </w:r>
      <w:proofErr w:type="spellStart"/>
      <w:r w:rsidRPr="00EC28F0">
        <w:t>akan</w:t>
      </w:r>
      <w:proofErr w:type="spellEnd"/>
      <w:r w:rsidRPr="00EC28F0">
        <w:t xml:space="preserve"> </w:t>
      </w:r>
      <w:proofErr w:type="spellStart"/>
      <w:r w:rsidRPr="00EC28F0">
        <w:t>dipilih</w:t>
      </w:r>
      <w:proofErr w:type="spellEnd"/>
      <w:r w:rsidRPr="00EC28F0">
        <w:t xml:space="preserve"> </w:t>
      </w:r>
      <w:proofErr w:type="spellStart"/>
      <w:r w:rsidRPr="00EC28F0">
        <w:t>dari</w:t>
      </w:r>
      <w:proofErr w:type="spellEnd"/>
      <w:r w:rsidRPr="00EC28F0">
        <w:t xml:space="preserve"> </w:t>
      </w:r>
      <w:proofErr w:type="spellStart"/>
      <w:r w:rsidRPr="00EC28F0">
        <w:t>hasil</w:t>
      </w:r>
      <w:proofErr w:type="spellEnd"/>
      <w:r w:rsidRPr="00EC28F0">
        <w:t xml:space="preserve"> </w:t>
      </w:r>
      <w:proofErr w:type="spellStart"/>
      <w:r w:rsidRPr="00EC28F0">
        <w:t>EgoSimilar</w:t>
      </w:r>
      <w:proofErr w:type="spellEnd"/>
      <w:r w:rsidRPr="00EC28F0">
        <w:t xml:space="preserve">+ dan </w:t>
      </w:r>
      <w:proofErr w:type="spellStart"/>
      <w:r w:rsidRPr="00EC28F0">
        <w:t>AHPSort</w:t>
      </w:r>
      <w:proofErr w:type="spellEnd"/>
      <w:r w:rsidRPr="00EC28F0">
        <w:t xml:space="preserve">. Proses </w:t>
      </w:r>
      <w:proofErr w:type="spellStart"/>
      <w:r w:rsidRPr="00EC28F0">
        <w:t>secara</w:t>
      </w:r>
      <w:proofErr w:type="spellEnd"/>
      <w:r w:rsidRPr="00EC28F0">
        <w:t xml:space="preserve"> </w:t>
      </w:r>
      <w:proofErr w:type="spellStart"/>
      <w:r w:rsidRPr="00EC28F0">
        <w:t>keseluruhan</w:t>
      </w:r>
      <w:proofErr w:type="spellEnd"/>
      <w:r w:rsidRPr="00EC28F0">
        <w:t xml:space="preserve"> </w:t>
      </w:r>
      <w:proofErr w:type="spellStart"/>
      <w:r w:rsidRPr="00EC28F0">
        <w:t>tersebut</w:t>
      </w:r>
      <w:proofErr w:type="spellEnd"/>
      <w:r w:rsidRPr="00EC28F0">
        <w:t xml:space="preserve"> </w:t>
      </w:r>
      <w:proofErr w:type="spellStart"/>
      <w:r w:rsidRPr="00EC28F0">
        <w:t>terdapat</w:t>
      </w:r>
      <w:proofErr w:type="spellEnd"/>
      <w:r w:rsidRPr="00EC28F0">
        <w:t xml:space="preserve"> pada Gambar </w:t>
      </w:r>
      <w:r w:rsidR="00B801E4">
        <w:t>2</w:t>
      </w:r>
      <w:r w:rsidRPr="00EC28F0">
        <w:t>.</w:t>
      </w:r>
    </w:p>
    <w:p w14:paraId="18C6D57F" w14:textId="3B9D7DCC" w:rsidR="00C95FE4" w:rsidRPr="00C95FE4" w:rsidRDefault="00C95FE4" w:rsidP="00C95FE4">
      <w:pPr>
        <w:pBdr>
          <w:top w:val="nil"/>
          <w:left w:val="nil"/>
          <w:bottom w:val="nil"/>
          <w:right w:val="nil"/>
          <w:between w:val="nil"/>
        </w:pBdr>
        <w:spacing w:after="0"/>
        <w:rPr>
          <w:color w:val="000000"/>
        </w:rPr>
      </w:pPr>
      <w:r>
        <w:rPr>
          <w:color w:val="000000"/>
        </w:rPr>
        <w:t xml:space="preserve">Data user profile </w:t>
      </w:r>
      <w:proofErr w:type="spellStart"/>
      <w:r>
        <w:rPr>
          <w:color w:val="000000"/>
        </w:rPr>
        <w:t>pengguna</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diambil</w:t>
      </w:r>
      <w:proofErr w:type="spellEnd"/>
      <w:r>
        <w:rPr>
          <w:color w:val="000000"/>
        </w:rPr>
        <w:t xml:space="preserve"> </w:t>
      </w:r>
      <w:proofErr w:type="spellStart"/>
      <w:r>
        <w:rPr>
          <w:color w:val="000000"/>
        </w:rPr>
        <w:t>dengan</w:t>
      </w:r>
      <w:proofErr w:type="spellEnd"/>
      <w:r>
        <w:rPr>
          <w:color w:val="000000"/>
        </w:rPr>
        <w:t xml:space="preserve"> survey </w:t>
      </w:r>
      <w:proofErr w:type="spellStart"/>
      <w:r>
        <w:rPr>
          <w:color w:val="000000"/>
        </w:rPr>
        <w:t>langsung</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pengguna</w:t>
      </w:r>
      <w:proofErr w:type="spellEnd"/>
      <w:r>
        <w:rPr>
          <w:color w:val="000000"/>
        </w:rPr>
        <w:t xml:space="preserve">. Data yang </w:t>
      </w:r>
      <w:proofErr w:type="spellStart"/>
      <w:r>
        <w:rPr>
          <w:color w:val="000000"/>
        </w:rPr>
        <w:t>dikumpulkan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responen</w:t>
      </w:r>
      <w:proofErr w:type="spellEnd"/>
      <w:r>
        <w:rPr>
          <w:color w:val="000000"/>
        </w:rPr>
        <w:t xml:space="preserve"> </w:t>
      </w:r>
      <w:proofErr w:type="spellStart"/>
      <w:r>
        <w:rPr>
          <w:color w:val="000000"/>
        </w:rPr>
        <w:t>berupa</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kelamin</w:t>
      </w:r>
      <w:proofErr w:type="spellEnd"/>
      <w:r>
        <w:rPr>
          <w:color w:val="000000"/>
        </w:rPr>
        <w:t xml:space="preserve">, </w:t>
      </w:r>
      <w:proofErr w:type="spellStart"/>
      <w:r>
        <w:rPr>
          <w:color w:val="000000"/>
        </w:rPr>
        <w:t>tinggi</w:t>
      </w:r>
      <w:proofErr w:type="spellEnd"/>
      <w:r>
        <w:rPr>
          <w:color w:val="000000"/>
        </w:rPr>
        <w:t xml:space="preserve"> badan, </w:t>
      </w:r>
      <w:proofErr w:type="spellStart"/>
      <w:r>
        <w:rPr>
          <w:color w:val="000000"/>
        </w:rPr>
        <w:t>berat</w:t>
      </w:r>
      <w:proofErr w:type="spellEnd"/>
      <w:r>
        <w:rPr>
          <w:color w:val="000000"/>
        </w:rPr>
        <w:t xml:space="preserve">, </w:t>
      </w:r>
      <w:proofErr w:type="spellStart"/>
      <w:r>
        <w:rPr>
          <w:color w:val="000000"/>
        </w:rPr>
        <w:t>usia</w:t>
      </w:r>
      <w:proofErr w:type="spellEnd"/>
      <w:r>
        <w:rPr>
          <w:color w:val="000000"/>
        </w:rPr>
        <w:t xml:space="preserve">, </w:t>
      </w:r>
      <w:proofErr w:type="spellStart"/>
      <w:r>
        <w:rPr>
          <w:color w:val="000000"/>
        </w:rPr>
        <w:t>domisili</w:t>
      </w:r>
      <w:proofErr w:type="spellEnd"/>
      <w:r>
        <w:rPr>
          <w:color w:val="000000"/>
        </w:rPr>
        <w:t xml:space="preserve"> </w:t>
      </w:r>
      <w:proofErr w:type="spellStart"/>
      <w:r>
        <w:rPr>
          <w:color w:val="000000"/>
        </w:rPr>
        <w:t>kota-provinsi</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aktivitas</w:t>
      </w:r>
      <w:proofErr w:type="spellEnd"/>
      <w:r>
        <w:rPr>
          <w:color w:val="000000"/>
        </w:rPr>
        <w:t xml:space="preserve">, diet preference, </w:t>
      </w:r>
      <w:proofErr w:type="spellStart"/>
      <w:r>
        <w:rPr>
          <w:color w:val="000000"/>
        </w:rPr>
        <w:t>makanan</w:t>
      </w:r>
      <w:proofErr w:type="spellEnd"/>
      <w:r>
        <w:rPr>
          <w:color w:val="000000"/>
        </w:rPr>
        <w:t xml:space="preserve"> yang </w:t>
      </w:r>
      <w:proofErr w:type="spellStart"/>
      <w:r>
        <w:rPr>
          <w:color w:val="000000"/>
        </w:rPr>
        <w:t>dikonsumsi</w:t>
      </w:r>
      <w:proofErr w:type="spellEnd"/>
      <w:r>
        <w:rPr>
          <w:color w:val="000000"/>
        </w:rPr>
        <w:t xml:space="preserve"> pada </w:t>
      </w:r>
      <w:proofErr w:type="spellStart"/>
      <w:r>
        <w:rPr>
          <w:color w:val="000000"/>
        </w:rPr>
        <w:t>setiap</w:t>
      </w:r>
      <w:proofErr w:type="spellEnd"/>
      <w:r>
        <w:rPr>
          <w:color w:val="000000"/>
        </w:rPr>
        <w:t xml:space="preserve"> group breakfast, lunch, dinner </w:t>
      </w:r>
      <w:proofErr w:type="spellStart"/>
      <w:r>
        <w:rPr>
          <w:color w:val="000000"/>
        </w:rPr>
        <w:t>beserta</w:t>
      </w:r>
      <w:proofErr w:type="spellEnd"/>
      <w:r>
        <w:rPr>
          <w:color w:val="000000"/>
        </w:rPr>
        <w:t xml:space="preserve"> </w:t>
      </w:r>
      <w:proofErr w:type="spellStart"/>
      <w:r>
        <w:rPr>
          <w:color w:val="000000"/>
        </w:rPr>
        <w:t>frekuensi</w:t>
      </w:r>
      <w:proofErr w:type="spellEnd"/>
      <w:r>
        <w:rPr>
          <w:color w:val="000000"/>
        </w:rPr>
        <w:t xml:space="preserve"> dan </w:t>
      </w:r>
      <w:proofErr w:type="spellStart"/>
      <w:r>
        <w:rPr>
          <w:color w:val="000000"/>
        </w:rPr>
        <w:t>uratuan</w:t>
      </w:r>
      <w:proofErr w:type="spellEnd"/>
      <w:r>
        <w:rPr>
          <w:color w:val="000000"/>
        </w:rPr>
        <w:t xml:space="preserve"> </w:t>
      </w:r>
      <w:proofErr w:type="spellStart"/>
      <w:r>
        <w:rPr>
          <w:color w:val="000000"/>
        </w:rPr>
        <w:t>dari</w:t>
      </w:r>
      <w:proofErr w:type="spellEnd"/>
      <w:r>
        <w:rPr>
          <w:color w:val="000000"/>
        </w:rPr>
        <w:t xml:space="preserve"> paling </w:t>
      </w:r>
      <w:proofErr w:type="spellStart"/>
      <w:r>
        <w:rPr>
          <w:color w:val="000000"/>
        </w:rPr>
        <w:t>sering</w:t>
      </w:r>
      <w:proofErr w:type="spellEnd"/>
      <w:r>
        <w:rPr>
          <w:color w:val="000000"/>
        </w:rPr>
        <w:t xml:space="preserve"> </w:t>
      </w:r>
      <w:proofErr w:type="spellStart"/>
      <w:r>
        <w:rPr>
          <w:color w:val="000000"/>
        </w:rPr>
        <w:t>hingga</w:t>
      </w:r>
      <w:proofErr w:type="spellEnd"/>
      <w:r>
        <w:rPr>
          <w:color w:val="000000"/>
        </w:rPr>
        <w:t xml:space="preserve"> paling </w:t>
      </w:r>
      <w:proofErr w:type="spellStart"/>
      <w:r>
        <w:rPr>
          <w:color w:val="000000"/>
        </w:rPr>
        <w:t>jarang</w:t>
      </w:r>
      <w:proofErr w:type="spellEnd"/>
      <w:r>
        <w:rPr>
          <w:color w:val="000000"/>
        </w:rPr>
        <w:t xml:space="preserve"> </w:t>
      </w:r>
      <w:proofErr w:type="spellStart"/>
      <w:r>
        <w:rPr>
          <w:color w:val="000000"/>
        </w:rPr>
        <w:t>dikonsumsi</w:t>
      </w:r>
      <w:proofErr w:type="spellEnd"/>
      <w:r>
        <w:rPr>
          <w:color w:val="000000"/>
        </w:rPr>
        <w:t xml:space="preserve">. </w:t>
      </w:r>
    </w:p>
    <w:p w14:paraId="464126E4" w14:textId="76F2931D" w:rsidR="00271441" w:rsidRPr="00EC28F0" w:rsidRDefault="00271441" w:rsidP="00EC28F0"/>
    <w:p w14:paraId="360F1537" w14:textId="1F102167" w:rsidR="0072025C" w:rsidRDefault="00D50779" w:rsidP="00A7143D">
      <w:pPr>
        <w:pStyle w:val="Heading1"/>
        <w:numPr>
          <w:ilvl w:val="0"/>
          <w:numId w:val="3"/>
        </w:numPr>
        <w:spacing w:before="120"/>
        <w:ind w:left="284" w:hanging="284"/>
      </w:pPr>
      <w:r>
        <w:t>PENGUJIAN</w:t>
      </w:r>
    </w:p>
    <w:p w14:paraId="436FDC1B" w14:textId="6A25A264" w:rsidR="00D72249" w:rsidRDefault="00117D67" w:rsidP="00117D67">
      <w:pPr>
        <w:pBdr>
          <w:top w:val="nil"/>
          <w:left w:val="nil"/>
          <w:bottom w:val="nil"/>
          <w:right w:val="nil"/>
          <w:between w:val="nil"/>
        </w:pBdr>
        <w:spacing w:after="120"/>
        <w:rPr>
          <w:color w:val="000000"/>
        </w:rPr>
      </w:pPr>
      <w:proofErr w:type="spellStart"/>
      <w:r w:rsidRPr="00117D67">
        <w:rPr>
          <w:color w:val="000000"/>
        </w:rPr>
        <w:t>Pengujian</w:t>
      </w:r>
      <w:proofErr w:type="spellEnd"/>
      <w:r w:rsidRPr="00117D67">
        <w:rPr>
          <w:color w:val="000000"/>
        </w:rPr>
        <w:t xml:space="preserve"> </w:t>
      </w:r>
      <w:proofErr w:type="spellStart"/>
      <w:r w:rsidRPr="00117D67">
        <w:rPr>
          <w:color w:val="000000"/>
        </w:rPr>
        <w:t>dilakukan</w:t>
      </w:r>
      <w:proofErr w:type="spellEnd"/>
      <w:r w:rsidRPr="00117D67">
        <w:rPr>
          <w:color w:val="000000"/>
        </w:rPr>
        <w:t xml:space="preserve"> </w:t>
      </w:r>
      <w:proofErr w:type="spellStart"/>
      <w:r w:rsidRPr="00117D67">
        <w:rPr>
          <w:color w:val="000000"/>
        </w:rPr>
        <w:t>untuk</w:t>
      </w:r>
      <w:proofErr w:type="spellEnd"/>
      <w:r w:rsidRPr="00117D67">
        <w:rPr>
          <w:color w:val="000000"/>
        </w:rPr>
        <w:t xml:space="preserve"> </w:t>
      </w:r>
      <w:proofErr w:type="spellStart"/>
      <w:r w:rsidRPr="00117D67">
        <w:rPr>
          <w:color w:val="000000"/>
        </w:rPr>
        <w:t>mengetahui</w:t>
      </w:r>
      <w:proofErr w:type="spellEnd"/>
      <w:r w:rsidRPr="00117D67">
        <w:rPr>
          <w:color w:val="000000"/>
        </w:rPr>
        <w:t xml:space="preserve"> </w:t>
      </w:r>
      <w:proofErr w:type="spellStart"/>
      <w:r w:rsidRPr="00117D67">
        <w:rPr>
          <w:color w:val="000000"/>
        </w:rPr>
        <w:t>apakah</w:t>
      </w:r>
      <w:proofErr w:type="spellEnd"/>
      <w:r w:rsidRPr="00117D67">
        <w:rPr>
          <w:color w:val="000000"/>
        </w:rPr>
        <w:t xml:space="preserve"> </w:t>
      </w:r>
      <w:proofErr w:type="spellStart"/>
      <w:r w:rsidRPr="00117D67">
        <w:rPr>
          <w:color w:val="000000"/>
        </w:rPr>
        <w:t>metode</w:t>
      </w:r>
      <w:proofErr w:type="spellEnd"/>
      <w:r w:rsidRPr="00117D67">
        <w:rPr>
          <w:color w:val="000000"/>
        </w:rPr>
        <w:t xml:space="preserve"> yang </w:t>
      </w:r>
      <w:proofErr w:type="spellStart"/>
      <w:r w:rsidRPr="00117D67">
        <w:rPr>
          <w:color w:val="000000"/>
        </w:rPr>
        <w:t>digunakan</w:t>
      </w:r>
      <w:proofErr w:type="spellEnd"/>
      <w:r w:rsidRPr="00117D67">
        <w:rPr>
          <w:color w:val="000000"/>
        </w:rPr>
        <w:t xml:space="preserve"> </w:t>
      </w:r>
      <w:proofErr w:type="spellStart"/>
      <w:r w:rsidRPr="00117D67">
        <w:rPr>
          <w:color w:val="000000"/>
        </w:rPr>
        <w:t>dalam</w:t>
      </w:r>
      <w:proofErr w:type="spellEnd"/>
      <w:r w:rsidRPr="00117D67">
        <w:rPr>
          <w:color w:val="000000"/>
        </w:rPr>
        <w:t xml:space="preserve"> </w:t>
      </w:r>
      <w:proofErr w:type="spellStart"/>
      <w:r w:rsidRPr="00117D67">
        <w:rPr>
          <w:color w:val="000000"/>
        </w:rPr>
        <w:t>pembuatan</w:t>
      </w:r>
      <w:proofErr w:type="spellEnd"/>
      <w:r w:rsidRPr="00117D67">
        <w:rPr>
          <w:color w:val="000000"/>
        </w:rPr>
        <w:t xml:space="preserve"> </w:t>
      </w:r>
      <w:proofErr w:type="spellStart"/>
      <w:r w:rsidRPr="00117D67">
        <w:rPr>
          <w:color w:val="000000"/>
        </w:rPr>
        <w:t>sistem</w:t>
      </w:r>
      <w:proofErr w:type="spellEnd"/>
      <w:r w:rsidRPr="00117D67">
        <w:rPr>
          <w:color w:val="000000"/>
        </w:rPr>
        <w:t xml:space="preserve"> </w:t>
      </w:r>
      <w:proofErr w:type="spellStart"/>
      <w:r w:rsidRPr="00117D67">
        <w:rPr>
          <w:color w:val="000000"/>
        </w:rPr>
        <w:t>rekomendasi</w:t>
      </w:r>
      <w:proofErr w:type="spellEnd"/>
      <w:r w:rsidRPr="00117D67">
        <w:rPr>
          <w:color w:val="000000"/>
        </w:rPr>
        <w:t xml:space="preserve"> meal plan </w:t>
      </w:r>
      <w:proofErr w:type="spellStart"/>
      <w:r w:rsidRPr="00117D67">
        <w:rPr>
          <w:color w:val="000000"/>
        </w:rPr>
        <w:t>dalam</w:t>
      </w:r>
      <w:proofErr w:type="spellEnd"/>
      <w:r w:rsidRPr="00117D67">
        <w:rPr>
          <w:color w:val="000000"/>
        </w:rPr>
        <w:t xml:space="preserve"> </w:t>
      </w:r>
      <w:proofErr w:type="spellStart"/>
      <w:r w:rsidRPr="00117D67">
        <w:rPr>
          <w:color w:val="000000"/>
        </w:rPr>
        <w:t>penelitian</w:t>
      </w:r>
      <w:proofErr w:type="spellEnd"/>
      <w:r w:rsidRPr="00117D67">
        <w:rPr>
          <w:color w:val="000000"/>
        </w:rPr>
        <w:t xml:space="preserve"> </w:t>
      </w:r>
      <w:proofErr w:type="spellStart"/>
      <w:r w:rsidRPr="00117D67">
        <w:rPr>
          <w:color w:val="000000"/>
        </w:rPr>
        <w:t>ini</w:t>
      </w:r>
      <w:proofErr w:type="spellEnd"/>
      <w:r w:rsidRPr="00117D67">
        <w:rPr>
          <w:color w:val="000000"/>
        </w:rPr>
        <w:t xml:space="preserve"> </w:t>
      </w:r>
      <w:proofErr w:type="spellStart"/>
      <w:r w:rsidRPr="00117D67">
        <w:rPr>
          <w:color w:val="000000"/>
        </w:rPr>
        <w:t>dapat</w:t>
      </w:r>
      <w:proofErr w:type="spellEnd"/>
      <w:r w:rsidRPr="00117D67">
        <w:rPr>
          <w:color w:val="000000"/>
        </w:rPr>
        <w:t xml:space="preserve"> </w:t>
      </w:r>
      <w:proofErr w:type="spellStart"/>
      <w:r w:rsidRPr="00117D67">
        <w:rPr>
          <w:color w:val="000000"/>
        </w:rPr>
        <w:t>memberikan</w:t>
      </w:r>
      <w:proofErr w:type="spellEnd"/>
      <w:r w:rsidRPr="00117D67">
        <w:rPr>
          <w:color w:val="000000"/>
        </w:rPr>
        <w:t xml:space="preserve"> </w:t>
      </w:r>
      <w:proofErr w:type="spellStart"/>
      <w:r w:rsidRPr="00117D67">
        <w:rPr>
          <w:color w:val="000000"/>
        </w:rPr>
        <w:t>hasil</w:t>
      </w:r>
      <w:proofErr w:type="spellEnd"/>
      <w:r w:rsidRPr="00117D67">
        <w:rPr>
          <w:color w:val="000000"/>
        </w:rPr>
        <w:t xml:space="preserve"> yang </w:t>
      </w:r>
      <w:proofErr w:type="spellStart"/>
      <w:r w:rsidRPr="00117D67">
        <w:rPr>
          <w:color w:val="000000"/>
        </w:rPr>
        <w:t>memuaskan</w:t>
      </w:r>
      <w:proofErr w:type="spellEnd"/>
      <w:r w:rsidRPr="00117D67">
        <w:rPr>
          <w:color w:val="000000"/>
        </w:rPr>
        <w:t xml:space="preserve"> </w:t>
      </w:r>
      <w:proofErr w:type="spellStart"/>
      <w:r w:rsidRPr="00117D67">
        <w:rPr>
          <w:color w:val="000000"/>
        </w:rPr>
        <w:t>bagi</w:t>
      </w:r>
      <w:proofErr w:type="spellEnd"/>
      <w:r w:rsidRPr="00117D67">
        <w:rPr>
          <w:color w:val="000000"/>
        </w:rPr>
        <w:t xml:space="preserve"> </w:t>
      </w:r>
      <w:proofErr w:type="spellStart"/>
      <w:r w:rsidRPr="00117D67">
        <w:rPr>
          <w:color w:val="000000"/>
        </w:rPr>
        <w:t>pengguna</w:t>
      </w:r>
      <w:proofErr w:type="spellEnd"/>
      <w:r w:rsidRPr="00117D67">
        <w:rPr>
          <w:color w:val="000000"/>
        </w:rPr>
        <w:t xml:space="preserve">. </w:t>
      </w:r>
      <w:proofErr w:type="spellStart"/>
      <w:r w:rsidRPr="00117D67">
        <w:rPr>
          <w:color w:val="000000"/>
        </w:rPr>
        <w:t>Dalam</w:t>
      </w:r>
      <w:proofErr w:type="spellEnd"/>
      <w:r w:rsidRPr="00117D67">
        <w:rPr>
          <w:color w:val="000000"/>
        </w:rPr>
        <w:t xml:space="preserve"> </w:t>
      </w:r>
      <w:proofErr w:type="spellStart"/>
      <w:r w:rsidRPr="00117D67">
        <w:rPr>
          <w:color w:val="000000"/>
        </w:rPr>
        <w:t>jurnal</w:t>
      </w:r>
      <w:proofErr w:type="spellEnd"/>
      <w:r w:rsidRPr="00117D67">
        <w:rPr>
          <w:color w:val="000000"/>
        </w:rPr>
        <w:t xml:space="preserve"> yang </w:t>
      </w:r>
      <w:proofErr w:type="spellStart"/>
      <w:r w:rsidRPr="00117D67">
        <w:rPr>
          <w:color w:val="000000"/>
        </w:rPr>
        <w:t>ditulis</w:t>
      </w:r>
      <w:proofErr w:type="spellEnd"/>
      <w:r w:rsidRPr="00117D67">
        <w:rPr>
          <w:color w:val="000000"/>
        </w:rPr>
        <w:t xml:space="preserve"> </w:t>
      </w:r>
      <w:proofErr w:type="spellStart"/>
      <w:r w:rsidRPr="00117D67">
        <w:rPr>
          <w:color w:val="000000"/>
        </w:rPr>
        <w:t>Raciel</w:t>
      </w:r>
      <w:proofErr w:type="spellEnd"/>
      <w:r w:rsidRPr="00117D67">
        <w:rPr>
          <w:color w:val="000000"/>
        </w:rPr>
        <w:t xml:space="preserve"> </w:t>
      </w:r>
      <w:proofErr w:type="spellStart"/>
      <w:r w:rsidRPr="00117D67">
        <w:rPr>
          <w:color w:val="000000"/>
        </w:rPr>
        <w:t>Yera</w:t>
      </w:r>
      <w:proofErr w:type="spellEnd"/>
      <w:r w:rsidRPr="00117D67">
        <w:rPr>
          <w:color w:val="000000"/>
        </w:rPr>
        <w:t xml:space="preserve"> Toledo </w:t>
      </w:r>
      <w:proofErr w:type="spellStart"/>
      <w:r w:rsidRPr="00117D67">
        <w:rPr>
          <w:color w:val="000000"/>
        </w:rPr>
        <w:t>dkk</w:t>
      </w:r>
      <w:proofErr w:type="spellEnd"/>
      <w:r w:rsidRPr="00117D67">
        <w:rPr>
          <w:color w:val="000000"/>
        </w:rPr>
        <w:t xml:space="preserve">, </w:t>
      </w:r>
      <w:proofErr w:type="spellStart"/>
      <w:r w:rsidRPr="00117D67">
        <w:rPr>
          <w:color w:val="000000"/>
        </w:rPr>
        <w:t>dengan</w:t>
      </w:r>
      <w:proofErr w:type="spellEnd"/>
      <w:r w:rsidRPr="00117D67">
        <w:rPr>
          <w:color w:val="000000"/>
        </w:rPr>
        <w:t xml:space="preserve"> </w:t>
      </w:r>
      <w:proofErr w:type="spellStart"/>
      <w:r w:rsidRPr="00117D67">
        <w:rPr>
          <w:color w:val="000000"/>
        </w:rPr>
        <w:t>judul</w:t>
      </w:r>
      <w:proofErr w:type="spellEnd"/>
      <w:r w:rsidRPr="00117D67">
        <w:rPr>
          <w:color w:val="000000"/>
        </w:rPr>
        <w:t xml:space="preserve"> ”A Food Recommender System Considering Nutritional Information and User Preferences” </w:t>
      </w:r>
      <w:r w:rsidR="000D6C42">
        <w:rPr>
          <w:color w:val="000000"/>
        </w:rPr>
        <w:t>[12][16]</w:t>
      </w:r>
      <w:r w:rsidR="00C525BE">
        <w:rPr>
          <w:color w:val="000000"/>
        </w:rPr>
        <w:t>[25]</w:t>
      </w:r>
      <w:r w:rsidRPr="00117D67">
        <w:rPr>
          <w:color w:val="000000"/>
        </w:rPr>
        <w:t xml:space="preserve"> </w:t>
      </w:r>
      <w:proofErr w:type="spellStart"/>
      <w:r w:rsidRPr="00117D67">
        <w:rPr>
          <w:color w:val="000000"/>
        </w:rPr>
        <w:t>dilakukan</w:t>
      </w:r>
      <w:proofErr w:type="spellEnd"/>
      <w:r w:rsidRPr="00117D67">
        <w:rPr>
          <w:color w:val="000000"/>
        </w:rPr>
        <w:t xml:space="preserve"> </w:t>
      </w:r>
      <w:proofErr w:type="spellStart"/>
      <w:r w:rsidRPr="00117D67">
        <w:rPr>
          <w:color w:val="000000"/>
        </w:rPr>
        <w:t>pengujian</w:t>
      </w:r>
      <w:proofErr w:type="spellEnd"/>
      <w:r w:rsidRPr="00117D67">
        <w:rPr>
          <w:color w:val="000000"/>
        </w:rPr>
        <w:t xml:space="preserve"> </w:t>
      </w:r>
      <w:proofErr w:type="spellStart"/>
      <w:r w:rsidRPr="00117D67">
        <w:rPr>
          <w:color w:val="000000"/>
        </w:rPr>
        <w:t>AHPSort</w:t>
      </w:r>
      <w:proofErr w:type="spellEnd"/>
      <w:r w:rsidRPr="00117D67">
        <w:rPr>
          <w:color w:val="000000"/>
        </w:rPr>
        <w:t xml:space="preserve"> </w:t>
      </w:r>
      <w:proofErr w:type="spellStart"/>
      <w:r w:rsidRPr="00117D67">
        <w:rPr>
          <w:color w:val="000000"/>
        </w:rPr>
        <w:t>dengan</w:t>
      </w:r>
      <w:proofErr w:type="spellEnd"/>
      <w:r w:rsidRPr="00117D67">
        <w:rPr>
          <w:color w:val="000000"/>
        </w:rPr>
        <w:t xml:space="preserve"> </w:t>
      </w:r>
      <w:proofErr w:type="spellStart"/>
      <w:r w:rsidRPr="00117D67">
        <w:rPr>
          <w:color w:val="000000"/>
        </w:rPr>
        <w:t>tujuan</w:t>
      </w:r>
      <w:proofErr w:type="spellEnd"/>
      <w:r w:rsidRPr="00117D67">
        <w:rPr>
          <w:color w:val="000000"/>
        </w:rPr>
        <w:t xml:space="preserve"> </w:t>
      </w:r>
      <w:proofErr w:type="spellStart"/>
      <w:r w:rsidRPr="00117D67">
        <w:rPr>
          <w:color w:val="000000"/>
        </w:rPr>
        <w:t>untuk</w:t>
      </w:r>
      <w:proofErr w:type="spellEnd"/>
      <w:r w:rsidRPr="00117D67">
        <w:rPr>
          <w:color w:val="000000"/>
        </w:rPr>
        <w:t xml:space="preserve"> </w:t>
      </w:r>
      <w:proofErr w:type="spellStart"/>
      <w:r w:rsidRPr="00117D67">
        <w:rPr>
          <w:color w:val="000000"/>
        </w:rPr>
        <w:t>membuat</w:t>
      </w:r>
      <w:proofErr w:type="spellEnd"/>
      <w:r w:rsidRPr="00117D67">
        <w:rPr>
          <w:color w:val="000000"/>
        </w:rPr>
        <w:t xml:space="preserve"> menu meal plan </w:t>
      </w:r>
      <w:proofErr w:type="spellStart"/>
      <w:r w:rsidRPr="00117D67">
        <w:rPr>
          <w:color w:val="000000"/>
        </w:rPr>
        <w:t>bagi</w:t>
      </w:r>
      <w:proofErr w:type="spellEnd"/>
      <w:r w:rsidRPr="00117D67">
        <w:rPr>
          <w:color w:val="000000"/>
        </w:rPr>
        <w:t xml:space="preserve"> </w:t>
      </w:r>
      <w:proofErr w:type="spellStart"/>
      <w:r w:rsidRPr="00117D67">
        <w:rPr>
          <w:color w:val="000000"/>
        </w:rPr>
        <w:t>pengguna</w:t>
      </w:r>
      <w:proofErr w:type="spellEnd"/>
      <w:r w:rsidRPr="00117D67">
        <w:rPr>
          <w:color w:val="000000"/>
        </w:rPr>
        <w:t xml:space="preserve"> yang personalize </w:t>
      </w:r>
      <w:proofErr w:type="spellStart"/>
      <w:r w:rsidRPr="00117D67">
        <w:rPr>
          <w:color w:val="000000"/>
        </w:rPr>
        <w:t>dalam</w:t>
      </w:r>
      <w:proofErr w:type="spellEnd"/>
      <w:r w:rsidRPr="00117D67">
        <w:rPr>
          <w:color w:val="000000"/>
        </w:rPr>
        <w:t xml:space="preserve"> </w:t>
      </w:r>
      <w:proofErr w:type="spellStart"/>
      <w:r w:rsidRPr="00117D67">
        <w:rPr>
          <w:color w:val="000000"/>
        </w:rPr>
        <w:t>kebutuhan</w:t>
      </w:r>
      <w:proofErr w:type="spellEnd"/>
      <w:r w:rsidRPr="00117D67">
        <w:rPr>
          <w:color w:val="000000"/>
        </w:rPr>
        <w:t xml:space="preserve"> </w:t>
      </w:r>
      <w:proofErr w:type="spellStart"/>
      <w:r w:rsidRPr="00117D67">
        <w:rPr>
          <w:color w:val="000000"/>
        </w:rPr>
        <w:t>kalori</w:t>
      </w:r>
      <w:proofErr w:type="spellEnd"/>
      <w:r w:rsidRPr="00117D67">
        <w:rPr>
          <w:color w:val="000000"/>
        </w:rPr>
        <w:t xml:space="preserve"> </w:t>
      </w:r>
      <w:proofErr w:type="spellStart"/>
      <w:r w:rsidRPr="00117D67">
        <w:rPr>
          <w:color w:val="000000"/>
        </w:rPr>
        <w:t>harian</w:t>
      </w:r>
      <w:proofErr w:type="spellEnd"/>
      <w:r w:rsidRPr="00117D67">
        <w:rPr>
          <w:color w:val="000000"/>
        </w:rPr>
        <w:t xml:space="preserve"> </w:t>
      </w:r>
      <w:proofErr w:type="spellStart"/>
      <w:r w:rsidRPr="00117D67">
        <w:rPr>
          <w:color w:val="000000"/>
        </w:rPr>
        <w:t>pengguna</w:t>
      </w:r>
      <w:proofErr w:type="spellEnd"/>
      <w:r w:rsidRPr="00117D67">
        <w:rPr>
          <w:color w:val="000000"/>
        </w:rPr>
        <w:t xml:space="preserve">. </w:t>
      </w:r>
    </w:p>
    <w:p w14:paraId="110706AA" w14:textId="1635FB61" w:rsidR="00EA258D" w:rsidRPr="00D72249" w:rsidRDefault="00D72249" w:rsidP="00D72249">
      <w:pPr>
        <w:ind w:left="-86"/>
        <w:jc w:val="center"/>
        <w:rPr>
          <w:b/>
          <w:bCs/>
        </w:rPr>
      </w:pPr>
      <w:proofErr w:type="spellStart"/>
      <w:r>
        <w:rPr>
          <w:b/>
          <w:bCs/>
        </w:rPr>
        <w:t>Tabel</w:t>
      </w:r>
      <w:proofErr w:type="spellEnd"/>
      <w:r w:rsidRPr="00733969">
        <w:rPr>
          <w:b/>
          <w:bCs/>
        </w:rPr>
        <w:t xml:space="preserve"> </w:t>
      </w:r>
      <w:r w:rsidR="00271441">
        <w:rPr>
          <w:b/>
          <w:bCs/>
        </w:rPr>
        <w:t>3</w:t>
      </w:r>
      <w:r>
        <w:rPr>
          <w:b/>
          <w:bCs/>
        </w:rPr>
        <w:t>.</w:t>
      </w:r>
      <w:r w:rsidRPr="00733969">
        <w:rPr>
          <w:b/>
          <w:bCs/>
        </w:rPr>
        <w:t xml:space="preserve"> </w:t>
      </w:r>
      <w:proofErr w:type="spellStart"/>
      <w:r>
        <w:rPr>
          <w:b/>
          <w:bCs/>
        </w:rPr>
        <w:t>Komposisi</w:t>
      </w:r>
      <w:proofErr w:type="spellEnd"/>
      <w:r>
        <w:rPr>
          <w:b/>
          <w:bCs/>
        </w:rPr>
        <w:t xml:space="preserve"> </w:t>
      </w:r>
      <w:r w:rsidR="00F87FED">
        <w:rPr>
          <w:b/>
          <w:bCs/>
        </w:rPr>
        <w:t>User Profile Testing</w:t>
      </w:r>
    </w:p>
    <w:tbl>
      <w:tblPr>
        <w:tblW w:w="4815" w:type="dxa"/>
        <w:tblLook w:val="04A0" w:firstRow="1" w:lastRow="0" w:firstColumn="1" w:lastColumn="0" w:noHBand="0" w:noVBand="1"/>
      </w:tblPr>
      <w:tblGrid>
        <w:gridCol w:w="1129"/>
        <w:gridCol w:w="1760"/>
        <w:gridCol w:w="1926"/>
      </w:tblGrid>
      <w:tr w:rsidR="00D72249" w:rsidRPr="00D72249" w14:paraId="5D87E8AD" w14:textId="77777777" w:rsidTr="00D72249">
        <w:trPr>
          <w:trHeight w:val="5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13FA8F" w14:textId="77777777" w:rsidR="00D72249" w:rsidRPr="00D72249" w:rsidRDefault="00D72249" w:rsidP="00D72249">
            <w:pPr>
              <w:spacing w:after="0"/>
              <w:jc w:val="center"/>
              <w:rPr>
                <w:sz w:val="16"/>
                <w:szCs w:val="16"/>
              </w:rPr>
            </w:pPr>
            <w:proofErr w:type="spellStart"/>
            <w:r w:rsidRPr="00D72249">
              <w:rPr>
                <w:sz w:val="16"/>
                <w:szCs w:val="16"/>
              </w:rPr>
              <w:t>Jenis</w:t>
            </w:r>
            <w:proofErr w:type="spellEnd"/>
            <w:r w:rsidRPr="00D72249">
              <w:rPr>
                <w:sz w:val="16"/>
                <w:szCs w:val="16"/>
              </w:rPr>
              <w:t xml:space="preserve"> </w:t>
            </w:r>
            <w:proofErr w:type="spellStart"/>
            <w:r w:rsidRPr="00D72249">
              <w:rPr>
                <w:sz w:val="16"/>
                <w:szCs w:val="16"/>
              </w:rPr>
              <w:t>Kelamin</w:t>
            </w:r>
            <w:proofErr w:type="spellEnd"/>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3780142B" w14:textId="77777777" w:rsidR="00D72249" w:rsidRPr="00D72249" w:rsidRDefault="00D72249" w:rsidP="00D72249">
            <w:pPr>
              <w:spacing w:after="0"/>
              <w:jc w:val="center"/>
              <w:rPr>
                <w:sz w:val="16"/>
                <w:szCs w:val="16"/>
              </w:rPr>
            </w:pPr>
            <w:proofErr w:type="spellStart"/>
            <w:r w:rsidRPr="00D72249">
              <w:rPr>
                <w:sz w:val="16"/>
                <w:szCs w:val="16"/>
              </w:rPr>
              <w:t>Pria</w:t>
            </w:r>
            <w:proofErr w:type="spellEnd"/>
          </w:p>
        </w:tc>
        <w:tc>
          <w:tcPr>
            <w:tcW w:w="1926" w:type="dxa"/>
            <w:tcBorders>
              <w:top w:val="single" w:sz="4" w:space="0" w:color="auto"/>
              <w:left w:val="nil"/>
              <w:bottom w:val="single" w:sz="4" w:space="0" w:color="auto"/>
              <w:right w:val="single" w:sz="4" w:space="0" w:color="auto"/>
            </w:tcBorders>
            <w:shd w:val="clear" w:color="auto" w:fill="auto"/>
            <w:vAlign w:val="center"/>
            <w:hideMark/>
          </w:tcPr>
          <w:p w14:paraId="479295C1" w14:textId="6247B50B" w:rsidR="00D72249" w:rsidRPr="00D72249" w:rsidRDefault="00D72249" w:rsidP="00D72249">
            <w:pPr>
              <w:spacing w:after="0"/>
              <w:jc w:val="center"/>
              <w:rPr>
                <w:sz w:val="16"/>
                <w:szCs w:val="16"/>
              </w:rPr>
            </w:pPr>
            <w:r w:rsidRPr="00D72249">
              <w:rPr>
                <w:sz w:val="16"/>
                <w:szCs w:val="16"/>
              </w:rPr>
              <w:t>Wanita</w:t>
            </w:r>
          </w:p>
        </w:tc>
      </w:tr>
      <w:tr w:rsidR="00D72249" w:rsidRPr="00D72249" w14:paraId="7B276162" w14:textId="77777777" w:rsidTr="00D72249">
        <w:trPr>
          <w:trHeight w:val="5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1F60D57" w14:textId="77777777" w:rsidR="00D72249" w:rsidRPr="00D72249" w:rsidRDefault="00D72249" w:rsidP="00D72249">
            <w:pPr>
              <w:spacing w:after="0"/>
              <w:jc w:val="center"/>
              <w:rPr>
                <w:sz w:val="16"/>
                <w:szCs w:val="16"/>
              </w:rPr>
            </w:pPr>
            <w:r w:rsidRPr="00D72249">
              <w:rPr>
                <w:sz w:val="16"/>
                <w:szCs w:val="16"/>
              </w:rPr>
              <w:t>Tinggi Badan</w:t>
            </w:r>
          </w:p>
        </w:tc>
        <w:tc>
          <w:tcPr>
            <w:tcW w:w="1760" w:type="dxa"/>
            <w:tcBorders>
              <w:top w:val="nil"/>
              <w:left w:val="nil"/>
              <w:bottom w:val="single" w:sz="4" w:space="0" w:color="auto"/>
              <w:right w:val="single" w:sz="4" w:space="0" w:color="auto"/>
            </w:tcBorders>
            <w:shd w:val="clear" w:color="auto" w:fill="auto"/>
            <w:vAlign w:val="center"/>
            <w:hideMark/>
          </w:tcPr>
          <w:p w14:paraId="176A89F1" w14:textId="77777777" w:rsidR="00D72249" w:rsidRPr="00D72249" w:rsidRDefault="00D72249" w:rsidP="00D72249">
            <w:pPr>
              <w:spacing w:after="0"/>
              <w:jc w:val="center"/>
              <w:rPr>
                <w:sz w:val="16"/>
                <w:szCs w:val="16"/>
              </w:rPr>
            </w:pPr>
            <w:r w:rsidRPr="00D72249">
              <w:rPr>
                <w:sz w:val="16"/>
                <w:szCs w:val="16"/>
              </w:rPr>
              <w:t>168 cm</w:t>
            </w:r>
          </w:p>
        </w:tc>
        <w:tc>
          <w:tcPr>
            <w:tcW w:w="1926" w:type="dxa"/>
            <w:tcBorders>
              <w:top w:val="nil"/>
              <w:left w:val="nil"/>
              <w:bottom w:val="single" w:sz="4" w:space="0" w:color="auto"/>
              <w:right w:val="single" w:sz="4" w:space="0" w:color="auto"/>
            </w:tcBorders>
            <w:shd w:val="clear" w:color="auto" w:fill="auto"/>
            <w:vAlign w:val="center"/>
            <w:hideMark/>
          </w:tcPr>
          <w:p w14:paraId="6D3A9307" w14:textId="77777777" w:rsidR="00D72249" w:rsidRPr="00D72249" w:rsidRDefault="00D72249" w:rsidP="00D72249">
            <w:pPr>
              <w:spacing w:after="0"/>
              <w:jc w:val="center"/>
              <w:rPr>
                <w:sz w:val="16"/>
                <w:szCs w:val="16"/>
              </w:rPr>
            </w:pPr>
            <w:r w:rsidRPr="00D72249">
              <w:rPr>
                <w:sz w:val="16"/>
                <w:szCs w:val="16"/>
              </w:rPr>
              <w:t>159 cm</w:t>
            </w:r>
          </w:p>
        </w:tc>
      </w:tr>
      <w:tr w:rsidR="00D72249" w:rsidRPr="00D72249" w14:paraId="1F53A84F" w14:textId="77777777" w:rsidTr="00D72249">
        <w:trPr>
          <w:trHeight w:val="442"/>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0CFF7E5" w14:textId="77777777" w:rsidR="00D72249" w:rsidRPr="00D72249" w:rsidRDefault="00D72249" w:rsidP="00D72249">
            <w:pPr>
              <w:spacing w:after="0"/>
              <w:jc w:val="center"/>
              <w:rPr>
                <w:sz w:val="16"/>
                <w:szCs w:val="16"/>
              </w:rPr>
            </w:pPr>
            <w:proofErr w:type="spellStart"/>
            <w:r w:rsidRPr="00D72249">
              <w:rPr>
                <w:sz w:val="16"/>
                <w:szCs w:val="16"/>
              </w:rPr>
              <w:t>Usia</w:t>
            </w:r>
            <w:proofErr w:type="spellEnd"/>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3565D972" w14:textId="030091DA" w:rsidR="00D72249" w:rsidRPr="00D72249" w:rsidRDefault="00D72249" w:rsidP="00D72249">
            <w:pPr>
              <w:spacing w:after="0"/>
              <w:jc w:val="center"/>
              <w:rPr>
                <w:color w:val="000000"/>
                <w:sz w:val="16"/>
                <w:szCs w:val="16"/>
              </w:rPr>
            </w:pPr>
            <w:proofErr w:type="spellStart"/>
            <w:r w:rsidRPr="00D72249">
              <w:rPr>
                <w:color w:val="000000"/>
                <w:sz w:val="16"/>
                <w:szCs w:val="16"/>
              </w:rPr>
              <w:t>Remaja</w:t>
            </w:r>
            <w:proofErr w:type="spellEnd"/>
            <w:r w:rsidRPr="00D72249">
              <w:rPr>
                <w:color w:val="000000"/>
                <w:sz w:val="16"/>
                <w:szCs w:val="16"/>
              </w:rPr>
              <w:t xml:space="preserve">: 17 </w:t>
            </w:r>
            <w:r>
              <w:rPr>
                <w:color w:val="000000"/>
                <w:sz w:val="16"/>
                <w:szCs w:val="16"/>
              </w:rPr>
              <w:t>–</w:t>
            </w:r>
            <w:r w:rsidRPr="00D72249">
              <w:rPr>
                <w:color w:val="000000"/>
                <w:sz w:val="16"/>
                <w:szCs w:val="16"/>
              </w:rPr>
              <w:t xml:space="preserve"> 25</w:t>
            </w:r>
            <w:r>
              <w:rPr>
                <w:color w:val="000000"/>
                <w:sz w:val="16"/>
                <w:szCs w:val="16"/>
              </w:rPr>
              <w:t xml:space="preserve">, </w:t>
            </w:r>
            <w:proofErr w:type="spellStart"/>
            <w:r w:rsidRPr="00D72249">
              <w:rPr>
                <w:color w:val="000000"/>
                <w:sz w:val="16"/>
                <w:szCs w:val="16"/>
              </w:rPr>
              <w:t>Dewasa</w:t>
            </w:r>
            <w:proofErr w:type="spellEnd"/>
            <w:r w:rsidRPr="00D72249">
              <w:rPr>
                <w:color w:val="000000"/>
                <w:sz w:val="16"/>
                <w:szCs w:val="16"/>
              </w:rPr>
              <w:t xml:space="preserve"> Awal: 26 </w:t>
            </w:r>
            <w:r>
              <w:rPr>
                <w:color w:val="000000"/>
                <w:sz w:val="16"/>
                <w:szCs w:val="16"/>
              </w:rPr>
              <w:t>–</w:t>
            </w:r>
            <w:r w:rsidRPr="00D72249">
              <w:rPr>
                <w:color w:val="000000"/>
                <w:sz w:val="16"/>
                <w:szCs w:val="16"/>
              </w:rPr>
              <w:t xml:space="preserve"> 35</w:t>
            </w:r>
            <w:r>
              <w:rPr>
                <w:color w:val="000000"/>
                <w:sz w:val="16"/>
                <w:szCs w:val="16"/>
              </w:rPr>
              <w:t xml:space="preserve">, </w:t>
            </w:r>
            <w:proofErr w:type="spellStart"/>
            <w:r w:rsidRPr="00D72249">
              <w:rPr>
                <w:color w:val="000000"/>
                <w:sz w:val="16"/>
                <w:szCs w:val="16"/>
              </w:rPr>
              <w:t>Dewasa</w:t>
            </w:r>
            <w:proofErr w:type="spellEnd"/>
            <w:r w:rsidRPr="00D72249">
              <w:rPr>
                <w:color w:val="000000"/>
                <w:sz w:val="16"/>
                <w:szCs w:val="16"/>
              </w:rPr>
              <w:t xml:space="preserve"> Akhir: 36 </w:t>
            </w:r>
            <w:r>
              <w:rPr>
                <w:color w:val="000000"/>
                <w:sz w:val="16"/>
                <w:szCs w:val="16"/>
              </w:rPr>
              <w:t>–</w:t>
            </w:r>
            <w:r w:rsidRPr="00D72249">
              <w:rPr>
                <w:color w:val="000000"/>
                <w:sz w:val="16"/>
                <w:szCs w:val="16"/>
              </w:rPr>
              <w:t xml:space="preserve"> 45</w:t>
            </w:r>
            <w:r>
              <w:rPr>
                <w:color w:val="000000"/>
                <w:sz w:val="16"/>
                <w:szCs w:val="16"/>
              </w:rPr>
              <w:t xml:space="preserve">, </w:t>
            </w:r>
            <w:proofErr w:type="spellStart"/>
            <w:r w:rsidRPr="00D72249">
              <w:rPr>
                <w:color w:val="000000"/>
                <w:sz w:val="16"/>
                <w:szCs w:val="16"/>
              </w:rPr>
              <w:t>Lansia</w:t>
            </w:r>
            <w:proofErr w:type="spellEnd"/>
            <w:r w:rsidRPr="00D72249">
              <w:rPr>
                <w:color w:val="000000"/>
                <w:sz w:val="16"/>
                <w:szCs w:val="16"/>
              </w:rPr>
              <w:t xml:space="preserve"> Awal: 46 </w:t>
            </w:r>
            <w:r>
              <w:rPr>
                <w:color w:val="000000"/>
                <w:sz w:val="16"/>
                <w:szCs w:val="16"/>
              </w:rPr>
              <w:t>–</w:t>
            </w:r>
            <w:r w:rsidRPr="00D72249">
              <w:rPr>
                <w:color w:val="000000"/>
                <w:sz w:val="16"/>
                <w:szCs w:val="16"/>
              </w:rPr>
              <w:t xml:space="preserve"> 55</w:t>
            </w:r>
            <w:r>
              <w:rPr>
                <w:color w:val="000000"/>
                <w:sz w:val="16"/>
                <w:szCs w:val="16"/>
              </w:rPr>
              <w:t xml:space="preserve">, </w:t>
            </w:r>
            <w:proofErr w:type="spellStart"/>
            <w:r w:rsidRPr="00D72249">
              <w:rPr>
                <w:color w:val="000000"/>
                <w:sz w:val="16"/>
                <w:szCs w:val="16"/>
              </w:rPr>
              <w:t>Lansia</w:t>
            </w:r>
            <w:proofErr w:type="spellEnd"/>
            <w:r w:rsidRPr="00D72249">
              <w:rPr>
                <w:color w:val="000000"/>
                <w:sz w:val="16"/>
                <w:szCs w:val="16"/>
              </w:rPr>
              <w:t xml:space="preserve"> Akhir:</w:t>
            </w:r>
            <w:r w:rsidR="00F87FED">
              <w:rPr>
                <w:color w:val="000000"/>
                <w:sz w:val="16"/>
                <w:szCs w:val="16"/>
              </w:rPr>
              <w:t xml:space="preserve"> </w:t>
            </w:r>
            <w:r w:rsidRPr="00D72249">
              <w:rPr>
                <w:color w:val="000000"/>
                <w:sz w:val="16"/>
                <w:szCs w:val="16"/>
              </w:rPr>
              <w:t>56 - 65</w:t>
            </w:r>
          </w:p>
        </w:tc>
      </w:tr>
      <w:tr w:rsidR="00D72249" w:rsidRPr="00D72249" w14:paraId="6384FD3C" w14:textId="77777777" w:rsidTr="00D72249">
        <w:trPr>
          <w:trHeight w:val="30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76C9386" w14:textId="77777777" w:rsidR="00D72249" w:rsidRPr="00D72249" w:rsidRDefault="00D72249" w:rsidP="00D72249">
            <w:pPr>
              <w:spacing w:after="0"/>
              <w:jc w:val="center"/>
              <w:rPr>
                <w:sz w:val="16"/>
                <w:szCs w:val="16"/>
              </w:rPr>
            </w:pPr>
            <w:r w:rsidRPr="00D72249">
              <w:rPr>
                <w:sz w:val="16"/>
                <w:szCs w:val="16"/>
              </w:rPr>
              <w:t>BMI</w:t>
            </w:r>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4B6457B1" w14:textId="662ACF17" w:rsidR="00D72249" w:rsidRPr="00D72249" w:rsidRDefault="00D72249" w:rsidP="00D72249">
            <w:pPr>
              <w:spacing w:after="0"/>
              <w:jc w:val="center"/>
              <w:rPr>
                <w:color w:val="000000"/>
                <w:sz w:val="16"/>
                <w:szCs w:val="16"/>
              </w:rPr>
            </w:pPr>
            <w:r w:rsidRPr="00D72249">
              <w:rPr>
                <w:color w:val="000000"/>
                <w:sz w:val="16"/>
                <w:szCs w:val="16"/>
              </w:rPr>
              <w:t>Underweight: Batas Atas</w:t>
            </w:r>
            <w:r>
              <w:rPr>
                <w:color w:val="000000"/>
                <w:sz w:val="16"/>
                <w:szCs w:val="16"/>
              </w:rPr>
              <w:t xml:space="preserve">, </w:t>
            </w:r>
            <w:r w:rsidRPr="00D72249">
              <w:rPr>
                <w:color w:val="000000"/>
                <w:sz w:val="16"/>
                <w:szCs w:val="16"/>
              </w:rPr>
              <w:t xml:space="preserve">Normal: Batas </w:t>
            </w:r>
            <w:proofErr w:type="spellStart"/>
            <w:r w:rsidRPr="00D72249">
              <w:rPr>
                <w:color w:val="000000"/>
                <w:sz w:val="16"/>
                <w:szCs w:val="16"/>
              </w:rPr>
              <w:t>atas</w:t>
            </w:r>
            <w:proofErr w:type="spellEnd"/>
            <w:r w:rsidRPr="00D72249">
              <w:rPr>
                <w:color w:val="000000"/>
                <w:sz w:val="16"/>
                <w:szCs w:val="16"/>
              </w:rPr>
              <w:t xml:space="preserve"> &amp; Bawah</w:t>
            </w:r>
            <w:r>
              <w:rPr>
                <w:color w:val="000000"/>
                <w:sz w:val="16"/>
                <w:szCs w:val="16"/>
              </w:rPr>
              <w:t xml:space="preserve">, </w:t>
            </w:r>
            <w:r w:rsidRPr="00D72249">
              <w:rPr>
                <w:color w:val="000000"/>
                <w:sz w:val="16"/>
                <w:szCs w:val="16"/>
              </w:rPr>
              <w:t>Overweight: Batas Atas &amp; Bawah</w:t>
            </w:r>
            <w:r>
              <w:rPr>
                <w:color w:val="000000"/>
                <w:sz w:val="16"/>
                <w:szCs w:val="16"/>
              </w:rPr>
              <w:t xml:space="preserve">, </w:t>
            </w:r>
            <w:proofErr w:type="spellStart"/>
            <w:r w:rsidRPr="00D72249">
              <w:rPr>
                <w:color w:val="000000"/>
                <w:sz w:val="16"/>
                <w:szCs w:val="16"/>
              </w:rPr>
              <w:t>Obesitas</w:t>
            </w:r>
            <w:proofErr w:type="spellEnd"/>
            <w:r w:rsidRPr="00D72249">
              <w:rPr>
                <w:color w:val="000000"/>
                <w:sz w:val="16"/>
                <w:szCs w:val="16"/>
              </w:rPr>
              <w:t>: Batas Bawah</w:t>
            </w:r>
          </w:p>
        </w:tc>
      </w:tr>
      <w:tr w:rsidR="00D72249" w:rsidRPr="00D72249" w14:paraId="36FF090E" w14:textId="77777777" w:rsidTr="00D72249">
        <w:trPr>
          <w:trHeight w:val="5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FF3E220" w14:textId="77777777" w:rsidR="00D72249" w:rsidRPr="00D72249" w:rsidRDefault="00D72249" w:rsidP="00D72249">
            <w:pPr>
              <w:spacing w:after="0"/>
              <w:jc w:val="center"/>
              <w:rPr>
                <w:sz w:val="16"/>
                <w:szCs w:val="16"/>
              </w:rPr>
            </w:pPr>
            <w:r w:rsidRPr="00D72249">
              <w:rPr>
                <w:sz w:val="16"/>
                <w:szCs w:val="16"/>
              </w:rPr>
              <w:t>Goals</w:t>
            </w:r>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4A36E514" w14:textId="4C2B37B0" w:rsidR="00D72249" w:rsidRPr="00D72249" w:rsidRDefault="00D72249" w:rsidP="00D72249">
            <w:pPr>
              <w:spacing w:after="0"/>
              <w:jc w:val="center"/>
              <w:rPr>
                <w:color w:val="000000"/>
                <w:sz w:val="16"/>
                <w:szCs w:val="16"/>
              </w:rPr>
            </w:pPr>
            <w:r w:rsidRPr="00D72249">
              <w:rPr>
                <w:color w:val="000000"/>
                <w:sz w:val="16"/>
                <w:szCs w:val="16"/>
              </w:rPr>
              <w:t>Bulking, Maintain, Cutting</w:t>
            </w:r>
          </w:p>
        </w:tc>
      </w:tr>
      <w:tr w:rsidR="00D72249" w:rsidRPr="00D72249" w14:paraId="1322235E" w14:textId="77777777" w:rsidTr="00D72249">
        <w:trPr>
          <w:trHeight w:val="5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10B414A" w14:textId="77777777" w:rsidR="00D72249" w:rsidRPr="00D72249" w:rsidRDefault="00D72249" w:rsidP="00D72249">
            <w:pPr>
              <w:spacing w:after="0"/>
              <w:jc w:val="center"/>
              <w:rPr>
                <w:sz w:val="16"/>
                <w:szCs w:val="16"/>
              </w:rPr>
            </w:pPr>
            <w:proofErr w:type="spellStart"/>
            <w:r w:rsidRPr="00D72249">
              <w:rPr>
                <w:sz w:val="16"/>
                <w:szCs w:val="16"/>
              </w:rPr>
              <w:t>Orientasi</w:t>
            </w:r>
            <w:proofErr w:type="spellEnd"/>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57D4A09A" w14:textId="6180BEAA" w:rsidR="00D72249" w:rsidRPr="00D72249" w:rsidRDefault="00D72249" w:rsidP="00D72249">
            <w:pPr>
              <w:spacing w:after="0"/>
              <w:jc w:val="center"/>
              <w:rPr>
                <w:color w:val="000000"/>
                <w:sz w:val="16"/>
                <w:szCs w:val="16"/>
              </w:rPr>
            </w:pPr>
            <w:r w:rsidRPr="00D72249">
              <w:rPr>
                <w:color w:val="000000"/>
                <w:sz w:val="16"/>
                <w:szCs w:val="16"/>
              </w:rPr>
              <w:t>Normal, Vegetarian, Vegan</w:t>
            </w:r>
          </w:p>
        </w:tc>
      </w:tr>
      <w:tr w:rsidR="00D72249" w:rsidRPr="00D72249" w14:paraId="4F21C2EC" w14:textId="77777777" w:rsidTr="00D72249">
        <w:trPr>
          <w:trHeight w:val="5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FB38473" w14:textId="77777777" w:rsidR="00D72249" w:rsidRPr="00D72249" w:rsidRDefault="00D72249" w:rsidP="00D72249">
            <w:pPr>
              <w:spacing w:after="0"/>
              <w:jc w:val="center"/>
              <w:rPr>
                <w:sz w:val="16"/>
                <w:szCs w:val="16"/>
              </w:rPr>
            </w:pPr>
            <w:r w:rsidRPr="00D72249">
              <w:rPr>
                <w:sz w:val="16"/>
                <w:szCs w:val="16"/>
              </w:rPr>
              <w:t>Menu</w:t>
            </w:r>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44ECE534" w14:textId="6CBD49BA" w:rsidR="00D72249" w:rsidRPr="00D72249" w:rsidRDefault="00D72249" w:rsidP="00D72249">
            <w:pPr>
              <w:spacing w:after="0"/>
              <w:jc w:val="center"/>
              <w:rPr>
                <w:color w:val="000000"/>
                <w:sz w:val="16"/>
                <w:szCs w:val="16"/>
              </w:rPr>
            </w:pPr>
            <w:r w:rsidRPr="00D72249">
              <w:rPr>
                <w:color w:val="000000"/>
                <w:sz w:val="16"/>
                <w:szCs w:val="16"/>
              </w:rPr>
              <w:t>Breakfast, Lunch, Dinner</w:t>
            </w:r>
          </w:p>
        </w:tc>
      </w:tr>
    </w:tbl>
    <w:p w14:paraId="27B268FA" w14:textId="77777777" w:rsidR="00F87FED" w:rsidRDefault="00F87FED" w:rsidP="00D72249">
      <w:pPr>
        <w:pBdr>
          <w:top w:val="nil"/>
          <w:left w:val="nil"/>
          <w:bottom w:val="nil"/>
          <w:right w:val="nil"/>
          <w:between w:val="nil"/>
        </w:pBdr>
        <w:spacing w:after="120"/>
        <w:rPr>
          <w:color w:val="000000"/>
        </w:rPr>
      </w:pPr>
    </w:p>
    <w:p w14:paraId="46C73956" w14:textId="77777777" w:rsidR="00691B8C" w:rsidRDefault="00117D67" w:rsidP="00D72249">
      <w:pPr>
        <w:pBdr>
          <w:top w:val="nil"/>
          <w:left w:val="nil"/>
          <w:bottom w:val="nil"/>
          <w:right w:val="nil"/>
          <w:between w:val="nil"/>
        </w:pBdr>
        <w:spacing w:after="120"/>
        <w:rPr>
          <w:color w:val="000000"/>
        </w:rPr>
      </w:pPr>
      <w:proofErr w:type="spellStart"/>
      <w:r w:rsidRPr="00117D67">
        <w:rPr>
          <w:color w:val="000000"/>
        </w:rPr>
        <w:t>Pengujian</w:t>
      </w:r>
      <w:proofErr w:type="spellEnd"/>
      <w:r w:rsidRPr="00117D67">
        <w:rPr>
          <w:color w:val="000000"/>
        </w:rPr>
        <w:t xml:space="preserve"> </w:t>
      </w:r>
      <w:proofErr w:type="spellStart"/>
      <w:r w:rsidRPr="00117D67">
        <w:rPr>
          <w:color w:val="000000"/>
        </w:rPr>
        <w:t>pertama</w:t>
      </w:r>
      <w:proofErr w:type="spellEnd"/>
      <w:r w:rsidRPr="00117D67">
        <w:rPr>
          <w:color w:val="000000"/>
        </w:rPr>
        <w:t xml:space="preserve"> </w:t>
      </w:r>
      <w:proofErr w:type="spellStart"/>
      <w:r w:rsidRPr="00117D67">
        <w:rPr>
          <w:color w:val="000000"/>
        </w:rPr>
        <w:t>ini</w:t>
      </w:r>
      <w:proofErr w:type="spellEnd"/>
      <w:r w:rsidRPr="00117D67">
        <w:rPr>
          <w:color w:val="000000"/>
        </w:rPr>
        <w:t xml:space="preserve"> </w:t>
      </w:r>
      <w:proofErr w:type="spellStart"/>
      <w:r w:rsidRPr="00117D67">
        <w:rPr>
          <w:color w:val="000000"/>
        </w:rPr>
        <w:t>dibuatkan</w:t>
      </w:r>
      <w:proofErr w:type="spellEnd"/>
      <w:r w:rsidRPr="00117D67">
        <w:rPr>
          <w:color w:val="000000"/>
        </w:rPr>
        <w:t xml:space="preserve"> user profile </w:t>
      </w:r>
      <w:proofErr w:type="spellStart"/>
      <w:r w:rsidRPr="00117D67">
        <w:rPr>
          <w:color w:val="000000"/>
        </w:rPr>
        <w:t>untuk</w:t>
      </w:r>
      <w:proofErr w:type="spellEnd"/>
      <w:r w:rsidRPr="00117D67">
        <w:rPr>
          <w:color w:val="000000"/>
        </w:rPr>
        <w:t xml:space="preserve"> testing </w:t>
      </w:r>
      <w:proofErr w:type="spellStart"/>
      <w:r w:rsidRPr="00117D67">
        <w:rPr>
          <w:color w:val="000000"/>
        </w:rPr>
        <w:t>dengan</w:t>
      </w:r>
      <w:proofErr w:type="spellEnd"/>
      <w:r w:rsidRPr="00117D67">
        <w:rPr>
          <w:color w:val="000000"/>
        </w:rPr>
        <w:t xml:space="preserve"> </w:t>
      </w:r>
      <w:proofErr w:type="spellStart"/>
      <w:r w:rsidRPr="00117D67">
        <w:rPr>
          <w:color w:val="000000"/>
        </w:rPr>
        <w:t>menggunakan</w:t>
      </w:r>
      <w:proofErr w:type="spellEnd"/>
      <w:r w:rsidRPr="00117D67">
        <w:rPr>
          <w:color w:val="000000"/>
        </w:rPr>
        <w:t xml:space="preserve"> </w:t>
      </w:r>
      <w:proofErr w:type="spellStart"/>
      <w:r w:rsidRPr="00117D67">
        <w:rPr>
          <w:color w:val="000000"/>
        </w:rPr>
        <w:t>semua</w:t>
      </w:r>
      <w:proofErr w:type="spellEnd"/>
      <w:r w:rsidRPr="00117D67">
        <w:rPr>
          <w:color w:val="000000"/>
        </w:rPr>
        <w:t xml:space="preserve"> </w:t>
      </w:r>
      <w:proofErr w:type="spellStart"/>
      <w:r w:rsidRPr="00117D67">
        <w:rPr>
          <w:color w:val="000000"/>
        </w:rPr>
        <w:t>kombinasi</w:t>
      </w:r>
      <w:proofErr w:type="spellEnd"/>
      <w:r w:rsidRPr="00117D67">
        <w:rPr>
          <w:color w:val="000000"/>
        </w:rPr>
        <w:t xml:space="preserve"> variable </w:t>
      </w:r>
      <w:proofErr w:type="spellStart"/>
      <w:r w:rsidRPr="00117D67">
        <w:rPr>
          <w:color w:val="000000"/>
        </w:rPr>
        <w:t>jenis</w:t>
      </w:r>
      <w:proofErr w:type="spellEnd"/>
      <w:r w:rsidRPr="00117D67">
        <w:rPr>
          <w:color w:val="000000"/>
        </w:rPr>
        <w:t xml:space="preserve"> </w:t>
      </w:r>
      <w:proofErr w:type="spellStart"/>
      <w:r w:rsidRPr="00117D67">
        <w:rPr>
          <w:color w:val="000000"/>
        </w:rPr>
        <w:t>kelamin</w:t>
      </w:r>
      <w:proofErr w:type="spellEnd"/>
      <w:r w:rsidRPr="00117D67">
        <w:rPr>
          <w:color w:val="000000"/>
        </w:rPr>
        <w:t xml:space="preserve">, </w:t>
      </w:r>
      <w:proofErr w:type="spellStart"/>
      <w:r w:rsidRPr="00117D67">
        <w:rPr>
          <w:color w:val="000000"/>
        </w:rPr>
        <w:t>usia</w:t>
      </w:r>
      <w:proofErr w:type="spellEnd"/>
      <w:r w:rsidRPr="00117D67">
        <w:rPr>
          <w:color w:val="000000"/>
        </w:rPr>
        <w:t xml:space="preserve">, </w:t>
      </w:r>
      <w:proofErr w:type="spellStart"/>
      <w:r w:rsidRPr="00117D67">
        <w:rPr>
          <w:color w:val="000000"/>
        </w:rPr>
        <w:t>berat</w:t>
      </w:r>
      <w:proofErr w:type="spellEnd"/>
      <w:r w:rsidRPr="00117D67">
        <w:rPr>
          <w:color w:val="000000"/>
        </w:rPr>
        <w:t xml:space="preserve"> badan, goals, </w:t>
      </w:r>
      <w:proofErr w:type="spellStart"/>
      <w:r w:rsidRPr="00117D67">
        <w:rPr>
          <w:color w:val="000000"/>
        </w:rPr>
        <w:t>orientasi</w:t>
      </w:r>
      <w:proofErr w:type="spellEnd"/>
      <w:r w:rsidRPr="00117D67">
        <w:rPr>
          <w:color w:val="000000"/>
        </w:rPr>
        <w:t xml:space="preserve"> </w:t>
      </w:r>
      <w:proofErr w:type="spellStart"/>
      <w:r w:rsidRPr="00117D67">
        <w:rPr>
          <w:color w:val="000000"/>
        </w:rPr>
        <w:t>makanan</w:t>
      </w:r>
      <w:proofErr w:type="spellEnd"/>
      <w:r w:rsidRPr="00117D67">
        <w:rPr>
          <w:color w:val="000000"/>
        </w:rPr>
        <w:t>,</w:t>
      </w:r>
      <w:r w:rsidR="007B76A7">
        <w:rPr>
          <w:color w:val="000000"/>
        </w:rPr>
        <w:t xml:space="preserve"> </w:t>
      </w:r>
      <w:r w:rsidRPr="00117D67">
        <w:rPr>
          <w:color w:val="000000"/>
        </w:rPr>
        <w:t xml:space="preserve">dan menu yang </w:t>
      </w:r>
      <w:proofErr w:type="spellStart"/>
      <w:r w:rsidRPr="00117D67">
        <w:rPr>
          <w:color w:val="000000"/>
        </w:rPr>
        <w:t>dapat</w:t>
      </w:r>
      <w:proofErr w:type="spellEnd"/>
      <w:r w:rsidRPr="00117D67">
        <w:rPr>
          <w:color w:val="000000"/>
        </w:rPr>
        <w:t xml:space="preserve"> </w:t>
      </w:r>
      <w:proofErr w:type="spellStart"/>
      <w:r w:rsidRPr="00117D67">
        <w:rPr>
          <w:color w:val="000000"/>
        </w:rPr>
        <w:t>dilihat</w:t>
      </w:r>
      <w:proofErr w:type="spellEnd"/>
      <w:r w:rsidRPr="00117D67">
        <w:rPr>
          <w:color w:val="000000"/>
        </w:rPr>
        <w:t xml:space="preserve"> pada </w:t>
      </w:r>
      <w:proofErr w:type="spellStart"/>
      <w:r w:rsidR="00C525BE">
        <w:rPr>
          <w:color w:val="000000"/>
        </w:rPr>
        <w:t>Tabel</w:t>
      </w:r>
      <w:proofErr w:type="spellEnd"/>
      <w:r w:rsidR="00C525BE">
        <w:rPr>
          <w:color w:val="000000"/>
        </w:rPr>
        <w:t xml:space="preserve"> </w:t>
      </w:r>
      <w:r w:rsidR="00271441">
        <w:rPr>
          <w:color w:val="000000"/>
        </w:rPr>
        <w:t>3</w:t>
      </w:r>
      <w:r w:rsidRPr="00117D67">
        <w:rPr>
          <w:color w:val="000000"/>
        </w:rPr>
        <w:t xml:space="preserve">. </w:t>
      </w:r>
      <w:proofErr w:type="spellStart"/>
      <w:r w:rsidRPr="00117D67">
        <w:rPr>
          <w:color w:val="000000"/>
        </w:rPr>
        <w:t>Kategori</w:t>
      </w:r>
      <w:proofErr w:type="spellEnd"/>
      <w:r w:rsidRPr="00117D67">
        <w:rPr>
          <w:color w:val="000000"/>
        </w:rPr>
        <w:t xml:space="preserve"> </w:t>
      </w:r>
      <w:proofErr w:type="spellStart"/>
      <w:r w:rsidRPr="00117D67">
        <w:rPr>
          <w:color w:val="000000"/>
        </w:rPr>
        <w:t>umur</w:t>
      </w:r>
      <w:proofErr w:type="spellEnd"/>
      <w:r w:rsidRPr="00117D67">
        <w:rPr>
          <w:color w:val="000000"/>
        </w:rPr>
        <w:t xml:space="preserve"> yang </w:t>
      </w:r>
      <w:proofErr w:type="spellStart"/>
      <w:r w:rsidRPr="00117D67">
        <w:rPr>
          <w:color w:val="000000"/>
        </w:rPr>
        <w:t>diambil</w:t>
      </w:r>
      <w:proofErr w:type="spellEnd"/>
      <w:r w:rsidRPr="00117D67">
        <w:rPr>
          <w:color w:val="000000"/>
        </w:rPr>
        <w:t xml:space="preserve"> </w:t>
      </w:r>
      <w:proofErr w:type="spellStart"/>
      <w:r w:rsidRPr="00117D67">
        <w:rPr>
          <w:color w:val="000000"/>
        </w:rPr>
        <w:t>untuk</w:t>
      </w:r>
      <w:proofErr w:type="spellEnd"/>
      <w:r w:rsidRPr="00117D67">
        <w:rPr>
          <w:color w:val="000000"/>
        </w:rPr>
        <w:t xml:space="preserve"> </w:t>
      </w:r>
      <w:proofErr w:type="spellStart"/>
      <w:r w:rsidRPr="00117D67">
        <w:rPr>
          <w:color w:val="000000"/>
        </w:rPr>
        <w:t>pengujian</w:t>
      </w:r>
      <w:proofErr w:type="spellEnd"/>
      <w:r w:rsidRPr="00117D67">
        <w:rPr>
          <w:color w:val="000000"/>
        </w:rPr>
        <w:t xml:space="preserve"> </w:t>
      </w:r>
      <w:proofErr w:type="spellStart"/>
      <w:r w:rsidRPr="00117D67">
        <w:rPr>
          <w:color w:val="000000"/>
        </w:rPr>
        <w:t>akan</w:t>
      </w:r>
      <w:proofErr w:type="spellEnd"/>
      <w:r w:rsidRPr="00117D67">
        <w:rPr>
          <w:color w:val="000000"/>
        </w:rPr>
        <w:t xml:space="preserve"> </w:t>
      </w:r>
      <w:proofErr w:type="spellStart"/>
      <w:r w:rsidRPr="00117D67">
        <w:rPr>
          <w:color w:val="000000"/>
        </w:rPr>
        <w:t>dibagi</w:t>
      </w:r>
      <w:proofErr w:type="spellEnd"/>
      <w:r w:rsidRPr="00117D67">
        <w:rPr>
          <w:color w:val="000000"/>
        </w:rPr>
        <w:t xml:space="preserve"> </w:t>
      </w:r>
      <w:proofErr w:type="spellStart"/>
      <w:r w:rsidRPr="00117D67">
        <w:rPr>
          <w:color w:val="000000"/>
        </w:rPr>
        <w:t>kedalam</w:t>
      </w:r>
      <w:proofErr w:type="spellEnd"/>
      <w:r w:rsidRPr="00117D67">
        <w:rPr>
          <w:color w:val="000000"/>
        </w:rPr>
        <w:t xml:space="preserve"> 5 </w:t>
      </w:r>
      <w:proofErr w:type="spellStart"/>
      <w:r w:rsidRPr="00117D67">
        <w:rPr>
          <w:color w:val="000000"/>
        </w:rPr>
        <w:t>sesuai</w:t>
      </w:r>
      <w:proofErr w:type="spellEnd"/>
      <w:r w:rsidRPr="00117D67">
        <w:rPr>
          <w:color w:val="000000"/>
        </w:rPr>
        <w:t xml:space="preserve"> </w:t>
      </w:r>
      <w:proofErr w:type="spellStart"/>
      <w:r w:rsidRPr="00117D67">
        <w:rPr>
          <w:color w:val="000000"/>
        </w:rPr>
        <w:t>dengan</w:t>
      </w:r>
      <w:proofErr w:type="spellEnd"/>
      <w:r w:rsidRPr="00117D67">
        <w:rPr>
          <w:color w:val="000000"/>
        </w:rPr>
        <w:t xml:space="preserve"> </w:t>
      </w:r>
      <w:proofErr w:type="spellStart"/>
      <w:r w:rsidRPr="00117D67">
        <w:rPr>
          <w:color w:val="000000"/>
        </w:rPr>
        <w:t>pengelompokan</w:t>
      </w:r>
      <w:proofErr w:type="spellEnd"/>
      <w:r w:rsidRPr="00117D67">
        <w:rPr>
          <w:color w:val="000000"/>
        </w:rPr>
        <w:t xml:space="preserve"> </w:t>
      </w:r>
      <w:proofErr w:type="spellStart"/>
      <w:r w:rsidRPr="00117D67">
        <w:rPr>
          <w:color w:val="000000"/>
        </w:rPr>
        <w:t>usia</w:t>
      </w:r>
      <w:proofErr w:type="spellEnd"/>
      <w:r w:rsidRPr="00117D67">
        <w:rPr>
          <w:color w:val="000000"/>
        </w:rPr>
        <w:t xml:space="preserve"> </w:t>
      </w:r>
      <w:proofErr w:type="spellStart"/>
      <w:r w:rsidRPr="00117D67">
        <w:rPr>
          <w:color w:val="000000"/>
        </w:rPr>
        <w:t>Kementrian</w:t>
      </w:r>
      <w:proofErr w:type="spellEnd"/>
      <w:r w:rsidRPr="00117D67">
        <w:rPr>
          <w:color w:val="000000"/>
        </w:rPr>
        <w:t xml:space="preserve"> Kesehatan </w:t>
      </w:r>
      <w:proofErr w:type="spellStart"/>
      <w:r w:rsidRPr="00117D67">
        <w:rPr>
          <w:color w:val="000000"/>
        </w:rPr>
        <w:t>Republik</w:t>
      </w:r>
      <w:proofErr w:type="spellEnd"/>
      <w:r w:rsidRPr="00117D67">
        <w:rPr>
          <w:color w:val="000000"/>
        </w:rPr>
        <w:t xml:space="preserve"> Indonesia (</w:t>
      </w:r>
      <w:proofErr w:type="spellStart"/>
      <w:r w:rsidRPr="00117D67">
        <w:rPr>
          <w:color w:val="000000"/>
        </w:rPr>
        <w:t>Kemenkes</w:t>
      </w:r>
      <w:proofErr w:type="spellEnd"/>
      <w:r w:rsidRPr="00117D67">
        <w:rPr>
          <w:color w:val="000000"/>
        </w:rPr>
        <w:t xml:space="preserve"> RI) </w:t>
      </w:r>
      <w:proofErr w:type="spellStart"/>
      <w:r w:rsidRPr="00117D67">
        <w:rPr>
          <w:color w:val="000000"/>
        </w:rPr>
        <w:t>yaitu</w:t>
      </w:r>
      <w:proofErr w:type="spellEnd"/>
      <w:r w:rsidRPr="00117D67">
        <w:rPr>
          <w:color w:val="000000"/>
        </w:rPr>
        <w:t>,</w:t>
      </w:r>
      <w:r w:rsidR="007B76A7">
        <w:rPr>
          <w:color w:val="000000"/>
        </w:rPr>
        <w:t xml:space="preserve"> </w:t>
      </w:r>
      <w:proofErr w:type="spellStart"/>
      <w:r w:rsidRPr="00117D67">
        <w:rPr>
          <w:color w:val="000000"/>
        </w:rPr>
        <w:t>Remaja</w:t>
      </w:r>
      <w:proofErr w:type="spellEnd"/>
      <w:r w:rsidRPr="00117D67">
        <w:rPr>
          <w:color w:val="000000"/>
        </w:rPr>
        <w:t xml:space="preserve"> Akhir = 17-25 </w:t>
      </w:r>
      <w:proofErr w:type="spellStart"/>
      <w:r w:rsidRPr="00117D67">
        <w:rPr>
          <w:color w:val="000000"/>
        </w:rPr>
        <w:t>tahun</w:t>
      </w:r>
      <w:proofErr w:type="spellEnd"/>
      <w:r w:rsidRPr="00117D67">
        <w:rPr>
          <w:color w:val="000000"/>
        </w:rPr>
        <w:t xml:space="preserve">, </w:t>
      </w:r>
      <w:proofErr w:type="spellStart"/>
      <w:r w:rsidRPr="00117D67">
        <w:rPr>
          <w:color w:val="000000"/>
        </w:rPr>
        <w:t>Dewasa</w:t>
      </w:r>
      <w:proofErr w:type="spellEnd"/>
      <w:r w:rsidRPr="00117D67">
        <w:rPr>
          <w:color w:val="000000"/>
        </w:rPr>
        <w:t xml:space="preserve"> Awal = 26-35 </w:t>
      </w:r>
      <w:proofErr w:type="spellStart"/>
      <w:r w:rsidRPr="00117D67">
        <w:rPr>
          <w:color w:val="000000"/>
        </w:rPr>
        <w:t>tahun</w:t>
      </w:r>
      <w:proofErr w:type="spellEnd"/>
      <w:r w:rsidRPr="00117D67">
        <w:rPr>
          <w:color w:val="000000"/>
        </w:rPr>
        <w:t xml:space="preserve">, </w:t>
      </w:r>
      <w:proofErr w:type="spellStart"/>
      <w:r w:rsidRPr="00117D67">
        <w:rPr>
          <w:color w:val="000000"/>
        </w:rPr>
        <w:t>Dewasa</w:t>
      </w:r>
      <w:proofErr w:type="spellEnd"/>
      <w:r w:rsidRPr="00117D67">
        <w:rPr>
          <w:color w:val="000000"/>
        </w:rPr>
        <w:t xml:space="preserve"> Akhir = 36-45, </w:t>
      </w:r>
      <w:proofErr w:type="spellStart"/>
      <w:r w:rsidRPr="00117D67">
        <w:rPr>
          <w:color w:val="000000"/>
        </w:rPr>
        <w:t>Lansia</w:t>
      </w:r>
      <w:proofErr w:type="spellEnd"/>
      <w:r w:rsidRPr="00117D67">
        <w:rPr>
          <w:color w:val="000000"/>
        </w:rPr>
        <w:t xml:space="preserve"> Awal = 46-55 </w:t>
      </w:r>
      <w:proofErr w:type="spellStart"/>
      <w:r w:rsidRPr="00117D67">
        <w:rPr>
          <w:color w:val="000000"/>
        </w:rPr>
        <w:t>tahun</w:t>
      </w:r>
      <w:proofErr w:type="spellEnd"/>
      <w:r w:rsidRPr="00117D67">
        <w:rPr>
          <w:color w:val="000000"/>
        </w:rPr>
        <w:t xml:space="preserve">, dan </w:t>
      </w:r>
      <w:proofErr w:type="spellStart"/>
      <w:r w:rsidRPr="00117D67">
        <w:rPr>
          <w:color w:val="000000"/>
        </w:rPr>
        <w:t>Lansia</w:t>
      </w:r>
      <w:proofErr w:type="spellEnd"/>
      <w:r w:rsidRPr="00117D67">
        <w:rPr>
          <w:color w:val="000000"/>
        </w:rPr>
        <w:t xml:space="preserve"> Akhir = 56-65 </w:t>
      </w:r>
      <w:proofErr w:type="spellStart"/>
      <w:r w:rsidRPr="00117D67">
        <w:rPr>
          <w:color w:val="000000"/>
        </w:rPr>
        <w:t>tahun</w:t>
      </w:r>
      <w:proofErr w:type="spellEnd"/>
      <w:r w:rsidRPr="00117D67">
        <w:rPr>
          <w:color w:val="000000"/>
        </w:rPr>
        <w:t xml:space="preserve">. Lalu </w:t>
      </w:r>
      <w:proofErr w:type="spellStart"/>
      <w:r w:rsidRPr="00117D67">
        <w:rPr>
          <w:color w:val="000000"/>
        </w:rPr>
        <w:t>setiap</w:t>
      </w:r>
      <w:proofErr w:type="spellEnd"/>
      <w:r w:rsidRPr="00117D67">
        <w:rPr>
          <w:color w:val="000000"/>
        </w:rPr>
        <w:t xml:space="preserve"> </w:t>
      </w:r>
      <w:proofErr w:type="spellStart"/>
      <w:r w:rsidRPr="00117D67">
        <w:rPr>
          <w:color w:val="000000"/>
        </w:rPr>
        <w:t>kategori</w:t>
      </w:r>
      <w:proofErr w:type="spellEnd"/>
      <w:r w:rsidRPr="00117D67">
        <w:rPr>
          <w:color w:val="000000"/>
        </w:rPr>
        <w:t xml:space="preserve"> </w:t>
      </w:r>
      <w:proofErr w:type="spellStart"/>
      <w:r w:rsidRPr="00117D67">
        <w:rPr>
          <w:color w:val="000000"/>
        </w:rPr>
        <w:t>umur</w:t>
      </w:r>
      <w:proofErr w:type="spellEnd"/>
      <w:r w:rsidRPr="00117D67">
        <w:rPr>
          <w:color w:val="000000"/>
        </w:rPr>
        <w:t xml:space="preserve"> </w:t>
      </w:r>
      <w:proofErr w:type="spellStart"/>
      <w:r w:rsidRPr="00117D67">
        <w:rPr>
          <w:color w:val="000000"/>
        </w:rPr>
        <w:t>contoh</w:t>
      </w:r>
      <w:proofErr w:type="spellEnd"/>
      <w:r w:rsidRPr="00117D67">
        <w:rPr>
          <w:color w:val="000000"/>
        </w:rPr>
        <w:t xml:space="preserve"> </w:t>
      </w:r>
      <w:proofErr w:type="spellStart"/>
      <w:r w:rsidRPr="00117D67">
        <w:rPr>
          <w:color w:val="000000"/>
        </w:rPr>
        <w:t>akan</w:t>
      </w:r>
      <w:proofErr w:type="spellEnd"/>
      <w:r w:rsidRPr="00117D67">
        <w:rPr>
          <w:color w:val="000000"/>
        </w:rPr>
        <w:t xml:space="preserve"> </w:t>
      </w:r>
      <w:proofErr w:type="spellStart"/>
      <w:r w:rsidRPr="00117D67">
        <w:rPr>
          <w:color w:val="000000"/>
        </w:rPr>
        <w:t>diwakilkan</w:t>
      </w:r>
      <w:proofErr w:type="spellEnd"/>
      <w:r w:rsidRPr="00117D67">
        <w:rPr>
          <w:color w:val="000000"/>
        </w:rPr>
        <w:t xml:space="preserve"> </w:t>
      </w:r>
      <w:proofErr w:type="spellStart"/>
      <w:r w:rsidRPr="00117D67">
        <w:rPr>
          <w:color w:val="000000"/>
        </w:rPr>
        <w:t>dengan</w:t>
      </w:r>
      <w:proofErr w:type="spellEnd"/>
      <w:r w:rsidRPr="00117D67">
        <w:rPr>
          <w:color w:val="000000"/>
        </w:rPr>
        <w:t xml:space="preserve"> </w:t>
      </w:r>
      <w:proofErr w:type="spellStart"/>
      <w:r w:rsidRPr="00117D67">
        <w:rPr>
          <w:color w:val="000000"/>
        </w:rPr>
        <w:t>tinggi</w:t>
      </w:r>
      <w:proofErr w:type="spellEnd"/>
      <w:r w:rsidRPr="00117D67">
        <w:rPr>
          <w:color w:val="000000"/>
        </w:rPr>
        <w:t xml:space="preserve"> badan rata-rata </w:t>
      </w:r>
      <w:proofErr w:type="spellStart"/>
      <w:r w:rsidRPr="00117D67">
        <w:rPr>
          <w:color w:val="000000"/>
        </w:rPr>
        <w:t>setiap</w:t>
      </w:r>
      <w:proofErr w:type="spellEnd"/>
      <w:r w:rsidRPr="00117D67">
        <w:rPr>
          <w:color w:val="000000"/>
        </w:rPr>
        <w:t xml:space="preserve"> </w:t>
      </w:r>
      <w:proofErr w:type="spellStart"/>
      <w:r w:rsidRPr="00117D67">
        <w:rPr>
          <w:color w:val="000000"/>
        </w:rPr>
        <w:t>jenis</w:t>
      </w:r>
      <w:proofErr w:type="spellEnd"/>
      <w:r w:rsidRPr="00117D67">
        <w:rPr>
          <w:color w:val="000000"/>
        </w:rPr>
        <w:t xml:space="preserve"> </w:t>
      </w:r>
      <w:proofErr w:type="spellStart"/>
      <w:r w:rsidRPr="00117D67">
        <w:rPr>
          <w:color w:val="000000"/>
        </w:rPr>
        <w:t>kelamin</w:t>
      </w:r>
      <w:proofErr w:type="spellEnd"/>
      <w:r w:rsidRPr="00117D67">
        <w:rPr>
          <w:color w:val="000000"/>
        </w:rPr>
        <w:t xml:space="preserve">, </w:t>
      </w:r>
      <w:proofErr w:type="spellStart"/>
      <w:r w:rsidRPr="00117D67">
        <w:rPr>
          <w:color w:val="000000"/>
        </w:rPr>
        <w:t>yaitu</w:t>
      </w:r>
      <w:proofErr w:type="spellEnd"/>
      <w:r w:rsidRPr="00117D67">
        <w:rPr>
          <w:color w:val="000000"/>
        </w:rPr>
        <w:t xml:space="preserve"> 168 cm </w:t>
      </w:r>
      <w:proofErr w:type="spellStart"/>
      <w:r w:rsidRPr="00117D67">
        <w:rPr>
          <w:color w:val="000000"/>
        </w:rPr>
        <w:t>untuk</w:t>
      </w:r>
      <w:proofErr w:type="spellEnd"/>
      <w:r w:rsidRPr="00117D67">
        <w:rPr>
          <w:color w:val="000000"/>
        </w:rPr>
        <w:t xml:space="preserve"> </w:t>
      </w:r>
      <w:proofErr w:type="spellStart"/>
      <w:r w:rsidRPr="00117D67">
        <w:rPr>
          <w:color w:val="000000"/>
        </w:rPr>
        <w:t>pria</w:t>
      </w:r>
      <w:proofErr w:type="spellEnd"/>
      <w:r w:rsidRPr="00117D67">
        <w:rPr>
          <w:color w:val="000000"/>
        </w:rPr>
        <w:t xml:space="preserve"> dan 159 cm </w:t>
      </w:r>
      <w:proofErr w:type="spellStart"/>
      <w:r w:rsidRPr="00117D67">
        <w:rPr>
          <w:color w:val="000000"/>
        </w:rPr>
        <w:t>untuk</w:t>
      </w:r>
      <w:proofErr w:type="spellEnd"/>
      <w:r w:rsidRPr="00117D67">
        <w:rPr>
          <w:color w:val="000000"/>
        </w:rPr>
        <w:t xml:space="preserve"> </w:t>
      </w:r>
      <w:proofErr w:type="spellStart"/>
      <w:r w:rsidRPr="00117D67">
        <w:rPr>
          <w:color w:val="000000"/>
        </w:rPr>
        <w:t>wanita</w:t>
      </w:r>
      <w:proofErr w:type="spellEnd"/>
      <w:r w:rsidRPr="00117D67">
        <w:rPr>
          <w:color w:val="000000"/>
        </w:rPr>
        <w:t xml:space="preserve"> </w:t>
      </w:r>
      <w:proofErr w:type="spellStart"/>
      <w:r w:rsidRPr="00117D67">
        <w:rPr>
          <w:color w:val="000000"/>
        </w:rPr>
        <w:t>sesuai</w:t>
      </w:r>
      <w:proofErr w:type="spellEnd"/>
      <w:r w:rsidRPr="00117D67">
        <w:rPr>
          <w:color w:val="000000"/>
        </w:rPr>
        <w:t xml:space="preserve"> </w:t>
      </w:r>
      <w:proofErr w:type="spellStart"/>
      <w:r w:rsidRPr="00117D67">
        <w:rPr>
          <w:color w:val="000000"/>
        </w:rPr>
        <w:t>dengan</w:t>
      </w:r>
      <w:proofErr w:type="spellEnd"/>
      <w:r w:rsidRPr="00117D67">
        <w:rPr>
          <w:color w:val="000000"/>
        </w:rPr>
        <w:t xml:space="preserve"> data </w:t>
      </w:r>
      <w:proofErr w:type="spellStart"/>
      <w:r w:rsidRPr="00117D67">
        <w:rPr>
          <w:color w:val="000000"/>
        </w:rPr>
        <w:t>dari</w:t>
      </w:r>
      <w:proofErr w:type="spellEnd"/>
      <w:r w:rsidRPr="00117D67">
        <w:rPr>
          <w:color w:val="000000"/>
        </w:rPr>
        <w:t xml:space="preserve"> </w:t>
      </w:r>
      <w:proofErr w:type="spellStart"/>
      <w:r w:rsidRPr="00117D67">
        <w:rPr>
          <w:color w:val="000000"/>
        </w:rPr>
        <w:t>Kemenkes</w:t>
      </w:r>
      <w:proofErr w:type="spellEnd"/>
      <w:r w:rsidRPr="00117D67">
        <w:rPr>
          <w:color w:val="000000"/>
        </w:rPr>
        <w:t xml:space="preserve"> RI. </w:t>
      </w:r>
      <w:proofErr w:type="spellStart"/>
      <w:r w:rsidRPr="00117D67">
        <w:rPr>
          <w:color w:val="000000"/>
        </w:rPr>
        <w:t>Untuk</w:t>
      </w:r>
      <w:proofErr w:type="spellEnd"/>
      <w:r w:rsidRPr="00117D67">
        <w:rPr>
          <w:color w:val="000000"/>
        </w:rPr>
        <w:t xml:space="preserve"> </w:t>
      </w:r>
      <w:proofErr w:type="spellStart"/>
      <w:r w:rsidRPr="00117D67">
        <w:rPr>
          <w:color w:val="000000"/>
        </w:rPr>
        <w:t>perwakilan</w:t>
      </w:r>
      <w:proofErr w:type="spellEnd"/>
      <w:r w:rsidRPr="00117D67">
        <w:rPr>
          <w:color w:val="000000"/>
        </w:rPr>
        <w:t xml:space="preserve"> BMI </w:t>
      </w:r>
      <w:proofErr w:type="spellStart"/>
      <w:r w:rsidRPr="00117D67">
        <w:rPr>
          <w:color w:val="000000"/>
        </w:rPr>
        <w:t>sebagai</w:t>
      </w:r>
      <w:proofErr w:type="spellEnd"/>
      <w:r w:rsidRPr="00117D67">
        <w:rPr>
          <w:color w:val="000000"/>
        </w:rPr>
        <w:t xml:space="preserve"> data </w:t>
      </w:r>
      <w:proofErr w:type="spellStart"/>
      <w:r w:rsidRPr="00117D67">
        <w:rPr>
          <w:color w:val="000000"/>
        </w:rPr>
        <w:t>pengujian</w:t>
      </w:r>
      <w:proofErr w:type="spellEnd"/>
      <w:r w:rsidRPr="00117D67">
        <w:rPr>
          <w:color w:val="000000"/>
        </w:rPr>
        <w:t xml:space="preserve"> </w:t>
      </w:r>
      <w:proofErr w:type="spellStart"/>
      <w:r w:rsidRPr="00117D67">
        <w:rPr>
          <w:color w:val="000000"/>
        </w:rPr>
        <w:t>akan</w:t>
      </w:r>
      <w:proofErr w:type="spellEnd"/>
      <w:r w:rsidRPr="00117D67">
        <w:rPr>
          <w:color w:val="000000"/>
        </w:rPr>
        <w:t xml:space="preserve"> </w:t>
      </w:r>
      <w:proofErr w:type="spellStart"/>
      <w:r w:rsidRPr="00117D67">
        <w:rPr>
          <w:color w:val="000000"/>
        </w:rPr>
        <w:t>digunakan</w:t>
      </w:r>
      <w:proofErr w:type="spellEnd"/>
      <w:r w:rsidRPr="00117D67">
        <w:rPr>
          <w:color w:val="000000"/>
        </w:rPr>
        <w:t xml:space="preserve"> </w:t>
      </w:r>
      <w:proofErr w:type="spellStart"/>
      <w:r w:rsidRPr="00117D67">
        <w:rPr>
          <w:color w:val="000000"/>
        </w:rPr>
        <w:t>batas</w:t>
      </w:r>
      <w:proofErr w:type="spellEnd"/>
      <w:r w:rsidRPr="00117D67">
        <w:rPr>
          <w:color w:val="000000"/>
        </w:rPr>
        <w:t xml:space="preserve"> </w:t>
      </w:r>
      <w:proofErr w:type="spellStart"/>
      <w:r w:rsidRPr="00117D67">
        <w:rPr>
          <w:color w:val="000000"/>
        </w:rPr>
        <w:t>atas</w:t>
      </w:r>
      <w:proofErr w:type="spellEnd"/>
      <w:r w:rsidRPr="00117D67">
        <w:rPr>
          <w:color w:val="000000"/>
        </w:rPr>
        <w:t xml:space="preserve"> underweight, </w:t>
      </w:r>
      <w:proofErr w:type="spellStart"/>
      <w:r w:rsidRPr="00117D67">
        <w:rPr>
          <w:color w:val="000000"/>
        </w:rPr>
        <w:t>batas</w:t>
      </w:r>
      <w:proofErr w:type="spellEnd"/>
      <w:r w:rsidRPr="00117D67">
        <w:rPr>
          <w:color w:val="000000"/>
        </w:rPr>
        <w:t xml:space="preserve"> </w:t>
      </w:r>
      <w:proofErr w:type="spellStart"/>
      <w:r w:rsidRPr="00117D67">
        <w:rPr>
          <w:color w:val="000000"/>
        </w:rPr>
        <w:t>bawah</w:t>
      </w:r>
      <w:proofErr w:type="spellEnd"/>
      <w:r w:rsidRPr="00117D67">
        <w:rPr>
          <w:color w:val="000000"/>
        </w:rPr>
        <w:t xml:space="preserve"> dan </w:t>
      </w:r>
      <w:proofErr w:type="spellStart"/>
      <w:r w:rsidRPr="00117D67">
        <w:rPr>
          <w:color w:val="000000"/>
        </w:rPr>
        <w:t>batas</w:t>
      </w:r>
      <w:proofErr w:type="spellEnd"/>
      <w:r w:rsidRPr="00117D67">
        <w:rPr>
          <w:color w:val="000000"/>
        </w:rPr>
        <w:t xml:space="preserve"> </w:t>
      </w:r>
      <w:proofErr w:type="spellStart"/>
      <w:r w:rsidRPr="00117D67">
        <w:rPr>
          <w:color w:val="000000"/>
        </w:rPr>
        <w:t>atas</w:t>
      </w:r>
      <w:proofErr w:type="spellEnd"/>
      <w:r w:rsidRPr="00117D67">
        <w:rPr>
          <w:color w:val="000000"/>
        </w:rPr>
        <w:t xml:space="preserve"> normal, </w:t>
      </w:r>
      <w:proofErr w:type="spellStart"/>
      <w:r w:rsidRPr="00117D67">
        <w:rPr>
          <w:color w:val="000000"/>
        </w:rPr>
        <w:t>batas</w:t>
      </w:r>
      <w:proofErr w:type="spellEnd"/>
      <w:r w:rsidRPr="00117D67">
        <w:rPr>
          <w:color w:val="000000"/>
        </w:rPr>
        <w:t xml:space="preserve"> </w:t>
      </w:r>
      <w:proofErr w:type="spellStart"/>
      <w:r w:rsidRPr="00117D67">
        <w:rPr>
          <w:color w:val="000000"/>
        </w:rPr>
        <w:t>bawah</w:t>
      </w:r>
      <w:proofErr w:type="spellEnd"/>
      <w:r w:rsidRPr="00117D67">
        <w:rPr>
          <w:color w:val="000000"/>
        </w:rPr>
        <w:t xml:space="preserve"> dan </w:t>
      </w:r>
      <w:proofErr w:type="spellStart"/>
      <w:r w:rsidRPr="00117D67">
        <w:rPr>
          <w:color w:val="000000"/>
        </w:rPr>
        <w:t>atas</w:t>
      </w:r>
      <w:proofErr w:type="spellEnd"/>
      <w:r w:rsidRPr="00117D67">
        <w:rPr>
          <w:color w:val="000000"/>
        </w:rPr>
        <w:t xml:space="preserve"> overweight, </w:t>
      </w:r>
      <w:proofErr w:type="spellStart"/>
      <w:r w:rsidRPr="00117D67">
        <w:rPr>
          <w:color w:val="000000"/>
        </w:rPr>
        <w:t>serta</w:t>
      </w:r>
      <w:proofErr w:type="spellEnd"/>
      <w:r w:rsidRPr="00117D67">
        <w:rPr>
          <w:color w:val="000000"/>
        </w:rPr>
        <w:t xml:space="preserve"> </w:t>
      </w:r>
      <w:proofErr w:type="spellStart"/>
      <w:r w:rsidRPr="00117D67">
        <w:rPr>
          <w:color w:val="000000"/>
        </w:rPr>
        <w:t>batas</w:t>
      </w:r>
      <w:proofErr w:type="spellEnd"/>
      <w:r w:rsidRPr="00117D67">
        <w:rPr>
          <w:color w:val="000000"/>
        </w:rPr>
        <w:t xml:space="preserve"> </w:t>
      </w:r>
      <w:proofErr w:type="spellStart"/>
      <w:r w:rsidRPr="00117D67">
        <w:rPr>
          <w:color w:val="000000"/>
        </w:rPr>
        <w:t>bawah</w:t>
      </w:r>
      <w:proofErr w:type="spellEnd"/>
      <w:r w:rsidRPr="00117D67">
        <w:rPr>
          <w:color w:val="000000"/>
        </w:rPr>
        <w:t xml:space="preserve"> </w:t>
      </w:r>
      <w:proofErr w:type="spellStart"/>
      <w:r w:rsidRPr="00117D67">
        <w:rPr>
          <w:color w:val="000000"/>
        </w:rPr>
        <w:t>obesitas</w:t>
      </w:r>
      <w:proofErr w:type="spellEnd"/>
      <w:r w:rsidRPr="00117D67">
        <w:rPr>
          <w:color w:val="000000"/>
        </w:rPr>
        <w:t xml:space="preserve"> </w:t>
      </w:r>
      <w:proofErr w:type="spellStart"/>
      <w:r w:rsidRPr="00117D67">
        <w:rPr>
          <w:color w:val="000000"/>
        </w:rPr>
        <w:t>untuk</w:t>
      </w:r>
      <w:proofErr w:type="spellEnd"/>
      <w:r w:rsidRPr="00117D67">
        <w:rPr>
          <w:color w:val="000000"/>
        </w:rPr>
        <w:t xml:space="preserve"> </w:t>
      </w:r>
      <w:proofErr w:type="spellStart"/>
      <w:r w:rsidRPr="00117D67">
        <w:rPr>
          <w:color w:val="000000"/>
        </w:rPr>
        <w:t>setiap</w:t>
      </w:r>
      <w:proofErr w:type="spellEnd"/>
      <w:r w:rsidRPr="00117D67">
        <w:rPr>
          <w:color w:val="000000"/>
        </w:rPr>
        <w:t xml:space="preserve"> </w:t>
      </w:r>
      <w:proofErr w:type="spellStart"/>
      <w:r w:rsidRPr="00117D67">
        <w:rPr>
          <w:color w:val="000000"/>
        </w:rPr>
        <w:t>tipe</w:t>
      </w:r>
      <w:proofErr w:type="spellEnd"/>
      <w:r w:rsidRPr="00117D67">
        <w:rPr>
          <w:color w:val="000000"/>
        </w:rPr>
        <w:t xml:space="preserve"> </w:t>
      </w:r>
      <w:proofErr w:type="spellStart"/>
      <w:r w:rsidRPr="00117D67">
        <w:rPr>
          <w:color w:val="000000"/>
        </w:rPr>
        <w:t>dasar</w:t>
      </w:r>
      <w:proofErr w:type="spellEnd"/>
      <w:r w:rsidRPr="00117D67">
        <w:rPr>
          <w:color w:val="000000"/>
        </w:rPr>
        <w:t xml:space="preserve"> (</w:t>
      </w:r>
      <w:proofErr w:type="spellStart"/>
      <w:r w:rsidRPr="00117D67">
        <w:rPr>
          <w:color w:val="000000"/>
        </w:rPr>
        <w:t>jenis</w:t>
      </w:r>
      <w:proofErr w:type="spellEnd"/>
      <w:r w:rsidRPr="00117D67">
        <w:rPr>
          <w:color w:val="000000"/>
        </w:rPr>
        <w:t xml:space="preserve"> </w:t>
      </w:r>
      <w:proofErr w:type="spellStart"/>
      <w:r w:rsidRPr="00117D67">
        <w:rPr>
          <w:color w:val="000000"/>
        </w:rPr>
        <w:t>kelamin</w:t>
      </w:r>
      <w:proofErr w:type="spellEnd"/>
      <w:r w:rsidRPr="00117D67">
        <w:rPr>
          <w:color w:val="000000"/>
        </w:rPr>
        <w:t xml:space="preserve">, </w:t>
      </w:r>
      <w:proofErr w:type="spellStart"/>
      <w:r w:rsidRPr="00117D67">
        <w:rPr>
          <w:color w:val="000000"/>
        </w:rPr>
        <w:t>tinggi</w:t>
      </w:r>
      <w:proofErr w:type="spellEnd"/>
      <w:r w:rsidRPr="00117D67">
        <w:rPr>
          <w:color w:val="000000"/>
        </w:rPr>
        <w:t xml:space="preserve"> badan, </w:t>
      </w:r>
      <w:proofErr w:type="spellStart"/>
      <w:r w:rsidRPr="00117D67">
        <w:rPr>
          <w:color w:val="000000"/>
        </w:rPr>
        <w:t>berat</w:t>
      </w:r>
      <w:proofErr w:type="spellEnd"/>
      <w:r w:rsidRPr="00117D67">
        <w:rPr>
          <w:color w:val="000000"/>
        </w:rPr>
        <w:t xml:space="preserve"> </w:t>
      </w:r>
      <w:proofErr w:type="spellStart"/>
      <w:r w:rsidRPr="00117D67">
        <w:rPr>
          <w:color w:val="000000"/>
        </w:rPr>
        <w:t>badan,usia</w:t>
      </w:r>
      <w:proofErr w:type="spellEnd"/>
      <w:r w:rsidRPr="00117D67">
        <w:rPr>
          <w:color w:val="000000"/>
        </w:rPr>
        <w:t xml:space="preserve">). </w:t>
      </w:r>
      <w:proofErr w:type="spellStart"/>
      <w:r w:rsidRPr="00117D67">
        <w:rPr>
          <w:color w:val="000000"/>
        </w:rPr>
        <w:t>Setiap</w:t>
      </w:r>
      <w:proofErr w:type="spellEnd"/>
      <w:r w:rsidRPr="00117D67">
        <w:rPr>
          <w:color w:val="000000"/>
        </w:rPr>
        <w:t xml:space="preserve"> profile </w:t>
      </w:r>
      <w:proofErr w:type="spellStart"/>
      <w:r w:rsidRPr="00117D67">
        <w:rPr>
          <w:color w:val="000000"/>
        </w:rPr>
        <w:t>tersebut</w:t>
      </w:r>
      <w:proofErr w:type="spellEnd"/>
      <w:r w:rsidRPr="00117D67">
        <w:rPr>
          <w:color w:val="000000"/>
        </w:rPr>
        <w:t xml:space="preserve"> </w:t>
      </w:r>
      <w:proofErr w:type="spellStart"/>
      <w:r w:rsidRPr="00117D67">
        <w:rPr>
          <w:color w:val="000000"/>
        </w:rPr>
        <w:t>akan</w:t>
      </w:r>
      <w:proofErr w:type="spellEnd"/>
      <w:r w:rsidRPr="00117D67">
        <w:rPr>
          <w:color w:val="000000"/>
        </w:rPr>
        <w:t xml:space="preserve"> di </w:t>
      </w:r>
      <w:proofErr w:type="spellStart"/>
      <w:r w:rsidRPr="00117D67">
        <w:rPr>
          <w:color w:val="000000"/>
        </w:rPr>
        <w:t>mendapat</w:t>
      </w:r>
      <w:proofErr w:type="spellEnd"/>
      <w:r w:rsidRPr="00117D67">
        <w:rPr>
          <w:color w:val="000000"/>
        </w:rPr>
        <w:t xml:space="preserve"> </w:t>
      </w:r>
      <w:proofErr w:type="spellStart"/>
      <w:r w:rsidRPr="00117D67">
        <w:rPr>
          <w:color w:val="000000"/>
        </w:rPr>
        <w:t>hasil</w:t>
      </w:r>
      <w:proofErr w:type="spellEnd"/>
      <w:r w:rsidRPr="00117D67">
        <w:rPr>
          <w:color w:val="000000"/>
        </w:rPr>
        <w:t xml:space="preserve"> </w:t>
      </w:r>
      <w:proofErr w:type="spellStart"/>
      <w:r w:rsidRPr="00117D67">
        <w:rPr>
          <w:color w:val="000000"/>
        </w:rPr>
        <w:t>dari</w:t>
      </w:r>
      <w:proofErr w:type="spellEnd"/>
      <w:r w:rsidRPr="00117D67">
        <w:rPr>
          <w:color w:val="000000"/>
        </w:rPr>
        <w:t xml:space="preserve"> </w:t>
      </w:r>
      <w:proofErr w:type="spellStart"/>
      <w:r w:rsidRPr="00117D67">
        <w:rPr>
          <w:color w:val="000000"/>
        </w:rPr>
        <w:t>metode</w:t>
      </w:r>
      <w:proofErr w:type="spellEnd"/>
      <w:r w:rsidRPr="00117D67">
        <w:rPr>
          <w:color w:val="000000"/>
        </w:rPr>
        <w:t xml:space="preserve"> </w:t>
      </w:r>
      <w:proofErr w:type="spellStart"/>
      <w:r w:rsidRPr="00117D67">
        <w:rPr>
          <w:color w:val="000000"/>
        </w:rPr>
        <w:t>sebanyak</w:t>
      </w:r>
      <w:proofErr w:type="spellEnd"/>
      <w:r w:rsidRPr="00117D67">
        <w:rPr>
          <w:color w:val="000000"/>
        </w:rPr>
        <w:t xml:space="preserve"> 3x </w:t>
      </w:r>
      <w:proofErr w:type="spellStart"/>
      <w:r w:rsidRPr="00117D67">
        <w:rPr>
          <w:color w:val="000000"/>
        </w:rPr>
        <w:t>untuk</w:t>
      </w:r>
      <w:proofErr w:type="spellEnd"/>
      <w:r w:rsidRPr="00117D67">
        <w:rPr>
          <w:color w:val="000000"/>
        </w:rPr>
        <w:t xml:space="preserve"> menu breakfast, lunch, dan dinner. </w:t>
      </w:r>
      <w:proofErr w:type="spellStart"/>
      <w:r w:rsidRPr="00117D67">
        <w:rPr>
          <w:color w:val="000000"/>
        </w:rPr>
        <w:t>Sehingga</w:t>
      </w:r>
      <w:proofErr w:type="spellEnd"/>
      <w:r w:rsidRPr="00117D67">
        <w:rPr>
          <w:color w:val="000000"/>
        </w:rPr>
        <w:t xml:space="preserve"> di </w:t>
      </w:r>
      <w:proofErr w:type="spellStart"/>
      <w:r w:rsidRPr="00117D67">
        <w:rPr>
          <w:color w:val="000000"/>
        </w:rPr>
        <w:t>dapatkan</w:t>
      </w:r>
      <w:proofErr w:type="spellEnd"/>
      <w:r w:rsidRPr="00117D67">
        <w:rPr>
          <w:color w:val="000000"/>
        </w:rPr>
        <w:t xml:space="preserve"> </w:t>
      </w:r>
      <w:proofErr w:type="spellStart"/>
      <w:r w:rsidRPr="00117D67">
        <w:rPr>
          <w:color w:val="000000"/>
        </w:rPr>
        <w:t>varian</w:t>
      </w:r>
      <w:proofErr w:type="spellEnd"/>
      <w:r w:rsidRPr="00117D67">
        <w:rPr>
          <w:color w:val="000000"/>
        </w:rPr>
        <w:t xml:space="preserve"> data uji </w:t>
      </w:r>
      <w:proofErr w:type="spellStart"/>
      <w:r w:rsidRPr="00117D67">
        <w:rPr>
          <w:color w:val="000000"/>
        </w:rPr>
        <w:t>coba</w:t>
      </w:r>
      <w:proofErr w:type="spellEnd"/>
      <w:r w:rsidRPr="00117D67">
        <w:rPr>
          <w:color w:val="000000"/>
        </w:rPr>
        <w:t xml:space="preserve"> </w:t>
      </w:r>
      <w:proofErr w:type="spellStart"/>
      <w:r w:rsidR="001933E3">
        <w:rPr>
          <w:color w:val="000000"/>
        </w:rPr>
        <w:t>sebanyak</w:t>
      </w:r>
      <w:proofErr w:type="spellEnd"/>
      <w:r w:rsidRPr="00117D67">
        <w:rPr>
          <w:color w:val="000000"/>
        </w:rPr>
        <w:t xml:space="preserve"> 14.580 baris. </w:t>
      </w:r>
    </w:p>
    <w:p w14:paraId="12AFCFD2" w14:textId="043C44AE" w:rsidR="00377AD8" w:rsidRDefault="00691B8C" w:rsidP="00D72249">
      <w:pPr>
        <w:pBdr>
          <w:top w:val="nil"/>
          <w:left w:val="nil"/>
          <w:bottom w:val="nil"/>
          <w:right w:val="nil"/>
          <w:between w:val="nil"/>
        </w:pBdr>
        <w:spacing w:after="120"/>
        <w:rPr>
          <w:color w:val="000000"/>
        </w:rPr>
      </w:pPr>
      <w:r>
        <w:rPr>
          <w:noProof/>
        </w:rPr>
        <w:lastRenderedPageBreak/>
        <w:drawing>
          <wp:anchor distT="0" distB="0" distL="114300" distR="114300" simplePos="0" relativeHeight="251687936" behindDoc="0" locked="0" layoutInCell="1" allowOverlap="1" wp14:anchorId="7315241F" wp14:editId="23E80CE9">
            <wp:simplePos x="0" y="0"/>
            <wp:positionH relativeFrom="margin">
              <wp:align>left</wp:align>
            </wp:positionH>
            <wp:positionV relativeFrom="paragraph">
              <wp:posOffset>1239907</wp:posOffset>
            </wp:positionV>
            <wp:extent cx="3018790" cy="1502410"/>
            <wp:effectExtent l="0" t="0" r="0" b="2540"/>
            <wp:wrapTopAndBottom/>
            <wp:docPr id="13"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Graphical user interface&#10;&#10;Description automatically generated"/>
                    <pic:cNvPicPr>
                      <a:picLocks noChangeAspect="1"/>
                    </pic:cNvPicPr>
                  </pic:nvPicPr>
                  <pic:blipFill rotWithShape="1">
                    <a:blip r:embed="rId11"/>
                    <a:srcRect t="6514" r="2" b="6"/>
                    <a:stretch/>
                  </pic:blipFill>
                  <pic:spPr>
                    <a:xfrm>
                      <a:off x="0" y="0"/>
                      <a:ext cx="3018790" cy="1502410"/>
                    </a:xfrm>
                    <a:prstGeom prst="rect">
                      <a:avLst/>
                    </a:prstGeom>
                  </pic:spPr>
                </pic:pic>
              </a:graphicData>
            </a:graphic>
            <wp14:sizeRelH relativeFrom="margin">
              <wp14:pctWidth>0</wp14:pctWidth>
            </wp14:sizeRelH>
            <wp14:sizeRelV relativeFrom="margin">
              <wp14:pctHeight>0</wp14:pctHeight>
            </wp14:sizeRelV>
          </wp:anchor>
        </w:drawing>
      </w:r>
      <w:r w:rsidR="00DD2EA0">
        <w:rPr>
          <w:noProof/>
        </w:rPr>
        <w:drawing>
          <wp:anchor distT="0" distB="0" distL="114300" distR="114300" simplePos="0" relativeHeight="251694080" behindDoc="0" locked="0" layoutInCell="1" allowOverlap="1" wp14:anchorId="590E7ADE" wp14:editId="290AB62C">
            <wp:simplePos x="0" y="0"/>
            <wp:positionH relativeFrom="column">
              <wp:posOffset>4283107</wp:posOffset>
            </wp:positionH>
            <wp:positionV relativeFrom="paragraph">
              <wp:posOffset>5987</wp:posOffset>
            </wp:positionV>
            <wp:extent cx="1282065" cy="1986915"/>
            <wp:effectExtent l="0" t="0" r="0" b="0"/>
            <wp:wrapTopAndBottom/>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pic:cNvPicPr>
                  </pic:nvPicPr>
                  <pic:blipFill>
                    <a:blip r:embed="rId12"/>
                    <a:stretch>
                      <a:fillRect/>
                    </a:stretch>
                  </pic:blipFill>
                  <pic:spPr>
                    <a:xfrm>
                      <a:off x="0" y="0"/>
                      <a:ext cx="1282065" cy="1986915"/>
                    </a:xfrm>
                    <a:prstGeom prst="rect">
                      <a:avLst/>
                    </a:prstGeom>
                  </pic:spPr>
                </pic:pic>
              </a:graphicData>
            </a:graphic>
            <wp14:sizeRelH relativeFrom="margin">
              <wp14:pctWidth>0</wp14:pctWidth>
            </wp14:sizeRelH>
            <wp14:sizeRelV relativeFrom="margin">
              <wp14:pctHeight>0</wp14:pctHeight>
            </wp14:sizeRelV>
          </wp:anchor>
        </w:drawing>
      </w:r>
      <w:r w:rsidR="00F644B9" w:rsidRPr="00F644B9">
        <w:rPr>
          <w:color w:val="000000"/>
        </w:rPr>
        <w:t xml:space="preserve">Hasil </w:t>
      </w:r>
      <w:proofErr w:type="spellStart"/>
      <w:r w:rsidR="00F644B9" w:rsidRPr="00F644B9">
        <w:rPr>
          <w:color w:val="000000"/>
        </w:rPr>
        <w:t>pengujian</w:t>
      </w:r>
      <w:proofErr w:type="spellEnd"/>
      <w:r w:rsidR="00F644B9" w:rsidRPr="00F644B9">
        <w:rPr>
          <w:color w:val="000000"/>
        </w:rPr>
        <w:t xml:space="preserve"> </w:t>
      </w:r>
      <w:proofErr w:type="spellStart"/>
      <w:r w:rsidR="00F644B9" w:rsidRPr="00F644B9">
        <w:rPr>
          <w:color w:val="000000"/>
        </w:rPr>
        <w:t>tersebut</w:t>
      </w:r>
      <w:proofErr w:type="spellEnd"/>
      <w:r w:rsidR="00F644B9" w:rsidRPr="00F644B9">
        <w:rPr>
          <w:color w:val="000000"/>
        </w:rPr>
        <w:t xml:space="preserve">, </w:t>
      </w:r>
      <w:proofErr w:type="spellStart"/>
      <w:r w:rsidR="00F644B9" w:rsidRPr="00F644B9">
        <w:rPr>
          <w:color w:val="000000"/>
        </w:rPr>
        <w:t>berupa</w:t>
      </w:r>
      <w:proofErr w:type="spellEnd"/>
      <w:r w:rsidR="00F644B9" w:rsidRPr="00F644B9">
        <w:rPr>
          <w:color w:val="000000"/>
        </w:rPr>
        <w:t xml:space="preserve"> </w:t>
      </w:r>
      <w:proofErr w:type="spellStart"/>
      <w:r w:rsidR="005901FD">
        <w:rPr>
          <w:color w:val="000000"/>
        </w:rPr>
        <w:t>Tabel</w:t>
      </w:r>
      <w:proofErr w:type="spellEnd"/>
      <w:r w:rsidR="00F644B9" w:rsidRPr="00F644B9">
        <w:rPr>
          <w:color w:val="000000"/>
        </w:rPr>
        <w:t xml:space="preserve"> </w:t>
      </w:r>
      <w:proofErr w:type="spellStart"/>
      <w:r w:rsidR="00F644B9" w:rsidRPr="00F644B9">
        <w:rPr>
          <w:color w:val="000000"/>
        </w:rPr>
        <w:t>perhitung</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dan </w:t>
      </w:r>
      <w:proofErr w:type="spellStart"/>
      <w:r w:rsidR="00F644B9" w:rsidRPr="00F644B9">
        <w:rPr>
          <w:color w:val="000000"/>
        </w:rPr>
        <w:t>kompsisi</w:t>
      </w:r>
      <w:proofErr w:type="spellEnd"/>
      <w:r w:rsidR="00F644B9" w:rsidRPr="00F644B9">
        <w:rPr>
          <w:color w:val="000000"/>
        </w:rPr>
        <w:t xml:space="preserve"> </w:t>
      </w:r>
      <w:proofErr w:type="spellStart"/>
      <w:r w:rsidR="00F644B9" w:rsidRPr="00F644B9">
        <w:rPr>
          <w:color w:val="000000"/>
        </w:rPr>
        <w:t>makan</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w:t>
      </w:r>
      <w:proofErr w:type="spellStart"/>
      <w:r w:rsidR="00F644B9" w:rsidRPr="00F644B9">
        <w:rPr>
          <w:color w:val="000000"/>
        </w:rPr>
        <w:t>setiap</w:t>
      </w:r>
      <w:proofErr w:type="spellEnd"/>
      <w:r w:rsidR="00F644B9" w:rsidRPr="00F644B9">
        <w:rPr>
          <w:color w:val="000000"/>
        </w:rPr>
        <w:t xml:space="preserve"> user profile testing. Dari </w:t>
      </w:r>
      <w:proofErr w:type="spellStart"/>
      <w:r w:rsidR="005901FD">
        <w:rPr>
          <w:color w:val="000000"/>
        </w:rPr>
        <w:t>Tabel</w:t>
      </w:r>
      <w:proofErr w:type="spellEnd"/>
      <w:r w:rsidR="00F644B9" w:rsidRPr="00F644B9">
        <w:rPr>
          <w:color w:val="000000"/>
        </w:rPr>
        <w:t xml:space="preserve"> </w:t>
      </w:r>
      <w:proofErr w:type="spellStart"/>
      <w:r w:rsidR="00F644B9" w:rsidRPr="00F644B9">
        <w:rPr>
          <w:color w:val="000000"/>
        </w:rPr>
        <w:t>tersebut</w:t>
      </w:r>
      <w:proofErr w:type="spellEnd"/>
      <w:r w:rsidR="00F644B9" w:rsidRPr="00F644B9">
        <w:rPr>
          <w:color w:val="000000"/>
        </w:rPr>
        <w:t xml:space="preserve"> </w:t>
      </w:r>
      <w:proofErr w:type="spellStart"/>
      <w:r w:rsidR="00F644B9" w:rsidRPr="00F644B9">
        <w:rPr>
          <w:color w:val="000000"/>
        </w:rPr>
        <w:t>dibuat</w:t>
      </w:r>
      <w:proofErr w:type="spellEnd"/>
      <w:r w:rsidR="00F644B9" w:rsidRPr="00F644B9">
        <w:rPr>
          <w:color w:val="000000"/>
        </w:rPr>
        <w:t xml:space="preserve"> </w:t>
      </w:r>
      <w:proofErr w:type="spellStart"/>
      <w:r w:rsidR="00F644B9" w:rsidRPr="00F644B9">
        <w:rPr>
          <w:color w:val="000000"/>
        </w:rPr>
        <w:t>Visualisasi</w:t>
      </w:r>
      <w:proofErr w:type="spellEnd"/>
      <w:r w:rsidR="00F644B9" w:rsidRPr="00F644B9">
        <w:rPr>
          <w:color w:val="000000"/>
        </w:rPr>
        <w:t xml:space="preserve"> </w:t>
      </w:r>
      <w:proofErr w:type="spellStart"/>
      <w:r w:rsidR="00F644B9" w:rsidRPr="00F644B9">
        <w:rPr>
          <w:color w:val="000000"/>
        </w:rPr>
        <w:t>berupa</w:t>
      </w:r>
      <w:proofErr w:type="spellEnd"/>
      <w:r w:rsidR="00F644B9" w:rsidRPr="00F644B9">
        <w:rPr>
          <w:color w:val="000000"/>
        </w:rPr>
        <w:t xml:space="preserve"> Chart Line (</w:t>
      </w:r>
      <w:proofErr w:type="spellStart"/>
      <w:r w:rsidR="00F644B9" w:rsidRPr="00F644B9">
        <w:rPr>
          <w:color w:val="000000"/>
        </w:rPr>
        <w:t>Grafik</w:t>
      </w:r>
      <w:proofErr w:type="spellEnd"/>
      <w:r w:rsidR="00F644B9" w:rsidRPr="00F644B9">
        <w:rPr>
          <w:color w:val="000000"/>
        </w:rPr>
        <w:t xml:space="preserve"> Garis) </w:t>
      </w:r>
      <w:proofErr w:type="spellStart"/>
      <w:r w:rsidR="00F644B9" w:rsidRPr="00F644B9">
        <w:rPr>
          <w:color w:val="000000"/>
        </w:rPr>
        <w:t>untuk</w:t>
      </w:r>
      <w:proofErr w:type="spellEnd"/>
      <w:r w:rsidR="00F644B9" w:rsidRPr="00F644B9">
        <w:rPr>
          <w:color w:val="000000"/>
        </w:rPr>
        <w:t xml:space="preserve"> </w:t>
      </w:r>
      <w:proofErr w:type="spellStart"/>
      <w:r w:rsidR="00F644B9" w:rsidRPr="00F644B9">
        <w:rPr>
          <w:color w:val="000000"/>
        </w:rPr>
        <w:t>menunjukan</w:t>
      </w:r>
      <w:proofErr w:type="spellEnd"/>
      <w:r w:rsidR="00F644B9" w:rsidRPr="00F644B9">
        <w:rPr>
          <w:color w:val="000000"/>
        </w:rPr>
        <w:t xml:space="preserve"> </w:t>
      </w:r>
      <w:proofErr w:type="spellStart"/>
      <w:r w:rsidR="00F644B9" w:rsidRPr="00F644B9">
        <w:rPr>
          <w:color w:val="000000"/>
        </w:rPr>
        <w:t>seberapa</w:t>
      </w:r>
      <w:proofErr w:type="spellEnd"/>
      <w:r w:rsidR="00F644B9" w:rsidRPr="00F644B9">
        <w:rPr>
          <w:color w:val="000000"/>
        </w:rPr>
        <w:t xml:space="preserve"> </w:t>
      </w:r>
      <w:proofErr w:type="spellStart"/>
      <w:r w:rsidR="00F644B9" w:rsidRPr="00F644B9">
        <w:rPr>
          <w:color w:val="000000"/>
        </w:rPr>
        <w:t>besar</w:t>
      </w:r>
      <w:proofErr w:type="spellEnd"/>
      <w:r w:rsidR="00F644B9" w:rsidRPr="00F644B9">
        <w:rPr>
          <w:color w:val="000000"/>
        </w:rPr>
        <w:t xml:space="preserve"> dan </w:t>
      </w:r>
      <w:proofErr w:type="spellStart"/>
      <w:r w:rsidR="00F644B9" w:rsidRPr="00F644B9">
        <w:rPr>
          <w:color w:val="000000"/>
        </w:rPr>
        <w:t>banyak</w:t>
      </w:r>
      <w:proofErr w:type="spellEnd"/>
      <w:r w:rsidR="00F644B9" w:rsidRPr="00F644B9">
        <w:rPr>
          <w:color w:val="000000"/>
        </w:rPr>
        <w:t xml:space="preserve"> </w:t>
      </w:r>
      <w:proofErr w:type="spellStart"/>
      <w:r w:rsidR="00F644B9" w:rsidRPr="00F644B9">
        <w:rPr>
          <w:color w:val="000000"/>
        </w:rPr>
        <w:t>persentase</w:t>
      </w:r>
      <w:proofErr w:type="spellEnd"/>
      <w:r w:rsidR="00F644B9" w:rsidRPr="00F644B9">
        <w:rPr>
          <w:color w:val="000000"/>
        </w:rPr>
        <w:t xml:space="preserve"> </w:t>
      </w:r>
      <w:proofErr w:type="spellStart"/>
      <w:r w:rsidR="00F644B9" w:rsidRPr="00F644B9">
        <w:rPr>
          <w:color w:val="000000"/>
        </w:rPr>
        <w:t>selisih</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w:t>
      </w:r>
      <w:proofErr w:type="spellStart"/>
      <w:r w:rsidR="00F644B9" w:rsidRPr="00F644B9">
        <w:rPr>
          <w:color w:val="000000"/>
        </w:rPr>
        <w:t>harian</w:t>
      </w:r>
      <w:proofErr w:type="spellEnd"/>
      <w:r w:rsidR="00F644B9" w:rsidRPr="00F644B9">
        <w:rPr>
          <w:color w:val="000000"/>
        </w:rPr>
        <w:t xml:space="preserve"> (TDEE) yang </w:t>
      </w:r>
      <w:proofErr w:type="spellStart"/>
      <w:r w:rsidR="00F644B9" w:rsidRPr="00F644B9">
        <w:rPr>
          <w:color w:val="000000"/>
        </w:rPr>
        <w:t>dengan</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yang </w:t>
      </w:r>
      <w:proofErr w:type="spellStart"/>
      <w:r w:rsidR="00F644B9" w:rsidRPr="00F644B9">
        <w:rPr>
          <w:color w:val="000000"/>
        </w:rPr>
        <w:t>dihasilkan</w:t>
      </w:r>
      <w:proofErr w:type="spellEnd"/>
      <w:r w:rsidR="00F644B9" w:rsidRPr="00F644B9">
        <w:rPr>
          <w:color w:val="000000"/>
        </w:rPr>
        <w:t xml:space="preserve"> oleh </w:t>
      </w:r>
      <w:proofErr w:type="spellStart"/>
      <w:r w:rsidR="00F644B9" w:rsidRPr="00F644B9">
        <w:rPr>
          <w:color w:val="000000"/>
        </w:rPr>
        <w:t>Sistem</w:t>
      </w:r>
      <w:proofErr w:type="spellEnd"/>
      <w:r w:rsidR="00F644B9" w:rsidRPr="00F644B9">
        <w:rPr>
          <w:color w:val="000000"/>
        </w:rPr>
        <w:t xml:space="preserve"> </w:t>
      </w:r>
      <w:proofErr w:type="spellStart"/>
      <w:r w:rsidR="00F644B9" w:rsidRPr="00F644B9">
        <w:rPr>
          <w:color w:val="000000"/>
        </w:rPr>
        <w:t>Rekomendasi</w:t>
      </w:r>
      <w:proofErr w:type="spellEnd"/>
      <w:r w:rsidR="00F644B9" w:rsidRPr="00F644B9">
        <w:rPr>
          <w:color w:val="000000"/>
        </w:rPr>
        <w:t xml:space="preserve"> </w:t>
      </w:r>
      <w:proofErr w:type="spellStart"/>
      <w:r w:rsidR="00F644B9" w:rsidRPr="00F644B9">
        <w:rPr>
          <w:color w:val="000000"/>
        </w:rPr>
        <w:t>tersebut</w:t>
      </w:r>
      <w:proofErr w:type="spellEnd"/>
      <w:r w:rsidR="00F644B9" w:rsidRPr="00F644B9">
        <w:rPr>
          <w:color w:val="000000"/>
        </w:rPr>
        <w:t xml:space="preserve"> yang </w:t>
      </w:r>
      <w:proofErr w:type="spellStart"/>
      <w:r w:rsidR="00F644B9" w:rsidRPr="00F644B9">
        <w:rPr>
          <w:color w:val="000000"/>
        </w:rPr>
        <w:t>ditunjukan</w:t>
      </w:r>
      <w:proofErr w:type="spellEnd"/>
      <w:r w:rsidR="00F644B9" w:rsidRPr="00F644B9">
        <w:rPr>
          <w:color w:val="000000"/>
        </w:rPr>
        <w:t xml:space="preserve"> pada Gambar </w:t>
      </w:r>
      <w:r w:rsidR="00377AD8">
        <w:rPr>
          <w:color w:val="000000"/>
        </w:rPr>
        <w:t>3</w:t>
      </w:r>
      <w:r w:rsidR="00F644B9" w:rsidRPr="00F644B9">
        <w:rPr>
          <w:color w:val="000000"/>
        </w:rPr>
        <w:t xml:space="preserve">, </w:t>
      </w:r>
      <w:proofErr w:type="spellStart"/>
      <w:r w:rsidR="00F644B9" w:rsidRPr="00F644B9">
        <w:rPr>
          <w:color w:val="000000"/>
        </w:rPr>
        <w:t>serta</w:t>
      </w:r>
      <w:proofErr w:type="spellEnd"/>
      <w:r w:rsidR="00F644B9" w:rsidRPr="00F644B9">
        <w:rPr>
          <w:color w:val="000000"/>
        </w:rPr>
        <w:t xml:space="preserve"> </w:t>
      </w:r>
      <w:proofErr w:type="spellStart"/>
      <w:r w:rsidR="00F644B9" w:rsidRPr="00F644B9">
        <w:rPr>
          <w:color w:val="000000"/>
        </w:rPr>
        <w:t>rangkuman</w:t>
      </w:r>
      <w:proofErr w:type="spellEnd"/>
      <w:r w:rsidR="00F644B9" w:rsidRPr="00F644B9">
        <w:rPr>
          <w:color w:val="000000"/>
        </w:rPr>
        <w:t xml:space="preserve"> </w:t>
      </w:r>
      <w:proofErr w:type="spellStart"/>
      <w:r w:rsidR="00F644B9" w:rsidRPr="00F644B9">
        <w:rPr>
          <w:color w:val="000000"/>
        </w:rPr>
        <w:t>jumlah</w:t>
      </w:r>
      <w:proofErr w:type="spellEnd"/>
      <w:r w:rsidR="00F644B9" w:rsidRPr="00F644B9">
        <w:rPr>
          <w:color w:val="000000"/>
        </w:rPr>
        <w:t xml:space="preserve"> </w:t>
      </w:r>
      <w:proofErr w:type="spellStart"/>
      <w:r w:rsidR="00F644B9" w:rsidRPr="00F644B9">
        <w:rPr>
          <w:color w:val="000000"/>
        </w:rPr>
        <w:t>kriteria</w:t>
      </w:r>
      <w:proofErr w:type="spellEnd"/>
      <w:r w:rsidR="00F644B9" w:rsidRPr="00F644B9">
        <w:rPr>
          <w:color w:val="000000"/>
        </w:rPr>
        <w:t xml:space="preserve"> </w:t>
      </w:r>
      <w:proofErr w:type="spellStart"/>
      <w:r w:rsidR="00F644B9" w:rsidRPr="00F644B9">
        <w:rPr>
          <w:color w:val="000000"/>
        </w:rPr>
        <w:t>dominan</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w:t>
      </w:r>
      <w:proofErr w:type="spellStart"/>
      <w:r w:rsidR="00F644B9" w:rsidRPr="00F644B9">
        <w:rPr>
          <w:color w:val="000000"/>
        </w:rPr>
        <w:t>Karbohidrat</w:t>
      </w:r>
      <w:proofErr w:type="spellEnd"/>
      <w:r w:rsidR="00F644B9" w:rsidRPr="00F644B9">
        <w:rPr>
          <w:color w:val="000000"/>
        </w:rPr>
        <w:t xml:space="preserve">, Protein, dan lemak di </w:t>
      </w:r>
      <w:proofErr w:type="spellStart"/>
      <w:r w:rsidR="00F644B9" w:rsidRPr="00F644B9">
        <w:rPr>
          <w:color w:val="000000"/>
        </w:rPr>
        <w:t>tiap</w:t>
      </w:r>
      <w:proofErr w:type="spellEnd"/>
      <w:r w:rsidR="00F644B9" w:rsidRPr="00F644B9">
        <w:rPr>
          <w:color w:val="000000"/>
        </w:rPr>
        <w:t xml:space="preserve"> </w:t>
      </w:r>
      <w:proofErr w:type="spellStart"/>
      <w:r w:rsidR="00F644B9" w:rsidRPr="00F644B9">
        <w:rPr>
          <w:color w:val="000000"/>
        </w:rPr>
        <w:t>rekomendasi</w:t>
      </w:r>
      <w:proofErr w:type="spellEnd"/>
      <w:r w:rsidR="00F644B9" w:rsidRPr="00F644B9">
        <w:rPr>
          <w:color w:val="000000"/>
        </w:rPr>
        <w:t xml:space="preserve"> menu yang </w:t>
      </w:r>
      <w:proofErr w:type="spellStart"/>
      <w:r w:rsidR="00F644B9" w:rsidRPr="00F644B9">
        <w:rPr>
          <w:color w:val="000000"/>
        </w:rPr>
        <w:t>dihasilkan</w:t>
      </w:r>
      <w:proofErr w:type="spellEnd"/>
      <w:r w:rsidR="00F644B9" w:rsidRPr="00F644B9">
        <w:rPr>
          <w:color w:val="000000"/>
        </w:rPr>
        <w:t xml:space="preserve"> yang </w:t>
      </w:r>
      <w:proofErr w:type="spellStart"/>
      <w:r w:rsidR="00F644B9" w:rsidRPr="00F644B9">
        <w:rPr>
          <w:color w:val="000000"/>
        </w:rPr>
        <w:t>ditunjukan</w:t>
      </w:r>
      <w:proofErr w:type="spellEnd"/>
      <w:r w:rsidR="00F644B9" w:rsidRPr="00F644B9">
        <w:rPr>
          <w:color w:val="000000"/>
        </w:rPr>
        <w:t xml:space="preserve"> pada Gambar </w:t>
      </w:r>
      <w:r w:rsidR="00377AD8">
        <w:rPr>
          <w:color w:val="000000"/>
        </w:rPr>
        <w:t>4</w:t>
      </w:r>
      <w:r w:rsidR="00F644B9" w:rsidRPr="00F644B9">
        <w:rPr>
          <w:color w:val="000000"/>
        </w:rPr>
        <w:t>.</w:t>
      </w:r>
    </w:p>
    <w:p w14:paraId="066924A7" w14:textId="3F13EE18" w:rsidR="00F644B9" w:rsidRDefault="00F644B9" w:rsidP="00D72249">
      <w:pPr>
        <w:pBdr>
          <w:top w:val="nil"/>
          <w:left w:val="nil"/>
          <w:bottom w:val="nil"/>
          <w:right w:val="nil"/>
          <w:between w:val="nil"/>
        </w:pBdr>
        <w:spacing w:after="120"/>
        <w:jc w:val="center"/>
        <w:rPr>
          <w:b/>
          <w:bCs/>
          <w:color w:val="000000"/>
        </w:rPr>
      </w:pPr>
      <w:r>
        <w:rPr>
          <w:b/>
          <w:bCs/>
          <w:color w:val="000000"/>
        </w:rPr>
        <w:t xml:space="preserve">Gambar </w:t>
      </w:r>
      <w:r w:rsidR="00377AD8">
        <w:rPr>
          <w:b/>
          <w:bCs/>
          <w:color w:val="000000"/>
        </w:rPr>
        <w:t>3</w:t>
      </w:r>
      <w:r>
        <w:rPr>
          <w:b/>
          <w:bCs/>
          <w:color w:val="000000"/>
        </w:rPr>
        <w:t xml:space="preserve">. </w:t>
      </w:r>
      <w:proofErr w:type="spellStart"/>
      <w:r w:rsidRPr="00F644B9">
        <w:rPr>
          <w:b/>
          <w:bCs/>
          <w:color w:val="000000"/>
        </w:rPr>
        <w:t>Grafik</w:t>
      </w:r>
      <w:proofErr w:type="spellEnd"/>
      <w:r w:rsidRPr="00F644B9">
        <w:rPr>
          <w:b/>
          <w:bCs/>
          <w:color w:val="000000"/>
        </w:rPr>
        <w:t xml:space="preserve"> garis </w:t>
      </w:r>
      <w:proofErr w:type="spellStart"/>
      <w:r w:rsidRPr="00F644B9">
        <w:rPr>
          <w:b/>
          <w:bCs/>
          <w:color w:val="000000"/>
        </w:rPr>
        <w:t>selisih</w:t>
      </w:r>
      <w:proofErr w:type="spellEnd"/>
      <w:r w:rsidRPr="00F644B9">
        <w:rPr>
          <w:b/>
          <w:bCs/>
          <w:color w:val="000000"/>
        </w:rPr>
        <w:t xml:space="preserve"> TDEE </w:t>
      </w:r>
      <w:proofErr w:type="spellStart"/>
      <w:r w:rsidRPr="00F644B9">
        <w:rPr>
          <w:b/>
          <w:bCs/>
          <w:color w:val="000000"/>
        </w:rPr>
        <w:t>pengguna</w:t>
      </w:r>
      <w:proofErr w:type="spellEnd"/>
      <w:r w:rsidRPr="00F644B9">
        <w:rPr>
          <w:b/>
          <w:bCs/>
          <w:color w:val="000000"/>
        </w:rPr>
        <w:t xml:space="preserve"> dan </w:t>
      </w:r>
      <w:proofErr w:type="spellStart"/>
      <w:r w:rsidRPr="00F644B9">
        <w:rPr>
          <w:b/>
          <w:bCs/>
          <w:color w:val="000000"/>
        </w:rPr>
        <w:t>kalori</w:t>
      </w:r>
      <w:proofErr w:type="spellEnd"/>
      <w:r w:rsidRPr="00F644B9">
        <w:rPr>
          <w:b/>
          <w:bCs/>
          <w:color w:val="000000"/>
        </w:rPr>
        <w:t xml:space="preserve"> </w:t>
      </w:r>
      <w:proofErr w:type="spellStart"/>
      <w:r w:rsidRPr="00F644B9">
        <w:rPr>
          <w:b/>
          <w:bCs/>
          <w:color w:val="000000"/>
        </w:rPr>
        <w:t>rekomendasi</w:t>
      </w:r>
      <w:proofErr w:type="spellEnd"/>
      <w:r w:rsidRPr="00F644B9">
        <w:rPr>
          <w:b/>
          <w:bCs/>
          <w:color w:val="000000"/>
        </w:rPr>
        <w:t xml:space="preserve"> </w:t>
      </w:r>
      <w:proofErr w:type="spellStart"/>
      <w:r w:rsidRPr="00F644B9">
        <w:rPr>
          <w:b/>
          <w:bCs/>
          <w:color w:val="000000"/>
        </w:rPr>
        <w:t>dengan</w:t>
      </w:r>
      <w:proofErr w:type="spellEnd"/>
      <w:r w:rsidRPr="00F644B9">
        <w:rPr>
          <w:b/>
          <w:bCs/>
          <w:color w:val="000000"/>
        </w:rPr>
        <w:t xml:space="preserve"> 1 </w:t>
      </w:r>
      <w:proofErr w:type="spellStart"/>
      <w:r w:rsidRPr="00F644B9">
        <w:rPr>
          <w:b/>
          <w:bCs/>
          <w:color w:val="000000"/>
        </w:rPr>
        <w:t>tipe</w:t>
      </w:r>
      <w:proofErr w:type="spellEnd"/>
      <w:r w:rsidRPr="00F644B9">
        <w:rPr>
          <w:b/>
          <w:bCs/>
          <w:color w:val="000000"/>
        </w:rPr>
        <w:t xml:space="preserve"> </w:t>
      </w:r>
      <w:proofErr w:type="spellStart"/>
      <w:r w:rsidRPr="00F644B9">
        <w:rPr>
          <w:b/>
          <w:bCs/>
          <w:color w:val="000000"/>
        </w:rPr>
        <w:t>bobot</w:t>
      </w:r>
      <w:proofErr w:type="spellEnd"/>
    </w:p>
    <w:p w14:paraId="25B4CBC9" w14:textId="3F8B387C" w:rsidR="00F644B9" w:rsidRPr="00F644B9" w:rsidRDefault="00621AC4" w:rsidP="00621AC4">
      <w:pPr>
        <w:pBdr>
          <w:top w:val="nil"/>
          <w:left w:val="nil"/>
          <w:bottom w:val="nil"/>
          <w:right w:val="nil"/>
          <w:between w:val="nil"/>
        </w:pBdr>
        <w:spacing w:after="120"/>
        <w:jc w:val="center"/>
        <w:rPr>
          <w:b/>
          <w:bCs/>
          <w:color w:val="000000"/>
        </w:rPr>
      </w:pPr>
      <w:r>
        <w:rPr>
          <w:noProof/>
        </w:rPr>
        <w:drawing>
          <wp:anchor distT="0" distB="0" distL="114300" distR="114300" simplePos="0" relativeHeight="251668480" behindDoc="0" locked="0" layoutInCell="1" allowOverlap="1" wp14:anchorId="613BE952" wp14:editId="14BFE233">
            <wp:simplePos x="0" y="0"/>
            <wp:positionH relativeFrom="column">
              <wp:posOffset>791532</wp:posOffset>
            </wp:positionH>
            <wp:positionV relativeFrom="paragraph">
              <wp:posOffset>0</wp:posOffset>
            </wp:positionV>
            <wp:extent cx="1444625" cy="1917700"/>
            <wp:effectExtent l="0" t="0" r="3175" b="6350"/>
            <wp:wrapTopAndBottom/>
            <wp:docPr id="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Graphical user interface, text, application&#10;&#10;Description automatically generated"/>
                    <pic:cNvPicPr>
                      <a:picLocks noChangeAspect="1"/>
                    </pic:cNvPicPr>
                  </pic:nvPicPr>
                  <pic:blipFill>
                    <a:blip r:embed="rId13"/>
                    <a:stretch>
                      <a:fillRect/>
                    </a:stretch>
                  </pic:blipFill>
                  <pic:spPr>
                    <a:xfrm>
                      <a:off x="0" y="0"/>
                      <a:ext cx="1444625" cy="1917700"/>
                    </a:xfrm>
                    <a:prstGeom prst="rect">
                      <a:avLst/>
                    </a:prstGeom>
                  </pic:spPr>
                </pic:pic>
              </a:graphicData>
            </a:graphic>
            <wp14:sizeRelH relativeFrom="margin">
              <wp14:pctWidth>0</wp14:pctWidth>
            </wp14:sizeRelH>
            <wp14:sizeRelV relativeFrom="margin">
              <wp14:pctHeight>0</wp14:pctHeight>
            </wp14:sizeRelV>
          </wp:anchor>
        </w:drawing>
      </w:r>
      <w:r w:rsidR="00F644B9">
        <w:rPr>
          <w:b/>
          <w:bCs/>
          <w:color w:val="000000"/>
        </w:rPr>
        <w:t xml:space="preserve">Gambar </w:t>
      </w:r>
      <w:r w:rsidR="00377AD8">
        <w:rPr>
          <w:b/>
          <w:bCs/>
          <w:color w:val="000000"/>
        </w:rPr>
        <w:t>4</w:t>
      </w:r>
      <w:r w:rsidR="00F644B9">
        <w:rPr>
          <w:b/>
          <w:bCs/>
          <w:color w:val="000000"/>
        </w:rPr>
        <w:t xml:space="preserve">. </w:t>
      </w:r>
      <w:r w:rsidR="00F644B9" w:rsidRPr="00F644B9">
        <w:rPr>
          <w:b/>
          <w:bCs/>
          <w:color w:val="000000"/>
        </w:rPr>
        <w:t xml:space="preserve">Pivot </w:t>
      </w:r>
      <w:proofErr w:type="spellStart"/>
      <w:r w:rsidR="005901FD">
        <w:rPr>
          <w:b/>
          <w:bCs/>
          <w:color w:val="000000"/>
        </w:rPr>
        <w:t>Tabel</w:t>
      </w:r>
      <w:proofErr w:type="spellEnd"/>
      <w:r w:rsidR="00F644B9" w:rsidRPr="00F644B9">
        <w:rPr>
          <w:b/>
          <w:bCs/>
          <w:color w:val="000000"/>
        </w:rPr>
        <w:t xml:space="preserve"> </w:t>
      </w:r>
      <w:proofErr w:type="spellStart"/>
      <w:r w:rsidR="00F644B9" w:rsidRPr="00F644B9">
        <w:rPr>
          <w:b/>
          <w:bCs/>
          <w:color w:val="000000"/>
        </w:rPr>
        <w:t>jumlah</w:t>
      </w:r>
      <w:proofErr w:type="spellEnd"/>
      <w:r w:rsidR="00F644B9" w:rsidRPr="00F644B9">
        <w:rPr>
          <w:b/>
          <w:bCs/>
          <w:color w:val="000000"/>
        </w:rPr>
        <w:t xml:space="preserve"> </w:t>
      </w:r>
      <w:proofErr w:type="spellStart"/>
      <w:r w:rsidR="00F644B9" w:rsidRPr="00F644B9">
        <w:rPr>
          <w:b/>
          <w:bCs/>
          <w:color w:val="000000"/>
        </w:rPr>
        <w:t>kriteria</w:t>
      </w:r>
      <w:proofErr w:type="spellEnd"/>
      <w:r w:rsidR="00F644B9" w:rsidRPr="00F644B9">
        <w:rPr>
          <w:b/>
          <w:bCs/>
          <w:color w:val="000000"/>
        </w:rPr>
        <w:t xml:space="preserve"> </w:t>
      </w:r>
      <w:proofErr w:type="spellStart"/>
      <w:r w:rsidR="00F644B9" w:rsidRPr="00F644B9">
        <w:rPr>
          <w:b/>
          <w:bCs/>
          <w:color w:val="000000"/>
        </w:rPr>
        <w:t>dominan</w:t>
      </w:r>
      <w:proofErr w:type="spellEnd"/>
      <w:r w:rsidR="00F644B9" w:rsidRPr="00F644B9">
        <w:rPr>
          <w:b/>
          <w:bCs/>
          <w:color w:val="000000"/>
        </w:rPr>
        <w:t xml:space="preserve"> </w:t>
      </w:r>
      <w:proofErr w:type="spellStart"/>
      <w:r w:rsidR="00F644B9" w:rsidRPr="00F644B9">
        <w:rPr>
          <w:b/>
          <w:bCs/>
          <w:color w:val="000000"/>
        </w:rPr>
        <w:t>dengan</w:t>
      </w:r>
      <w:proofErr w:type="spellEnd"/>
      <w:r w:rsidR="00F644B9" w:rsidRPr="00F644B9">
        <w:rPr>
          <w:b/>
          <w:bCs/>
          <w:color w:val="000000"/>
        </w:rPr>
        <w:t xml:space="preserve"> 1 </w:t>
      </w:r>
      <w:proofErr w:type="spellStart"/>
      <w:r w:rsidR="00F644B9" w:rsidRPr="00F644B9">
        <w:rPr>
          <w:b/>
          <w:bCs/>
          <w:color w:val="000000"/>
        </w:rPr>
        <w:t>tipe</w:t>
      </w:r>
      <w:proofErr w:type="spellEnd"/>
      <w:r w:rsidR="00F644B9" w:rsidRPr="00F644B9">
        <w:rPr>
          <w:b/>
          <w:bCs/>
          <w:color w:val="000000"/>
        </w:rPr>
        <w:t xml:space="preserve"> </w:t>
      </w:r>
      <w:proofErr w:type="spellStart"/>
      <w:r w:rsidR="00F644B9" w:rsidRPr="00F644B9">
        <w:rPr>
          <w:b/>
          <w:bCs/>
          <w:color w:val="000000"/>
        </w:rPr>
        <w:t>bobot</w:t>
      </w:r>
      <w:proofErr w:type="spellEnd"/>
    </w:p>
    <w:p w14:paraId="6EB45FDB" w14:textId="5B02C802" w:rsidR="00F644B9" w:rsidRDefault="00DA3D00" w:rsidP="00D72249">
      <w:pPr>
        <w:pBdr>
          <w:top w:val="nil"/>
          <w:left w:val="nil"/>
          <w:bottom w:val="nil"/>
          <w:right w:val="nil"/>
          <w:between w:val="nil"/>
        </w:pBdr>
        <w:spacing w:after="120"/>
        <w:rPr>
          <w:color w:val="000000"/>
        </w:rPr>
      </w:pPr>
      <w:r>
        <w:rPr>
          <w:noProof/>
        </w:rPr>
        <w:drawing>
          <wp:anchor distT="0" distB="0" distL="114300" distR="114300" simplePos="0" relativeHeight="251692032" behindDoc="0" locked="0" layoutInCell="1" allowOverlap="1" wp14:anchorId="74E1C4B1" wp14:editId="3ED726BB">
            <wp:simplePos x="0" y="0"/>
            <wp:positionH relativeFrom="margin">
              <wp:posOffset>3342564</wp:posOffset>
            </wp:positionH>
            <wp:positionV relativeFrom="paragraph">
              <wp:posOffset>13031</wp:posOffset>
            </wp:positionV>
            <wp:extent cx="3014345" cy="1509395"/>
            <wp:effectExtent l="0" t="0" r="0" b="0"/>
            <wp:wrapTopAndBottom/>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pic:cNvPicPr>
                  </pic:nvPicPr>
                  <pic:blipFill>
                    <a:blip r:embed="rId14"/>
                    <a:stretch>
                      <a:fillRect/>
                    </a:stretch>
                  </pic:blipFill>
                  <pic:spPr>
                    <a:xfrm>
                      <a:off x="0" y="0"/>
                      <a:ext cx="3014345" cy="1509395"/>
                    </a:xfrm>
                    <a:prstGeom prst="rect">
                      <a:avLst/>
                    </a:prstGeom>
                  </pic:spPr>
                </pic:pic>
              </a:graphicData>
            </a:graphic>
            <wp14:sizeRelH relativeFrom="margin">
              <wp14:pctWidth>0</wp14:pctWidth>
            </wp14:sizeRelH>
            <wp14:sizeRelV relativeFrom="margin">
              <wp14:pctHeight>0</wp14:pctHeight>
            </wp14:sizeRelV>
          </wp:anchor>
        </w:drawing>
      </w:r>
      <w:r w:rsidR="00F644B9" w:rsidRPr="00F644B9">
        <w:rPr>
          <w:color w:val="000000"/>
        </w:rPr>
        <w:t xml:space="preserve">Dari </w:t>
      </w:r>
      <w:proofErr w:type="spellStart"/>
      <w:r w:rsidR="00F644B9" w:rsidRPr="00F644B9">
        <w:rPr>
          <w:color w:val="000000"/>
        </w:rPr>
        <w:t>visualisasi</w:t>
      </w:r>
      <w:proofErr w:type="spellEnd"/>
      <w:r w:rsidR="00F644B9" w:rsidRPr="00F644B9">
        <w:rPr>
          <w:color w:val="000000"/>
        </w:rPr>
        <w:t xml:space="preserve"> pada Gambar </w:t>
      </w:r>
      <w:r w:rsidR="00377AD8">
        <w:rPr>
          <w:color w:val="000000"/>
        </w:rPr>
        <w:t>3</w:t>
      </w:r>
      <w:r w:rsidR="000E7E86">
        <w:rPr>
          <w:color w:val="000000"/>
        </w:rPr>
        <w:t xml:space="preserve"> </w:t>
      </w:r>
      <w:proofErr w:type="spellStart"/>
      <w:r w:rsidR="00F644B9" w:rsidRPr="00F644B9">
        <w:rPr>
          <w:color w:val="000000"/>
        </w:rPr>
        <w:t>dapat</w:t>
      </w:r>
      <w:proofErr w:type="spellEnd"/>
      <w:r w:rsidR="00F644B9" w:rsidRPr="00F644B9">
        <w:rPr>
          <w:color w:val="000000"/>
        </w:rPr>
        <w:t xml:space="preserve"> </w:t>
      </w:r>
      <w:proofErr w:type="spellStart"/>
      <w:r w:rsidR="00F644B9" w:rsidRPr="00F644B9">
        <w:rPr>
          <w:color w:val="000000"/>
        </w:rPr>
        <w:t>terlihat</w:t>
      </w:r>
      <w:proofErr w:type="spellEnd"/>
      <w:r w:rsidR="00F644B9" w:rsidRPr="00F644B9">
        <w:rPr>
          <w:color w:val="000000"/>
        </w:rPr>
        <w:t xml:space="preserve"> </w:t>
      </w:r>
      <w:proofErr w:type="spellStart"/>
      <w:r w:rsidR="00F644B9" w:rsidRPr="00F644B9">
        <w:rPr>
          <w:color w:val="000000"/>
        </w:rPr>
        <w:t>selisih</w:t>
      </w:r>
      <w:proofErr w:type="spellEnd"/>
      <w:r w:rsidR="00F644B9" w:rsidRPr="00F644B9">
        <w:rPr>
          <w:color w:val="000000"/>
        </w:rPr>
        <w:t xml:space="preserve"> total </w:t>
      </w:r>
      <w:proofErr w:type="spellStart"/>
      <w:r w:rsidR="00F644B9" w:rsidRPr="00F644B9">
        <w:rPr>
          <w:color w:val="000000"/>
        </w:rPr>
        <w:t>kalori</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set menu breakfast, lunch, dan dinner </w:t>
      </w:r>
      <w:proofErr w:type="spellStart"/>
      <w:r w:rsidR="00F644B9" w:rsidRPr="00F644B9">
        <w:rPr>
          <w:color w:val="000000"/>
        </w:rPr>
        <w:t>setiap</w:t>
      </w:r>
      <w:proofErr w:type="spellEnd"/>
      <w:r w:rsidR="00F644B9" w:rsidRPr="00F644B9">
        <w:rPr>
          <w:color w:val="000000"/>
        </w:rPr>
        <w:t xml:space="preserve"> </w:t>
      </w:r>
      <w:proofErr w:type="spellStart"/>
      <w:r w:rsidR="00F644B9" w:rsidRPr="00F644B9">
        <w:rPr>
          <w:color w:val="000000"/>
        </w:rPr>
        <w:t>profil</w:t>
      </w:r>
      <w:proofErr w:type="spellEnd"/>
      <w:r w:rsidR="00F644B9" w:rsidRPr="00F644B9">
        <w:rPr>
          <w:color w:val="000000"/>
        </w:rPr>
        <w:t xml:space="preserve"> yang </w:t>
      </w:r>
      <w:proofErr w:type="spellStart"/>
      <w:r w:rsidR="00F644B9" w:rsidRPr="00F644B9">
        <w:rPr>
          <w:color w:val="000000"/>
        </w:rPr>
        <w:t>direkomendasikan</w:t>
      </w:r>
      <w:proofErr w:type="spellEnd"/>
      <w:r w:rsidR="00F644B9" w:rsidRPr="00F644B9">
        <w:rPr>
          <w:color w:val="000000"/>
        </w:rPr>
        <w:t xml:space="preserve"> </w:t>
      </w:r>
      <w:proofErr w:type="spellStart"/>
      <w:r w:rsidR="00F644B9" w:rsidRPr="00F644B9">
        <w:rPr>
          <w:color w:val="000000"/>
        </w:rPr>
        <w:t>masih</w:t>
      </w:r>
      <w:proofErr w:type="spellEnd"/>
      <w:r w:rsidR="00F644B9" w:rsidRPr="00F644B9">
        <w:rPr>
          <w:color w:val="000000"/>
        </w:rPr>
        <w:t xml:space="preserve"> </w:t>
      </w:r>
      <w:proofErr w:type="spellStart"/>
      <w:r w:rsidR="00F644B9" w:rsidRPr="00F644B9">
        <w:rPr>
          <w:color w:val="000000"/>
        </w:rPr>
        <w:t>jauh</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total </w:t>
      </w:r>
      <w:proofErr w:type="spellStart"/>
      <w:r w:rsidR="00F644B9" w:rsidRPr="00F644B9">
        <w:rPr>
          <w:color w:val="000000"/>
        </w:rPr>
        <w:t>kebutuhan</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yang </w:t>
      </w:r>
      <w:proofErr w:type="spellStart"/>
      <w:r w:rsidR="00F644B9" w:rsidRPr="00F644B9">
        <w:rPr>
          <w:color w:val="000000"/>
        </w:rPr>
        <w:t>dibutuhkan</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w:t>
      </w:r>
      <w:proofErr w:type="spellStart"/>
      <w:r w:rsidR="00F644B9" w:rsidRPr="00F644B9">
        <w:rPr>
          <w:color w:val="000000"/>
        </w:rPr>
        <w:t>setiap</w:t>
      </w:r>
      <w:proofErr w:type="spellEnd"/>
      <w:r w:rsidR="00F644B9" w:rsidRPr="00F644B9">
        <w:rPr>
          <w:color w:val="000000"/>
        </w:rPr>
        <w:t xml:space="preserve"> </w:t>
      </w:r>
      <w:proofErr w:type="spellStart"/>
      <w:r w:rsidR="00F644B9" w:rsidRPr="00F644B9">
        <w:rPr>
          <w:color w:val="000000"/>
        </w:rPr>
        <w:t>profil</w:t>
      </w:r>
      <w:proofErr w:type="spellEnd"/>
      <w:r w:rsidR="00F644B9" w:rsidRPr="00F644B9">
        <w:rPr>
          <w:color w:val="000000"/>
        </w:rPr>
        <w:t xml:space="preserve"> </w:t>
      </w:r>
      <w:proofErr w:type="spellStart"/>
      <w:r w:rsidR="00F644B9" w:rsidRPr="00F644B9">
        <w:rPr>
          <w:color w:val="000000"/>
        </w:rPr>
        <w:t>pengguna</w:t>
      </w:r>
      <w:proofErr w:type="spellEnd"/>
      <w:r w:rsidR="00F644B9" w:rsidRPr="00F644B9">
        <w:rPr>
          <w:color w:val="000000"/>
        </w:rPr>
        <w:t xml:space="preserve"> </w:t>
      </w:r>
      <w:proofErr w:type="spellStart"/>
      <w:r w:rsidR="00F644B9" w:rsidRPr="00F644B9">
        <w:rPr>
          <w:color w:val="000000"/>
        </w:rPr>
        <w:t>dalam</w:t>
      </w:r>
      <w:proofErr w:type="spellEnd"/>
      <w:r w:rsidR="00F644B9" w:rsidRPr="00F644B9">
        <w:rPr>
          <w:color w:val="000000"/>
        </w:rPr>
        <w:t xml:space="preserve"> </w:t>
      </w:r>
      <w:proofErr w:type="spellStart"/>
      <w:r w:rsidR="00F644B9" w:rsidRPr="00F644B9">
        <w:rPr>
          <w:color w:val="000000"/>
        </w:rPr>
        <w:t>pengujian</w:t>
      </w:r>
      <w:proofErr w:type="spellEnd"/>
      <w:r w:rsidR="00F644B9" w:rsidRPr="00F644B9">
        <w:rPr>
          <w:color w:val="000000"/>
        </w:rPr>
        <w:t xml:space="preserve">, </w:t>
      </w:r>
      <w:proofErr w:type="spellStart"/>
      <w:r w:rsidR="00F644B9" w:rsidRPr="00F644B9">
        <w:rPr>
          <w:color w:val="000000"/>
        </w:rPr>
        <w:t>baik</w:t>
      </w:r>
      <w:proofErr w:type="spellEnd"/>
      <w:r w:rsidR="00F644B9" w:rsidRPr="00F644B9">
        <w:rPr>
          <w:color w:val="000000"/>
        </w:rPr>
        <w:t xml:space="preserve"> </w:t>
      </w:r>
      <w:proofErr w:type="spellStart"/>
      <w:r w:rsidR="00F644B9" w:rsidRPr="00F644B9">
        <w:rPr>
          <w:color w:val="000000"/>
        </w:rPr>
        <w:t>itu</w:t>
      </w:r>
      <w:proofErr w:type="spellEnd"/>
      <w:r w:rsidR="00F644B9" w:rsidRPr="00F644B9">
        <w:rPr>
          <w:color w:val="000000"/>
        </w:rPr>
        <w:t xml:space="preserve"> </w:t>
      </w:r>
      <w:proofErr w:type="spellStart"/>
      <w:r w:rsidR="00F644B9" w:rsidRPr="00F644B9">
        <w:rPr>
          <w:color w:val="000000"/>
        </w:rPr>
        <w:t>kekurangan</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w:t>
      </w:r>
      <w:proofErr w:type="spellStart"/>
      <w:r w:rsidR="00F644B9" w:rsidRPr="00F644B9">
        <w:rPr>
          <w:color w:val="000000"/>
        </w:rPr>
        <w:t>maupun</w:t>
      </w:r>
      <w:proofErr w:type="spellEnd"/>
      <w:r w:rsidR="00F644B9" w:rsidRPr="00F644B9">
        <w:rPr>
          <w:color w:val="000000"/>
        </w:rPr>
        <w:t xml:space="preserve"> </w:t>
      </w:r>
      <w:proofErr w:type="spellStart"/>
      <w:r w:rsidR="00F644B9" w:rsidRPr="00F644B9">
        <w:rPr>
          <w:color w:val="000000"/>
        </w:rPr>
        <w:t>kelebihan</w:t>
      </w:r>
      <w:proofErr w:type="spellEnd"/>
      <w:r w:rsidR="00F644B9" w:rsidRPr="00F644B9">
        <w:rPr>
          <w:color w:val="000000"/>
        </w:rPr>
        <w:t xml:space="preserve"> </w:t>
      </w:r>
      <w:proofErr w:type="spellStart"/>
      <w:r w:rsidR="00F644B9" w:rsidRPr="00F644B9">
        <w:rPr>
          <w:color w:val="000000"/>
        </w:rPr>
        <w:t>kalori</w:t>
      </w:r>
      <w:proofErr w:type="spellEnd"/>
      <w:r w:rsidR="00F644B9" w:rsidRPr="00F644B9">
        <w:rPr>
          <w:color w:val="000000"/>
        </w:rPr>
        <w:t xml:space="preserve"> yang </w:t>
      </w:r>
      <w:proofErr w:type="spellStart"/>
      <w:r w:rsidR="00F644B9" w:rsidRPr="00F644B9">
        <w:rPr>
          <w:color w:val="000000"/>
        </w:rPr>
        <w:t>cukup</w:t>
      </w:r>
      <w:proofErr w:type="spellEnd"/>
      <w:r w:rsidR="00F644B9" w:rsidRPr="00F644B9">
        <w:rPr>
          <w:color w:val="000000"/>
        </w:rPr>
        <w:t xml:space="preserve"> </w:t>
      </w:r>
      <w:proofErr w:type="spellStart"/>
      <w:r w:rsidR="00F644B9" w:rsidRPr="00F644B9">
        <w:rPr>
          <w:color w:val="000000"/>
        </w:rPr>
        <w:t>ekstream</w:t>
      </w:r>
      <w:proofErr w:type="spellEnd"/>
      <w:r w:rsidR="00F644B9" w:rsidRPr="00F644B9">
        <w:rPr>
          <w:color w:val="000000"/>
        </w:rPr>
        <w:t xml:space="preserve">. Lalu pada Gambar </w:t>
      </w:r>
      <w:r w:rsidR="00377AD8">
        <w:rPr>
          <w:color w:val="000000"/>
        </w:rPr>
        <w:t>4</w:t>
      </w:r>
      <w:r w:rsidR="00F644B9" w:rsidRPr="00F644B9">
        <w:rPr>
          <w:color w:val="000000"/>
        </w:rPr>
        <w:t xml:space="preserve"> </w:t>
      </w:r>
      <w:proofErr w:type="spellStart"/>
      <w:r w:rsidR="00F644B9" w:rsidRPr="00F644B9">
        <w:rPr>
          <w:color w:val="000000"/>
        </w:rPr>
        <w:t>meskipun</w:t>
      </w:r>
      <w:proofErr w:type="spellEnd"/>
      <w:r w:rsidR="00F644B9" w:rsidRPr="00F644B9">
        <w:rPr>
          <w:color w:val="000000"/>
        </w:rPr>
        <w:t xml:space="preserve"> </w:t>
      </w:r>
      <w:proofErr w:type="spellStart"/>
      <w:r w:rsidR="00F644B9" w:rsidRPr="00F644B9">
        <w:rPr>
          <w:color w:val="000000"/>
        </w:rPr>
        <w:t>opsi</w:t>
      </w:r>
      <w:proofErr w:type="spellEnd"/>
      <w:r w:rsidR="00F644B9" w:rsidRPr="00F644B9">
        <w:rPr>
          <w:color w:val="000000"/>
        </w:rPr>
        <w:t xml:space="preserve"> ”moderate </w:t>
      </w:r>
      <w:proofErr w:type="spellStart"/>
      <w:r w:rsidR="00F644B9" w:rsidRPr="00F644B9">
        <w:rPr>
          <w:color w:val="000000"/>
        </w:rPr>
        <w:t>karbo</w:t>
      </w:r>
      <w:proofErr w:type="spellEnd"/>
      <w:r w:rsidR="00F644B9" w:rsidRPr="00F644B9">
        <w:rPr>
          <w:color w:val="000000"/>
        </w:rPr>
        <w:t xml:space="preserve">” dan ”low </w:t>
      </w:r>
      <w:proofErr w:type="spellStart"/>
      <w:r w:rsidR="00F644B9" w:rsidRPr="00F644B9">
        <w:rPr>
          <w:color w:val="000000"/>
        </w:rPr>
        <w:t>karbo</w:t>
      </w:r>
      <w:proofErr w:type="spellEnd"/>
      <w:r w:rsidR="00F644B9" w:rsidRPr="00F644B9">
        <w:rPr>
          <w:color w:val="000000"/>
        </w:rPr>
        <w:t>”</w:t>
      </w:r>
      <w:r w:rsidR="00245907">
        <w:rPr>
          <w:color w:val="000000"/>
        </w:rPr>
        <w:t xml:space="preserve"> </w:t>
      </w:r>
      <w:proofErr w:type="spellStart"/>
      <w:r w:rsidR="00F644B9" w:rsidRPr="00F644B9">
        <w:rPr>
          <w:color w:val="000000"/>
        </w:rPr>
        <w:t>dipilih</w:t>
      </w:r>
      <w:proofErr w:type="spellEnd"/>
      <w:r w:rsidR="00F644B9" w:rsidRPr="00F644B9">
        <w:rPr>
          <w:color w:val="000000"/>
        </w:rPr>
        <w:t xml:space="preserve">, </w:t>
      </w:r>
      <w:proofErr w:type="spellStart"/>
      <w:r w:rsidR="00F644B9" w:rsidRPr="00F644B9">
        <w:rPr>
          <w:color w:val="000000"/>
        </w:rPr>
        <w:t>persentasi</w:t>
      </w:r>
      <w:proofErr w:type="spellEnd"/>
      <w:r w:rsidR="00F644B9" w:rsidRPr="00F644B9">
        <w:rPr>
          <w:color w:val="000000"/>
        </w:rPr>
        <w:t xml:space="preserve"> </w:t>
      </w:r>
      <w:proofErr w:type="spellStart"/>
      <w:r w:rsidR="00F644B9" w:rsidRPr="00F644B9">
        <w:rPr>
          <w:color w:val="000000"/>
        </w:rPr>
        <w:t>dari</w:t>
      </w:r>
      <w:proofErr w:type="spellEnd"/>
      <w:r w:rsidR="00F644B9" w:rsidRPr="00F644B9">
        <w:rPr>
          <w:color w:val="000000"/>
        </w:rPr>
        <w:t xml:space="preserve"> </w:t>
      </w:r>
      <w:proofErr w:type="spellStart"/>
      <w:r w:rsidR="00F644B9" w:rsidRPr="00F644B9">
        <w:rPr>
          <w:color w:val="000000"/>
        </w:rPr>
        <w:t>karbo</w:t>
      </w:r>
      <w:proofErr w:type="spellEnd"/>
      <w:r w:rsidR="00F644B9" w:rsidRPr="00F644B9">
        <w:rPr>
          <w:color w:val="000000"/>
        </w:rPr>
        <w:t xml:space="preserve"> (K=</w:t>
      </w:r>
      <w:proofErr w:type="spellStart"/>
      <w:r w:rsidR="00F644B9" w:rsidRPr="00F644B9">
        <w:rPr>
          <w:color w:val="000000"/>
        </w:rPr>
        <w:t>karbo</w:t>
      </w:r>
      <w:proofErr w:type="spellEnd"/>
      <w:r w:rsidR="00F644B9" w:rsidRPr="00F644B9">
        <w:rPr>
          <w:color w:val="000000"/>
        </w:rPr>
        <w:t xml:space="preserve">, P=protein, L=lemak, 0=null) </w:t>
      </w:r>
      <w:proofErr w:type="spellStart"/>
      <w:r w:rsidR="00F644B9" w:rsidRPr="00F644B9">
        <w:rPr>
          <w:color w:val="000000"/>
        </w:rPr>
        <w:t>masih</w:t>
      </w:r>
      <w:proofErr w:type="spellEnd"/>
      <w:r w:rsidR="00F644B9" w:rsidRPr="00F644B9">
        <w:rPr>
          <w:color w:val="000000"/>
        </w:rPr>
        <w:t xml:space="preserve"> sangat </w:t>
      </w:r>
      <w:proofErr w:type="spellStart"/>
      <w:r w:rsidR="00F644B9" w:rsidRPr="00F644B9">
        <w:rPr>
          <w:color w:val="000000"/>
        </w:rPr>
        <w:t>mendominasi</w:t>
      </w:r>
      <w:proofErr w:type="spellEnd"/>
      <w:r w:rsidR="00F644B9" w:rsidRPr="00F644B9">
        <w:rPr>
          <w:color w:val="000000"/>
        </w:rPr>
        <w:t xml:space="preserve"> </w:t>
      </w:r>
      <w:proofErr w:type="spellStart"/>
      <w:r w:rsidR="00F644B9" w:rsidRPr="00F644B9">
        <w:rPr>
          <w:color w:val="000000"/>
        </w:rPr>
        <w:t>hasil</w:t>
      </w:r>
      <w:proofErr w:type="spellEnd"/>
      <w:r w:rsidR="00F644B9" w:rsidRPr="00F644B9">
        <w:rPr>
          <w:color w:val="000000"/>
        </w:rPr>
        <w:t xml:space="preserve"> menu yang </w:t>
      </w:r>
      <w:proofErr w:type="spellStart"/>
      <w:r w:rsidR="00F644B9" w:rsidRPr="00F644B9">
        <w:rPr>
          <w:color w:val="000000"/>
        </w:rPr>
        <w:t>direkomendasikan</w:t>
      </w:r>
      <w:proofErr w:type="spellEnd"/>
      <w:r w:rsidR="00F644B9" w:rsidRPr="00F644B9">
        <w:rPr>
          <w:color w:val="000000"/>
        </w:rPr>
        <w:t xml:space="preserve"> </w:t>
      </w:r>
      <w:proofErr w:type="spellStart"/>
      <w:r w:rsidR="00F644B9" w:rsidRPr="00F644B9">
        <w:rPr>
          <w:color w:val="000000"/>
        </w:rPr>
        <w:t>ke</w:t>
      </w:r>
      <w:proofErr w:type="spellEnd"/>
      <w:r w:rsidR="00F644B9" w:rsidRPr="00F644B9">
        <w:rPr>
          <w:color w:val="000000"/>
        </w:rPr>
        <w:t xml:space="preserve"> </w:t>
      </w:r>
      <w:proofErr w:type="spellStart"/>
      <w:r w:rsidR="00F644B9" w:rsidRPr="00F644B9">
        <w:rPr>
          <w:color w:val="000000"/>
        </w:rPr>
        <w:t>pengguna</w:t>
      </w:r>
      <w:proofErr w:type="spellEnd"/>
      <w:r w:rsidR="00F644B9" w:rsidRPr="00F644B9">
        <w:rPr>
          <w:color w:val="000000"/>
        </w:rPr>
        <w:t xml:space="preserve"> dan </w:t>
      </w:r>
      <w:proofErr w:type="spellStart"/>
      <w:r w:rsidR="00F644B9" w:rsidRPr="00F644B9">
        <w:rPr>
          <w:color w:val="000000"/>
        </w:rPr>
        <w:t>masih</w:t>
      </w:r>
      <w:proofErr w:type="spellEnd"/>
      <w:r w:rsidR="00F644B9" w:rsidRPr="00F644B9">
        <w:rPr>
          <w:color w:val="000000"/>
        </w:rPr>
        <w:t xml:space="preserve"> </w:t>
      </w:r>
      <w:proofErr w:type="spellStart"/>
      <w:r w:rsidR="00F644B9" w:rsidRPr="00F644B9">
        <w:rPr>
          <w:color w:val="000000"/>
        </w:rPr>
        <w:t>ada</w:t>
      </w:r>
      <w:proofErr w:type="spellEnd"/>
      <w:r w:rsidR="00F644B9" w:rsidRPr="00F644B9">
        <w:rPr>
          <w:color w:val="000000"/>
        </w:rPr>
        <w:t xml:space="preserve"> </w:t>
      </w:r>
      <w:proofErr w:type="spellStart"/>
      <w:r w:rsidR="00F644B9" w:rsidRPr="00F644B9">
        <w:rPr>
          <w:color w:val="000000"/>
        </w:rPr>
        <w:t>sebanyak</w:t>
      </w:r>
      <w:proofErr w:type="spellEnd"/>
      <w:r w:rsidR="00F644B9" w:rsidRPr="00F644B9">
        <w:rPr>
          <w:color w:val="000000"/>
        </w:rPr>
        <w:t xml:space="preserve"> 866 </w:t>
      </w:r>
      <w:proofErr w:type="spellStart"/>
      <w:r w:rsidR="00F644B9" w:rsidRPr="00F644B9">
        <w:rPr>
          <w:color w:val="000000"/>
        </w:rPr>
        <w:t>hasil</w:t>
      </w:r>
      <w:proofErr w:type="spellEnd"/>
      <w:r w:rsidR="00F644B9" w:rsidRPr="00F644B9">
        <w:rPr>
          <w:color w:val="000000"/>
        </w:rPr>
        <w:t xml:space="preserve"> </w:t>
      </w:r>
      <w:proofErr w:type="spellStart"/>
      <w:r w:rsidR="00F644B9" w:rsidRPr="00F644B9">
        <w:rPr>
          <w:color w:val="000000"/>
        </w:rPr>
        <w:t>memberikan</w:t>
      </w:r>
      <w:proofErr w:type="spellEnd"/>
      <w:r w:rsidR="00F644B9" w:rsidRPr="00F644B9">
        <w:rPr>
          <w:color w:val="000000"/>
        </w:rPr>
        <w:t xml:space="preserve"> </w:t>
      </w:r>
      <w:proofErr w:type="spellStart"/>
      <w:r w:rsidR="00F644B9" w:rsidRPr="00F644B9">
        <w:rPr>
          <w:color w:val="000000"/>
        </w:rPr>
        <w:t>nilai</w:t>
      </w:r>
      <w:proofErr w:type="spellEnd"/>
      <w:r w:rsidR="00F644B9" w:rsidRPr="00F644B9">
        <w:rPr>
          <w:color w:val="000000"/>
        </w:rPr>
        <w:t xml:space="preserve"> 0 </w:t>
      </w:r>
      <w:proofErr w:type="spellStart"/>
      <w:r w:rsidR="00F644B9" w:rsidRPr="00F644B9">
        <w:rPr>
          <w:color w:val="000000"/>
        </w:rPr>
        <w:t>karena</w:t>
      </w:r>
      <w:proofErr w:type="spellEnd"/>
      <w:r w:rsidR="00F644B9" w:rsidRPr="00F644B9">
        <w:rPr>
          <w:color w:val="000000"/>
        </w:rPr>
        <w:t xml:space="preserve"> </w:t>
      </w:r>
      <w:proofErr w:type="spellStart"/>
      <w:r w:rsidR="00F644B9" w:rsidRPr="00F644B9">
        <w:rPr>
          <w:color w:val="000000"/>
        </w:rPr>
        <w:t>tidak</w:t>
      </w:r>
      <w:proofErr w:type="spellEnd"/>
      <w:r w:rsidR="00F644B9" w:rsidRPr="00F644B9">
        <w:rPr>
          <w:color w:val="000000"/>
        </w:rPr>
        <w:t xml:space="preserve"> </w:t>
      </w:r>
      <w:proofErr w:type="spellStart"/>
      <w:r w:rsidR="00F644B9" w:rsidRPr="00F644B9">
        <w:rPr>
          <w:color w:val="000000"/>
        </w:rPr>
        <w:t>ada</w:t>
      </w:r>
      <w:proofErr w:type="spellEnd"/>
      <w:r w:rsidR="00F644B9" w:rsidRPr="00F644B9">
        <w:rPr>
          <w:color w:val="000000"/>
        </w:rPr>
        <w:t xml:space="preserve"> menu yang </w:t>
      </w:r>
      <w:proofErr w:type="spellStart"/>
      <w:r w:rsidR="00F644B9" w:rsidRPr="00F644B9">
        <w:rPr>
          <w:color w:val="000000"/>
        </w:rPr>
        <w:t>dapat</w:t>
      </w:r>
      <w:proofErr w:type="spellEnd"/>
      <w:r w:rsidR="00F644B9" w:rsidRPr="00F644B9">
        <w:rPr>
          <w:color w:val="000000"/>
        </w:rPr>
        <w:t xml:space="preserve"> </w:t>
      </w:r>
      <w:proofErr w:type="spellStart"/>
      <w:r w:rsidR="00F644B9" w:rsidRPr="00F644B9">
        <w:rPr>
          <w:color w:val="000000"/>
        </w:rPr>
        <w:t>direkomendasikan</w:t>
      </w:r>
      <w:proofErr w:type="spellEnd"/>
      <w:r w:rsidR="00F644B9" w:rsidRPr="00F644B9">
        <w:rPr>
          <w:color w:val="000000"/>
        </w:rPr>
        <w:t>.</w:t>
      </w:r>
    </w:p>
    <w:p w14:paraId="3DC4B81A" w14:textId="202B37B4" w:rsidR="00F644B9" w:rsidRDefault="00F644B9" w:rsidP="00D72249">
      <w:pPr>
        <w:pBdr>
          <w:top w:val="nil"/>
          <w:left w:val="nil"/>
          <w:bottom w:val="nil"/>
          <w:right w:val="nil"/>
          <w:between w:val="nil"/>
        </w:pBdr>
        <w:spacing w:after="120"/>
        <w:rPr>
          <w:color w:val="000000"/>
        </w:rPr>
      </w:pPr>
      <w:r w:rsidRPr="00F644B9">
        <w:rPr>
          <w:color w:val="000000"/>
        </w:rPr>
        <w:t xml:space="preserve">Dari </w:t>
      </w:r>
      <w:proofErr w:type="spellStart"/>
      <w:r w:rsidRPr="00F644B9">
        <w:rPr>
          <w:color w:val="000000"/>
        </w:rPr>
        <w:t>hasil</w:t>
      </w:r>
      <w:proofErr w:type="spellEnd"/>
      <w:r w:rsidRPr="00F644B9">
        <w:rPr>
          <w:color w:val="000000"/>
        </w:rPr>
        <w:t xml:space="preserve"> </w:t>
      </w:r>
      <w:proofErr w:type="spellStart"/>
      <w:r w:rsidRPr="00F644B9">
        <w:rPr>
          <w:color w:val="000000"/>
        </w:rPr>
        <w:t>tersebut</w:t>
      </w:r>
      <w:proofErr w:type="spellEnd"/>
      <w:r w:rsidRPr="00F644B9">
        <w:rPr>
          <w:color w:val="000000"/>
        </w:rPr>
        <w:t xml:space="preserve"> </w:t>
      </w:r>
      <w:proofErr w:type="spellStart"/>
      <w:r w:rsidRPr="00F644B9">
        <w:rPr>
          <w:color w:val="000000"/>
        </w:rPr>
        <w:t>diggunakan</w:t>
      </w:r>
      <w:proofErr w:type="spellEnd"/>
      <w:r w:rsidRPr="00F644B9">
        <w:rPr>
          <w:color w:val="000000"/>
        </w:rPr>
        <w:t xml:space="preserve"> 1 </w:t>
      </w:r>
      <w:proofErr w:type="spellStart"/>
      <w:r w:rsidRPr="00F644B9">
        <w:rPr>
          <w:color w:val="000000"/>
        </w:rPr>
        <w:t>macam</w:t>
      </w:r>
      <w:proofErr w:type="spellEnd"/>
      <w:r w:rsidRPr="00F644B9">
        <w:rPr>
          <w:color w:val="000000"/>
        </w:rPr>
        <w:t xml:space="preserve"> matrix </w:t>
      </w:r>
      <w:proofErr w:type="spellStart"/>
      <w:r w:rsidRPr="00F644B9">
        <w:rPr>
          <w:color w:val="000000"/>
        </w:rPr>
        <w:t>pembobotan</w:t>
      </w:r>
      <w:proofErr w:type="spellEnd"/>
      <w:r w:rsidRPr="00F644B9">
        <w:rPr>
          <w:color w:val="000000"/>
        </w:rPr>
        <w:t xml:space="preserve">. </w:t>
      </w:r>
      <w:proofErr w:type="spellStart"/>
      <w:r w:rsidRPr="00F644B9">
        <w:rPr>
          <w:color w:val="000000"/>
        </w:rPr>
        <w:t>Pembobotan</w:t>
      </w:r>
      <w:proofErr w:type="spellEnd"/>
      <w:r w:rsidRPr="00F644B9">
        <w:rPr>
          <w:color w:val="000000"/>
        </w:rPr>
        <w:t xml:space="preserve"> </w:t>
      </w:r>
      <w:proofErr w:type="spellStart"/>
      <w:r w:rsidRPr="00F644B9">
        <w:rPr>
          <w:color w:val="000000"/>
        </w:rPr>
        <w:t>kriteria</w:t>
      </w:r>
      <w:proofErr w:type="spellEnd"/>
      <w:r w:rsidRPr="00F644B9">
        <w:rPr>
          <w:color w:val="000000"/>
        </w:rPr>
        <w:t xml:space="preserve"> </w:t>
      </w:r>
      <w:proofErr w:type="spellStart"/>
      <w:r w:rsidRPr="00F644B9">
        <w:rPr>
          <w:color w:val="000000"/>
        </w:rPr>
        <w:t>tersebut</w:t>
      </w:r>
      <w:proofErr w:type="spellEnd"/>
      <w:r w:rsidRPr="00F644B9">
        <w:rPr>
          <w:color w:val="000000"/>
        </w:rPr>
        <w:t xml:space="preserve"> </w:t>
      </w:r>
      <w:proofErr w:type="spellStart"/>
      <w:r w:rsidRPr="00F644B9">
        <w:rPr>
          <w:color w:val="000000"/>
        </w:rPr>
        <w:t>menunjukan</w:t>
      </w:r>
      <w:proofErr w:type="spellEnd"/>
      <w:r w:rsidRPr="00F644B9">
        <w:rPr>
          <w:color w:val="000000"/>
        </w:rPr>
        <w:t xml:space="preserve"> </w:t>
      </w:r>
      <w:proofErr w:type="spellStart"/>
      <w:r w:rsidRPr="00F644B9">
        <w:rPr>
          <w:color w:val="000000"/>
        </w:rPr>
        <w:t>bahwa</w:t>
      </w:r>
      <w:proofErr w:type="spellEnd"/>
      <w:r w:rsidRPr="00F644B9">
        <w:rPr>
          <w:color w:val="000000"/>
        </w:rPr>
        <w:t xml:space="preserve"> </w:t>
      </w:r>
      <w:proofErr w:type="spellStart"/>
      <w:r w:rsidRPr="00F644B9">
        <w:rPr>
          <w:color w:val="000000"/>
        </w:rPr>
        <w:t>Karbo</w:t>
      </w:r>
      <w:proofErr w:type="spellEnd"/>
      <w:r w:rsidRPr="00F644B9">
        <w:rPr>
          <w:color w:val="000000"/>
        </w:rPr>
        <w:t xml:space="preserve"> </w:t>
      </w:r>
      <w:proofErr w:type="spellStart"/>
      <w:r w:rsidRPr="00F644B9">
        <w:rPr>
          <w:color w:val="000000"/>
        </w:rPr>
        <w:t>hidrat</w:t>
      </w:r>
      <w:proofErr w:type="spellEnd"/>
      <w:r w:rsidRPr="00F644B9">
        <w:rPr>
          <w:color w:val="000000"/>
        </w:rPr>
        <w:t xml:space="preserve"> </w:t>
      </w:r>
      <w:proofErr w:type="spellStart"/>
      <w:r w:rsidRPr="00F644B9">
        <w:rPr>
          <w:color w:val="000000"/>
        </w:rPr>
        <w:t>berada</w:t>
      </w:r>
      <w:proofErr w:type="spellEnd"/>
      <w:r w:rsidRPr="00F644B9">
        <w:rPr>
          <w:color w:val="000000"/>
        </w:rPr>
        <w:t xml:space="preserve"> pada </w:t>
      </w:r>
      <w:proofErr w:type="spellStart"/>
      <w:r w:rsidRPr="00F644B9">
        <w:rPr>
          <w:color w:val="000000"/>
        </w:rPr>
        <w:t>prioritas</w:t>
      </w:r>
      <w:proofErr w:type="spellEnd"/>
      <w:r w:rsidRPr="00F644B9">
        <w:rPr>
          <w:color w:val="000000"/>
        </w:rPr>
        <w:t xml:space="preserve"> 1, oleh </w:t>
      </w:r>
      <w:proofErr w:type="spellStart"/>
      <w:r w:rsidRPr="00F644B9">
        <w:rPr>
          <w:color w:val="000000"/>
        </w:rPr>
        <w:t>karen</w:t>
      </w:r>
      <w:proofErr w:type="spellEnd"/>
      <w:r w:rsidRPr="00F644B9">
        <w:rPr>
          <w:color w:val="000000"/>
        </w:rPr>
        <w:t xml:space="preserve"> </w:t>
      </w:r>
      <w:proofErr w:type="spellStart"/>
      <w:r w:rsidRPr="00F644B9">
        <w:rPr>
          <w:color w:val="000000"/>
        </w:rPr>
        <w:t>itu</w:t>
      </w:r>
      <w:proofErr w:type="spellEnd"/>
      <w:r w:rsidRPr="00F644B9">
        <w:rPr>
          <w:color w:val="000000"/>
        </w:rPr>
        <w:t xml:space="preserve"> </w:t>
      </w:r>
      <w:proofErr w:type="spellStart"/>
      <w:r w:rsidRPr="00F644B9">
        <w:rPr>
          <w:color w:val="000000"/>
        </w:rPr>
        <w:t>selanjutnya</w:t>
      </w:r>
      <w:proofErr w:type="spellEnd"/>
      <w:r w:rsidRPr="00F644B9">
        <w:rPr>
          <w:color w:val="000000"/>
        </w:rPr>
        <w:t xml:space="preserve"> </w:t>
      </w:r>
      <w:proofErr w:type="spellStart"/>
      <w:r w:rsidRPr="00F644B9">
        <w:rPr>
          <w:color w:val="000000"/>
        </w:rPr>
        <w:t>diuji</w:t>
      </w:r>
      <w:proofErr w:type="spellEnd"/>
      <w:r w:rsidRPr="00F644B9">
        <w:rPr>
          <w:color w:val="000000"/>
        </w:rPr>
        <w:t xml:space="preserve"> </w:t>
      </w:r>
      <w:proofErr w:type="spellStart"/>
      <w:r w:rsidRPr="00F644B9">
        <w:rPr>
          <w:color w:val="000000"/>
        </w:rPr>
        <w:t>setiap</w:t>
      </w:r>
      <w:proofErr w:type="spellEnd"/>
      <w:r w:rsidRPr="00F644B9">
        <w:rPr>
          <w:color w:val="000000"/>
        </w:rPr>
        <w:t xml:space="preserve"> limiting profile </w:t>
      </w:r>
      <w:proofErr w:type="spellStart"/>
      <w:r w:rsidRPr="00F644B9">
        <w:rPr>
          <w:color w:val="000000"/>
        </w:rPr>
        <w:t>memiliki</w:t>
      </w:r>
      <w:proofErr w:type="spellEnd"/>
      <w:r w:rsidRPr="00F644B9">
        <w:rPr>
          <w:color w:val="000000"/>
        </w:rPr>
        <w:t xml:space="preserve"> </w:t>
      </w:r>
      <w:proofErr w:type="spellStart"/>
      <w:r w:rsidRPr="00F644B9">
        <w:rPr>
          <w:color w:val="000000"/>
        </w:rPr>
        <w:t>bobot</w:t>
      </w:r>
      <w:proofErr w:type="spellEnd"/>
      <w:r w:rsidRPr="00F644B9">
        <w:rPr>
          <w:color w:val="000000"/>
        </w:rPr>
        <w:t xml:space="preserve"> </w:t>
      </w:r>
      <w:proofErr w:type="spellStart"/>
      <w:r w:rsidRPr="00F644B9">
        <w:rPr>
          <w:color w:val="000000"/>
        </w:rPr>
        <w:t>dengan</w:t>
      </w:r>
      <w:proofErr w:type="spellEnd"/>
      <w:r w:rsidRPr="00F644B9">
        <w:rPr>
          <w:color w:val="000000"/>
        </w:rPr>
        <w:t xml:space="preserve"> </w:t>
      </w:r>
      <w:proofErr w:type="spellStart"/>
      <w:r w:rsidRPr="00F644B9">
        <w:rPr>
          <w:color w:val="000000"/>
        </w:rPr>
        <w:t>urutan</w:t>
      </w:r>
      <w:proofErr w:type="spellEnd"/>
      <w:r w:rsidRPr="00F644B9">
        <w:rPr>
          <w:color w:val="000000"/>
        </w:rPr>
        <w:t xml:space="preserve"> </w:t>
      </w:r>
      <w:proofErr w:type="spellStart"/>
      <w:r w:rsidRPr="00F644B9">
        <w:rPr>
          <w:color w:val="000000"/>
        </w:rPr>
        <w:t>prioritas</w:t>
      </w:r>
      <w:proofErr w:type="spellEnd"/>
      <w:r w:rsidRPr="00F644B9">
        <w:rPr>
          <w:color w:val="000000"/>
        </w:rPr>
        <w:t xml:space="preserve"> </w:t>
      </w:r>
      <w:proofErr w:type="spellStart"/>
      <w:r w:rsidRPr="00F644B9">
        <w:rPr>
          <w:color w:val="000000"/>
        </w:rPr>
        <w:t>berbeda</w:t>
      </w:r>
      <w:proofErr w:type="spellEnd"/>
      <w:r w:rsidRPr="00F644B9">
        <w:rPr>
          <w:color w:val="000000"/>
        </w:rPr>
        <w:t xml:space="preserve"> </w:t>
      </w:r>
      <w:proofErr w:type="spellStart"/>
      <w:r w:rsidRPr="00F644B9">
        <w:rPr>
          <w:color w:val="000000"/>
        </w:rPr>
        <w:t>sesuai</w:t>
      </w:r>
      <w:proofErr w:type="spellEnd"/>
      <w:r w:rsidRPr="00F644B9">
        <w:rPr>
          <w:color w:val="000000"/>
        </w:rPr>
        <w:t xml:space="preserve"> </w:t>
      </w:r>
      <w:proofErr w:type="spellStart"/>
      <w:r w:rsidRPr="00F644B9">
        <w:rPr>
          <w:color w:val="000000"/>
        </w:rPr>
        <w:t>dengan</w:t>
      </w:r>
      <w:proofErr w:type="spellEnd"/>
      <w:r w:rsidRPr="00F644B9">
        <w:rPr>
          <w:color w:val="000000"/>
        </w:rPr>
        <w:t xml:space="preserve"> di limiting profile, </w:t>
      </w:r>
      <w:proofErr w:type="spellStart"/>
      <w:r w:rsidRPr="00F644B9">
        <w:rPr>
          <w:color w:val="000000"/>
        </w:rPr>
        <w:t>dengan</w:t>
      </w:r>
      <w:proofErr w:type="spellEnd"/>
      <w:r w:rsidRPr="00F644B9">
        <w:rPr>
          <w:color w:val="000000"/>
        </w:rPr>
        <w:t xml:space="preserve"> </w:t>
      </w:r>
      <w:proofErr w:type="spellStart"/>
      <w:r w:rsidRPr="00F644B9">
        <w:rPr>
          <w:color w:val="000000"/>
        </w:rPr>
        <w:t>cara</w:t>
      </w:r>
      <w:proofErr w:type="spellEnd"/>
      <w:r w:rsidRPr="00F644B9">
        <w:rPr>
          <w:color w:val="000000"/>
        </w:rPr>
        <w:t xml:space="preserve"> yang </w:t>
      </w:r>
      <w:proofErr w:type="spellStart"/>
      <w:r w:rsidRPr="00F644B9">
        <w:rPr>
          <w:color w:val="000000"/>
        </w:rPr>
        <w:t>masih</w:t>
      </w:r>
      <w:proofErr w:type="spellEnd"/>
      <w:r w:rsidRPr="00F644B9">
        <w:rPr>
          <w:color w:val="000000"/>
        </w:rPr>
        <w:t xml:space="preserve"> </w:t>
      </w:r>
      <w:proofErr w:type="spellStart"/>
      <w:r w:rsidRPr="00F644B9">
        <w:rPr>
          <w:color w:val="000000"/>
        </w:rPr>
        <w:t>sama</w:t>
      </w:r>
      <w:proofErr w:type="spellEnd"/>
      <w:r w:rsidR="004E3BE6">
        <w:rPr>
          <w:color w:val="000000"/>
        </w:rPr>
        <w:t xml:space="preserve"> </w:t>
      </w:r>
      <w:proofErr w:type="spellStart"/>
      <w:r w:rsidRPr="00F644B9">
        <w:rPr>
          <w:color w:val="000000"/>
        </w:rPr>
        <w:t>dengan</w:t>
      </w:r>
      <w:proofErr w:type="spellEnd"/>
      <w:r w:rsidRPr="00F644B9">
        <w:rPr>
          <w:color w:val="000000"/>
        </w:rPr>
        <w:t xml:space="preserve"> </w:t>
      </w:r>
      <w:proofErr w:type="spellStart"/>
      <w:r w:rsidRPr="00F644B9">
        <w:rPr>
          <w:color w:val="000000"/>
        </w:rPr>
        <w:t>harapan</w:t>
      </w:r>
      <w:proofErr w:type="spellEnd"/>
      <w:r w:rsidRPr="00F644B9">
        <w:rPr>
          <w:color w:val="000000"/>
        </w:rPr>
        <w:t xml:space="preserve"> agar </w:t>
      </w:r>
      <w:proofErr w:type="spellStart"/>
      <w:r w:rsidRPr="00F644B9">
        <w:rPr>
          <w:color w:val="000000"/>
        </w:rPr>
        <w:t>hasil</w:t>
      </w:r>
      <w:proofErr w:type="spellEnd"/>
      <w:r w:rsidRPr="00F644B9">
        <w:rPr>
          <w:color w:val="000000"/>
        </w:rPr>
        <w:t xml:space="preserve"> </w:t>
      </w:r>
      <w:proofErr w:type="spellStart"/>
      <w:r w:rsidRPr="00F644B9">
        <w:rPr>
          <w:color w:val="000000"/>
        </w:rPr>
        <w:t>rekomendasi</w:t>
      </w:r>
      <w:proofErr w:type="spellEnd"/>
      <w:r w:rsidRPr="00F644B9">
        <w:rPr>
          <w:color w:val="000000"/>
        </w:rPr>
        <w:t xml:space="preserve"> </w:t>
      </w:r>
      <w:proofErr w:type="spellStart"/>
      <w:r w:rsidRPr="00F644B9">
        <w:rPr>
          <w:color w:val="000000"/>
        </w:rPr>
        <w:t>tidak</w:t>
      </w:r>
      <w:proofErr w:type="spellEnd"/>
      <w:r w:rsidRPr="00F644B9">
        <w:rPr>
          <w:color w:val="000000"/>
        </w:rPr>
        <w:t xml:space="preserve"> </w:t>
      </w:r>
      <w:proofErr w:type="spellStart"/>
      <w:r w:rsidRPr="00F644B9">
        <w:rPr>
          <w:color w:val="000000"/>
        </w:rPr>
        <w:t>berat</w:t>
      </w:r>
      <w:proofErr w:type="spellEnd"/>
      <w:r w:rsidRPr="00F644B9">
        <w:rPr>
          <w:color w:val="000000"/>
        </w:rPr>
        <w:t xml:space="preserve"> di </w:t>
      </w:r>
      <w:proofErr w:type="spellStart"/>
      <w:r w:rsidRPr="00F644B9">
        <w:rPr>
          <w:color w:val="000000"/>
        </w:rPr>
        <w:t>karbohidrat</w:t>
      </w:r>
      <w:proofErr w:type="spellEnd"/>
      <w:r w:rsidRPr="00F644B9">
        <w:rPr>
          <w:color w:val="000000"/>
        </w:rPr>
        <w:t xml:space="preserve"> </w:t>
      </w:r>
      <w:proofErr w:type="spellStart"/>
      <w:r w:rsidRPr="00F644B9">
        <w:rPr>
          <w:color w:val="000000"/>
        </w:rPr>
        <w:t>saja</w:t>
      </w:r>
      <w:proofErr w:type="spellEnd"/>
      <w:r w:rsidRPr="00F644B9">
        <w:rPr>
          <w:color w:val="000000"/>
        </w:rPr>
        <w:t xml:space="preserve"> </w:t>
      </w:r>
      <w:proofErr w:type="spellStart"/>
      <w:r w:rsidRPr="00F644B9">
        <w:rPr>
          <w:color w:val="000000"/>
        </w:rPr>
        <w:t>meskipun</w:t>
      </w:r>
      <w:proofErr w:type="spellEnd"/>
      <w:r w:rsidRPr="00F644B9">
        <w:rPr>
          <w:color w:val="000000"/>
        </w:rPr>
        <w:t xml:space="preserve"> </w:t>
      </w:r>
      <w:proofErr w:type="spellStart"/>
      <w:r w:rsidRPr="00F644B9">
        <w:rPr>
          <w:color w:val="000000"/>
        </w:rPr>
        <w:t>memilih</w:t>
      </w:r>
      <w:proofErr w:type="spellEnd"/>
      <w:r w:rsidRPr="00F644B9">
        <w:rPr>
          <w:color w:val="000000"/>
        </w:rPr>
        <w:t xml:space="preserve"> </w:t>
      </w:r>
      <w:proofErr w:type="spellStart"/>
      <w:r w:rsidRPr="00F644B9">
        <w:rPr>
          <w:color w:val="000000"/>
        </w:rPr>
        <w:t>opsi</w:t>
      </w:r>
      <w:proofErr w:type="spellEnd"/>
      <w:r w:rsidRPr="00F644B9">
        <w:rPr>
          <w:color w:val="000000"/>
        </w:rPr>
        <w:t xml:space="preserve"> ”moderate </w:t>
      </w:r>
      <w:proofErr w:type="spellStart"/>
      <w:r w:rsidRPr="00F644B9">
        <w:rPr>
          <w:color w:val="000000"/>
        </w:rPr>
        <w:t>karbo</w:t>
      </w:r>
      <w:proofErr w:type="spellEnd"/>
      <w:r w:rsidRPr="00F644B9">
        <w:rPr>
          <w:color w:val="000000"/>
        </w:rPr>
        <w:t xml:space="preserve">” </w:t>
      </w:r>
      <w:proofErr w:type="spellStart"/>
      <w:r w:rsidRPr="00F644B9">
        <w:rPr>
          <w:color w:val="000000"/>
        </w:rPr>
        <w:t>ataupun</w:t>
      </w:r>
      <w:proofErr w:type="spellEnd"/>
      <w:r w:rsidRPr="00F644B9">
        <w:rPr>
          <w:color w:val="000000"/>
        </w:rPr>
        <w:t xml:space="preserve"> ”low </w:t>
      </w:r>
      <w:proofErr w:type="spellStart"/>
      <w:r w:rsidRPr="00F644B9">
        <w:rPr>
          <w:color w:val="000000"/>
        </w:rPr>
        <w:t>karbo</w:t>
      </w:r>
      <w:proofErr w:type="spellEnd"/>
      <w:r w:rsidRPr="00F644B9">
        <w:rPr>
          <w:color w:val="000000"/>
        </w:rPr>
        <w:t xml:space="preserve">”. </w:t>
      </w:r>
    </w:p>
    <w:p w14:paraId="5DA0D003" w14:textId="07DCFDAF" w:rsidR="00DD2EA0" w:rsidRDefault="00DD2EA0" w:rsidP="00DD2EA0">
      <w:pPr>
        <w:pBdr>
          <w:top w:val="nil"/>
          <w:left w:val="nil"/>
          <w:bottom w:val="nil"/>
          <w:right w:val="nil"/>
          <w:between w:val="nil"/>
        </w:pBdr>
        <w:spacing w:after="120"/>
        <w:rPr>
          <w:b/>
          <w:bCs/>
          <w:color w:val="000000"/>
        </w:rPr>
      </w:pPr>
      <w:bookmarkStart w:id="1" w:name="_Hlk92758618"/>
    </w:p>
    <w:p w14:paraId="52D54024" w14:textId="4E152237" w:rsidR="004E3BE6" w:rsidRPr="00F644B9" w:rsidRDefault="004E3BE6" w:rsidP="00D72249">
      <w:pPr>
        <w:pBdr>
          <w:top w:val="nil"/>
          <w:left w:val="nil"/>
          <w:bottom w:val="nil"/>
          <w:right w:val="nil"/>
          <w:between w:val="nil"/>
        </w:pBdr>
        <w:spacing w:after="120"/>
        <w:jc w:val="center"/>
        <w:rPr>
          <w:b/>
          <w:bCs/>
          <w:color w:val="000000"/>
        </w:rPr>
      </w:pPr>
      <w:r>
        <w:rPr>
          <w:b/>
          <w:bCs/>
          <w:color w:val="000000"/>
        </w:rPr>
        <w:t xml:space="preserve">Gambar </w:t>
      </w:r>
      <w:r w:rsidR="00377AD8">
        <w:rPr>
          <w:b/>
          <w:bCs/>
          <w:color w:val="000000"/>
        </w:rPr>
        <w:t>5</w:t>
      </w:r>
      <w:r>
        <w:rPr>
          <w:b/>
          <w:bCs/>
          <w:color w:val="000000"/>
        </w:rPr>
        <w:t xml:space="preserve">. </w:t>
      </w:r>
      <w:r w:rsidRPr="00F644B9">
        <w:rPr>
          <w:b/>
          <w:bCs/>
          <w:color w:val="000000"/>
        </w:rPr>
        <w:t xml:space="preserve">Pivot </w:t>
      </w:r>
      <w:proofErr w:type="spellStart"/>
      <w:r w:rsidR="005901FD">
        <w:rPr>
          <w:b/>
          <w:bCs/>
          <w:color w:val="000000"/>
        </w:rPr>
        <w:t>Tabel</w:t>
      </w:r>
      <w:proofErr w:type="spellEnd"/>
      <w:r w:rsidRPr="00F644B9">
        <w:rPr>
          <w:b/>
          <w:bCs/>
          <w:color w:val="000000"/>
        </w:rPr>
        <w:t xml:space="preserve"> </w:t>
      </w:r>
      <w:proofErr w:type="spellStart"/>
      <w:r w:rsidRPr="00F644B9">
        <w:rPr>
          <w:b/>
          <w:bCs/>
          <w:color w:val="000000"/>
        </w:rPr>
        <w:t>jumlah</w:t>
      </w:r>
      <w:proofErr w:type="spellEnd"/>
      <w:r w:rsidRPr="00F644B9">
        <w:rPr>
          <w:b/>
          <w:bCs/>
          <w:color w:val="000000"/>
        </w:rPr>
        <w:t xml:space="preserve"> </w:t>
      </w:r>
      <w:proofErr w:type="spellStart"/>
      <w:r w:rsidRPr="00F644B9">
        <w:rPr>
          <w:b/>
          <w:bCs/>
          <w:color w:val="000000"/>
        </w:rPr>
        <w:t>kriteria</w:t>
      </w:r>
      <w:proofErr w:type="spellEnd"/>
      <w:r w:rsidRPr="00F644B9">
        <w:rPr>
          <w:b/>
          <w:bCs/>
          <w:color w:val="000000"/>
        </w:rPr>
        <w:t xml:space="preserve"> </w:t>
      </w:r>
      <w:proofErr w:type="spellStart"/>
      <w:r w:rsidRPr="00F644B9">
        <w:rPr>
          <w:b/>
          <w:bCs/>
          <w:color w:val="000000"/>
        </w:rPr>
        <w:t>dominan</w:t>
      </w:r>
      <w:proofErr w:type="spellEnd"/>
      <w:r w:rsidRPr="00F644B9">
        <w:rPr>
          <w:b/>
          <w:bCs/>
          <w:color w:val="000000"/>
        </w:rPr>
        <w:t xml:space="preserve"> </w:t>
      </w:r>
      <w:proofErr w:type="spellStart"/>
      <w:r w:rsidRPr="00F644B9">
        <w:rPr>
          <w:b/>
          <w:bCs/>
          <w:color w:val="000000"/>
        </w:rPr>
        <w:t>dengan</w:t>
      </w:r>
      <w:proofErr w:type="spellEnd"/>
      <w:r w:rsidRPr="00F644B9">
        <w:rPr>
          <w:b/>
          <w:bCs/>
          <w:color w:val="000000"/>
        </w:rPr>
        <w:t xml:space="preserve"> </w:t>
      </w:r>
      <w:r>
        <w:rPr>
          <w:b/>
          <w:bCs/>
          <w:color w:val="000000"/>
        </w:rPr>
        <w:t>3</w:t>
      </w:r>
      <w:r w:rsidRPr="00F644B9">
        <w:rPr>
          <w:b/>
          <w:bCs/>
          <w:color w:val="000000"/>
        </w:rPr>
        <w:t xml:space="preserve"> </w:t>
      </w:r>
      <w:proofErr w:type="spellStart"/>
      <w:r w:rsidRPr="00F644B9">
        <w:rPr>
          <w:b/>
          <w:bCs/>
          <w:color w:val="000000"/>
        </w:rPr>
        <w:t>tipe</w:t>
      </w:r>
      <w:proofErr w:type="spellEnd"/>
      <w:r w:rsidRPr="00F644B9">
        <w:rPr>
          <w:b/>
          <w:bCs/>
          <w:color w:val="000000"/>
        </w:rPr>
        <w:t xml:space="preserve"> </w:t>
      </w:r>
      <w:proofErr w:type="spellStart"/>
      <w:r w:rsidRPr="00F644B9">
        <w:rPr>
          <w:b/>
          <w:bCs/>
          <w:color w:val="000000"/>
        </w:rPr>
        <w:t>bobot</w:t>
      </w:r>
      <w:proofErr w:type="spellEnd"/>
    </w:p>
    <w:bookmarkEnd w:id="1"/>
    <w:p w14:paraId="35149545" w14:textId="351E8671" w:rsidR="004E3BE6" w:rsidRDefault="004E3BE6" w:rsidP="00D72249">
      <w:pPr>
        <w:pBdr>
          <w:top w:val="nil"/>
          <w:left w:val="nil"/>
          <w:bottom w:val="nil"/>
          <w:right w:val="nil"/>
          <w:between w:val="nil"/>
        </w:pBdr>
        <w:spacing w:after="120"/>
        <w:rPr>
          <w:color w:val="000000"/>
        </w:rPr>
      </w:pPr>
      <w:r w:rsidRPr="004E3BE6">
        <w:rPr>
          <w:color w:val="000000"/>
        </w:rPr>
        <w:t xml:space="preserve">Dari </w:t>
      </w:r>
      <w:proofErr w:type="spellStart"/>
      <w:r w:rsidRPr="004E3BE6">
        <w:rPr>
          <w:color w:val="000000"/>
        </w:rPr>
        <w:t>hasil</w:t>
      </w:r>
      <w:proofErr w:type="spellEnd"/>
      <w:r w:rsidRPr="004E3BE6">
        <w:rPr>
          <w:color w:val="000000"/>
        </w:rPr>
        <w:t xml:space="preserve"> </w:t>
      </w:r>
      <w:proofErr w:type="spellStart"/>
      <w:r w:rsidRPr="004E3BE6">
        <w:rPr>
          <w:color w:val="000000"/>
        </w:rPr>
        <w:t>pengujian</w:t>
      </w:r>
      <w:proofErr w:type="spellEnd"/>
      <w:r w:rsidRPr="004E3BE6">
        <w:rPr>
          <w:color w:val="000000"/>
        </w:rPr>
        <w:t xml:space="preserve"> </w:t>
      </w:r>
      <w:r>
        <w:rPr>
          <w:color w:val="000000"/>
        </w:rPr>
        <w:t xml:space="preserve">Gambar </w:t>
      </w:r>
      <w:r w:rsidR="00377AD8">
        <w:rPr>
          <w:color w:val="000000"/>
        </w:rPr>
        <w:t>5</w:t>
      </w:r>
      <w:r>
        <w:rPr>
          <w:color w:val="000000"/>
        </w:rPr>
        <w:t xml:space="preserve"> </w:t>
      </w:r>
      <w:proofErr w:type="spellStart"/>
      <w:r w:rsidRPr="004E3BE6">
        <w:rPr>
          <w:color w:val="000000"/>
        </w:rPr>
        <w:t>terlihat</w:t>
      </w:r>
      <w:proofErr w:type="spellEnd"/>
      <w:r w:rsidRPr="004E3BE6">
        <w:rPr>
          <w:color w:val="000000"/>
        </w:rPr>
        <w:t xml:space="preserve"> </w:t>
      </w:r>
      <w:proofErr w:type="spellStart"/>
      <w:r w:rsidRPr="004E3BE6">
        <w:rPr>
          <w:color w:val="000000"/>
        </w:rPr>
        <w:t>angka</w:t>
      </w:r>
      <w:proofErr w:type="spellEnd"/>
      <w:r w:rsidRPr="004E3BE6">
        <w:rPr>
          <w:color w:val="000000"/>
        </w:rPr>
        <w:t xml:space="preserve"> </w:t>
      </w:r>
      <w:proofErr w:type="spellStart"/>
      <w:r w:rsidRPr="004E3BE6">
        <w:rPr>
          <w:color w:val="000000"/>
        </w:rPr>
        <w:t>jumlah</w:t>
      </w:r>
      <w:proofErr w:type="spellEnd"/>
      <w:r w:rsidRPr="004E3BE6">
        <w:rPr>
          <w:color w:val="000000"/>
        </w:rPr>
        <w:t xml:space="preserve"> </w:t>
      </w:r>
      <w:proofErr w:type="spellStart"/>
      <w:r w:rsidRPr="004E3BE6">
        <w:rPr>
          <w:color w:val="000000"/>
        </w:rPr>
        <w:t>dominasi</w:t>
      </w:r>
      <w:proofErr w:type="spellEnd"/>
      <w:r w:rsidRPr="004E3BE6">
        <w:rPr>
          <w:color w:val="000000"/>
        </w:rPr>
        <w:t xml:space="preserve"> </w:t>
      </w:r>
      <w:proofErr w:type="spellStart"/>
      <w:r w:rsidRPr="004E3BE6">
        <w:rPr>
          <w:color w:val="000000"/>
        </w:rPr>
        <w:t>kriteria</w:t>
      </w:r>
      <w:proofErr w:type="spellEnd"/>
      <w:r w:rsidRPr="004E3BE6">
        <w:rPr>
          <w:color w:val="000000"/>
        </w:rPr>
        <w:t xml:space="preserve"> </w:t>
      </w:r>
      <w:proofErr w:type="spellStart"/>
      <w:r w:rsidRPr="004E3BE6">
        <w:rPr>
          <w:color w:val="000000"/>
        </w:rPr>
        <w:t>untuk</w:t>
      </w:r>
      <w:proofErr w:type="spellEnd"/>
      <w:r w:rsidRPr="004E3BE6">
        <w:rPr>
          <w:color w:val="000000"/>
        </w:rPr>
        <w:t xml:space="preserve"> </w:t>
      </w:r>
      <w:proofErr w:type="spellStart"/>
      <w:r w:rsidRPr="004E3BE6">
        <w:rPr>
          <w:color w:val="000000"/>
        </w:rPr>
        <w:t>tiap</w:t>
      </w:r>
      <w:proofErr w:type="spellEnd"/>
      <w:r w:rsidRPr="004E3BE6">
        <w:rPr>
          <w:color w:val="000000"/>
        </w:rPr>
        <w:t xml:space="preserve"> </w:t>
      </w:r>
      <w:proofErr w:type="spellStart"/>
      <w:r w:rsidRPr="004E3BE6">
        <w:rPr>
          <w:color w:val="000000"/>
        </w:rPr>
        <w:t>rekoemndasi</w:t>
      </w:r>
      <w:proofErr w:type="spellEnd"/>
      <w:r w:rsidRPr="004E3BE6">
        <w:rPr>
          <w:color w:val="000000"/>
        </w:rPr>
        <w:t xml:space="preserve"> </w:t>
      </w:r>
      <w:proofErr w:type="spellStart"/>
      <w:r w:rsidRPr="004E3BE6">
        <w:rPr>
          <w:color w:val="000000"/>
        </w:rPr>
        <w:t>jauh</w:t>
      </w:r>
      <w:proofErr w:type="spellEnd"/>
      <w:r w:rsidRPr="004E3BE6">
        <w:rPr>
          <w:color w:val="000000"/>
        </w:rPr>
        <w:t xml:space="preserve"> </w:t>
      </w:r>
      <w:proofErr w:type="spellStart"/>
      <w:r w:rsidRPr="004E3BE6">
        <w:rPr>
          <w:color w:val="000000"/>
        </w:rPr>
        <w:t>lebih</w:t>
      </w:r>
      <w:proofErr w:type="spellEnd"/>
      <w:r w:rsidRPr="004E3BE6">
        <w:rPr>
          <w:color w:val="000000"/>
        </w:rPr>
        <w:t xml:space="preserve"> </w:t>
      </w:r>
      <w:proofErr w:type="spellStart"/>
      <w:r w:rsidRPr="004E3BE6">
        <w:rPr>
          <w:color w:val="000000"/>
        </w:rPr>
        <w:t>membaik</w:t>
      </w:r>
      <w:proofErr w:type="spellEnd"/>
      <w:r w:rsidRPr="004E3BE6">
        <w:rPr>
          <w:color w:val="000000"/>
        </w:rPr>
        <w:t xml:space="preserve">, </w:t>
      </w:r>
      <w:proofErr w:type="spellStart"/>
      <w:r w:rsidRPr="004E3BE6">
        <w:rPr>
          <w:color w:val="000000"/>
        </w:rPr>
        <w:t>dimana</w:t>
      </w:r>
      <w:proofErr w:type="spellEnd"/>
      <w:r w:rsidRPr="004E3BE6">
        <w:rPr>
          <w:color w:val="000000"/>
        </w:rPr>
        <w:t xml:space="preserve"> </w:t>
      </w:r>
      <w:proofErr w:type="spellStart"/>
      <w:r w:rsidRPr="004E3BE6">
        <w:rPr>
          <w:color w:val="000000"/>
        </w:rPr>
        <w:t>hasil</w:t>
      </w:r>
      <w:proofErr w:type="spellEnd"/>
      <w:r w:rsidRPr="004E3BE6">
        <w:rPr>
          <w:color w:val="000000"/>
        </w:rPr>
        <w:t xml:space="preserve"> </w:t>
      </w:r>
      <w:proofErr w:type="spellStart"/>
      <w:r w:rsidRPr="004E3BE6">
        <w:rPr>
          <w:color w:val="000000"/>
        </w:rPr>
        <w:t>pesebaran</w:t>
      </w:r>
      <w:proofErr w:type="spellEnd"/>
      <w:r w:rsidRPr="004E3BE6">
        <w:rPr>
          <w:color w:val="000000"/>
        </w:rPr>
        <w:t xml:space="preserve"> </w:t>
      </w:r>
      <w:proofErr w:type="spellStart"/>
      <w:r w:rsidRPr="004E3BE6">
        <w:rPr>
          <w:color w:val="000000"/>
        </w:rPr>
        <w:t>lebih</w:t>
      </w:r>
      <w:proofErr w:type="spellEnd"/>
      <w:r w:rsidRPr="004E3BE6">
        <w:rPr>
          <w:color w:val="000000"/>
        </w:rPr>
        <w:t xml:space="preserve"> </w:t>
      </w:r>
      <w:proofErr w:type="spellStart"/>
      <w:r w:rsidRPr="004E3BE6">
        <w:rPr>
          <w:color w:val="000000"/>
        </w:rPr>
        <w:t>sesuai</w:t>
      </w:r>
      <w:proofErr w:type="spellEnd"/>
      <w:r w:rsidRPr="004E3BE6">
        <w:rPr>
          <w:color w:val="000000"/>
        </w:rPr>
        <w:t xml:space="preserve"> </w:t>
      </w:r>
      <w:proofErr w:type="spellStart"/>
      <w:r w:rsidRPr="004E3BE6">
        <w:rPr>
          <w:color w:val="000000"/>
        </w:rPr>
        <w:t>dengan</w:t>
      </w:r>
      <w:proofErr w:type="spellEnd"/>
      <w:r w:rsidRPr="004E3BE6">
        <w:rPr>
          <w:color w:val="000000"/>
        </w:rPr>
        <w:t xml:space="preserve"> </w:t>
      </w:r>
      <w:proofErr w:type="spellStart"/>
      <w:r w:rsidRPr="004E3BE6">
        <w:rPr>
          <w:color w:val="000000"/>
        </w:rPr>
        <w:t>persentase</w:t>
      </w:r>
      <w:proofErr w:type="spellEnd"/>
      <w:r w:rsidRPr="004E3BE6">
        <w:rPr>
          <w:color w:val="000000"/>
        </w:rPr>
        <w:t xml:space="preserve"> </w:t>
      </w:r>
      <w:proofErr w:type="spellStart"/>
      <w:r w:rsidRPr="004E3BE6">
        <w:rPr>
          <w:color w:val="000000"/>
        </w:rPr>
        <w:t>dari</w:t>
      </w:r>
      <w:proofErr w:type="spellEnd"/>
      <w:r w:rsidRPr="004E3BE6">
        <w:rPr>
          <w:color w:val="000000"/>
        </w:rPr>
        <w:t xml:space="preserve"> limiting profile yang </w:t>
      </w:r>
      <w:proofErr w:type="spellStart"/>
      <w:r w:rsidRPr="004E3BE6">
        <w:rPr>
          <w:color w:val="000000"/>
        </w:rPr>
        <w:t>dipilih</w:t>
      </w:r>
      <w:proofErr w:type="spellEnd"/>
      <w:r w:rsidRPr="004E3BE6">
        <w:rPr>
          <w:color w:val="000000"/>
        </w:rPr>
        <w:t xml:space="preserve">. </w:t>
      </w:r>
      <w:proofErr w:type="spellStart"/>
      <w:r w:rsidRPr="004E3BE6">
        <w:rPr>
          <w:color w:val="000000"/>
        </w:rPr>
        <w:t>Contoh</w:t>
      </w:r>
      <w:proofErr w:type="spellEnd"/>
      <w:r w:rsidRPr="004E3BE6">
        <w:rPr>
          <w:color w:val="000000"/>
        </w:rPr>
        <w:t xml:space="preserve"> limiting profile </w:t>
      </w:r>
      <w:proofErr w:type="spellStart"/>
      <w:r w:rsidRPr="004E3BE6">
        <w:rPr>
          <w:color w:val="000000"/>
        </w:rPr>
        <w:t>untuk</w:t>
      </w:r>
      <w:proofErr w:type="spellEnd"/>
      <w:r w:rsidRPr="004E3BE6">
        <w:rPr>
          <w:color w:val="000000"/>
        </w:rPr>
        <w:t xml:space="preserve"> ”moderate </w:t>
      </w:r>
      <w:proofErr w:type="spellStart"/>
      <w:r w:rsidRPr="004E3BE6">
        <w:rPr>
          <w:color w:val="000000"/>
        </w:rPr>
        <w:t>karbo</w:t>
      </w:r>
      <w:proofErr w:type="spellEnd"/>
      <w:r w:rsidRPr="004E3BE6">
        <w:rPr>
          <w:color w:val="000000"/>
        </w:rPr>
        <w:t>”</w:t>
      </w:r>
      <w:r w:rsidR="007B76A7">
        <w:rPr>
          <w:color w:val="000000"/>
        </w:rPr>
        <w:t xml:space="preserve"> </w:t>
      </w:r>
      <w:proofErr w:type="spellStart"/>
      <w:r w:rsidRPr="004E3BE6">
        <w:rPr>
          <w:color w:val="000000"/>
        </w:rPr>
        <w:t>berimbang</w:t>
      </w:r>
      <w:proofErr w:type="spellEnd"/>
      <w:r w:rsidRPr="004E3BE6">
        <w:rPr>
          <w:color w:val="000000"/>
        </w:rPr>
        <w:t xml:space="preserve"> pada </w:t>
      </w:r>
      <w:proofErr w:type="spellStart"/>
      <w:r w:rsidRPr="004E3BE6">
        <w:rPr>
          <w:color w:val="000000"/>
        </w:rPr>
        <w:t>karbohidrat</w:t>
      </w:r>
      <w:proofErr w:type="spellEnd"/>
      <w:r w:rsidRPr="004E3BE6">
        <w:rPr>
          <w:color w:val="000000"/>
        </w:rPr>
        <w:t xml:space="preserve"> dan lemak, </w:t>
      </w:r>
      <w:proofErr w:type="spellStart"/>
      <w:r w:rsidRPr="004E3BE6">
        <w:rPr>
          <w:color w:val="000000"/>
        </w:rPr>
        <w:t>selain</w:t>
      </w:r>
      <w:proofErr w:type="spellEnd"/>
      <w:r w:rsidRPr="004E3BE6">
        <w:rPr>
          <w:color w:val="000000"/>
        </w:rPr>
        <w:t xml:space="preserve"> </w:t>
      </w:r>
      <w:proofErr w:type="spellStart"/>
      <w:r w:rsidRPr="004E3BE6">
        <w:rPr>
          <w:color w:val="000000"/>
        </w:rPr>
        <w:t>itu</w:t>
      </w:r>
      <w:proofErr w:type="spellEnd"/>
      <w:r w:rsidRPr="004E3BE6">
        <w:rPr>
          <w:color w:val="000000"/>
        </w:rPr>
        <w:t xml:space="preserve"> pada </w:t>
      </w:r>
      <w:proofErr w:type="spellStart"/>
      <w:r w:rsidRPr="004E3BE6">
        <w:rPr>
          <w:color w:val="000000"/>
        </w:rPr>
        <w:t>hasil</w:t>
      </w:r>
      <w:proofErr w:type="spellEnd"/>
      <w:r w:rsidRPr="004E3BE6">
        <w:rPr>
          <w:color w:val="000000"/>
        </w:rPr>
        <w:t xml:space="preserve"> Gambar 5 </w:t>
      </w:r>
      <w:proofErr w:type="spellStart"/>
      <w:r w:rsidRPr="004E3BE6">
        <w:rPr>
          <w:color w:val="000000"/>
        </w:rPr>
        <w:t>ditunjukan</w:t>
      </w:r>
      <w:proofErr w:type="spellEnd"/>
      <w:r w:rsidRPr="004E3BE6">
        <w:rPr>
          <w:color w:val="000000"/>
        </w:rPr>
        <w:t xml:space="preserve"> </w:t>
      </w:r>
      <w:proofErr w:type="spellStart"/>
      <w:r w:rsidRPr="004E3BE6">
        <w:rPr>
          <w:color w:val="000000"/>
        </w:rPr>
        <w:t>dominasi</w:t>
      </w:r>
      <w:proofErr w:type="spellEnd"/>
      <w:r w:rsidRPr="004E3BE6">
        <w:rPr>
          <w:color w:val="000000"/>
        </w:rPr>
        <w:t xml:space="preserve"> </w:t>
      </w:r>
      <w:proofErr w:type="spellStart"/>
      <w:r w:rsidRPr="004E3BE6">
        <w:rPr>
          <w:color w:val="000000"/>
        </w:rPr>
        <w:t>kriteria</w:t>
      </w:r>
      <w:proofErr w:type="spellEnd"/>
      <w:r w:rsidRPr="004E3BE6">
        <w:rPr>
          <w:color w:val="000000"/>
        </w:rPr>
        <w:t xml:space="preserve"> </w:t>
      </w:r>
      <w:proofErr w:type="spellStart"/>
      <w:r w:rsidRPr="004E3BE6">
        <w:rPr>
          <w:color w:val="000000"/>
        </w:rPr>
        <w:t>untuk</w:t>
      </w:r>
      <w:proofErr w:type="spellEnd"/>
      <w:r w:rsidRPr="004E3BE6">
        <w:rPr>
          <w:color w:val="000000"/>
        </w:rPr>
        <w:t xml:space="preserve"> limiting profile </w:t>
      </w:r>
      <w:proofErr w:type="spellStart"/>
      <w:r w:rsidRPr="004E3BE6">
        <w:rPr>
          <w:color w:val="000000"/>
        </w:rPr>
        <w:t>berada</w:t>
      </w:r>
      <w:proofErr w:type="spellEnd"/>
      <w:r w:rsidRPr="004E3BE6">
        <w:rPr>
          <w:color w:val="000000"/>
        </w:rPr>
        <w:t xml:space="preserve"> pada </w:t>
      </w:r>
      <w:proofErr w:type="spellStart"/>
      <w:r w:rsidRPr="004E3BE6">
        <w:rPr>
          <w:color w:val="000000"/>
        </w:rPr>
        <w:t>kriteria</w:t>
      </w:r>
      <w:proofErr w:type="spellEnd"/>
      <w:r w:rsidRPr="004E3BE6">
        <w:rPr>
          <w:color w:val="000000"/>
        </w:rPr>
        <w:t xml:space="preserve"> </w:t>
      </w:r>
      <w:proofErr w:type="spellStart"/>
      <w:r w:rsidRPr="004E3BE6">
        <w:rPr>
          <w:color w:val="000000"/>
        </w:rPr>
        <w:t>karbohidrat</w:t>
      </w:r>
      <w:proofErr w:type="spellEnd"/>
      <w:r w:rsidRPr="004E3BE6">
        <w:rPr>
          <w:color w:val="000000"/>
        </w:rPr>
        <w:t xml:space="preserve"> dan lemak. </w:t>
      </w:r>
      <w:proofErr w:type="spellStart"/>
      <w:r w:rsidRPr="004E3BE6">
        <w:rPr>
          <w:color w:val="000000"/>
        </w:rPr>
        <w:t>Tetapi</w:t>
      </w:r>
      <w:proofErr w:type="spellEnd"/>
      <w:r w:rsidRPr="004E3BE6">
        <w:rPr>
          <w:color w:val="000000"/>
        </w:rPr>
        <w:t xml:space="preserve"> </w:t>
      </w:r>
      <w:proofErr w:type="spellStart"/>
      <w:r w:rsidRPr="004E3BE6">
        <w:rPr>
          <w:color w:val="000000"/>
        </w:rPr>
        <w:t>untuk</w:t>
      </w:r>
      <w:proofErr w:type="spellEnd"/>
      <w:r w:rsidRPr="004E3BE6">
        <w:rPr>
          <w:color w:val="000000"/>
        </w:rPr>
        <w:t xml:space="preserve"> </w:t>
      </w:r>
      <w:proofErr w:type="spellStart"/>
      <w:r w:rsidRPr="004E3BE6">
        <w:rPr>
          <w:color w:val="000000"/>
        </w:rPr>
        <w:t>komposisi</w:t>
      </w:r>
      <w:proofErr w:type="spellEnd"/>
      <w:r w:rsidRPr="004E3BE6">
        <w:rPr>
          <w:color w:val="000000"/>
        </w:rPr>
        <w:t xml:space="preserve"> set </w:t>
      </w:r>
      <w:proofErr w:type="spellStart"/>
      <w:r w:rsidRPr="004E3BE6">
        <w:rPr>
          <w:color w:val="000000"/>
        </w:rPr>
        <w:t>rekomendasi</w:t>
      </w:r>
      <w:proofErr w:type="spellEnd"/>
      <w:r w:rsidRPr="004E3BE6">
        <w:rPr>
          <w:color w:val="000000"/>
        </w:rPr>
        <w:t xml:space="preserve"> </w:t>
      </w:r>
      <w:proofErr w:type="spellStart"/>
      <w:r w:rsidRPr="004E3BE6">
        <w:rPr>
          <w:color w:val="000000"/>
        </w:rPr>
        <w:t>dalam</w:t>
      </w:r>
      <w:proofErr w:type="spellEnd"/>
      <w:r w:rsidRPr="004E3BE6">
        <w:rPr>
          <w:color w:val="000000"/>
        </w:rPr>
        <w:t xml:space="preserve"> </w:t>
      </w:r>
      <w:proofErr w:type="spellStart"/>
      <w:r w:rsidRPr="004E3BE6">
        <w:rPr>
          <w:color w:val="000000"/>
        </w:rPr>
        <w:t>jumlah</w:t>
      </w:r>
      <w:proofErr w:type="spellEnd"/>
      <w:r w:rsidRPr="004E3BE6">
        <w:rPr>
          <w:color w:val="000000"/>
        </w:rPr>
        <w:t xml:space="preserve"> </w:t>
      </w:r>
      <w:proofErr w:type="spellStart"/>
      <w:r w:rsidRPr="004E3BE6">
        <w:rPr>
          <w:color w:val="000000"/>
        </w:rPr>
        <w:t>sehari</w:t>
      </w:r>
      <w:proofErr w:type="spellEnd"/>
      <w:r w:rsidRPr="004E3BE6">
        <w:rPr>
          <w:color w:val="000000"/>
        </w:rPr>
        <w:t xml:space="preserve"> pada </w:t>
      </w:r>
      <w:proofErr w:type="spellStart"/>
      <w:r w:rsidRPr="004E3BE6">
        <w:rPr>
          <w:color w:val="000000"/>
        </w:rPr>
        <w:t>tiap</w:t>
      </w:r>
      <w:proofErr w:type="spellEnd"/>
      <w:r w:rsidRPr="004E3BE6">
        <w:rPr>
          <w:color w:val="000000"/>
        </w:rPr>
        <w:t xml:space="preserve"> </w:t>
      </w:r>
      <w:proofErr w:type="spellStart"/>
      <w:r w:rsidRPr="004E3BE6">
        <w:rPr>
          <w:color w:val="000000"/>
        </w:rPr>
        <w:t>profil</w:t>
      </w:r>
      <w:proofErr w:type="spellEnd"/>
      <w:r w:rsidRPr="004E3BE6">
        <w:rPr>
          <w:color w:val="000000"/>
        </w:rPr>
        <w:t xml:space="preserve"> </w:t>
      </w:r>
      <w:proofErr w:type="spellStart"/>
      <w:r w:rsidRPr="004E3BE6">
        <w:rPr>
          <w:color w:val="000000"/>
        </w:rPr>
        <w:t>pengguna</w:t>
      </w:r>
      <w:proofErr w:type="spellEnd"/>
      <w:r w:rsidRPr="004E3BE6">
        <w:rPr>
          <w:color w:val="000000"/>
        </w:rPr>
        <w:t xml:space="preserve"> </w:t>
      </w:r>
      <w:proofErr w:type="spellStart"/>
      <w:r w:rsidRPr="004E3BE6">
        <w:rPr>
          <w:color w:val="000000"/>
        </w:rPr>
        <w:t>masih</w:t>
      </w:r>
      <w:proofErr w:type="spellEnd"/>
      <w:r w:rsidRPr="004E3BE6">
        <w:rPr>
          <w:color w:val="000000"/>
        </w:rPr>
        <w:t xml:space="preserve"> </w:t>
      </w:r>
      <w:proofErr w:type="spellStart"/>
      <w:r w:rsidRPr="004E3BE6">
        <w:rPr>
          <w:color w:val="000000"/>
        </w:rPr>
        <w:t>belum</w:t>
      </w:r>
      <w:proofErr w:type="spellEnd"/>
      <w:r w:rsidRPr="004E3BE6">
        <w:rPr>
          <w:color w:val="000000"/>
        </w:rPr>
        <w:t xml:space="preserve"> </w:t>
      </w:r>
      <w:proofErr w:type="spellStart"/>
      <w:r w:rsidRPr="004E3BE6">
        <w:rPr>
          <w:color w:val="000000"/>
        </w:rPr>
        <w:t>memenuhi</w:t>
      </w:r>
      <w:proofErr w:type="spellEnd"/>
      <w:r w:rsidRPr="004E3BE6">
        <w:rPr>
          <w:color w:val="000000"/>
        </w:rPr>
        <w:t xml:space="preserve"> </w:t>
      </w:r>
      <w:proofErr w:type="spellStart"/>
      <w:r w:rsidRPr="004E3BE6">
        <w:rPr>
          <w:color w:val="000000"/>
        </w:rPr>
        <w:t>syarat</w:t>
      </w:r>
      <w:proofErr w:type="spellEnd"/>
      <w:r w:rsidRPr="004E3BE6">
        <w:rPr>
          <w:color w:val="000000"/>
        </w:rPr>
        <w:t xml:space="preserve"> </w:t>
      </w:r>
      <w:proofErr w:type="spellStart"/>
      <w:r w:rsidRPr="004E3BE6">
        <w:rPr>
          <w:color w:val="000000"/>
        </w:rPr>
        <w:t>dari</w:t>
      </w:r>
      <w:proofErr w:type="spellEnd"/>
      <w:r w:rsidRPr="004E3BE6">
        <w:rPr>
          <w:color w:val="000000"/>
        </w:rPr>
        <w:t xml:space="preserve"> </w:t>
      </w:r>
      <w:proofErr w:type="spellStart"/>
      <w:r w:rsidRPr="004E3BE6">
        <w:rPr>
          <w:color w:val="000000"/>
        </w:rPr>
        <w:t>kebutuhan</w:t>
      </w:r>
      <w:proofErr w:type="spellEnd"/>
      <w:r w:rsidRPr="004E3BE6">
        <w:rPr>
          <w:color w:val="000000"/>
        </w:rPr>
        <w:t xml:space="preserve"> </w:t>
      </w:r>
      <w:proofErr w:type="spellStart"/>
      <w:r w:rsidRPr="004E3BE6">
        <w:rPr>
          <w:color w:val="000000"/>
        </w:rPr>
        <w:t>kalori</w:t>
      </w:r>
      <w:proofErr w:type="spellEnd"/>
      <w:r w:rsidRPr="004E3BE6">
        <w:rPr>
          <w:color w:val="000000"/>
        </w:rPr>
        <w:t xml:space="preserve"> </w:t>
      </w:r>
      <w:proofErr w:type="spellStart"/>
      <w:r w:rsidRPr="004E3BE6">
        <w:rPr>
          <w:color w:val="000000"/>
        </w:rPr>
        <w:t>harian</w:t>
      </w:r>
      <w:proofErr w:type="spellEnd"/>
      <w:r w:rsidRPr="004E3BE6">
        <w:rPr>
          <w:color w:val="000000"/>
        </w:rPr>
        <w:t xml:space="preserve">. </w:t>
      </w:r>
      <w:r w:rsidR="00233DA8">
        <w:rPr>
          <w:color w:val="000000"/>
        </w:rPr>
        <w:t xml:space="preserve">Dimana </w:t>
      </w:r>
      <w:proofErr w:type="spellStart"/>
      <w:r w:rsidRPr="004E3BE6">
        <w:rPr>
          <w:color w:val="000000"/>
        </w:rPr>
        <w:t>pemenuhan</w:t>
      </w:r>
      <w:proofErr w:type="spellEnd"/>
      <w:r w:rsidRPr="004E3BE6">
        <w:rPr>
          <w:color w:val="000000"/>
        </w:rPr>
        <w:t xml:space="preserve"> </w:t>
      </w:r>
      <w:proofErr w:type="spellStart"/>
      <w:r w:rsidRPr="004E3BE6">
        <w:rPr>
          <w:color w:val="000000"/>
        </w:rPr>
        <w:t>kebutuhan</w:t>
      </w:r>
      <w:proofErr w:type="spellEnd"/>
      <w:r w:rsidRPr="004E3BE6">
        <w:rPr>
          <w:color w:val="000000"/>
        </w:rPr>
        <w:t xml:space="preserve"> </w:t>
      </w:r>
      <w:proofErr w:type="spellStart"/>
      <w:r w:rsidRPr="004E3BE6">
        <w:rPr>
          <w:color w:val="000000"/>
        </w:rPr>
        <w:t>kalori</w:t>
      </w:r>
      <w:proofErr w:type="spellEnd"/>
      <w:r w:rsidRPr="004E3BE6">
        <w:rPr>
          <w:color w:val="000000"/>
        </w:rPr>
        <w:t xml:space="preserve"> </w:t>
      </w:r>
      <w:proofErr w:type="spellStart"/>
      <w:r w:rsidRPr="004E3BE6">
        <w:rPr>
          <w:color w:val="000000"/>
        </w:rPr>
        <w:t>harian</w:t>
      </w:r>
      <w:proofErr w:type="spellEnd"/>
      <w:r w:rsidRPr="004E3BE6">
        <w:rPr>
          <w:color w:val="000000"/>
        </w:rPr>
        <w:t xml:space="preserve"> </w:t>
      </w:r>
      <w:proofErr w:type="spellStart"/>
      <w:r w:rsidRPr="004E3BE6">
        <w:rPr>
          <w:color w:val="000000"/>
        </w:rPr>
        <w:t>masih</w:t>
      </w:r>
      <w:proofErr w:type="spellEnd"/>
      <w:r w:rsidRPr="004E3BE6">
        <w:rPr>
          <w:color w:val="000000"/>
        </w:rPr>
        <w:t xml:space="preserve"> </w:t>
      </w:r>
      <w:proofErr w:type="spellStart"/>
      <w:r w:rsidR="00245907">
        <w:rPr>
          <w:color w:val="000000"/>
        </w:rPr>
        <w:t>ekstrem</w:t>
      </w:r>
      <w:proofErr w:type="spellEnd"/>
      <w:r w:rsidRPr="004E3BE6">
        <w:rPr>
          <w:color w:val="000000"/>
        </w:rPr>
        <w:t xml:space="preserve"> </w:t>
      </w:r>
      <w:proofErr w:type="spellStart"/>
      <w:r w:rsidRPr="004E3BE6">
        <w:rPr>
          <w:color w:val="000000"/>
        </w:rPr>
        <w:t>jauh</w:t>
      </w:r>
      <w:proofErr w:type="spellEnd"/>
      <w:r w:rsidRPr="004E3BE6">
        <w:rPr>
          <w:color w:val="000000"/>
        </w:rPr>
        <w:t xml:space="preserve"> </w:t>
      </w:r>
      <w:proofErr w:type="spellStart"/>
      <w:r w:rsidRPr="004E3BE6">
        <w:rPr>
          <w:color w:val="000000"/>
        </w:rPr>
        <w:t>melebihi</w:t>
      </w:r>
      <w:proofErr w:type="spellEnd"/>
      <w:r w:rsidRPr="004E3BE6">
        <w:rPr>
          <w:color w:val="000000"/>
        </w:rPr>
        <w:t xml:space="preserve"> </w:t>
      </w:r>
      <w:proofErr w:type="spellStart"/>
      <w:r w:rsidRPr="004E3BE6">
        <w:rPr>
          <w:color w:val="000000"/>
        </w:rPr>
        <w:t>maupun</w:t>
      </w:r>
      <w:proofErr w:type="spellEnd"/>
      <w:r w:rsidRPr="004E3BE6">
        <w:rPr>
          <w:color w:val="000000"/>
        </w:rPr>
        <w:t xml:space="preserve"> </w:t>
      </w:r>
      <w:proofErr w:type="spellStart"/>
      <w:r w:rsidRPr="004E3BE6">
        <w:rPr>
          <w:color w:val="000000"/>
        </w:rPr>
        <w:t>kurang</w:t>
      </w:r>
      <w:proofErr w:type="spellEnd"/>
      <w:r w:rsidRPr="004E3BE6">
        <w:rPr>
          <w:color w:val="000000"/>
        </w:rPr>
        <w:t xml:space="preserve"> </w:t>
      </w:r>
      <w:proofErr w:type="spellStart"/>
      <w:r w:rsidRPr="004E3BE6">
        <w:rPr>
          <w:color w:val="000000"/>
        </w:rPr>
        <w:t>dari</w:t>
      </w:r>
      <w:proofErr w:type="spellEnd"/>
      <w:r w:rsidRPr="004E3BE6">
        <w:rPr>
          <w:color w:val="000000"/>
        </w:rPr>
        <w:t xml:space="preserve"> </w:t>
      </w:r>
      <w:proofErr w:type="spellStart"/>
      <w:r w:rsidRPr="004E3BE6">
        <w:rPr>
          <w:color w:val="000000"/>
        </w:rPr>
        <w:t>kebutuhan</w:t>
      </w:r>
      <w:proofErr w:type="spellEnd"/>
      <w:r w:rsidRPr="004E3BE6">
        <w:rPr>
          <w:color w:val="000000"/>
        </w:rPr>
        <w:t xml:space="preserve"> </w:t>
      </w:r>
      <w:proofErr w:type="spellStart"/>
      <w:r w:rsidRPr="004E3BE6">
        <w:rPr>
          <w:color w:val="000000"/>
        </w:rPr>
        <w:t>kalori</w:t>
      </w:r>
      <w:proofErr w:type="spellEnd"/>
      <w:r w:rsidRPr="004E3BE6">
        <w:rPr>
          <w:color w:val="000000"/>
        </w:rPr>
        <w:t xml:space="preserve"> </w:t>
      </w:r>
      <w:proofErr w:type="spellStart"/>
      <w:r w:rsidRPr="004E3BE6">
        <w:rPr>
          <w:color w:val="000000"/>
        </w:rPr>
        <w:t>harian</w:t>
      </w:r>
      <w:proofErr w:type="spellEnd"/>
      <w:r w:rsidRPr="004E3BE6">
        <w:rPr>
          <w:color w:val="000000"/>
        </w:rPr>
        <w:t xml:space="preserve"> </w:t>
      </w:r>
      <w:proofErr w:type="spellStart"/>
      <w:r w:rsidRPr="004E3BE6">
        <w:rPr>
          <w:color w:val="000000"/>
        </w:rPr>
        <w:t>pengguna</w:t>
      </w:r>
      <w:proofErr w:type="spellEnd"/>
      <w:r w:rsidRPr="004E3BE6">
        <w:rPr>
          <w:color w:val="000000"/>
        </w:rPr>
        <w:t>.</w:t>
      </w:r>
    </w:p>
    <w:p w14:paraId="475DCFD9" w14:textId="49B69CD9" w:rsidR="00DD2EA0" w:rsidRDefault="00723B1B" w:rsidP="00D72249">
      <w:pPr>
        <w:pBdr>
          <w:top w:val="nil"/>
          <w:left w:val="nil"/>
          <w:bottom w:val="nil"/>
          <w:right w:val="nil"/>
          <w:between w:val="nil"/>
        </w:pBdr>
        <w:spacing w:after="120"/>
        <w:rPr>
          <w:color w:val="000000"/>
        </w:rPr>
      </w:pPr>
      <w:r w:rsidRPr="00723B1B">
        <w:rPr>
          <w:color w:val="000000"/>
        </w:rPr>
        <w:t xml:space="preserve">Oleh </w:t>
      </w:r>
      <w:proofErr w:type="spellStart"/>
      <w:r w:rsidRPr="00723B1B">
        <w:rPr>
          <w:color w:val="000000"/>
        </w:rPr>
        <w:t>karena</w:t>
      </w:r>
      <w:proofErr w:type="spellEnd"/>
      <w:r w:rsidRPr="00723B1B">
        <w:rPr>
          <w:color w:val="000000"/>
        </w:rPr>
        <w:t xml:space="preserve"> </w:t>
      </w:r>
      <w:proofErr w:type="spellStart"/>
      <w:r w:rsidRPr="00723B1B">
        <w:rPr>
          <w:color w:val="000000"/>
        </w:rPr>
        <w:t>itu</w:t>
      </w:r>
      <w:proofErr w:type="spellEnd"/>
      <w:r w:rsidRPr="00723B1B">
        <w:rPr>
          <w:color w:val="000000"/>
        </w:rPr>
        <w:t xml:space="preserve">, </w:t>
      </w:r>
      <w:proofErr w:type="spellStart"/>
      <w:r w:rsidRPr="00723B1B">
        <w:rPr>
          <w:color w:val="000000"/>
        </w:rPr>
        <w:t>selanjutnya</w:t>
      </w:r>
      <w:proofErr w:type="spellEnd"/>
      <w:r w:rsidRPr="00723B1B">
        <w:rPr>
          <w:color w:val="000000"/>
        </w:rPr>
        <w:t xml:space="preserve"> </w:t>
      </w:r>
      <w:proofErr w:type="spellStart"/>
      <w:r w:rsidRPr="00723B1B">
        <w:rPr>
          <w:color w:val="000000"/>
        </w:rPr>
        <w:t>penelitian</w:t>
      </w:r>
      <w:proofErr w:type="spellEnd"/>
      <w:r w:rsidRPr="00723B1B">
        <w:rPr>
          <w:color w:val="000000"/>
        </w:rPr>
        <w:t xml:space="preserve"> </w:t>
      </w:r>
      <w:proofErr w:type="spellStart"/>
      <w:r w:rsidRPr="00723B1B">
        <w:rPr>
          <w:color w:val="000000"/>
        </w:rPr>
        <w:t>dilakukan</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cara</w:t>
      </w:r>
      <w:proofErr w:type="spellEnd"/>
      <w:r w:rsidRPr="00723B1B">
        <w:rPr>
          <w:color w:val="000000"/>
        </w:rPr>
        <w:t xml:space="preserve"> </w:t>
      </w:r>
      <w:proofErr w:type="spellStart"/>
      <w:r w:rsidRPr="00723B1B">
        <w:rPr>
          <w:color w:val="000000"/>
        </w:rPr>
        <w:t>diuji</w:t>
      </w:r>
      <w:proofErr w:type="spellEnd"/>
      <w:r w:rsidRPr="00723B1B">
        <w:rPr>
          <w:color w:val="000000"/>
        </w:rPr>
        <w:t xml:space="preserve">, </w:t>
      </w:r>
      <w:proofErr w:type="spellStart"/>
      <w:r w:rsidRPr="00723B1B">
        <w:rPr>
          <w:color w:val="000000"/>
        </w:rPr>
        <w:t>apakah</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langsung</w:t>
      </w:r>
      <w:proofErr w:type="spellEnd"/>
      <w:r w:rsidRPr="00723B1B">
        <w:rPr>
          <w:color w:val="000000"/>
        </w:rPr>
        <w:t xml:space="preserve"> </w:t>
      </w:r>
      <w:proofErr w:type="spellStart"/>
      <w:r w:rsidRPr="00723B1B">
        <w:rPr>
          <w:color w:val="000000"/>
        </w:rPr>
        <w:t>dalam</w:t>
      </w:r>
      <w:proofErr w:type="spellEnd"/>
      <w:r w:rsidRPr="00723B1B">
        <w:rPr>
          <w:color w:val="000000"/>
        </w:rPr>
        <w:t xml:space="preserve"> </w:t>
      </w:r>
      <w:proofErr w:type="spellStart"/>
      <w:r w:rsidRPr="00723B1B">
        <w:rPr>
          <w:color w:val="000000"/>
        </w:rPr>
        <w:t>bentuk</w:t>
      </w:r>
      <w:proofErr w:type="spellEnd"/>
      <w:r w:rsidRPr="00723B1B">
        <w:rPr>
          <w:color w:val="000000"/>
        </w:rPr>
        <w:t xml:space="preserve"> </w:t>
      </w:r>
      <w:proofErr w:type="spellStart"/>
      <w:r w:rsidRPr="00723B1B">
        <w:rPr>
          <w:color w:val="000000"/>
        </w:rPr>
        <w:t>satu</w:t>
      </w:r>
      <w:proofErr w:type="spellEnd"/>
      <w:r w:rsidRPr="00723B1B">
        <w:rPr>
          <w:color w:val="000000"/>
        </w:rPr>
        <w:t xml:space="preserve"> </w:t>
      </w:r>
      <w:proofErr w:type="spellStart"/>
      <w:r w:rsidRPr="00723B1B">
        <w:rPr>
          <w:color w:val="000000"/>
        </w:rPr>
        <w:t>kesatuan</w:t>
      </w:r>
      <w:proofErr w:type="spellEnd"/>
      <w:r w:rsidRPr="00723B1B">
        <w:rPr>
          <w:color w:val="000000"/>
        </w:rPr>
        <w:t xml:space="preserve"> set menu breakfast, lunch, dan dinner </w:t>
      </w:r>
      <w:proofErr w:type="spellStart"/>
      <w:r w:rsidRPr="00723B1B">
        <w:rPr>
          <w:color w:val="000000"/>
        </w:rPr>
        <w:t>dapat</w:t>
      </w:r>
      <w:proofErr w:type="spellEnd"/>
      <w:r w:rsidRPr="00723B1B">
        <w:rPr>
          <w:color w:val="000000"/>
        </w:rPr>
        <w:t xml:space="preserve"> </w:t>
      </w:r>
      <w:proofErr w:type="spellStart"/>
      <w:r w:rsidRPr="00723B1B">
        <w:rPr>
          <w:color w:val="000000"/>
        </w:rPr>
        <w:t>mengurangi</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yang </w:t>
      </w:r>
      <w:proofErr w:type="spellStart"/>
      <w:r w:rsidRPr="00723B1B">
        <w:rPr>
          <w:color w:val="000000"/>
        </w:rPr>
        <w:t>jauh</w:t>
      </w:r>
      <w:proofErr w:type="spellEnd"/>
      <w:r w:rsidRPr="00723B1B">
        <w:rPr>
          <w:color w:val="000000"/>
        </w:rPr>
        <w:t xml:space="preserve"> </w:t>
      </w:r>
      <w:proofErr w:type="spellStart"/>
      <w:r w:rsidRPr="00723B1B">
        <w:rPr>
          <w:color w:val="000000"/>
        </w:rPr>
        <w:t>melebihi</w:t>
      </w:r>
      <w:proofErr w:type="spellEnd"/>
      <w:r w:rsidRPr="00723B1B">
        <w:rPr>
          <w:color w:val="000000"/>
        </w:rPr>
        <w:t xml:space="preserve"> </w:t>
      </w:r>
      <w:proofErr w:type="spellStart"/>
      <w:r w:rsidRPr="00723B1B">
        <w:rPr>
          <w:color w:val="000000"/>
        </w:rPr>
        <w:t>atau</w:t>
      </w:r>
      <w:proofErr w:type="spellEnd"/>
      <w:r w:rsidRPr="00723B1B">
        <w:rPr>
          <w:color w:val="000000"/>
        </w:rPr>
        <w:t xml:space="preserve"> </w:t>
      </w:r>
      <w:proofErr w:type="spellStart"/>
      <w:r w:rsidRPr="00723B1B">
        <w:rPr>
          <w:color w:val="000000"/>
        </w:rPr>
        <w:t>kurang</w:t>
      </w:r>
      <w:proofErr w:type="spellEnd"/>
      <w:r w:rsidRPr="00723B1B">
        <w:rPr>
          <w:color w:val="000000"/>
        </w:rPr>
        <w:t xml:space="preserve"> </w:t>
      </w:r>
      <w:proofErr w:type="spellStart"/>
      <w:r w:rsidRPr="00723B1B">
        <w:rPr>
          <w:color w:val="000000"/>
        </w:rPr>
        <w:t>dari</w:t>
      </w:r>
      <w:proofErr w:type="spellEnd"/>
      <w:r w:rsidRPr="00723B1B">
        <w:rPr>
          <w:color w:val="000000"/>
        </w:rPr>
        <w:t xml:space="preserve"> </w:t>
      </w:r>
      <w:proofErr w:type="spellStart"/>
      <w:r w:rsidRPr="00723B1B">
        <w:rPr>
          <w:color w:val="000000"/>
        </w:rPr>
        <w:t>kebutuhan</w:t>
      </w:r>
      <w:proofErr w:type="spellEnd"/>
      <w:r w:rsidRPr="00723B1B">
        <w:rPr>
          <w:color w:val="000000"/>
        </w:rPr>
        <w:t xml:space="preserve"> TDEE. </w:t>
      </w:r>
      <w:proofErr w:type="spellStart"/>
      <w:r w:rsidRPr="00723B1B">
        <w:rPr>
          <w:color w:val="000000"/>
        </w:rPr>
        <w:t>Pengujian</w:t>
      </w:r>
      <w:proofErr w:type="spellEnd"/>
      <w:r w:rsidRPr="00723B1B">
        <w:rPr>
          <w:color w:val="000000"/>
        </w:rPr>
        <w:t xml:space="preserve"> </w:t>
      </w:r>
      <w:proofErr w:type="spellStart"/>
      <w:r w:rsidRPr="00723B1B">
        <w:rPr>
          <w:color w:val="000000"/>
        </w:rPr>
        <w:t>dilakukan</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cara</w:t>
      </w:r>
      <w:proofErr w:type="spellEnd"/>
      <w:r w:rsidRPr="00723B1B">
        <w:rPr>
          <w:color w:val="000000"/>
        </w:rPr>
        <w:t xml:space="preserve"> </w:t>
      </w:r>
      <w:proofErr w:type="spellStart"/>
      <w:r w:rsidRPr="00723B1B">
        <w:rPr>
          <w:color w:val="000000"/>
        </w:rPr>
        <w:t>mempairing</w:t>
      </w:r>
      <w:proofErr w:type="spellEnd"/>
      <w:r w:rsidRPr="00723B1B">
        <w:rPr>
          <w:color w:val="000000"/>
        </w:rPr>
        <w:t xml:space="preserve"> </w:t>
      </w:r>
      <w:proofErr w:type="spellStart"/>
      <w:r w:rsidRPr="00723B1B">
        <w:rPr>
          <w:color w:val="000000"/>
        </w:rPr>
        <w:t>semua</w:t>
      </w:r>
      <w:proofErr w:type="spellEnd"/>
      <w:r w:rsidRPr="00723B1B">
        <w:rPr>
          <w:color w:val="000000"/>
        </w:rPr>
        <w:t xml:space="preserve"> menu yang appropriate di breakfast, lunch, dan dinner </w:t>
      </w:r>
      <w:proofErr w:type="spellStart"/>
      <w:r w:rsidRPr="00723B1B">
        <w:rPr>
          <w:color w:val="000000"/>
        </w:rPr>
        <w:t>satu</w:t>
      </w:r>
      <w:proofErr w:type="spellEnd"/>
      <w:r w:rsidRPr="00723B1B">
        <w:rPr>
          <w:color w:val="000000"/>
        </w:rPr>
        <w:t xml:space="preserve"> </w:t>
      </w:r>
      <w:proofErr w:type="spellStart"/>
      <w:r w:rsidRPr="00723B1B">
        <w:rPr>
          <w:color w:val="000000"/>
        </w:rPr>
        <w:t>sama</w:t>
      </w:r>
      <w:proofErr w:type="spellEnd"/>
      <w:r w:rsidRPr="00723B1B">
        <w:rPr>
          <w:color w:val="000000"/>
        </w:rPr>
        <w:t xml:space="preserve"> lain </w:t>
      </w:r>
      <w:proofErr w:type="spellStart"/>
      <w:r w:rsidRPr="00723B1B">
        <w:rPr>
          <w:color w:val="000000"/>
        </w:rPr>
        <w:t>untuk</w:t>
      </w:r>
      <w:proofErr w:type="spellEnd"/>
      <w:r w:rsidRPr="00723B1B">
        <w:rPr>
          <w:color w:val="000000"/>
        </w:rPr>
        <w:t xml:space="preserve"> </w:t>
      </w:r>
      <w:proofErr w:type="spellStart"/>
      <w:r w:rsidRPr="00723B1B">
        <w:rPr>
          <w:color w:val="000000"/>
        </w:rPr>
        <w:t>membuat</w:t>
      </w:r>
      <w:proofErr w:type="spellEnd"/>
      <w:r w:rsidRPr="00723B1B">
        <w:rPr>
          <w:color w:val="000000"/>
        </w:rPr>
        <w:t xml:space="preserve"> set </w:t>
      </w:r>
      <w:proofErr w:type="spellStart"/>
      <w:r w:rsidRPr="00723B1B">
        <w:rPr>
          <w:color w:val="000000"/>
        </w:rPr>
        <w:t>rekomendasi</w:t>
      </w:r>
      <w:proofErr w:type="spellEnd"/>
      <w:r w:rsidRPr="00723B1B">
        <w:rPr>
          <w:color w:val="000000"/>
        </w:rPr>
        <w:t xml:space="preserve"> yang </w:t>
      </w:r>
      <w:proofErr w:type="spellStart"/>
      <w:r w:rsidRPr="00723B1B">
        <w:rPr>
          <w:color w:val="000000"/>
        </w:rPr>
        <w:t>sudah</w:t>
      </w:r>
      <w:proofErr w:type="spellEnd"/>
      <w:r w:rsidRPr="00723B1B">
        <w:rPr>
          <w:color w:val="000000"/>
        </w:rPr>
        <w:t xml:space="preserve"> </w:t>
      </w:r>
      <w:proofErr w:type="spellStart"/>
      <w:r w:rsidRPr="00723B1B">
        <w:rPr>
          <w:color w:val="000000"/>
        </w:rPr>
        <w:t>terdiri</w:t>
      </w:r>
      <w:proofErr w:type="spellEnd"/>
      <w:r w:rsidRPr="00723B1B">
        <w:rPr>
          <w:color w:val="000000"/>
        </w:rPr>
        <w:t xml:space="preserve"> </w:t>
      </w:r>
      <w:proofErr w:type="spellStart"/>
      <w:r w:rsidRPr="00723B1B">
        <w:rPr>
          <w:color w:val="000000"/>
        </w:rPr>
        <w:t>dari</w:t>
      </w:r>
      <w:proofErr w:type="spellEnd"/>
      <w:r w:rsidRPr="00723B1B">
        <w:rPr>
          <w:color w:val="000000"/>
        </w:rPr>
        <w:t xml:space="preserve"> menu breakfast, lunch, dan dinner. Setelah di </w:t>
      </w:r>
      <w:proofErr w:type="spellStart"/>
      <w:r w:rsidRPr="00723B1B">
        <w:rPr>
          <w:color w:val="000000"/>
        </w:rPr>
        <w:t>pasangkan</w:t>
      </w:r>
      <w:proofErr w:type="spellEnd"/>
      <w:r w:rsidRPr="00723B1B">
        <w:rPr>
          <w:color w:val="000000"/>
        </w:rPr>
        <w:t xml:space="preserve"> </w:t>
      </w:r>
      <w:proofErr w:type="spellStart"/>
      <w:r w:rsidRPr="00723B1B">
        <w:rPr>
          <w:color w:val="000000"/>
        </w:rPr>
        <w:t>setiap</w:t>
      </w:r>
      <w:proofErr w:type="spellEnd"/>
      <w:r w:rsidRPr="00723B1B">
        <w:rPr>
          <w:color w:val="000000"/>
        </w:rPr>
        <w:t xml:space="preserve"> item menu appropriate, </w:t>
      </w:r>
      <w:proofErr w:type="spellStart"/>
      <w:r w:rsidRPr="00723B1B">
        <w:rPr>
          <w:color w:val="000000"/>
        </w:rPr>
        <w:t>dalam</w:t>
      </w:r>
      <w:proofErr w:type="spellEnd"/>
      <w:r w:rsidRPr="00723B1B">
        <w:rPr>
          <w:color w:val="000000"/>
        </w:rPr>
        <w:t xml:space="preserve"> </w:t>
      </w:r>
      <w:proofErr w:type="spellStart"/>
      <w:r w:rsidRPr="00723B1B">
        <w:rPr>
          <w:color w:val="000000"/>
        </w:rPr>
        <w:t>pengujian</w:t>
      </w:r>
      <w:proofErr w:type="spellEnd"/>
      <w:r w:rsidRPr="00723B1B">
        <w:rPr>
          <w:color w:val="000000"/>
        </w:rPr>
        <w:t xml:space="preserve"> </w:t>
      </w:r>
      <w:proofErr w:type="spellStart"/>
      <w:r w:rsidRPr="00723B1B">
        <w:rPr>
          <w:color w:val="000000"/>
        </w:rPr>
        <w:t>ini</w:t>
      </w:r>
      <w:proofErr w:type="spellEnd"/>
      <w:r w:rsidRPr="00723B1B">
        <w:rPr>
          <w:color w:val="000000"/>
        </w:rPr>
        <w:t xml:space="preserve"> </w:t>
      </w:r>
      <w:proofErr w:type="spellStart"/>
      <w:r w:rsidRPr="00723B1B">
        <w:rPr>
          <w:color w:val="000000"/>
        </w:rPr>
        <w:t>dicoba</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di </w:t>
      </w:r>
      <w:proofErr w:type="spellStart"/>
      <w:r w:rsidRPr="00723B1B">
        <w:rPr>
          <w:color w:val="000000"/>
        </w:rPr>
        <w:t>eliminasi</w:t>
      </w:r>
      <w:proofErr w:type="spellEnd"/>
      <w:r w:rsidRPr="00723B1B">
        <w:rPr>
          <w:color w:val="000000"/>
        </w:rPr>
        <w:t xml:space="preserve"> set yang </w:t>
      </w:r>
      <w:proofErr w:type="spellStart"/>
      <w:r w:rsidRPr="00723B1B">
        <w:rPr>
          <w:color w:val="000000"/>
        </w:rPr>
        <w:t>jauh</w:t>
      </w:r>
      <w:proofErr w:type="spellEnd"/>
      <w:r w:rsidRPr="00723B1B">
        <w:rPr>
          <w:color w:val="000000"/>
        </w:rPr>
        <w:t xml:space="preserve"> </w:t>
      </w:r>
      <w:proofErr w:type="spellStart"/>
      <w:r w:rsidRPr="00723B1B">
        <w:rPr>
          <w:color w:val="000000"/>
        </w:rPr>
        <w:t>melebihi</w:t>
      </w:r>
      <w:proofErr w:type="spellEnd"/>
      <w:r w:rsidRPr="00723B1B">
        <w:rPr>
          <w:color w:val="000000"/>
        </w:rPr>
        <w:t xml:space="preserve"> &gt;10% </w:t>
      </w:r>
      <w:proofErr w:type="spellStart"/>
      <w:r w:rsidRPr="00723B1B">
        <w:rPr>
          <w:color w:val="000000"/>
        </w:rPr>
        <w:t>atau</w:t>
      </w:r>
      <w:proofErr w:type="spellEnd"/>
      <w:r w:rsidRPr="00723B1B">
        <w:rPr>
          <w:color w:val="000000"/>
        </w:rPr>
        <w:t xml:space="preserve"> </w:t>
      </w:r>
      <w:proofErr w:type="spellStart"/>
      <w:r w:rsidRPr="00723B1B">
        <w:rPr>
          <w:color w:val="000000"/>
        </w:rPr>
        <w:t>kurang</w:t>
      </w:r>
      <w:proofErr w:type="spellEnd"/>
      <w:r w:rsidRPr="00723B1B">
        <w:rPr>
          <w:color w:val="000000"/>
        </w:rPr>
        <w:t xml:space="preserve"> &gt; 10% </w:t>
      </w:r>
      <w:proofErr w:type="spellStart"/>
      <w:r w:rsidRPr="00723B1B">
        <w:rPr>
          <w:color w:val="000000"/>
        </w:rPr>
        <w:t>dari</w:t>
      </w:r>
      <w:proofErr w:type="spellEnd"/>
      <w:r w:rsidRPr="00723B1B">
        <w:rPr>
          <w:color w:val="000000"/>
        </w:rPr>
        <w:t xml:space="preserve"> </w:t>
      </w:r>
      <w:proofErr w:type="spellStart"/>
      <w:r w:rsidRPr="00723B1B">
        <w:rPr>
          <w:color w:val="000000"/>
        </w:rPr>
        <w:t>kebutuhan</w:t>
      </w:r>
      <w:proofErr w:type="spellEnd"/>
      <w:r w:rsidRPr="00723B1B">
        <w:rPr>
          <w:color w:val="000000"/>
        </w:rPr>
        <w:t xml:space="preserve"> </w:t>
      </w:r>
      <w:proofErr w:type="spellStart"/>
      <w:r w:rsidRPr="00723B1B">
        <w:rPr>
          <w:color w:val="000000"/>
        </w:rPr>
        <w:t>kalori</w:t>
      </w:r>
      <w:proofErr w:type="spellEnd"/>
      <w:r w:rsidRPr="00723B1B">
        <w:rPr>
          <w:color w:val="000000"/>
        </w:rPr>
        <w:t xml:space="preserve"> </w:t>
      </w:r>
      <w:proofErr w:type="spellStart"/>
      <w:r w:rsidRPr="00723B1B">
        <w:rPr>
          <w:color w:val="000000"/>
        </w:rPr>
        <w:t>harian</w:t>
      </w:r>
      <w:proofErr w:type="spellEnd"/>
      <w:r w:rsidRPr="00723B1B">
        <w:rPr>
          <w:color w:val="000000"/>
        </w:rPr>
        <w:t xml:space="preserve"> dan </w:t>
      </w:r>
      <w:proofErr w:type="spellStart"/>
      <w:r w:rsidRPr="00723B1B">
        <w:rPr>
          <w:color w:val="000000"/>
        </w:rPr>
        <w:t>diambil</w:t>
      </w:r>
      <w:proofErr w:type="spellEnd"/>
      <w:r w:rsidRPr="00723B1B">
        <w:rPr>
          <w:color w:val="000000"/>
        </w:rPr>
        <w:t xml:space="preserve"> </w:t>
      </w:r>
      <w:proofErr w:type="spellStart"/>
      <w:r w:rsidRPr="00723B1B">
        <w:rPr>
          <w:color w:val="000000"/>
        </w:rPr>
        <w:t>secara</w:t>
      </w:r>
      <w:proofErr w:type="spellEnd"/>
      <w:r w:rsidRPr="00723B1B">
        <w:rPr>
          <w:color w:val="000000"/>
        </w:rPr>
        <w:t xml:space="preserve"> </w:t>
      </w:r>
      <w:proofErr w:type="spellStart"/>
      <w:r w:rsidRPr="00723B1B">
        <w:rPr>
          <w:color w:val="000000"/>
        </w:rPr>
        <w:t>acak</w:t>
      </w:r>
      <w:proofErr w:type="spellEnd"/>
      <w:r w:rsidRPr="00723B1B">
        <w:rPr>
          <w:color w:val="000000"/>
        </w:rPr>
        <w:t xml:space="preserve"> </w:t>
      </w:r>
      <w:proofErr w:type="spellStart"/>
      <w:r w:rsidRPr="00723B1B">
        <w:rPr>
          <w:color w:val="000000"/>
        </w:rPr>
        <w:t>sebanyak</w:t>
      </w:r>
      <w:proofErr w:type="spellEnd"/>
      <w:r w:rsidRPr="00723B1B">
        <w:rPr>
          <w:color w:val="000000"/>
        </w:rPr>
        <w:t xml:space="preserve"> 10 set </w:t>
      </w:r>
      <w:proofErr w:type="spellStart"/>
      <w:r w:rsidRPr="00723B1B">
        <w:rPr>
          <w:color w:val="000000"/>
        </w:rPr>
        <w:t>rekomendasi</w:t>
      </w:r>
      <w:proofErr w:type="spellEnd"/>
      <w:r>
        <w:rPr>
          <w:color w:val="000000"/>
        </w:rPr>
        <w:t>.</w:t>
      </w:r>
    </w:p>
    <w:p w14:paraId="5D994B02" w14:textId="11F5D828" w:rsidR="00723B1B" w:rsidRDefault="00723B1B" w:rsidP="00D72249">
      <w:pPr>
        <w:pBdr>
          <w:top w:val="nil"/>
          <w:left w:val="nil"/>
          <w:bottom w:val="nil"/>
          <w:right w:val="nil"/>
          <w:between w:val="nil"/>
        </w:pBdr>
        <w:spacing w:after="120"/>
        <w:jc w:val="center"/>
        <w:rPr>
          <w:b/>
          <w:bCs/>
          <w:color w:val="000000"/>
        </w:rPr>
      </w:pPr>
      <w:r>
        <w:rPr>
          <w:b/>
          <w:bCs/>
          <w:color w:val="000000"/>
        </w:rPr>
        <w:t xml:space="preserve">Gambar </w:t>
      </w:r>
      <w:r w:rsidR="00DA3D00">
        <w:rPr>
          <w:b/>
          <w:bCs/>
          <w:color w:val="000000"/>
        </w:rPr>
        <w:t>6</w:t>
      </w:r>
      <w:r>
        <w:rPr>
          <w:b/>
          <w:bCs/>
          <w:color w:val="000000"/>
        </w:rPr>
        <w:t xml:space="preserve">. </w:t>
      </w:r>
      <w:proofErr w:type="spellStart"/>
      <w:r w:rsidRPr="00723B1B">
        <w:rPr>
          <w:b/>
          <w:bCs/>
          <w:color w:val="000000"/>
        </w:rPr>
        <w:t>Grafik</w:t>
      </w:r>
      <w:proofErr w:type="spellEnd"/>
      <w:r w:rsidRPr="00723B1B">
        <w:rPr>
          <w:b/>
          <w:bCs/>
          <w:color w:val="000000"/>
        </w:rPr>
        <w:t xml:space="preserve"> garis </w:t>
      </w:r>
      <w:proofErr w:type="spellStart"/>
      <w:r w:rsidRPr="00723B1B">
        <w:rPr>
          <w:b/>
          <w:bCs/>
          <w:color w:val="000000"/>
        </w:rPr>
        <w:t>selisih</w:t>
      </w:r>
      <w:proofErr w:type="spellEnd"/>
      <w:r w:rsidRPr="00723B1B">
        <w:rPr>
          <w:b/>
          <w:bCs/>
          <w:color w:val="000000"/>
        </w:rPr>
        <w:t xml:space="preserve"> TDEE </w:t>
      </w:r>
      <w:proofErr w:type="spellStart"/>
      <w:r w:rsidRPr="00723B1B">
        <w:rPr>
          <w:b/>
          <w:bCs/>
          <w:color w:val="000000"/>
        </w:rPr>
        <w:t>pengguna</w:t>
      </w:r>
      <w:proofErr w:type="spellEnd"/>
      <w:r w:rsidRPr="00723B1B">
        <w:rPr>
          <w:b/>
          <w:bCs/>
          <w:color w:val="000000"/>
        </w:rPr>
        <w:t xml:space="preserve"> dan </w:t>
      </w:r>
      <w:proofErr w:type="spellStart"/>
      <w:r w:rsidRPr="00723B1B">
        <w:rPr>
          <w:b/>
          <w:bCs/>
          <w:color w:val="000000"/>
        </w:rPr>
        <w:t>kalori</w:t>
      </w:r>
      <w:proofErr w:type="spellEnd"/>
      <w:r w:rsidRPr="00723B1B">
        <w:rPr>
          <w:b/>
          <w:bCs/>
          <w:color w:val="000000"/>
        </w:rPr>
        <w:t xml:space="preserve"> </w:t>
      </w:r>
      <w:proofErr w:type="spellStart"/>
      <w:r w:rsidRPr="00723B1B">
        <w:rPr>
          <w:b/>
          <w:bCs/>
          <w:color w:val="000000"/>
        </w:rPr>
        <w:t>rekomendasi</w:t>
      </w:r>
      <w:proofErr w:type="spellEnd"/>
      <w:r w:rsidRPr="00723B1B">
        <w:rPr>
          <w:b/>
          <w:bCs/>
          <w:color w:val="000000"/>
        </w:rPr>
        <w:t xml:space="preserve"> </w:t>
      </w:r>
      <w:proofErr w:type="spellStart"/>
      <w:r w:rsidRPr="00723B1B">
        <w:rPr>
          <w:b/>
          <w:bCs/>
          <w:color w:val="000000"/>
        </w:rPr>
        <w:t>dengan</w:t>
      </w:r>
      <w:proofErr w:type="spellEnd"/>
      <w:r w:rsidRPr="00723B1B">
        <w:rPr>
          <w:b/>
          <w:bCs/>
          <w:color w:val="000000"/>
        </w:rPr>
        <w:t xml:space="preserve"> set breakfast, lunch, dinner </w:t>
      </w:r>
      <w:proofErr w:type="spellStart"/>
      <w:r w:rsidRPr="00723B1B">
        <w:rPr>
          <w:b/>
          <w:bCs/>
          <w:color w:val="000000"/>
        </w:rPr>
        <w:t>secara</w:t>
      </w:r>
      <w:proofErr w:type="spellEnd"/>
      <w:r w:rsidRPr="00723B1B">
        <w:rPr>
          <w:b/>
          <w:bCs/>
          <w:color w:val="000000"/>
        </w:rPr>
        <w:t xml:space="preserve"> </w:t>
      </w:r>
      <w:proofErr w:type="spellStart"/>
      <w:r w:rsidRPr="00723B1B">
        <w:rPr>
          <w:b/>
          <w:bCs/>
          <w:color w:val="000000"/>
        </w:rPr>
        <w:t>langsung</w:t>
      </w:r>
      <w:proofErr w:type="spellEnd"/>
    </w:p>
    <w:p w14:paraId="719A3450" w14:textId="7B5A8E08" w:rsidR="00723B1B" w:rsidRDefault="00723B1B" w:rsidP="00D72249">
      <w:pPr>
        <w:pBdr>
          <w:top w:val="nil"/>
          <w:left w:val="nil"/>
          <w:bottom w:val="nil"/>
          <w:right w:val="nil"/>
          <w:between w:val="nil"/>
        </w:pBdr>
        <w:spacing w:after="120"/>
        <w:rPr>
          <w:color w:val="000000"/>
        </w:rPr>
      </w:pPr>
      <w:r w:rsidRPr="00723B1B">
        <w:rPr>
          <w:color w:val="000000"/>
        </w:rPr>
        <w:t xml:space="preserve">Dari uji </w:t>
      </w:r>
      <w:proofErr w:type="spellStart"/>
      <w:r w:rsidRPr="00723B1B">
        <w:rPr>
          <w:color w:val="000000"/>
        </w:rPr>
        <w:t>coba</w:t>
      </w:r>
      <w:proofErr w:type="spellEnd"/>
      <w:r w:rsidRPr="00723B1B">
        <w:rPr>
          <w:color w:val="000000"/>
        </w:rPr>
        <w:t xml:space="preserve"> </w:t>
      </w:r>
      <w:proofErr w:type="spellStart"/>
      <w:r w:rsidRPr="00723B1B">
        <w:rPr>
          <w:color w:val="000000"/>
        </w:rPr>
        <w:t>tersebut</w:t>
      </w:r>
      <w:proofErr w:type="spellEnd"/>
      <w:r w:rsidRPr="00723B1B">
        <w:rPr>
          <w:color w:val="000000"/>
        </w:rPr>
        <w:t xml:space="preserve">, </w:t>
      </w:r>
      <w:proofErr w:type="spellStart"/>
      <w:r w:rsidRPr="00723B1B">
        <w:rPr>
          <w:color w:val="000000"/>
        </w:rPr>
        <w:t>karena</w:t>
      </w:r>
      <w:proofErr w:type="spellEnd"/>
      <w:r w:rsidRPr="00723B1B">
        <w:rPr>
          <w:color w:val="000000"/>
        </w:rPr>
        <w:t xml:space="preserve"> </w:t>
      </w:r>
      <w:proofErr w:type="spellStart"/>
      <w:r w:rsidRPr="00723B1B">
        <w:rPr>
          <w:color w:val="000000"/>
        </w:rPr>
        <w:t>selisih</w:t>
      </w:r>
      <w:proofErr w:type="spellEnd"/>
      <w:r w:rsidRPr="00723B1B">
        <w:rPr>
          <w:color w:val="000000"/>
        </w:rPr>
        <w:t xml:space="preserve"> </w:t>
      </w:r>
      <w:proofErr w:type="spellStart"/>
      <w:r w:rsidRPr="00723B1B">
        <w:rPr>
          <w:color w:val="000000"/>
        </w:rPr>
        <w:t>kalori</w:t>
      </w:r>
      <w:proofErr w:type="spellEnd"/>
      <w:r w:rsidRPr="00723B1B">
        <w:rPr>
          <w:color w:val="000000"/>
        </w:rPr>
        <w:t xml:space="preserve"> set menu </w:t>
      </w:r>
      <w:proofErr w:type="spellStart"/>
      <w:r w:rsidRPr="00723B1B">
        <w:rPr>
          <w:color w:val="000000"/>
        </w:rPr>
        <w:t>rekomendasi</w:t>
      </w:r>
      <w:proofErr w:type="spellEnd"/>
      <w:r w:rsidRPr="00723B1B">
        <w:rPr>
          <w:color w:val="000000"/>
        </w:rPr>
        <w:t xml:space="preserve"> yang </w:t>
      </w:r>
      <w:proofErr w:type="spellStart"/>
      <w:r w:rsidRPr="00723B1B">
        <w:rPr>
          <w:color w:val="000000"/>
        </w:rPr>
        <w:t>melebihi</w:t>
      </w:r>
      <w:proofErr w:type="spellEnd"/>
      <w:r w:rsidRPr="00723B1B">
        <w:rPr>
          <w:color w:val="000000"/>
        </w:rPr>
        <w:t xml:space="preserve"> </w:t>
      </w:r>
      <w:proofErr w:type="spellStart"/>
      <w:r w:rsidRPr="00723B1B">
        <w:rPr>
          <w:color w:val="000000"/>
        </w:rPr>
        <w:t>atau</w:t>
      </w:r>
      <w:proofErr w:type="spellEnd"/>
      <w:r w:rsidRPr="00723B1B">
        <w:rPr>
          <w:color w:val="000000"/>
        </w:rPr>
        <w:t xml:space="preserve"> </w:t>
      </w:r>
      <w:proofErr w:type="spellStart"/>
      <w:r w:rsidRPr="00723B1B">
        <w:rPr>
          <w:color w:val="000000"/>
        </w:rPr>
        <w:t>kurang</w:t>
      </w:r>
      <w:proofErr w:type="spellEnd"/>
      <w:r w:rsidRPr="00723B1B">
        <w:rPr>
          <w:color w:val="000000"/>
        </w:rPr>
        <w:t xml:space="preserve"> 10% </w:t>
      </w:r>
      <w:proofErr w:type="spellStart"/>
      <w:r w:rsidRPr="00723B1B">
        <w:rPr>
          <w:color w:val="000000"/>
        </w:rPr>
        <w:t>dari</w:t>
      </w:r>
      <w:proofErr w:type="spellEnd"/>
      <w:r w:rsidRPr="00723B1B">
        <w:rPr>
          <w:color w:val="000000"/>
        </w:rPr>
        <w:t xml:space="preserve"> </w:t>
      </w:r>
      <w:proofErr w:type="spellStart"/>
      <w:r w:rsidRPr="00723B1B">
        <w:rPr>
          <w:color w:val="000000"/>
        </w:rPr>
        <w:t>nilai</w:t>
      </w:r>
      <w:proofErr w:type="spellEnd"/>
      <w:r w:rsidRPr="00723B1B">
        <w:rPr>
          <w:color w:val="000000"/>
        </w:rPr>
        <w:t xml:space="preserve"> TDEE (</w:t>
      </w:r>
      <w:proofErr w:type="spellStart"/>
      <w:r w:rsidRPr="00723B1B">
        <w:rPr>
          <w:color w:val="000000"/>
        </w:rPr>
        <w:t>dibatasi</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kolom</w:t>
      </w:r>
      <w:proofErr w:type="spellEnd"/>
      <w:r w:rsidRPr="00723B1B">
        <w:rPr>
          <w:color w:val="000000"/>
        </w:rPr>
        <w:t xml:space="preserve"> ”Batas Bawah” dan ”Batas Atas”) </w:t>
      </w:r>
      <w:proofErr w:type="spellStart"/>
      <w:r w:rsidRPr="00723B1B">
        <w:rPr>
          <w:color w:val="000000"/>
        </w:rPr>
        <w:t>maka</w:t>
      </w:r>
      <w:proofErr w:type="spellEnd"/>
      <w:r w:rsidRPr="00723B1B">
        <w:rPr>
          <w:color w:val="000000"/>
        </w:rPr>
        <w:t xml:space="preserve"> di </w:t>
      </w:r>
      <w:proofErr w:type="spellStart"/>
      <w:r w:rsidRPr="00723B1B">
        <w:rPr>
          <w:color w:val="000000"/>
        </w:rPr>
        <w:t>dapatkan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yang </w:t>
      </w:r>
      <w:proofErr w:type="spellStart"/>
      <w:r w:rsidRPr="00723B1B">
        <w:rPr>
          <w:color w:val="000000"/>
        </w:rPr>
        <w:t>lebih</w:t>
      </w:r>
      <w:proofErr w:type="spellEnd"/>
      <w:r w:rsidRPr="00723B1B">
        <w:rPr>
          <w:color w:val="000000"/>
        </w:rPr>
        <w:t xml:space="preserve"> </w:t>
      </w:r>
      <w:proofErr w:type="spellStart"/>
      <w:r w:rsidRPr="00723B1B">
        <w:rPr>
          <w:color w:val="000000"/>
        </w:rPr>
        <w:t>stabil</w:t>
      </w:r>
      <w:proofErr w:type="spellEnd"/>
      <w:r w:rsidRPr="00723B1B">
        <w:rPr>
          <w:color w:val="000000"/>
        </w:rPr>
        <w:t xml:space="preserve"> dan </w:t>
      </w:r>
      <w:proofErr w:type="spellStart"/>
      <w:r w:rsidRPr="00723B1B">
        <w:rPr>
          <w:color w:val="000000"/>
        </w:rPr>
        <w:t>tidak</w:t>
      </w:r>
      <w:proofErr w:type="spellEnd"/>
      <w:r w:rsidRPr="00723B1B">
        <w:rPr>
          <w:color w:val="000000"/>
        </w:rPr>
        <w:t xml:space="preserve"> </w:t>
      </w:r>
      <w:proofErr w:type="spellStart"/>
      <w:r w:rsidR="00245907">
        <w:rPr>
          <w:color w:val="000000"/>
        </w:rPr>
        <w:t>ekstrem</w:t>
      </w:r>
      <w:proofErr w:type="spellEnd"/>
      <w:r w:rsidRPr="00723B1B">
        <w:rPr>
          <w:color w:val="000000"/>
        </w:rPr>
        <w:t xml:space="preserve"> yang </w:t>
      </w:r>
      <w:proofErr w:type="spellStart"/>
      <w:r w:rsidRPr="00723B1B">
        <w:rPr>
          <w:color w:val="000000"/>
        </w:rPr>
        <w:t>ditunjukan</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grafik</w:t>
      </w:r>
      <w:proofErr w:type="spellEnd"/>
      <w:r w:rsidRPr="00723B1B">
        <w:rPr>
          <w:color w:val="000000"/>
        </w:rPr>
        <w:t xml:space="preserve"> garis pada Gambar </w:t>
      </w:r>
      <w:r w:rsidR="00DA3D00">
        <w:rPr>
          <w:color w:val="000000"/>
        </w:rPr>
        <w:t>6</w:t>
      </w:r>
      <w:r>
        <w:rPr>
          <w:color w:val="000000"/>
        </w:rPr>
        <w:t>.</w:t>
      </w:r>
    </w:p>
    <w:p w14:paraId="2B8B6C74" w14:textId="76067057" w:rsidR="00723B1B" w:rsidRPr="00723B1B" w:rsidRDefault="00723B1B" w:rsidP="00D72249">
      <w:pPr>
        <w:pBdr>
          <w:top w:val="nil"/>
          <w:left w:val="nil"/>
          <w:bottom w:val="nil"/>
          <w:right w:val="nil"/>
          <w:between w:val="nil"/>
        </w:pBdr>
        <w:spacing w:after="120"/>
        <w:rPr>
          <w:color w:val="000000"/>
        </w:rPr>
      </w:pPr>
      <w:r w:rsidRPr="00723B1B">
        <w:rPr>
          <w:color w:val="000000"/>
        </w:rPr>
        <w:t xml:space="preserve">Hasil </w:t>
      </w:r>
      <w:proofErr w:type="spellStart"/>
      <w:r w:rsidRPr="00723B1B">
        <w:rPr>
          <w:color w:val="000000"/>
        </w:rPr>
        <w:t>dari</w:t>
      </w:r>
      <w:proofErr w:type="spellEnd"/>
      <w:r w:rsidRPr="00723B1B">
        <w:rPr>
          <w:color w:val="000000"/>
        </w:rPr>
        <w:t xml:space="preserve"> </w:t>
      </w:r>
      <w:proofErr w:type="spellStart"/>
      <w:r w:rsidRPr="00723B1B">
        <w:rPr>
          <w:color w:val="000000"/>
        </w:rPr>
        <w:t>pengujian</w:t>
      </w:r>
      <w:proofErr w:type="spellEnd"/>
      <w:r w:rsidRPr="00723B1B">
        <w:rPr>
          <w:color w:val="000000"/>
        </w:rPr>
        <w:t xml:space="preserve"> </w:t>
      </w:r>
      <w:proofErr w:type="spellStart"/>
      <w:r w:rsidRPr="00723B1B">
        <w:rPr>
          <w:color w:val="000000"/>
        </w:rPr>
        <w:t>ini</w:t>
      </w:r>
      <w:proofErr w:type="spellEnd"/>
      <w:r w:rsidRPr="00723B1B">
        <w:rPr>
          <w:color w:val="000000"/>
        </w:rPr>
        <w:t xml:space="preserve"> </w:t>
      </w:r>
      <w:proofErr w:type="spellStart"/>
      <w:r w:rsidRPr="00723B1B">
        <w:rPr>
          <w:color w:val="000000"/>
        </w:rPr>
        <w:t>mampu</w:t>
      </w:r>
      <w:proofErr w:type="spellEnd"/>
      <w:r w:rsidRPr="00723B1B">
        <w:rPr>
          <w:color w:val="000000"/>
        </w:rPr>
        <w:t xml:space="preserve"> </w:t>
      </w:r>
      <w:proofErr w:type="spellStart"/>
      <w:r w:rsidRPr="00723B1B">
        <w:rPr>
          <w:color w:val="000000"/>
        </w:rPr>
        <w:t>memberikan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menu yang </w:t>
      </w:r>
      <w:proofErr w:type="spellStart"/>
      <w:r w:rsidRPr="00723B1B">
        <w:rPr>
          <w:color w:val="000000"/>
        </w:rPr>
        <w:t>sesuai</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kebutuhan</w:t>
      </w:r>
      <w:proofErr w:type="spellEnd"/>
      <w:r w:rsidRPr="00723B1B">
        <w:rPr>
          <w:color w:val="000000"/>
        </w:rPr>
        <w:t xml:space="preserve"> </w:t>
      </w:r>
      <w:proofErr w:type="spellStart"/>
      <w:r w:rsidRPr="00723B1B">
        <w:rPr>
          <w:color w:val="000000"/>
        </w:rPr>
        <w:t>kalori</w:t>
      </w:r>
      <w:proofErr w:type="spellEnd"/>
      <w:r w:rsidRPr="00723B1B">
        <w:rPr>
          <w:color w:val="000000"/>
        </w:rPr>
        <w:t xml:space="preserve"> </w:t>
      </w:r>
      <w:proofErr w:type="spellStart"/>
      <w:r w:rsidRPr="00723B1B">
        <w:rPr>
          <w:color w:val="000000"/>
        </w:rPr>
        <w:t>pengguna</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rata-</w:t>
      </w:r>
      <w:r w:rsidRPr="00723B1B">
        <w:rPr>
          <w:color w:val="000000"/>
        </w:rPr>
        <w:lastRenderedPageBreak/>
        <w:t xml:space="preserve">rata </w:t>
      </w:r>
      <w:proofErr w:type="spellStart"/>
      <w:r w:rsidRPr="00723B1B">
        <w:rPr>
          <w:color w:val="000000"/>
        </w:rPr>
        <w:t>persentase</w:t>
      </w:r>
      <w:proofErr w:type="spellEnd"/>
      <w:r w:rsidRPr="00723B1B">
        <w:rPr>
          <w:color w:val="000000"/>
        </w:rPr>
        <w:t xml:space="preserve"> </w:t>
      </w:r>
      <w:proofErr w:type="spellStart"/>
      <w:r w:rsidRPr="00723B1B">
        <w:rPr>
          <w:color w:val="000000"/>
        </w:rPr>
        <w:t>selisih</w:t>
      </w:r>
      <w:proofErr w:type="spellEnd"/>
      <w:r w:rsidRPr="00723B1B">
        <w:rPr>
          <w:color w:val="000000"/>
        </w:rPr>
        <w:t xml:space="preserve"> </w:t>
      </w:r>
      <w:proofErr w:type="spellStart"/>
      <w:r w:rsidRPr="00723B1B">
        <w:rPr>
          <w:color w:val="000000"/>
        </w:rPr>
        <w:t>antara</w:t>
      </w:r>
      <w:proofErr w:type="spellEnd"/>
      <w:r w:rsidRPr="00723B1B">
        <w:rPr>
          <w:color w:val="000000"/>
        </w:rPr>
        <w:t xml:space="preserve"> TDEE </w:t>
      </w:r>
      <w:proofErr w:type="spellStart"/>
      <w:r w:rsidRPr="00723B1B">
        <w:rPr>
          <w:color w:val="000000"/>
        </w:rPr>
        <w:t>dengan</w:t>
      </w:r>
      <w:proofErr w:type="spellEnd"/>
      <w:r w:rsidRPr="00723B1B">
        <w:rPr>
          <w:color w:val="000000"/>
        </w:rPr>
        <w:t xml:space="preserve"> </w:t>
      </w:r>
      <w:proofErr w:type="spellStart"/>
      <w:r w:rsidRPr="00723B1B">
        <w:rPr>
          <w:color w:val="000000"/>
        </w:rPr>
        <w:t>kalori</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set </w:t>
      </w:r>
      <w:proofErr w:type="spellStart"/>
      <w:r w:rsidRPr="00723B1B">
        <w:rPr>
          <w:color w:val="000000"/>
        </w:rPr>
        <w:t>rekomendasi</w:t>
      </w:r>
      <w:proofErr w:type="spellEnd"/>
      <w:r w:rsidRPr="00723B1B">
        <w:rPr>
          <w:color w:val="000000"/>
        </w:rPr>
        <w:t xml:space="preserve"> </w:t>
      </w:r>
      <w:proofErr w:type="spellStart"/>
      <w:r w:rsidRPr="00723B1B">
        <w:rPr>
          <w:color w:val="000000"/>
        </w:rPr>
        <w:t>sebesar</w:t>
      </w:r>
      <w:proofErr w:type="spellEnd"/>
      <w:r w:rsidRPr="00723B1B">
        <w:rPr>
          <w:color w:val="000000"/>
        </w:rPr>
        <w:t xml:space="preserve"> 2% dan </w:t>
      </w:r>
      <w:proofErr w:type="spellStart"/>
      <w:r w:rsidRPr="00723B1B">
        <w:rPr>
          <w:color w:val="000000"/>
        </w:rPr>
        <w:t>standar</w:t>
      </w:r>
      <w:proofErr w:type="spellEnd"/>
      <w:r w:rsidRPr="00723B1B">
        <w:rPr>
          <w:color w:val="000000"/>
        </w:rPr>
        <w:t xml:space="preserve"> </w:t>
      </w:r>
      <w:proofErr w:type="spellStart"/>
      <w:r w:rsidRPr="00723B1B">
        <w:rPr>
          <w:color w:val="000000"/>
        </w:rPr>
        <w:t>deviasi</w:t>
      </w:r>
      <w:proofErr w:type="spellEnd"/>
      <w:r w:rsidRPr="00723B1B">
        <w:rPr>
          <w:color w:val="000000"/>
        </w:rPr>
        <w:t xml:space="preserve"> </w:t>
      </w:r>
      <w:proofErr w:type="spellStart"/>
      <w:r w:rsidRPr="00723B1B">
        <w:rPr>
          <w:color w:val="000000"/>
        </w:rPr>
        <w:t>sebesar</w:t>
      </w:r>
      <w:proofErr w:type="spellEnd"/>
      <w:r w:rsidRPr="00723B1B">
        <w:rPr>
          <w:color w:val="000000"/>
        </w:rPr>
        <w:t xml:space="preserve"> 0.0559. Oleh </w:t>
      </w:r>
      <w:proofErr w:type="spellStart"/>
      <w:r w:rsidRPr="00723B1B">
        <w:rPr>
          <w:color w:val="000000"/>
        </w:rPr>
        <w:t>karena</w:t>
      </w:r>
      <w:proofErr w:type="spellEnd"/>
      <w:r w:rsidRPr="00723B1B">
        <w:rPr>
          <w:color w:val="000000"/>
        </w:rPr>
        <w:t xml:space="preserve"> </w:t>
      </w:r>
      <w:proofErr w:type="spellStart"/>
      <w:r w:rsidRPr="00723B1B">
        <w:rPr>
          <w:color w:val="000000"/>
        </w:rPr>
        <w:t>itu</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dapat</w:t>
      </w:r>
      <w:proofErr w:type="spellEnd"/>
      <w:r w:rsidRPr="00723B1B">
        <w:rPr>
          <w:color w:val="000000"/>
        </w:rPr>
        <w:t xml:space="preserve"> </w:t>
      </w:r>
      <w:proofErr w:type="spellStart"/>
      <w:r w:rsidRPr="00723B1B">
        <w:rPr>
          <w:color w:val="000000"/>
        </w:rPr>
        <w:t>disimpulkan</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pengujian</w:t>
      </w:r>
      <w:proofErr w:type="spellEnd"/>
      <w:r w:rsidRPr="00723B1B">
        <w:rPr>
          <w:color w:val="000000"/>
        </w:rPr>
        <w:t xml:space="preserve"> </w:t>
      </w:r>
      <w:proofErr w:type="spellStart"/>
      <w:r w:rsidRPr="00723B1B">
        <w:rPr>
          <w:color w:val="000000"/>
        </w:rPr>
        <w:t>AHPSort</w:t>
      </w:r>
      <w:proofErr w:type="spellEnd"/>
      <w:r w:rsidRPr="00723B1B">
        <w:rPr>
          <w:color w:val="000000"/>
        </w:rPr>
        <w:t xml:space="preserve"> </w:t>
      </w:r>
      <w:proofErr w:type="spellStart"/>
      <w:r w:rsidRPr="00723B1B">
        <w:rPr>
          <w:color w:val="000000"/>
        </w:rPr>
        <w:t>bentuk</w:t>
      </w:r>
      <w:proofErr w:type="spellEnd"/>
      <w:r w:rsidRPr="00723B1B">
        <w:rPr>
          <w:color w:val="000000"/>
        </w:rPr>
        <w:t xml:space="preserve"> </w:t>
      </w:r>
      <w:proofErr w:type="spellStart"/>
      <w:r w:rsidRPr="00723B1B">
        <w:rPr>
          <w:color w:val="000000"/>
        </w:rPr>
        <w:t>terbaik</w:t>
      </w:r>
      <w:proofErr w:type="spellEnd"/>
      <w:r w:rsidRPr="00723B1B">
        <w:rPr>
          <w:color w:val="000000"/>
        </w:rPr>
        <w:t xml:space="preserve"> </w:t>
      </w:r>
      <w:proofErr w:type="spellStart"/>
      <w:r w:rsidRPr="00723B1B">
        <w:rPr>
          <w:color w:val="000000"/>
        </w:rPr>
        <w:t>adalah</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memberikan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akhir</w:t>
      </w:r>
      <w:proofErr w:type="spellEnd"/>
      <w:r w:rsidRPr="00723B1B">
        <w:rPr>
          <w:color w:val="000000"/>
        </w:rPr>
        <w:t xml:space="preserve"> </w:t>
      </w:r>
      <w:proofErr w:type="spellStart"/>
      <w:r w:rsidRPr="00723B1B">
        <w:rPr>
          <w:color w:val="000000"/>
        </w:rPr>
        <w:t>berupa</w:t>
      </w:r>
      <w:proofErr w:type="spellEnd"/>
      <w:r w:rsidRPr="00723B1B">
        <w:rPr>
          <w:color w:val="000000"/>
        </w:rPr>
        <w:t xml:space="preserve"> set menu yang </w:t>
      </w:r>
      <w:proofErr w:type="spellStart"/>
      <w:r w:rsidRPr="00723B1B">
        <w:rPr>
          <w:color w:val="000000"/>
        </w:rPr>
        <w:t>sudah</w:t>
      </w:r>
      <w:proofErr w:type="spellEnd"/>
      <w:r w:rsidRPr="00723B1B">
        <w:rPr>
          <w:color w:val="000000"/>
        </w:rPr>
        <w:t xml:space="preserve"> </w:t>
      </w:r>
      <w:proofErr w:type="spellStart"/>
      <w:r w:rsidRPr="00723B1B">
        <w:rPr>
          <w:color w:val="000000"/>
        </w:rPr>
        <w:t>terdiri</w:t>
      </w:r>
      <w:proofErr w:type="spellEnd"/>
      <w:r w:rsidRPr="00723B1B">
        <w:rPr>
          <w:color w:val="000000"/>
        </w:rPr>
        <w:t xml:space="preserve"> </w:t>
      </w:r>
      <w:proofErr w:type="spellStart"/>
      <w:r w:rsidRPr="00723B1B">
        <w:rPr>
          <w:color w:val="000000"/>
        </w:rPr>
        <w:t>dari</w:t>
      </w:r>
      <w:proofErr w:type="spellEnd"/>
      <w:r w:rsidRPr="00723B1B">
        <w:rPr>
          <w:color w:val="000000"/>
        </w:rPr>
        <w:t xml:space="preserve"> breakfast, lunch, dan dinner yang </w:t>
      </w:r>
      <w:proofErr w:type="spellStart"/>
      <w:r w:rsidRPr="00723B1B">
        <w:rPr>
          <w:color w:val="000000"/>
        </w:rPr>
        <w:t>dapat</w:t>
      </w:r>
      <w:proofErr w:type="spellEnd"/>
      <w:r w:rsidRPr="00723B1B">
        <w:rPr>
          <w:color w:val="000000"/>
        </w:rPr>
        <w:t xml:space="preserve"> </w:t>
      </w:r>
      <w:proofErr w:type="spellStart"/>
      <w:r w:rsidRPr="00723B1B">
        <w:rPr>
          <w:color w:val="000000"/>
        </w:rPr>
        <w:t>dipilih</w:t>
      </w:r>
      <w:proofErr w:type="spellEnd"/>
      <w:r w:rsidRPr="00723B1B">
        <w:rPr>
          <w:color w:val="000000"/>
        </w:rPr>
        <w:t xml:space="preserve"> </w:t>
      </w:r>
      <w:proofErr w:type="spellStart"/>
      <w:r w:rsidRPr="00723B1B">
        <w:rPr>
          <w:color w:val="000000"/>
        </w:rPr>
        <w:t>pengguna</w:t>
      </w:r>
      <w:proofErr w:type="spellEnd"/>
      <w:r w:rsidRPr="00723B1B">
        <w:rPr>
          <w:color w:val="000000"/>
        </w:rPr>
        <w:t xml:space="preserve"> dan juga </w:t>
      </w:r>
      <w:proofErr w:type="spellStart"/>
      <w:r w:rsidRPr="00723B1B">
        <w:rPr>
          <w:color w:val="000000"/>
        </w:rPr>
        <w:t>menggunakan</w:t>
      </w:r>
      <w:proofErr w:type="spellEnd"/>
      <w:r w:rsidRPr="00723B1B">
        <w:rPr>
          <w:color w:val="000000"/>
        </w:rPr>
        <w:t xml:space="preserve"> 3 </w:t>
      </w:r>
      <w:proofErr w:type="spellStart"/>
      <w:r w:rsidRPr="00723B1B">
        <w:rPr>
          <w:color w:val="000000"/>
        </w:rPr>
        <w:t>tipe</w:t>
      </w:r>
      <w:proofErr w:type="spellEnd"/>
      <w:r w:rsidRPr="00723B1B">
        <w:rPr>
          <w:color w:val="000000"/>
        </w:rPr>
        <w:t xml:space="preserve"> </w:t>
      </w:r>
      <w:proofErr w:type="spellStart"/>
      <w:r w:rsidRPr="00723B1B">
        <w:rPr>
          <w:color w:val="000000"/>
        </w:rPr>
        <w:t>bobot</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memberikan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yang </w:t>
      </w:r>
      <w:proofErr w:type="spellStart"/>
      <w:r w:rsidRPr="00723B1B">
        <w:rPr>
          <w:color w:val="000000"/>
        </w:rPr>
        <w:t>lebih</w:t>
      </w:r>
      <w:proofErr w:type="spellEnd"/>
      <w:r w:rsidRPr="00723B1B">
        <w:rPr>
          <w:color w:val="000000"/>
        </w:rPr>
        <w:t xml:space="preserve"> optimal. </w:t>
      </w:r>
      <w:proofErr w:type="spellStart"/>
      <w:r w:rsidRPr="00723B1B">
        <w:rPr>
          <w:color w:val="000000"/>
        </w:rPr>
        <w:t>Tetapi</w:t>
      </w:r>
      <w:proofErr w:type="spellEnd"/>
      <w:r w:rsidRPr="00723B1B">
        <w:rPr>
          <w:color w:val="000000"/>
        </w:rPr>
        <w:t xml:space="preserve"> </w:t>
      </w:r>
      <w:proofErr w:type="spellStart"/>
      <w:r w:rsidRPr="00723B1B">
        <w:rPr>
          <w:color w:val="000000"/>
        </w:rPr>
        <w:t>dari</w:t>
      </w:r>
      <w:proofErr w:type="spellEnd"/>
      <w:r w:rsidRPr="00723B1B">
        <w:rPr>
          <w:color w:val="000000"/>
        </w:rPr>
        <w:t xml:space="preserve"> </w:t>
      </w:r>
      <w:proofErr w:type="spellStart"/>
      <w:r w:rsidRPr="00723B1B">
        <w:rPr>
          <w:color w:val="000000"/>
        </w:rPr>
        <w:t>penelitian</w:t>
      </w:r>
      <w:proofErr w:type="spellEnd"/>
      <w:r w:rsidRPr="00723B1B">
        <w:rPr>
          <w:color w:val="000000"/>
        </w:rPr>
        <w:t xml:space="preserve"> paling </w:t>
      </w:r>
      <w:proofErr w:type="spellStart"/>
      <w:r w:rsidRPr="00723B1B">
        <w:rPr>
          <w:color w:val="000000"/>
        </w:rPr>
        <w:t>terakhir</w:t>
      </w:r>
      <w:proofErr w:type="spellEnd"/>
      <w:r w:rsidRPr="00723B1B">
        <w:rPr>
          <w:color w:val="000000"/>
        </w:rPr>
        <w:t xml:space="preserve"> 67% </w:t>
      </w:r>
      <w:proofErr w:type="spellStart"/>
      <w:r w:rsidRPr="00723B1B">
        <w:rPr>
          <w:color w:val="000000"/>
        </w:rPr>
        <w:t>pengguna</w:t>
      </w:r>
      <w:proofErr w:type="spellEnd"/>
      <w:r w:rsidRPr="00723B1B">
        <w:rPr>
          <w:color w:val="000000"/>
        </w:rPr>
        <w:t xml:space="preserve"> </w:t>
      </w:r>
      <w:proofErr w:type="spellStart"/>
      <w:r w:rsidRPr="00723B1B">
        <w:rPr>
          <w:color w:val="000000"/>
        </w:rPr>
        <w:t>belum</w:t>
      </w:r>
      <w:proofErr w:type="spellEnd"/>
      <w:r w:rsidRPr="00723B1B">
        <w:rPr>
          <w:color w:val="000000"/>
        </w:rPr>
        <w:t xml:space="preserve"> </w:t>
      </w:r>
      <w:proofErr w:type="spellStart"/>
      <w:r w:rsidRPr="00723B1B">
        <w:rPr>
          <w:color w:val="000000"/>
        </w:rPr>
        <w:t>bisa</w:t>
      </w:r>
      <w:proofErr w:type="spellEnd"/>
      <w:r w:rsidRPr="00723B1B">
        <w:rPr>
          <w:color w:val="000000"/>
        </w:rPr>
        <w:t xml:space="preserve"> </w:t>
      </w:r>
      <w:proofErr w:type="spellStart"/>
      <w:r w:rsidRPr="00723B1B">
        <w:rPr>
          <w:color w:val="000000"/>
        </w:rPr>
        <w:t>mendapatkan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yang optimal </w:t>
      </w:r>
      <w:proofErr w:type="spellStart"/>
      <w:r w:rsidRPr="00723B1B">
        <w:rPr>
          <w:color w:val="000000"/>
        </w:rPr>
        <w:t>karena</w:t>
      </w:r>
      <w:proofErr w:type="spellEnd"/>
      <w:r w:rsidRPr="00723B1B">
        <w:rPr>
          <w:color w:val="000000"/>
        </w:rPr>
        <w:t xml:space="preserve"> </w:t>
      </w:r>
      <w:proofErr w:type="spellStart"/>
      <w:r w:rsidRPr="00723B1B">
        <w:rPr>
          <w:color w:val="000000"/>
        </w:rPr>
        <w:t>ada</w:t>
      </w:r>
      <w:proofErr w:type="spellEnd"/>
      <w:r w:rsidRPr="00723B1B">
        <w:rPr>
          <w:color w:val="000000"/>
        </w:rPr>
        <w:t xml:space="preserve"> salah </w:t>
      </w:r>
      <w:proofErr w:type="spellStart"/>
      <w:r w:rsidRPr="00723B1B">
        <w:rPr>
          <w:color w:val="000000"/>
        </w:rPr>
        <w:t>satu</w:t>
      </w:r>
      <w:proofErr w:type="spellEnd"/>
      <w:r w:rsidRPr="00723B1B">
        <w:rPr>
          <w:color w:val="000000"/>
        </w:rPr>
        <w:t xml:space="preserve"> dan </w:t>
      </w:r>
      <w:proofErr w:type="spellStart"/>
      <w:r w:rsidRPr="00723B1B">
        <w:rPr>
          <w:color w:val="000000"/>
        </w:rPr>
        <w:t>atau</w:t>
      </w:r>
      <w:proofErr w:type="spellEnd"/>
      <w:r w:rsidRPr="00723B1B">
        <w:rPr>
          <w:color w:val="000000"/>
        </w:rPr>
        <w:t xml:space="preserve"> </w:t>
      </w:r>
      <w:proofErr w:type="spellStart"/>
      <w:r w:rsidRPr="00723B1B">
        <w:rPr>
          <w:color w:val="000000"/>
        </w:rPr>
        <w:t>ketiga</w:t>
      </w:r>
      <w:proofErr w:type="spellEnd"/>
      <w:r w:rsidRPr="00723B1B">
        <w:rPr>
          <w:color w:val="000000"/>
        </w:rPr>
        <w:t xml:space="preserve"> template </w:t>
      </w:r>
      <w:proofErr w:type="spellStart"/>
      <w:r w:rsidRPr="00723B1B">
        <w:rPr>
          <w:color w:val="000000"/>
        </w:rPr>
        <w:t>antara</w:t>
      </w:r>
      <w:proofErr w:type="spellEnd"/>
      <w:r w:rsidRPr="00723B1B">
        <w:rPr>
          <w:color w:val="000000"/>
        </w:rPr>
        <w:t xml:space="preserve"> breakfast, lunch, dan dinner </w:t>
      </w:r>
      <w:proofErr w:type="spellStart"/>
      <w:r w:rsidRPr="00723B1B">
        <w:rPr>
          <w:color w:val="000000"/>
        </w:rPr>
        <w:t>tidak</w:t>
      </w:r>
      <w:proofErr w:type="spellEnd"/>
      <w:r w:rsidRPr="00723B1B">
        <w:rPr>
          <w:color w:val="000000"/>
        </w:rPr>
        <w:t xml:space="preserve"> </w:t>
      </w:r>
      <w:proofErr w:type="spellStart"/>
      <w:r w:rsidRPr="00723B1B">
        <w:rPr>
          <w:color w:val="000000"/>
        </w:rPr>
        <w:t>menghasilkan</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sama</w:t>
      </w:r>
      <w:proofErr w:type="spellEnd"/>
      <w:r w:rsidRPr="00723B1B">
        <w:rPr>
          <w:color w:val="000000"/>
        </w:rPr>
        <w:t xml:space="preserve"> </w:t>
      </w:r>
      <w:proofErr w:type="spellStart"/>
      <w:r w:rsidRPr="00723B1B">
        <w:rPr>
          <w:color w:val="000000"/>
        </w:rPr>
        <w:t>sekali</w:t>
      </w:r>
      <w:proofErr w:type="spellEnd"/>
      <w:r w:rsidRPr="00723B1B">
        <w:rPr>
          <w:color w:val="000000"/>
        </w:rPr>
        <w:t xml:space="preserve"> </w:t>
      </w:r>
      <w:proofErr w:type="spellStart"/>
      <w:r w:rsidRPr="00723B1B">
        <w:rPr>
          <w:color w:val="000000"/>
        </w:rPr>
        <w:t>karena</w:t>
      </w:r>
      <w:proofErr w:type="spellEnd"/>
      <w:r w:rsidRPr="00723B1B">
        <w:rPr>
          <w:color w:val="000000"/>
        </w:rPr>
        <w:t xml:space="preserve"> </w:t>
      </w:r>
      <w:proofErr w:type="spellStart"/>
      <w:r w:rsidRPr="00723B1B">
        <w:rPr>
          <w:color w:val="000000"/>
        </w:rPr>
        <w:t>semua</w:t>
      </w:r>
      <w:proofErr w:type="spellEnd"/>
      <w:r w:rsidRPr="00723B1B">
        <w:rPr>
          <w:color w:val="000000"/>
        </w:rPr>
        <w:t xml:space="preserve"> appropriate menu </w:t>
      </w:r>
      <w:proofErr w:type="spellStart"/>
      <w:r w:rsidRPr="00723B1B">
        <w:rPr>
          <w:color w:val="000000"/>
        </w:rPr>
        <w:t>tereliminasi</w:t>
      </w:r>
      <w:proofErr w:type="spellEnd"/>
      <w:r w:rsidRPr="00723B1B">
        <w:rPr>
          <w:color w:val="000000"/>
        </w:rPr>
        <w:t xml:space="preserve">. Oleh </w:t>
      </w:r>
      <w:proofErr w:type="spellStart"/>
      <w:r w:rsidRPr="00723B1B">
        <w:rPr>
          <w:color w:val="000000"/>
        </w:rPr>
        <w:t>karena</w:t>
      </w:r>
      <w:proofErr w:type="spellEnd"/>
      <w:r w:rsidRPr="00723B1B">
        <w:rPr>
          <w:color w:val="000000"/>
        </w:rPr>
        <w:t xml:space="preserve"> </w:t>
      </w:r>
      <w:proofErr w:type="spellStart"/>
      <w:r w:rsidRPr="00723B1B">
        <w:rPr>
          <w:color w:val="000000"/>
        </w:rPr>
        <w:t>itu</w:t>
      </w:r>
      <w:proofErr w:type="spellEnd"/>
      <w:r w:rsidRPr="00723B1B">
        <w:rPr>
          <w:color w:val="000000"/>
        </w:rPr>
        <w:t xml:space="preserve"> </w:t>
      </w:r>
      <w:proofErr w:type="spellStart"/>
      <w:r w:rsidRPr="00723B1B">
        <w:rPr>
          <w:color w:val="000000"/>
        </w:rPr>
        <w:t>langkah</w:t>
      </w:r>
      <w:proofErr w:type="spellEnd"/>
      <w:r w:rsidRPr="00723B1B">
        <w:rPr>
          <w:color w:val="000000"/>
        </w:rPr>
        <w:t xml:space="preserve"> </w:t>
      </w:r>
      <w:proofErr w:type="spellStart"/>
      <w:r w:rsidRPr="00723B1B">
        <w:rPr>
          <w:color w:val="000000"/>
        </w:rPr>
        <w:t>selanjutnya</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jumlah</w:t>
      </w:r>
      <w:proofErr w:type="spellEnd"/>
      <w:r w:rsidRPr="00723B1B">
        <w:rPr>
          <w:color w:val="000000"/>
        </w:rPr>
        <w:t xml:space="preserve"> data </w:t>
      </w:r>
      <w:proofErr w:type="spellStart"/>
      <w:r w:rsidRPr="00723B1B">
        <w:rPr>
          <w:color w:val="000000"/>
        </w:rPr>
        <w:t>resep</w:t>
      </w:r>
      <w:proofErr w:type="spellEnd"/>
      <w:r w:rsidRPr="00723B1B">
        <w:rPr>
          <w:color w:val="000000"/>
        </w:rPr>
        <w:t xml:space="preserve"> </w:t>
      </w:r>
      <w:proofErr w:type="spellStart"/>
      <w:r w:rsidR="001933E3">
        <w:rPr>
          <w:color w:val="000000"/>
        </w:rPr>
        <w:t>sebanyak</w:t>
      </w:r>
      <w:proofErr w:type="spellEnd"/>
      <w:r w:rsidRPr="00723B1B">
        <w:rPr>
          <w:color w:val="000000"/>
        </w:rPr>
        <w:t xml:space="preserve"> 641 </w:t>
      </w:r>
      <w:proofErr w:type="spellStart"/>
      <w:r w:rsidRPr="00723B1B">
        <w:rPr>
          <w:color w:val="000000"/>
        </w:rPr>
        <w:t>akan</w:t>
      </w:r>
      <w:proofErr w:type="spellEnd"/>
      <w:r w:rsidRPr="00723B1B">
        <w:rPr>
          <w:color w:val="000000"/>
        </w:rPr>
        <w:t xml:space="preserve"> </w:t>
      </w:r>
      <w:proofErr w:type="spellStart"/>
      <w:r w:rsidRPr="00723B1B">
        <w:rPr>
          <w:color w:val="000000"/>
        </w:rPr>
        <w:t>ditambah</w:t>
      </w:r>
      <w:proofErr w:type="spellEnd"/>
      <w:r w:rsidRPr="00723B1B">
        <w:rPr>
          <w:color w:val="000000"/>
        </w:rPr>
        <w:t xml:space="preserve"> </w:t>
      </w:r>
      <w:proofErr w:type="spellStart"/>
      <w:r w:rsidRPr="00723B1B">
        <w:rPr>
          <w:color w:val="000000"/>
        </w:rPr>
        <w:t>hingga</w:t>
      </w:r>
      <w:proofErr w:type="spellEnd"/>
      <w:r w:rsidRPr="00723B1B">
        <w:rPr>
          <w:color w:val="000000"/>
        </w:rPr>
        <w:t xml:space="preserve"> </w:t>
      </w:r>
      <w:proofErr w:type="spellStart"/>
      <w:r w:rsidR="001933E3">
        <w:rPr>
          <w:color w:val="000000"/>
        </w:rPr>
        <w:t>keseluruhan</w:t>
      </w:r>
      <w:proofErr w:type="spellEnd"/>
      <w:r w:rsidRPr="00723B1B">
        <w:rPr>
          <w:color w:val="000000"/>
        </w:rPr>
        <w:t xml:space="preserve"> </w:t>
      </w:r>
      <w:proofErr w:type="spellStart"/>
      <w:r w:rsidRPr="00723B1B">
        <w:rPr>
          <w:color w:val="000000"/>
        </w:rPr>
        <w:t>pengguna</w:t>
      </w:r>
      <w:proofErr w:type="spellEnd"/>
      <w:r w:rsidRPr="00723B1B">
        <w:rPr>
          <w:color w:val="000000"/>
        </w:rPr>
        <w:t xml:space="preserve"> </w:t>
      </w:r>
      <w:proofErr w:type="spellStart"/>
      <w:r w:rsidRPr="00723B1B">
        <w:rPr>
          <w:color w:val="000000"/>
        </w:rPr>
        <w:t>mampu</w:t>
      </w:r>
      <w:proofErr w:type="spellEnd"/>
      <w:r w:rsidRPr="00723B1B">
        <w:rPr>
          <w:color w:val="000000"/>
        </w:rPr>
        <w:t xml:space="preserve"> </w:t>
      </w:r>
      <w:proofErr w:type="spellStart"/>
      <w:r w:rsidRPr="00723B1B">
        <w:rPr>
          <w:color w:val="000000"/>
        </w:rPr>
        <w:t>mendapatkan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rekomendasi</w:t>
      </w:r>
      <w:proofErr w:type="spellEnd"/>
      <w:r w:rsidRPr="00723B1B">
        <w:rPr>
          <w:color w:val="000000"/>
        </w:rPr>
        <w:t>.</w:t>
      </w:r>
    </w:p>
    <w:p w14:paraId="7EAE6557" w14:textId="2B8A8352" w:rsidR="00723B1B" w:rsidRDefault="00723B1B" w:rsidP="00D72249">
      <w:pPr>
        <w:pBdr>
          <w:top w:val="nil"/>
          <w:left w:val="nil"/>
          <w:bottom w:val="nil"/>
          <w:right w:val="nil"/>
          <w:between w:val="nil"/>
        </w:pBdr>
        <w:spacing w:after="120"/>
        <w:rPr>
          <w:color w:val="000000"/>
        </w:rPr>
      </w:pPr>
      <w:proofErr w:type="spellStart"/>
      <w:r w:rsidRPr="00723B1B">
        <w:rPr>
          <w:color w:val="000000"/>
        </w:rPr>
        <w:t>Dalam</w:t>
      </w:r>
      <w:proofErr w:type="spellEnd"/>
      <w:r w:rsidRPr="00723B1B">
        <w:rPr>
          <w:color w:val="000000"/>
        </w:rPr>
        <w:t xml:space="preserve"> sub </w:t>
      </w:r>
      <w:proofErr w:type="spellStart"/>
      <w:r w:rsidRPr="00723B1B">
        <w:rPr>
          <w:color w:val="000000"/>
        </w:rPr>
        <w:t>bab</w:t>
      </w:r>
      <w:proofErr w:type="spellEnd"/>
      <w:r w:rsidRPr="00723B1B">
        <w:rPr>
          <w:color w:val="000000"/>
        </w:rPr>
        <w:t xml:space="preserve"> </w:t>
      </w:r>
      <w:proofErr w:type="spellStart"/>
      <w:r w:rsidRPr="00723B1B">
        <w:rPr>
          <w:color w:val="000000"/>
        </w:rPr>
        <w:t>ini</w:t>
      </w:r>
      <w:proofErr w:type="spellEnd"/>
      <w:r w:rsidRPr="00723B1B">
        <w:rPr>
          <w:color w:val="000000"/>
        </w:rPr>
        <w:t xml:space="preserve">, </w:t>
      </w:r>
      <w:proofErr w:type="spellStart"/>
      <w:r w:rsidRPr="00723B1B">
        <w:rPr>
          <w:color w:val="000000"/>
        </w:rPr>
        <w:t>diuji</w:t>
      </w:r>
      <w:proofErr w:type="spellEnd"/>
      <w:r w:rsidRPr="00723B1B">
        <w:rPr>
          <w:color w:val="000000"/>
        </w:rPr>
        <w:t xml:space="preserve"> juga </w:t>
      </w:r>
      <w:proofErr w:type="spellStart"/>
      <w:r w:rsidRPr="00723B1B">
        <w:rPr>
          <w:color w:val="000000"/>
        </w:rPr>
        <w:t>bagaimana</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w:t>
      </w:r>
      <w:proofErr w:type="spellStart"/>
      <w:r w:rsidRPr="00723B1B">
        <w:rPr>
          <w:color w:val="000000"/>
        </w:rPr>
        <w:t>perbandingan</w:t>
      </w:r>
      <w:proofErr w:type="spellEnd"/>
      <w:r w:rsidRPr="00723B1B">
        <w:rPr>
          <w:color w:val="000000"/>
        </w:rPr>
        <w:t xml:space="preserve"> </w:t>
      </w:r>
      <w:proofErr w:type="spellStart"/>
      <w:r w:rsidRPr="00723B1B">
        <w:rPr>
          <w:color w:val="000000"/>
        </w:rPr>
        <w:t>kecepatan</w:t>
      </w:r>
      <w:proofErr w:type="spellEnd"/>
      <w:r w:rsidRPr="00723B1B">
        <w:rPr>
          <w:color w:val="000000"/>
        </w:rPr>
        <w:t xml:space="preserve"> </w:t>
      </w:r>
      <w:proofErr w:type="spellStart"/>
      <w:r w:rsidRPr="00723B1B">
        <w:rPr>
          <w:color w:val="000000"/>
        </w:rPr>
        <w:t>sistem</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EgoSimilar</w:t>
      </w:r>
      <w:proofErr w:type="spellEnd"/>
      <w:r w:rsidRPr="00723B1B">
        <w:rPr>
          <w:color w:val="000000"/>
        </w:rPr>
        <w:t xml:space="preserve">+ dan </w:t>
      </w:r>
      <w:proofErr w:type="spellStart"/>
      <w:r w:rsidRPr="00723B1B">
        <w:rPr>
          <w:color w:val="000000"/>
        </w:rPr>
        <w:t>tanpa</w:t>
      </w:r>
      <w:proofErr w:type="spellEnd"/>
      <w:r w:rsidRPr="00723B1B">
        <w:rPr>
          <w:color w:val="000000"/>
        </w:rPr>
        <w:t xml:space="preserve"> </w:t>
      </w:r>
      <w:proofErr w:type="spellStart"/>
      <w:r w:rsidRPr="00723B1B">
        <w:rPr>
          <w:color w:val="000000"/>
        </w:rPr>
        <w:t>EgoSimilar</w:t>
      </w:r>
      <w:proofErr w:type="spellEnd"/>
      <w:r w:rsidRPr="00723B1B">
        <w:rPr>
          <w:color w:val="000000"/>
        </w:rPr>
        <w:t xml:space="preserve">+ yang </w:t>
      </w:r>
      <w:proofErr w:type="spellStart"/>
      <w:r w:rsidRPr="00723B1B">
        <w:rPr>
          <w:color w:val="000000"/>
        </w:rPr>
        <w:t>menggunakan</w:t>
      </w:r>
      <w:proofErr w:type="spellEnd"/>
      <w:r w:rsidRPr="00723B1B">
        <w:rPr>
          <w:color w:val="000000"/>
        </w:rPr>
        <w:t xml:space="preserve"> health label </w:t>
      </w:r>
      <w:proofErr w:type="spellStart"/>
      <w:r w:rsidRPr="00723B1B">
        <w:rPr>
          <w:color w:val="000000"/>
        </w:rPr>
        <w:t>sebagai</w:t>
      </w:r>
      <w:proofErr w:type="spellEnd"/>
      <w:r w:rsidRPr="00723B1B">
        <w:rPr>
          <w:color w:val="000000"/>
        </w:rPr>
        <w:t xml:space="preserve"> interest. Hasil </w:t>
      </w:r>
      <w:proofErr w:type="spellStart"/>
      <w:r w:rsidRPr="00723B1B">
        <w:rPr>
          <w:color w:val="000000"/>
        </w:rPr>
        <w:t>dari</w:t>
      </w:r>
      <w:proofErr w:type="spellEnd"/>
      <w:r w:rsidRPr="00723B1B">
        <w:rPr>
          <w:color w:val="000000"/>
        </w:rPr>
        <w:t xml:space="preserve"> </w:t>
      </w:r>
      <w:proofErr w:type="spellStart"/>
      <w:r w:rsidRPr="00723B1B">
        <w:rPr>
          <w:color w:val="000000"/>
        </w:rPr>
        <w:t>perbandingan</w:t>
      </w:r>
      <w:proofErr w:type="spellEnd"/>
      <w:r w:rsidRPr="00723B1B">
        <w:rPr>
          <w:color w:val="000000"/>
        </w:rPr>
        <w:t xml:space="preserve"> </w:t>
      </w:r>
      <w:proofErr w:type="spellStart"/>
      <w:r w:rsidRPr="00723B1B">
        <w:rPr>
          <w:color w:val="000000"/>
        </w:rPr>
        <w:t>tersebut</w:t>
      </w:r>
      <w:proofErr w:type="spellEnd"/>
      <w:r w:rsidRPr="00723B1B">
        <w:rPr>
          <w:color w:val="000000"/>
        </w:rPr>
        <w:t xml:space="preserve"> </w:t>
      </w:r>
      <w:proofErr w:type="spellStart"/>
      <w:r w:rsidRPr="00723B1B">
        <w:rPr>
          <w:color w:val="000000"/>
        </w:rPr>
        <w:t>menunjukan</w:t>
      </w:r>
      <w:proofErr w:type="spellEnd"/>
      <w:r w:rsidRPr="00723B1B">
        <w:rPr>
          <w:color w:val="000000"/>
        </w:rPr>
        <w:t xml:space="preserve">, </w:t>
      </w:r>
      <w:proofErr w:type="spellStart"/>
      <w:r w:rsidRPr="00723B1B">
        <w:rPr>
          <w:color w:val="000000"/>
        </w:rPr>
        <w:t>sistem</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memiliki</w:t>
      </w:r>
      <w:proofErr w:type="spellEnd"/>
      <w:r w:rsidRPr="00723B1B">
        <w:rPr>
          <w:color w:val="000000"/>
        </w:rPr>
        <w:t xml:space="preserve"> </w:t>
      </w:r>
      <w:proofErr w:type="spellStart"/>
      <w:r w:rsidRPr="00723B1B">
        <w:rPr>
          <w:color w:val="000000"/>
        </w:rPr>
        <w:t>waktu</w:t>
      </w:r>
      <w:proofErr w:type="spellEnd"/>
      <w:r w:rsidRPr="00723B1B">
        <w:rPr>
          <w:color w:val="000000"/>
        </w:rPr>
        <w:t xml:space="preserve"> yang </w:t>
      </w:r>
      <w:proofErr w:type="spellStart"/>
      <w:r w:rsidRPr="00723B1B">
        <w:rPr>
          <w:color w:val="000000"/>
        </w:rPr>
        <w:t>lebih</w:t>
      </w:r>
      <w:proofErr w:type="spellEnd"/>
      <w:r w:rsidRPr="00723B1B">
        <w:rPr>
          <w:color w:val="000000"/>
        </w:rPr>
        <w:t xml:space="preserve"> </w:t>
      </w:r>
      <w:proofErr w:type="spellStart"/>
      <w:r w:rsidRPr="00723B1B">
        <w:rPr>
          <w:color w:val="000000"/>
        </w:rPr>
        <w:t>cepat</w:t>
      </w:r>
      <w:proofErr w:type="spellEnd"/>
      <w:r w:rsidRPr="00723B1B">
        <w:rPr>
          <w:color w:val="000000"/>
        </w:rPr>
        <w:t xml:space="preserve"> </w:t>
      </w:r>
      <w:proofErr w:type="spellStart"/>
      <w:r w:rsidRPr="00723B1B">
        <w:rPr>
          <w:color w:val="000000"/>
        </w:rPr>
        <w:t>jika</w:t>
      </w:r>
      <w:proofErr w:type="spellEnd"/>
      <w:r w:rsidRPr="00723B1B">
        <w:rPr>
          <w:color w:val="000000"/>
        </w:rPr>
        <w:t xml:space="preserve"> </w:t>
      </w:r>
      <w:proofErr w:type="spellStart"/>
      <w:r w:rsidRPr="00723B1B">
        <w:rPr>
          <w:color w:val="000000"/>
        </w:rPr>
        <w:t>tanpa</w:t>
      </w:r>
      <w:proofErr w:type="spellEnd"/>
      <w:r w:rsidRPr="00723B1B">
        <w:rPr>
          <w:color w:val="000000"/>
        </w:rPr>
        <w:t xml:space="preserve"> </w:t>
      </w:r>
      <w:proofErr w:type="spellStart"/>
      <w:r w:rsidRPr="00723B1B">
        <w:rPr>
          <w:color w:val="000000"/>
        </w:rPr>
        <w:t>EgoSimilar</w:t>
      </w:r>
      <w:proofErr w:type="spellEnd"/>
      <w:r w:rsidRPr="00723B1B">
        <w:rPr>
          <w:color w:val="000000"/>
        </w:rPr>
        <w:t>+.</w:t>
      </w:r>
      <w:r>
        <w:rPr>
          <w:color w:val="000000"/>
        </w:rPr>
        <w:t xml:space="preserve"> </w:t>
      </w:r>
    </w:p>
    <w:tbl>
      <w:tblPr>
        <w:tblW w:w="4871" w:type="dxa"/>
        <w:tblLook w:val="04A0" w:firstRow="1" w:lastRow="0" w:firstColumn="1" w:lastColumn="0" w:noHBand="0" w:noVBand="1"/>
      </w:tblPr>
      <w:tblGrid>
        <w:gridCol w:w="471"/>
        <w:gridCol w:w="1180"/>
        <w:gridCol w:w="940"/>
        <w:gridCol w:w="1389"/>
        <w:gridCol w:w="891"/>
      </w:tblGrid>
      <w:tr w:rsidR="001933E3" w:rsidRPr="0072047A" w14:paraId="3431CFF3" w14:textId="77777777" w:rsidTr="001933E3">
        <w:trPr>
          <w:trHeight w:val="600"/>
        </w:trPr>
        <w:tc>
          <w:tcPr>
            <w:tcW w:w="4871" w:type="dxa"/>
            <w:gridSpan w:val="5"/>
            <w:tcBorders>
              <w:top w:val="nil"/>
              <w:bottom w:val="single" w:sz="4" w:space="0" w:color="auto"/>
            </w:tcBorders>
            <w:shd w:val="clear" w:color="auto" w:fill="auto"/>
            <w:vAlign w:val="center"/>
          </w:tcPr>
          <w:p w14:paraId="3F6C2E1C" w14:textId="0F9D9725" w:rsidR="001933E3" w:rsidRPr="0072047A" w:rsidRDefault="001933E3" w:rsidP="006E741A">
            <w:pPr>
              <w:jc w:val="center"/>
              <w:rPr>
                <w:color w:val="000000"/>
              </w:rPr>
            </w:pPr>
            <w:proofErr w:type="spellStart"/>
            <w:r>
              <w:rPr>
                <w:b/>
                <w:bCs/>
                <w:color w:val="000000"/>
              </w:rPr>
              <w:t>Tabel</w:t>
            </w:r>
            <w:proofErr w:type="spellEnd"/>
            <w:r w:rsidRPr="004E0780">
              <w:rPr>
                <w:b/>
                <w:bCs/>
                <w:color w:val="000000"/>
              </w:rPr>
              <w:t xml:space="preserve"> </w:t>
            </w:r>
            <w:r>
              <w:rPr>
                <w:b/>
                <w:bCs/>
                <w:color w:val="000000"/>
              </w:rPr>
              <w:t>4</w:t>
            </w:r>
            <w:r w:rsidR="00A7143D">
              <w:rPr>
                <w:b/>
                <w:bCs/>
                <w:color w:val="000000"/>
              </w:rPr>
              <w:t>.</w:t>
            </w:r>
            <w:r w:rsidRPr="004E0780">
              <w:rPr>
                <w:b/>
                <w:bCs/>
                <w:color w:val="000000"/>
              </w:rPr>
              <w:t xml:space="preserve"> Waktu </w:t>
            </w:r>
            <w:proofErr w:type="spellStart"/>
            <w:r w:rsidRPr="004E0780">
              <w:rPr>
                <w:b/>
                <w:bCs/>
                <w:color w:val="000000"/>
              </w:rPr>
              <w:t>Sistem</w:t>
            </w:r>
            <w:proofErr w:type="spellEnd"/>
            <w:r w:rsidRPr="004E0780">
              <w:rPr>
                <w:b/>
                <w:bCs/>
                <w:color w:val="000000"/>
              </w:rPr>
              <w:t xml:space="preserve"> </w:t>
            </w:r>
            <w:proofErr w:type="spellStart"/>
            <w:r w:rsidRPr="004E0780">
              <w:rPr>
                <w:b/>
                <w:bCs/>
                <w:color w:val="000000"/>
              </w:rPr>
              <w:t>Rekomendasi</w:t>
            </w:r>
            <w:proofErr w:type="spellEnd"/>
            <w:r w:rsidRPr="004E0780">
              <w:rPr>
                <w:b/>
                <w:bCs/>
                <w:color w:val="000000"/>
              </w:rPr>
              <w:t xml:space="preserve"> Di Proses </w:t>
            </w:r>
            <w:proofErr w:type="spellStart"/>
            <w:r w:rsidRPr="004E0780">
              <w:rPr>
                <w:b/>
                <w:bCs/>
                <w:color w:val="000000"/>
              </w:rPr>
              <w:t>Dengan</w:t>
            </w:r>
            <w:proofErr w:type="spellEnd"/>
            <w:r w:rsidRPr="004E0780">
              <w:rPr>
                <w:b/>
                <w:bCs/>
                <w:color w:val="000000"/>
              </w:rPr>
              <w:t xml:space="preserve"> </w:t>
            </w:r>
            <w:proofErr w:type="spellStart"/>
            <w:r w:rsidRPr="004E0780">
              <w:rPr>
                <w:b/>
                <w:bCs/>
                <w:color w:val="000000"/>
              </w:rPr>
              <w:t>Ahpsort</w:t>
            </w:r>
            <w:proofErr w:type="spellEnd"/>
          </w:p>
        </w:tc>
      </w:tr>
      <w:tr w:rsidR="00723B1B" w:rsidRPr="0072047A" w14:paraId="5953C88B" w14:textId="77777777" w:rsidTr="001933E3">
        <w:trPr>
          <w:trHeight w:val="600"/>
        </w:trPr>
        <w:tc>
          <w:tcPr>
            <w:tcW w:w="4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7001" w14:textId="77777777" w:rsidR="00723B1B" w:rsidRPr="0072047A" w:rsidRDefault="00723B1B" w:rsidP="006E741A">
            <w:pPr>
              <w:jc w:val="center"/>
              <w:rPr>
                <w:color w:val="000000"/>
              </w:rPr>
            </w:pPr>
            <w:r w:rsidRPr="0072047A">
              <w:rPr>
                <w:color w:val="000000"/>
              </w:rPr>
              <w:t>No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298D020" w14:textId="77777777" w:rsidR="00723B1B" w:rsidRPr="0072047A" w:rsidRDefault="00723B1B" w:rsidP="006E741A">
            <w:pPr>
              <w:jc w:val="center"/>
              <w:rPr>
                <w:color w:val="000000"/>
              </w:rPr>
            </w:pPr>
            <w:proofErr w:type="spellStart"/>
            <w:r w:rsidRPr="0072047A">
              <w:rPr>
                <w:color w:val="000000"/>
              </w:rPr>
              <w:t>Komposisi</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5B75158B" w14:textId="77777777" w:rsidR="00723B1B" w:rsidRPr="0072047A" w:rsidRDefault="00723B1B" w:rsidP="006E741A">
            <w:pPr>
              <w:jc w:val="center"/>
              <w:rPr>
                <w:color w:val="000000"/>
              </w:rPr>
            </w:pPr>
            <w:r w:rsidRPr="0072047A">
              <w:rPr>
                <w:color w:val="000000"/>
              </w:rPr>
              <w:t>Banyak Hari</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35C85EFF" w14:textId="77777777" w:rsidR="00723B1B" w:rsidRPr="0072047A" w:rsidRDefault="00723B1B" w:rsidP="006E741A">
            <w:pPr>
              <w:jc w:val="center"/>
              <w:rPr>
                <w:color w:val="000000"/>
              </w:rPr>
            </w:pPr>
            <w:r w:rsidRPr="0072047A">
              <w:rPr>
                <w:color w:val="000000"/>
              </w:rPr>
              <w:t>Waktu Total (</w:t>
            </w:r>
            <w:proofErr w:type="spellStart"/>
            <w:r w:rsidRPr="0072047A">
              <w:rPr>
                <w:color w:val="000000"/>
              </w:rPr>
              <w:t>detik</w:t>
            </w:r>
            <w:proofErr w:type="spellEnd"/>
            <w:r w:rsidRPr="0072047A">
              <w:rPr>
                <w:color w:val="000000"/>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62F12CE2" w14:textId="36CE5AE3" w:rsidR="00723B1B" w:rsidRPr="0072047A" w:rsidRDefault="00723B1B" w:rsidP="006E741A">
            <w:pPr>
              <w:jc w:val="center"/>
              <w:rPr>
                <w:color w:val="000000"/>
              </w:rPr>
            </w:pPr>
            <w:r w:rsidRPr="0072047A">
              <w:rPr>
                <w:color w:val="000000"/>
              </w:rPr>
              <w:t xml:space="preserve">Waktu per </w:t>
            </w:r>
            <w:proofErr w:type="spellStart"/>
            <w:r w:rsidRPr="0072047A">
              <w:rPr>
                <w:color w:val="000000"/>
              </w:rPr>
              <w:t>hari</w:t>
            </w:r>
            <w:proofErr w:type="spellEnd"/>
            <w:r w:rsidR="001933E3">
              <w:rPr>
                <w:color w:val="000000"/>
              </w:rPr>
              <w:t xml:space="preserve"> (</w:t>
            </w:r>
            <w:proofErr w:type="spellStart"/>
            <w:r w:rsidR="001933E3">
              <w:rPr>
                <w:color w:val="000000"/>
              </w:rPr>
              <w:t>detik</w:t>
            </w:r>
            <w:proofErr w:type="spellEnd"/>
            <w:r w:rsidR="001933E3">
              <w:rPr>
                <w:color w:val="000000"/>
              </w:rPr>
              <w:t>)</w:t>
            </w:r>
          </w:p>
        </w:tc>
      </w:tr>
      <w:tr w:rsidR="00723B1B" w:rsidRPr="0072047A" w14:paraId="26B2D542"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7E4172A8" w14:textId="77777777" w:rsidR="00723B1B" w:rsidRPr="0072047A" w:rsidRDefault="00723B1B" w:rsidP="006E741A">
            <w:pPr>
              <w:jc w:val="center"/>
              <w:rPr>
                <w:color w:val="000000"/>
              </w:rPr>
            </w:pPr>
            <w:r w:rsidRPr="0072047A">
              <w:rPr>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14:paraId="2FD88208" w14:textId="77777777" w:rsidR="00723B1B" w:rsidRPr="0072047A" w:rsidRDefault="00723B1B" w:rsidP="006E741A">
            <w:pPr>
              <w:jc w:val="center"/>
              <w:rPr>
                <w:color w:val="000000"/>
              </w:rPr>
            </w:pPr>
            <w:r w:rsidRPr="0072047A">
              <w:rPr>
                <w:color w:val="000000"/>
              </w:rPr>
              <w:t>High</w:t>
            </w:r>
          </w:p>
        </w:tc>
        <w:tc>
          <w:tcPr>
            <w:tcW w:w="940" w:type="dxa"/>
            <w:tcBorders>
              <w:top w:val="nil"/>
              <w:left w:val="nil"/>
              <w:bottom w:val="single" w:sz="4" w:space="0" w:color="auto"/>
              <w:right w:val="single" w:sz="4" w:space="0" w:color="auto"/>
            </w:tcBorders>
            <w:shd w:val="clear" w:color="auto" w:fill="auto"/>
            <w:noWrap/>
            <w:vAlign w:val="bottom"/>
            <w:hideMark/>
          </w:tcPr>
          <w:p w14:paraId="20012F12" w14:textId="77777777" w:rsidR="00723B1B" w:rsidRPr="0072047A" w:rsidRDefault="00723B1B" w:rsidP="006E741A">
            <w:pPr>
              <w:jc w:val="center"/>
              <w:rPr>
                <w:color w:val="000000"/>
              </w:rPr>
            </w:pPr>
            <w:r w:rsidRPr="0072047A">
              <w:rPr>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687787EC" w14:textId="77777777" w:rsidR="00723B1B" w:rsidRPr="0072047A" w:rsidRDefault="00723B1B" w:rsidP="006E741A">
            <w:pPr>
              <w:jc w:val="center"/>
              <w:rPr>
                <w:color w:val="000000"/>
              </w:rPr>
            </w:pPr>
            <w:r w:rsidRPr="0072047A">
              <w:rPr>
                <w:color w:val="000000"/>
              </w:rPr>
              <w:t>0.468335104</w:t>
            </w:r>
          </w:p>
        </w:tc>
        <w:tc>
          <w:tcPr>
            <w:tcW w:w="891" w:type="dxa"/>
            <w:tcBorders>
              <w:top w:val="nil"/>
              <w:left w:val="nil"/>
              <w:bottom w:val="single" w:sz="4" w:space="0" w:color="auto"/>
              <w:right w:val="single" w:sz="4" w:space="0" w:color="auto"/>
            </w:tcBorders>
            <w:shd w:val="clear" w:color="auto" w:fill="auto"/>
            <w:noWrap/>
            <w:vAlign w:val="bottom"/>
            <w:hideMark/>
          </w:tcPr>
          <w:p w14:paraId="4CA66663" w14:textId="77777777" w:rsidR="00723B1B" w:rsidRPr="0072047A" w:rsidRDefault="00723B1B" w:rsidP="006E741A">
            <w:pPr>
              <w:jc w:val="center"/>
              <w:rPr>
                <w:color w:val="000000"/>
              </w:rPr>
            </w:pPr>
            <w:r w:rsidRPr="0072047A">
              <w:rPr>
                <w:color w:val="000000"/>
              </w:rPr>
              <w:t>0.234168</w:t>
            </w:r>
          </w:p>
        </w:tc>
      </w:tr>
      <w:tr w:rsidR="00723B1B" w:rsidRPr="0072047A" w14:paraId="6DE3E1B5"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35AC1108" w14:textId="77777777" w:rsidR="00723B1B" w:rsidRPr="0072047A" w:rsidRDefault="00723B1B" w:rsidP="006E741A">
            <w:pPr>
              <w:jc w:val="center"/>
              <w:rPr>
                <w:color w:val="000000"/>
              </w:rPr>
            </w:pPr>
            <w:r w:rsidRPr="0072047A">
              <w:rPr>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14:paraId="25162165" w14:textId="77777777" w:rsidR="00723B1B" w:rsidRPr="0072047A" w:rsidRDefault="00723B1B" w:rsidP="006E741A">
            <w:pPr>
              <w:jc w:val="center"/>
              <w:rPr>
                <w:color w:val="000000"/>
              </w:rPr>
            </w:pPr>
            <w:r w:rsidRPr="0072047A">
              <w:rPr>
                <w:color w:val="000000"/>
              </w:rPr>
              <w:t>High</w:t>
            </w:r>
          </w:p>
        </w:tc>
        <w:tc>
          <w:tcPr>
            <w:tcW w:w="940" w:type="dxa"/>
            <w:tcBorders>
              <w:top w:val="nil"/>
              <w:left w:val="nil"/>
              <w:bottom w:val="single" w:sz="4" w:space="0" w:color="auto"/>
              <w:right w:val="single" w:sz="4" w:space="0" w:color="auto"/>
            </w:tcBorders>
            <w:shd w:val="clear" w:color="auto" w:fill="auto"/>
            <w:noWrap/>
            <w:vAlign w:val="bottom"/>
            <w:hideMark/>
          </w:tcPr>
          <w:p w14:paraId="5D0BF017" w14:textId="77777777" w:rsidR="00723B1B" w:rsidRPr="0072047A" w:rsidRDefault="00723B1B" w:rsidP="006E741A">
            <w:pPr>
              <w:jc w:val="center"/>
              <w:rPr>
                <w:color w:val="000000"/>
              </w:rPr>
            </w:pPr>
            <w:r w:rsidRPr="0072047A">
              <w:rPr>
                <w:color w:val="000000"/>
              </w:rPr>
              <w:t>5</w:t>
            </w:r>
          </w:p>
        </w:tc>
        <w:tc>
          <w:tcPr>
            <w:tcW w:w="1389" w:type="dxa"/>
            <w:tcBorders>
              <w:top w:val="nil"/>
              <w:left w:val="nil"/>
              <w:bottom w:val="single" w:sz="4" w:space="0" w:color="auto"/>
              <w:right w:val="single" w:sz="4" w:space="0" w:color="auto"/>
            </w:tcBorders>
            <w:shd w:val="clear" w:color="auto" w:fill="auto"/>
            <w:noWrap/>
            <w:vAlign w:val="bottom"/>
            <w:hideMark/>
          </w:tcPr>
          <w:p w14:paraId="2E067860" w14:textId="77777777" w:rsidR="00723B1B" w:rsidRPr="0072047A" w:rsidRDefault="00723B1B" w:rsidP="006E741A">
            <w:pPr>
              <w:jc w:val="center"/>
              <w:rPr>
                <w:color w:val="000000"/>
              </w:rPr>
            </w:pPr>
            <w:r w:rsidRPr="0072047A">
              <w:rPr>
                <w:color w:val="000000"/>
              </w:rPr>
              <w:t>1.280938098</w:t>
            </w:r>
          </w:p>
        </w:tc>
        <w:tc>
          <w:tcPr>
            <w:tcW w:w="891" w:type="dxa"/>
            <w:tcBorders>
              <w:top w:val="nil"/>
              <w:left w:val="nil"/>
              <w:bottom w:val="single" w:sz="4" w:space="0" w:color="auto"/>
              <w:right w:val="single" w:sz="4" w:space="0" w:color="auto"/>
            </w:tcBorders>
            <w:shd w:val="clear" w:color="auto" w:fill="auto"/>
            <w:noWrap/>
            <w:vAlign w:val="bottom"/>
            <w:hideMark/>
          </w:tcPr>
          <w:p w14:paraId="4944C26E" w14:textId="77777777" w:rsidR="00723B1B" w:rsidRPr="0072047A" w:rsidRDefault="00723B1B" w:rsidP="006E741A">
            <w:pPr>
              <w:jc w:val="center"/>
              <w:rPr>
                <w:color w:val="000000"/>
              </w:rPr>
            </w:pPr>
            <w:r w:rsidRPr="0072047A">
              <w:rPr>
                <w:color w:val="000000"/>
              </w:rPr>
              <w:t>0.256188</w:t>
            </w:r>
          </w:p>
        </w:tc>
      </w:tr>
      <w:tr w:rsidR="00723B1B" w:rsidRPr="0072047A" w14:paraId="406CFF6C"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A56BE3C" w14:textId="77777777" w:rsidR="00723B1B" w:rsidRPr="0072047A" w:rsidRDefault="00723B1B" w:rsidP="006E741A">
            <w:pPr>
              <w:jc w:val="center"/>
              <w:rPr>
                <w:color w:val="000000"/>
              </w:rPr>
            </w:pPr>
            <w:r w:rsidRPr="0072047A">
              <w:rPr>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4CCCE9C6" w14:textId="77777777" w:rsidR="00723B1B" w:rsidRPr="0072047A" w:rsidRDefault="00723B1B" w:rsidP="006E741A">
            <w:pPr>
              <w:jc w:val="center"/>
              <w:rPr>
                <w:color w:val="000000"/>
              </w:rPr>
            </w:pPr>
            <w:r w:rsidRPr="0072047A">
              <w:rPr>
                <w:color w:val="000000"/>
              </w:rPr>
              <w:t>High</w:t>
            </w:r>
          </w:p>
        </w:tc>
        <w:tc>
          <w:tcPr>
            <w:tcW w:w="940" w:type="dxa"/>
            <w:tcBorders>
              <w:top w:val="nil"/>
              <w:left w:val="nil"/>
              <w:bottom w:val="single" w:sz="4" w:space="0" w:color="auto"/>
              <w:right w:val="single" w:sz="4" w:space="0" w:color="auto"/>
            </w:tcBorders>
            <w:shd w:val="clear" w:color="auto" w:fill="auto"/>
            <w:noWrap/>
            <w:vAlign w:val="bottom"/>
            <w:hideMark/>
          </w:tcPr>
          <w:p w14:paraId="6C3132EF" w14:textId="77777777" w:rsidR="00723B1B" w:rsidRPr="0072047A" w:rsidRDefault="00723B1B" w:rsidP="006E741A">
            <w:pPr>
              <w:jc w:val="center"/>
              <w:rPr>
                <w:color w:val="000000"/>
              </w:rPr>
            </w:pPr>
            <w:r w:rsidRPr="0072047A">
              <w:rPr>
                <w:color w:val="000000"/>
              </w:rPr>
              <w:t>7</w:t>
            </w:r>
          </w:p>
        </w:tc>
        <w:tc>
          <w:tcPr>
            <w:tcW w:w="1389" w:type="dxa"/>
            <w:tcBorders>
              <w:top w:val="nil"/>
              <w:left w:val="nil"/>
              <w:bottom w:val="single" w:sz="4" w:space="0" w:color="auto"/>
              <w:right w:val="single" w:sz="4" w:space="0" w:color="auto"/>
            </w:tcBorders>
            <w:shd w:val="clear" w:color="auto" w:fill="auto"/>
            <w:noWrap/>
            <w:vAlign w:val="bottom"/>
            <w:hideMark/>
          </w:tcPr>
          <w:p w14:paraId="367BEB25" w14:textId="77777777" w:rsidR="00723B1B" w:rsidRPr="0072047A" w:rsidRDefault="00723B1B" w:rsidP="006E741A">
            <w:pPr>
              <w:jc w:val="center"/>
              <w:rPr>
                <w:color w:val="000000"/>
              </w:rPr>
            </w:pPr>
            <w:r w:rsidRPr="0072047A">
              <w:rPr>
                <w:color w:val="000000"/>
              </w:rPr>
              <w:t>1.730492085</w:t>
            </w:r>
          </w:p>
        </w:tc>
        <w:tc>
          <w:tcPr>
            <w:tcW w:w="891" w:type="dxa"/>
            <w:tcBorders>
              <w:top w:val="nil"/>
              <w:left w:val="nil"/>
              <w:bottom w:val="single" w:sz="4" w:space="0" w:color="auto"/>
              <w:right w:val="single" w:sz="4" w:space="0" w:color="auto"/>
            </w:tcBorders>
            <w:shd w:val="clear" w:color="auto" w:fill="auto"/>
            <w:noWrap/>
            <w:vAlign w:val="bottom"/>
            <w:hideMark/>
          </w:tcPr>
          <w:p w14:paraId="4AF8A8B5" w14:textId="77777777" w:rsidR="00723B1B" w:rsidRPr="0072047A" w:rsidRDefault="00723B1B" w:rsidP="006E741A">
            <w:pPr>
              <w:jc w:val="center"/>
              <w:rPr>
                <w:color w:val="000000"/>
              </w:rPr>
            </w:pPr>
            <w:r w:rsidRPr="0072047A">
              <w:rPr>
                <w:color w:val="000000"/>
              </w:rPr>
              <w:t>0.247213</w:t>
            </w:r>
          </w:p>
        </w:tc>
      </w:tr>
      <w:tr w:rsidR="00723B1B" w:rsidRPr="0072047A" w14:paraId="0A61EB9D"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308F99A4" w14:textId="77777777" w:rsidR="00723B1B" w:rsidRPr="0072047A" w:rsidRDefault="00723B1B" w:rsidP="006E741A">
            <w:pPr>
              <w:jc w:val="center"/>
              <w:rPr>
                <w:color w:val="000000"/>
              </w:rPr>
            </w:pPr>
            <w:r w:rsidRPr="0072047A">
              <w:rPr>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14:paraId="10060664" w14:textId="77777777" w:rsidR="00723B1B" w:rsidRPr="0072047A" w:rsidRDefault="00723B1B" w:rsidP="006E741A">
            <w:pPr>
              <w:jc w:val="center"/>
              <w:rPr>
                <w:color w:val="000000"/>
              </w:rPr>
            </w:pPr>
            <w:r w:rsidRPr="0072047A">
              <w:rPr>
                <w:color w:val="000000"/>
              </w:rPr>
              <w:t>High</w:t>
            </w:r>
          </w:p>
        </w:tc>
        <w:tc>
          <w:tcPr>
            <w:tcW w:w="940" w:type="dxa"/>
            <w:tcBorders>
              <w:top w:val="nil"/>
              <w:left w:val="nil"/>
              <w:bottom w:val="single" w:sz="4" w:space="0" w:color="auto"/>
              <w:right w:val="single" w:sz="4" w:space="0" w:color="auto"/>
            </w:tcBorders>
            <w:shd w:val="clear" w:color="auto" w:fill="auto"/>
            <w:noWrap/>
            <w:vAlign w:val="bottom"/>
            <w:hideMark/>
          </w:tcPr>
          <w:p w14:paraId="522FEDB0" w14:textId="77777777" w:rsidR="00723B1B" w:rsidRPr="0072047A" w:rsidRDefault="00723B1B" w:rsidP="006E741A">
            <w:pPr>
              <w:jc w:val="center"/>
              <w:rPr>
                <w:color w:val="000000"/>
              </w:rPr>
            </w:pPr>
            <w:r w:rsidRPr="0072047A">
              <w:rPr>
                <w:color w:val="000000"/>
              </w:rPr>
              <w:t>14</w:t>
            </w:r>
          </w:p>
        </w:tc>
        <w:tc>
          <w:tcPr>
            <w:tcW w:w="1389" w:type="dxa"/>
            <w:tcBorders>
              <w:top w:val="nil"/>
              <w:left w:val="nil"/>
              <w:bottom w:val="single" w:sz="4" w:space="0" w:color="auto"/>
              <w:right w:val="single" w:sz="4" w:space="0" w:color="auto"/>
            </w:tcBorders>
            <w:shd w:val="clear" w:color="auto" w:fill="auto"/>
            <w:noWrap/>
            <w:vAlign w:val="bottom"/>
            <w:hideMark/>
          </w:tcPr>
          <w:p w14:paraId="13BE5E18" w14:textId="77777777" w:rsidR="00723B1B" w:rsidRPr="0072047A" w:rsidRDefault="00723B1B" w:rsidP="006E741A">
            <w:pPr>
              <w:jc w:val="center"/>
              <w:rPr>
                <w:color w:val="000000"/>
              </w:rPr>
            </w:pPr>
            <w:r w:rsidRPr="0072047A">
              <w:rPr>
                <w:color w:val="000000"/>
              </w:rPr>
              <w:t>3.219757946</w:t>
            </w:r>
          </w:p>
        </w:tc>
        <w:tc>
          <w:tcPr>
            <w:tcW w:w="891" w:type="dxa"/>
            <w:tcBorders>
              <w:top w:val="nil"/>
              <w:left w:val="nil"/>
              <w:bottom w:val="single" w:sz="4" w:space="0" w:color="auto"/>
              <w:right w:val="single" w:sz="4" w:space="0" w:color="auto"/>
            </w:tcBorders>
            <w:shd w:val="clear" w:color="auto" w:fill="auto"/>
            <w:noWrap/>
            <w:vAlign w:val="bottom"/>
            <w:hideMark/>
          </w:tcPr>
          <w:p w14:paraId="092C7A71" w14:textId="77777777" w:rsidR="00723B1B" w:rsidRPr="0072047A" w:rsidRDefault="00723B1B" w:rsidP="006E741A">
            <w:pPr>
              <w:jc w:val="center"/>
              <w:rPr>
                <w:color w:val="000000"/>
              </w:rPr>
            </w:pPr>
            <w:r w:rsidRPr="0072047A">
              <w:rPr>
                <w:color w:val="000000"/>
              </w:rPr>
              <w:t>0.229983</w:t>
            </w:r>
          </w:p>
        </w:tc>
      </w:tr>
      <w:tr w:rsidR="00723B1B" w:rsidRPr="0072047A" w14:paraId="2D8F4720"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6998A01A" w14:textId="77777777" w:rsidR="00723B1B" w:rsidRPr="0072047A" w:rsidRDefault="00723B1B" w:rsidP="006E741A">
            <w:pPr>
              <w:jc w:val="center"/>
              <w:rPr>
                <w:color w:val="000000"/>
              </w:rPr>
            </w:pPr>
            <w:r w:rsidRPr="0072047A">
              <w:rPr>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14:paraId="1F42FCE2" w14:textId="77777777" w:rsidR="00723B1B" w:rsidRPr="0072047A" w:rsidRDefault="00723B1B" w:rsidP="006E741A">
            <w:pPr>
              <w:jc w:val="center"/>
              <w:rPr>
                <w:color w:val="000000"/>
              </w:rPr>
            </w:pPr>
            <w:r w:rsidRPr="0072047A">
              <w:rPr>
                <w:color w:val="000000"/>
              </w:rPr>
              <w:t>High</w:t>
            </w:r>
          </w:p>
        </w:tc>
        <w:tc>
          <w:tcPr>
            <w:tcW w:w="940" w:type="dxa"/>
            <w:tcBorders>
              <w:top w:val="nil"/>
              <w:left w:val="nil"/>
              <w:bottom w:val="single" w:sz="4" w:space="0" w:color="auto"/>
              <w:right w:val="single" w:sz="4" w:space="0" w:color="auto"/>
            </w:tcBorders>
            <w:shd w:val="clear" w:color="auto" w:fill="auto"/>
            <w:noWrap/>
            <w:vAlign w:val="bottom"/>
            <w:hideMark/>
          </w:tcPr>
          <w:p w14:paraId="67EC321B" w14:textId="77777777" w:rsidR="00723B1B" w:rsidRPr="0072047A" w:rsidRDefault="00723B1B" w:rsidP="006E741A">
            <w:pPr>
              <w:jc w:val="center"/>
              <w:rPr>
                <w:color w:val="000000"/>
              </w:rPr>
            </w:pPr>
            <w:r w:rsidRPr="0072047A">
              <w:rPr>
                <w:color w:val="000000"/>
              </w:rPr>
              <w:t>30</w:t>
            </w:r>
          </w:p>
        </w:tc>
        <w:tc>
          <w:tcPr>
            <w:tcW w:w="1389" w:type="dxa"/>
            <w:tcBorders>
              <w:top w:val="nil"/>
              <w:left w:val="nil"/>
              <w:bottom w:val="single" w:sz="4" w:space="0" w:color="auto"/>
              <w:right w:val="single" w:sz="4" w:space="0" w:color="auto"/>
            </w:tcBorders>
            <w:shd w:val="clear" w:color="auto" w:fill="auto"/>
            <w:noWrap/>
            <w:vAlign w:val="bottom"/>
            <w:hideMark/>
          </w:tcPr>
          <w:p w14:paraId="6B4B2500" w14:textId="77777777" w:rsidR="00723B1B" w:rsidRPr="0072047A" w:rsidRDefault="00723B1B" w:rsidP="006E741A">
            <w:pPr>
              <w:jc w:val="center"/>
              <w:rPr>
                <w:color w:val="000000"/>
              </w:rPr>
            </w:pPr>
            <w:r w:rsidRPr="0072047A">
              <w:rPr>
                <w:color w:val="000000"/>
              </w:rPr>
              <w:t>7.490710981</w:t>
            </w:r>
          </w:p>
        </w:tc>
        <w:tc>
          <w:tcPr>
            <w:tcW w:w="891" w:type="dxa"/>
            <w:tcBorders>
              <w:top w:val="nil"/>
              <w:left w:val="nil"/>
              <w:bottom w:val="single" w:sz="4" w:space="0" w:color="auto"/>
              <w:right w:val="single" w:sz="4" w:space="0" w:color="auto"/>
            </w:tcBorders>
            <w:shd w:val="clear" w:color="auto" w:fill="auto"/>
            <w:noWrap/>
            <w:vAlign w:val="bottom"/>
            <w:hideMark/>
          </w:tcPr>
          <w:p w14:paraId="3CD7601F" w14:textId="77777777" w:rsidR="00723B1B" w:rsidRPr="0072047A" w:rsidRDefault="00723B1B" w:rsidP="006E741A">
            <w:pPr>
              <w:jc w:val="center"/>
              <w:rPr>
                <w:color w:val="000000"/>
              </w:rPr>
            </w:pPr>
            <w:r w:rsidRPr="0072047A">
              <w:rPr>
                <w:color w:val="000000"/>
              </w:rPr>
              <w:t>0.24969</w:t>
            </w:r>
          </w:p>
        </w:tc>
      </w:tr>
      <w:tr w:rsidR="00723B1B" w:rsidRPr="0072047A" w14:paraId="65F6908F"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6CA86380" w14:textId="77777777" w:rsidR="00723B1B" w:rsidRPr="0072047A" w:rsidRDefault="00723B1B" w:rsidP="006E741A">
            <w:pPr>
              <w:jc w:val="center"/>
              <w:rPr>
                <w:color w:val="000000"/>
              </w:rPr>
            </w:pPr>
            <w:r w:rsidRPr="0072047A">
              <w:rPr>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14:paraId="12FE0D47" w14:textId="77777777" w:rsidR="00723B1B" w:rsidRPr="0072047A" w:rsidRDefault="00723B1B" w:rsidP="006E741A">
            <w:pPr>
              <w:jc w:val="center"/>
              <w:rPr>
                <w:color w:val="000000"/>
              </w:rPr>
            </w:pPr>
            <w:r w:rsidRPr="0072047A">
              <w:rPr>
                <w:color w:val="000000"/>
              </w:rPr>
              <w:t>Moderate</w:t>
            </w:r>
          </w:p>
        </w:tc>
        <w:tc>
          <w:tcPr>
            <w:tcW w:w="940" w:type="dxa"/>
            <w:tcBorders>
              <w:top w:val="nil"/>
              <w:left w:val="nil"/>
              <w:bottom w:val="single" w:sz="4" w:space="0" w:color="auto"/>
              <w:right w:val="single" w:sz="4" w:space="0" w:color="auto"/>
            </w:tcBorders>
            <w:shd w:val="clear" w:color="auto" w:fill="auto"/>
            <w:noWrap/>
            <w:vAlign w:val="bottom"/>
            <w:hideMark/>
          </w:tcPr>
          <w:p w14:paraId="3750264C" w14:textId="77777777" w:rsidR="00723B1B" w:rsidRPr="0072047A" w:rsidRDefault="00723B1B" w:rsidP="006E741A">
            <w:pPr>
              <w:jc w:val="center"/>
              <w:rPr>
                <w:color w:val="000000"/>
              </w:rPr>
            </w:pPr>
            <w:r w:rsidRPr="0072047A">
              <w:rPr>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18DA12B8" w14:textId="77777777" w:rsidR="00723B1B" w:rsidRPr="0072047A" w:rsidRDefault="00723B1B" w:rsidP="006E741A">
            <w:pPr>
              <w:jc w:val="center"/>
              <w:rPr>
                <w:color w:val="000000"/>
              </w:rPr>
            </w:pPr>
            <w:r w:rsidRPr="0072047A">
              <w:rPr>
                <w:color w:val="000000"/>
              </w:rPr>
              <w:t>0.478386879</w:t>
            </w:r>
          </w:p>
        </w:tc>
        <w:tc>
          <w:tcPr>
            <w:tcW w:w="891" w:type="dxa"/>
            <w:tcBorders>
              <w:top w:val="nil"/>
              <w:left w:val="nil"/>
              <w:bottom w:val="single" w:sz="4" w:space="0" w:color="auto"/>
              <w:right w:val="single" w:sz="4" w:space="0" w:color="auto"/>
            </w:tcBorders>
            <w:shd w:val="clear" w:color="auto" w:fill="auto"/>
            <w:noWrap/>
            <w:vAlign w:val="bottom"/>
            <w:hideMark/>
          </w:tcPr>
          <w:p w14:paraId="010CDFE9" w14:textId="77777777" w:rsidR="00723B1B" w:rsidRPr="0072047A" w:rsidRDefault="00723B1B" w:rsidP="006E741A">
            <w:pPr>
              <w:jc w:val="center"/>
              <w:rPr>
                <w:color w:val="000000"/>
              </w:rPr>
            </w:pPr>
            <w:r w:rsidRPr="0072047A">
              <w:rPr>
                <w:color w:val="000000"/>
              </w:rPr>
              <w:t>0.239193</w:t>
            </w:r>
          </w:p>
        </w:tc>
      </w:tr>
      <w:tr w:rsidR="00723B1B" w:rsidRPr="0072047A" w14:paraId="2226A978"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3F14B084" w14:textId="77777777" w:rsidR="00723B1B" w:rsidRPr="0072047A" w:rsidRDefault="00723B1B" w:rsidP="006E741A">
            <w:pPr>
              <w:jc w:val="center"/>
              <w:rPr>
                <w:color w:val="000000"/>
              </w:rPr>
            </w:pPr>
            <w:r w:rsidRPr="0072047A">
              <w:rPr>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17C492D8" w14:textId="77777777" w:rsidR="00723B1B" w:rsidRPr="0072047A" w:rsidRDefault="00723B1B" w:rsidP="006E741A">
            <w:pPr>
              <w:jc w:val="center"/>
              <w:rPr>
                <w:color w:val="000000"/>
              </w:rPr>
            </w:pPr>
            <w:r w:rsidRPr="0072047A">
              <w:rPr>
                <w:color w:val="000000"/>
              </w:rPr>
              <w:t>Moderate</w:t>
            </w:r>
          </w:p>
        </w:tc>
        <w:tc>
          <w:tcPr>
            <w:tcW w:w="940" w:type="dxa"/>
            <w:tcBorders>
              <w:top w:val="nil"/>
              <w:left w:val="nil"/>
              <w:bottom w:val="single" w:sz="4" w:space="0" w:color="auto"/>
              <w:right w:val="single" w:sz="4" w:space="0" w:color="auto"/>
            </w:tcBorders>
            <w:shd w:val="clear" w:color="auto" w:fill="auto"/>
            <w:noWrap/>
            <w:vAlign w:val="bottom"/>
            <w:hideMark/>
          </w:tcPr>
          <w:p w14:paraId="6B42289B" w14:textId="77777777" w:rsidR="00723B1B" w:rsidRPr="0072047A" w:rsidRDefault="00723B1B" w:rsidP="006E741A">
            <w:pPr>
              <w:jc w:val="center"/>
              <w:rPr>
                <w:color w:val="000000"/>
              </w:rPr>
            </w:pPr>
            <w:r w:rsidRPr="0072047A">
              <w:rPr>
                <w:color w:val="000000"/>
              </w:rPr>
              <w:t>5</w:t>
            </w:r>
          </w:p>
        </w:tc>
        <w:tc>
          <w:tcPr>
            <w:tcW w:w="1389" w:type="dxa"/>
            <w:tcBorders>
              <w:top w:val="nil"/>
              <w:left w:val="nil"/>
              <w:bottom w:val="single" w:sz="4" w:space="0" w:color="auto"/>
              <w:right w:val="single" w:sz="4" w:space="0" w:color="auto"/>
            </w:tcBorders>
            <w:shd w:val="clear" w:color="auto" w:fill="auto"/>
            <w:noWrap/>
            <w:vAlign w:val="bottom"/>
            <w:hideMark/>
          </w:tcPr>
          <w:p w14:paraId="641CAEBA" w14:textId="77777777" w:rsidR="00723B1B" w:rsidRPr="0072047A" w:rsidRDefault="00723B1B" w:rsidP="006E741A">
            <w:pPr>
              <w:jc w:val="center"/>
              <w:rPr>
                <w:color w:val="000000"/>
              </w:rPr>
            </w:pPr>
            <w:r w:rsidRPr="0072047A">
              <w:rPr>
                <w:color w:val="000000"/>
              </w:rPr>
              <w:t>1.113273144</w:t>
            </w:r>
          </w:p>
        </w:tc>
        <w:tc>
          <w:tcPr>
            <w:tcW w:w="891" w:type="dxa"/>
            <w:tcBorders>
              <w:top w:val="nil"/>
              <w:left w:val="nil"/>
              <w:bottom w:val="single" w:sz="4" w:space="0" w:color="auto"/>
              <w:right w:val="single" w:sz="4" w:space="0" w:color="auto"/>
            </w:tcBorders>
            <w:shd w:val="clear" w:color="auto" w:fill="auto"/>
            <w:noWrap/>
            <w:vAlign w:val="bottom"/>
            <w:hideMark/>
          </w:tcPr>
          <w:p w14:paraId="3B680F7B" w14:textId="77777777" w:rsidR="00723B1B" w:rsidRPr="0072047A" w:rsidRDefault="00723B1B" w:rsidP="006E741A">
            <w:pPr>
              <w:jc w:val="center"/>
              <w:rPr>
                <w:color w:val="000000"/>
              </w:rPr>
            </w:pPr>
            <w:r w:rsidRPr="0072047A">
              <w:rPr>
                <w:color w:val="000000"/>
              </w:rPr>
              <w:t>0.222655</w:t>
            </w:r>
          </w:p>
        </w:tc>
      </w:tr>
      <w:tr w:rsidR="00723B1B" w:rsidRPr="0072047A" w14:paraId="3E53CAA3"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40401485" w14:textId="77777777" w:rsidR="00723B1B" w:rsidRPr="0072047A" w:rsidRDefault="00723B1B" w:rsidP="006E741A">
            <w:pPr>
              <w:jc w:val="center"/>
              <w:rPr>
                <w:color w:val="000000"/>
              </w:rPr>
            </w:pPr>
            <w:r w:rsidRPr="0072047A">
              <w:rPr>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560076F" w14:textId="77777777" w:rsidR="00723B1B" w:rsidRPr="0072047A" w:rsidRDefault="00723B1B" w:rsidP="006E741A">
            <w:pPr>
              <w:jc w:val="center"/>
              <w:rPr>
                <w:color w:val="000000"/>
              </w:rPr>
            </w:pPr>
            <w:r w:rsidRPr="0072047A">
              <w:rPr>
                <w:color w:val="000000"/>
              </w:rPr>
              <w:t>Moderate</w:t>
            </w:r>
          </w:p>
        </w:tc>
        <w:tc>
          <w:tcPr>
            <w:tcW w:w="940" w:type="dxa"/>
            <w:tcBorders>
              <w:top w:val="nil"/>
              <w:left w:val="nil"/>
              <w:bottom w:val="single" w:sz="4" w:space="0" w:color="auto"/>
              <w:right w:val="single" w:sz="4" w:space="0" w:color="auto"/>
            </w:tcBorders>
            <w:shd w:val="clear" w:color="auto" w:fill="auto"/>
            <w:noWrap/>
            <w:vAlign w:val="bottom"/>
            <w:hideMark/>
          </w:tcPr>
          <w:p w14:paraId="000A145B" w14:textId="77777777" w:rsidR="00723B1B" w:rsidRPr="0072047A" w:rsidRDefault="00723B1B" w:rsidP="006E741A">
            <w:pPr>
              <w:jc w:val="center"/>
              <w:rPr>
                <w:color w:val="000000"/>
              </w:rPr>
            </w:pPr>
            <w:r w:rsidRPr="0072047A">
              <w:rPr>
                <w:color w:val="000000"/>
              </w:rPr>
              <w:t>7</w:t>
            </w:r>
          </w:p>
        </w:tc>
        <w:tc>
          <w:tcPr>
            <w:tcW w:w="1389" w:type="dxa"/>
            <w:tcBorders>
              <w:top w:val="nil"/>
              <w:left w:val="nil"/>
              <w:bottom w:val="single" w:sz="4" w:space="0" w:color="auto"/>
              <w:right w:val="single" w:sz="4" w:space="0" w:color="auto"/>
            </w:tcBorders>
            <w:shd w:val="clear" w:color="auto" w:fill="auto"/>
            <w:noWrap/>
            <w:vAlign w:val="bottom"/>
            <w:hideMark/>
          </w:tcPr>
          <w:p w14:paraId="1DBB913F" w14:textId="77777777" w:rsidR="00723B1B" w:rsidRPr="0072047A" w:rsidRDefault="00723B1B" w:rsidP="006E741A">
            <w:pPr>
              <w:jc w:val="center"/>
              <w:rPr>
                <w:color w:val="000000"/>
              </w:rPr>
            </w:pPr>
            <w:r w:rsidRPr="0072047A">
              <w:rPr>
                <w:color w:val="000000"/>
              </w:rPr>
              <w:t>1.566233873</w:t>
            </w:r>
          </w:p>
        </w:tc>
        <w:tc>
          <w:tcPr>
            <w:tcW w:w="891" w:type="dxa"/>
            <w:tcBorders>
              <w:top w:val="nil"/>
              <w:left w:val="nil"/>
              <w:bottom w:val="single" w:sz="4" w:space="0" w:color="auto"/>
              <w:right w:val="single" w:sz="4" w:space="0" w:color="auto"/>
            </w:tcBorders>
            <w:shd w:val="clear" w:color="auto" w:fill="auto"/>
            <w:noWrap/>
            <w:vAlign w:val="bottom"/>
            <w:hideMark/>
          </w:tcPr>
          <w:p w14:paraId="3FBFDB7B" w14:textId="77777777" w:rsidR="00723B1B" w:rsidRPr="0072047A" w:rsidRDefault="00723B1B" w:rsidP="006E741A">
            <w:pPr>
              <w:jc w:val="center"/>
              <w:rPr>
                <w:color w:val="000000"/>
              </w:rPr>
            </w:pPr>
            <w:r w:rsidRPr="0072047A">
              <w:rPr>
                <w:color w:val="000000"/>
              </w:rPr>
              <w:t>0.223748</w:t>
            </w:r>
          </w:p>
        </w:tc>
      </w:tr>
      <w:tr w:rsidR="00723B1B" w:rsidRPr="0072047A" w14:paraId="6FCCD9C3"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2F919799" w14:textId="77777777" w:rsidR="00723B1B" w:rsidRPr="0072047A" w:rsidRDefault="00723B1B" w:rsidP="006E741A">
            <w:pPr>
              <w:jc w:val="center"/>
              <w:rPr>
                <w:color w:val="000000"/>
              </w:rPr>
            </w:pPr>
            <w:r w:rsidRPr="0072047A">
              <w:rPr>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14:paraId="7F718DE3" w14:textId="77777777" w:rsidR="00723B1B" w:rsidRPr="0072047A" w:rsidRDefault="00723B1B" w:rsidP="006E741A">
            <w:pPr>
              <w:jc w:val="center"/>
              <w:rPr>
                <w:color w:val="000000"/>
              </w:rPr>
            </w:pPr>
            <w:r w:rsidRPr="0072047A">
              <w:rPr>
                <w:color w:val="000000"/>
              </w:rPr>
              <w:t>Moderate</w:t>
            </w:r>
          </w:p>
        </w:tc>
        <w:tc>
          <w:tcPr>
            <w:tcW w:w="940" w:type="dxa"/>
            <w:tcBorders>
              <w:top w:val="nil"/>
              <w:left w:val="nil"/>
              <w:bottom w:val="single" w:sz="4" w:space="0" w:color="auto"/>
              <w:right w:val="single" w:sz="4" w:space="0" w:color="auto"/>
            </w:tcBorders>
            <w:shd w:val="clear" w:color="auto" w:fill="auto"/>
            <w:noWrap/>
            <w:vAlign w:val="bottom"/>
            <w:hideMark/>
          </w:tcPr>
          <w:p w14:paraId="425D3E57" w14:textId="77777777" w:rsidR="00723B1B" w:rsidRPr="0072047A" w:rsidRDefault="00723B1B" w:rsidP="006E741A">
            <w:pPr>
              <w:jc w:val="center"/>
              <w:rPr>
                <w:color w:val="000000"/>
              </w:rPr>
            </w:pPr>
            <w:r w:rsidRPr="0072047A">
              <w:rPr>
                <w:color w:val="000000"/>
              </w:rPr>
              <w:t>14</w:t>
            </w:r>
          </w:p>
        </w:tc>
        <w:tc>
          <w:tcPr>
            <w:tcW w:w="1389" w:type="dxa"/>
            <w:tcBorders>
              <w:top w:val="nil"/>
              <w:left w:val="nil"/>
              <w:bottom w:val="single" w:sz="4" w:space="0" w:color="auto"/>
              <w:right w:val="single" w:sz="4" w:space="0" w:color="auto"/>
            </w:tcBorders>
            <w:shd w:val="clear" w:color="auto" w:fill="auto"/>
            <w:noWrap/>
            <w:vAlign w:val="bottom"/>
            <w:hideMark/>
          </w:tcPr>
          <w:p w14:paraId="0E2D79A2" w14:textId="77777777" w:rsidR="00723B1B" w:rsidRPr="0072047A" w:rsidRDefault="00723B1B" w:rsidP="006E741A">
            <w:pPr>
              <w:jc w:val="center"/>
              <w:rPr>
                <w:color w:val="000000"/>
              </w:rPr>
            </w:pPr>
            <w:r w:rsidRPr="0072047A">
              <w:rPr>
                <w:color w:val="000000"/>
              </w:rPr>
              <w:t>3.150589943</w:t>
            </w:r>
          </w:p>
        </w:tc>
        <w:tc>
          <w:tcPr>
            <w:tcW w:w="891" w:type="dxa"/>
            <w:tcBorders>
              <w:top w:val="nil"/>
              <w:left w:val="nil"/>
              <w:bottom w:val="single" w:sz="4" w:space="0" w:color="auto"/>
              <w:right w:val="single" w:sz="4" w:space="0" w:color="auto"/>
            </w:tcBorders>
            <w:shd w:val="clear" w:color="auto" w:fill="auto"/>
            <w:noWrap/>
            <w:vAlign w:val="bottom"/>
            <w:hideMark/>
          </w:tcPr>
          <w:p w14:paraId="019FF028" w14:textId="77777777" w:rsidR="00723B1B" w:rsidRPr="0072047A" w:rsidRDefault="00723B1B" w:rsidP="006E741A">
            <w:pPr>
              <w:jc w:val="center"/>
              <w:rPr>
                <w:color w:val="000000"/>
              </w:rPr>
            </w:pPr>
            <w:r w:rsidRPr="0072047A">
              <w:rPr>
                <w:color w:val="000000"/>
              </w:rPr>
              <w:t>0.225042</w:t>
            </w:r>
          </w:p>
        </w:tc>
      </w:tr>
      <w:tr w:rsidR="00723B1B" w:rsidRPr="0072047A" w14:paraId="2B57B847"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20CB06A1" w14:textId="77777777" w:rsidR="00723B1B" w:rsidRPr="0072047A" w:rsidRDefault="00723B1B" w:rsidP="006E741A">
            <w:pPr>
              <w:jc w:val="center"/>
              <w:rPr>
                <w:color w:val="000000"/>
              </w:rPr>
            </w:pPr>
            <w:r w:rsidRPr="0072047A">
              <w:rPr>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7CA0603" w14:textId="054B2D04" w:rsidR="00723B1B" w:rsidRPr="0072047A" w:rsidRDefault="00723B1B" w:rsidP="006E741A">
            <w:pPr>
              <w:jc w:val="center"/>
              <w:rPr>
                <w:color w:val="000000"/>
              </w:rPr>
            </w:pPr>
            <w:r w:rsidRPr="0072047A">
              <w:rPr>
                <w:color w:val="000000"/>
              </w:rPr>
              <w:t>Moderate</w:t>
            </w:r>
          </w:p>
        </w:tc>
        <w:tc>
          <w:tcPr>
            <w:tcW w:w="940" w:type="dxa"/>
            <w:tcBorders>
              <w:top w:val="nil"/>
              <w:left w:val="nil"/>
              <w:bottom w:val="single" w:sz="4" w:space="0" w:color="auto"/>
              <w:right w:val="single" w:sz="4" w:space="0" w:color="auto"/>
            </w:tcBorders>
            <w:shd w:val="clear" w:color="auto" w:fill="auto"/>
            <w:noWrap/>
            <w:vAlign w:val="bottom"/>
            <w:hideMark/>
          </w:tcPr>
          <w:p w14:paraId="0C556B6C" w14:textId="77777777" w:rsidR="00723B1B" w:rsidRPr="0072047A" w:rsidRDefault="00723B1B" w:rsidP="006E741A">
            <w:pPr>
              <w:jc w:val="center"/>
              <w:rPr>
                <w:color w:val="000000"/>
              </w:rPr>
            </w:pPr>
            <w:r w:rsidRPr="0072047A">
              <w:rPr>
                <w:color w:val="000000"/>
              </w:rPr>
              <w:t>30</w:t>
            </w:r>
          </w:p>
        </w:tc>
        <w:tc>
          <w:tcPr>
            <w:tcW w:w="1389" w:type="dxa"/>
            <w:tcBorders>
              <w:top w:val="nil"/>
              <w:left w:val="nil"/>
              <w:bottom w:val="single" w:sz="4" w:space="0" w:color="auto"/>
              <w:right w:val="single" w:sz="4" w:space="0" w:color="auto"/>
            </w:tcBorders>
            <w:shd w:val="clear" w:color="auto" w:fill="auto"/>
            <w:noWrap/>
            <w:vAlign w:val="bottom"/>
            <w:hideMark/>
          </w:tcPr>
          <w:p w14:paraId="4406C8E7" w14:textId="77777777" w:rsidR="00723B1B" w:rsidRPr="0072047A" w:rsidRDefault="00723B1B" w:rsidP="006E741A">
            <w:pPr>
              <w:jc w:val="center"/>
              <w:rPr>
                <w:color w:val="000000"/>
              </w:rPr>
            </w:pPr>
            <w:r w:rsidRPr="0072047A">
              <w:rPr>
                <w:color w:val="000000"/>
              </w:rPr>
              <w:t>7.242176056</w:t>
            </w:r>
          </w:p>
        </w:tc>
        <w:tc>
          <w:tcPr>
            <w:tcW w:w="891" w:type="dxa"/>
            <w:tcBorders>
              <w:top w:val="nil"/>
              <w:left w:val="nil"/>
              <w:bottom w:val="single" w:sz="4" w:space="0" w:color="auto"/>
              <w:right w:val="single" w:sz="4" w:space="0" w:color="auto"/>
            </w:tcBorders>
            <w:shd w:val="clear" w:color="auto" w:fill="auto"/>
            <w:noWrap/>
            <w:vAlign w:val="bottom"/>
            <w:hideMark/>
          </w:tcPr>
          <w:p w14:paraId="5356285F" w14:textId="77777777" w:rsidR="00723B1B" w:rsidRPr="0072047A" w:rsidRDefault="00723B1B" w:rsidP="006E741A">
            <w:pPr>
              <w:jc w:val="center"/>
              <w:rPr>
                <w:color w:val="000000"/>
              </w:rPr>
            </w:pPr>
            <w:r w:rsidRPr="0072047A">
              <w:rPr>
                <w:color w:val="000000"/>
              </w:rPr>
              <w:t>0.241406</w:t>
            </w:r>
          </w:p>
        </w:tc>
      </w:tr>
      <w:tr w:rsidR="00723B1B" w:rsidRPr="0072047A" w14:paraId="4B652842"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F45479E" w14:textId="77777777" w:rsidR="00723B1B" w:rsidRPr="0072047A" w:rsidRDefault="00723B1B" w:rsidP="006E741A">
            <w:pPr>
              <w:jc w:val="center"/>
              <w:rPr>
                <w:color w:val="000000"/>
              </w:rPr>
            </w:pPr>
            <w:r w:rsidRPr="0072047A">
              <w:rPr>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7FD971B4" w14:textId="77777777" w:rsidR="00723B1B" w:rsidRPr="0072047A" w:rsidRDefault="00723B1B" w:rsidP="006E741A">
            <w:pPr>
              <w:jc w:val="center"/>
              <w:rPr>
                <w:color w:val="000000"/>
              </w:rPr>
            </w:pPr>
            <w:r w:rsidRPr="0072047A">
              <w:rPr>
                <w:color w:val="000000"/>
              </w:rPr>
              <w:t>Low</w:t>
            </w:r>
          </w:p>
        </w:tc>
        <w:tc>
          <w:tcPr>
            <w:tcW w:w="940" w:type="dxa"/>
            <w:tcBorders>
              <w:top w:val="nil"/>
              <w:left w:val="nil"/>
              <w:bottom w:val="single" w:sz="4" w:space="0" w:color="auto"/>
              <w:right w:val="single" w:sz="4" w:space="0" w:color="auto"/>
            </w:tcBorders>
            <w:shd w:val="clear" w:color="auto" w:fill="auto"/>
            <w:noWrap/>
            <w:vAlign w:val="bottom"/>
            <w:hideMark/>
          </w:tcPr>
          <w:p w14:paraId="53EC0984" w14:textId="77777777" w:rsidR="00723B1B" w:rsidRPr="0072047A" w:rsidRDefault="00723B1B" w:rsidP="006E741A">
            <w:pPr>
              <w:jc w:val="center"/>
              <w:rPr>
                <w:color w:val="000000"/>
              </w:rPr>
            </w:pPr>
            <w:r w:rsidRPr="0072047A">
              <w:rPr>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2135E200" w14:textId="77777777" w:rsidR="00723B1B" w:rsidRPr="0072047A" w:rsidRDefault="00723B1B" w:rsidP="006E741A">
            <w:pPr>
              <w:jc w:val="center"/>
              <w:rPr>
                <w:color w:val="000000"/>
              </w:rPr>
            </w:pPr>
            <w:r w:rsidRPr="0072047A">
              <w:rPr>
                <w:color w:val="000000"/>
              </w:rPr>
              <w:t>0.258450985</w:t>
            </w:r>
          </w:p>
        </w:tc>
        <w:tc>
          <w:tcPr>
            <w:tcW w:w="891" w:type="dxa"/>
            <w:tcBorders>
              <w:top w:val="nil"/>
              <w:left w:val="nil"/>
              <w:bottom w:val="single" w:sz="4" w:space="0" w:color="auto"/>
              <w:right w:val="single" w:sz="4" w:space="0" w:color="auto"/>
            </w:tcBorders>
            <w:shd w:val="clear" w:color="auto" w:fill="auto"/>
            <w:noWrap/>
            <w:vAlign w:val="bottom"/>
            <w:hideMark/>
          </w:tcPr>
          <w:p w14:paraId="2B2BD3B2" w14:textId="77777777" w:rsidR="00723B1B" w:rsidRPr="0072047A" w:rsidRDefault="00723B1B" w:rsidP="006E741A">
            <w:pPr>
              <w:jc w:val="center"/>
              <w:rPr>
                <w:color w:val="000000"/>
              </w:rPr>
            </w:pPr>
            <w:r w:rsidRPr="0072047A">
              <w:rPr>
                <w:color w:val="000000"/>
              </w:rPr>
              <w:t>0.129225</w:t>
            </w:r>
          </w:p>
        </w:tc>
      </w:tr>
      <w:tr w:rsidR="00723B1B" w:rsidRPr="0072047A" w14:paraId="36ADF9BD"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02C64898" w14:textId="77777777" w:rsidR="00723B1B" w:rsidRPr="0072047A" w:rsidRDefault="00723B1B" w:rsidP="006E741A">
            <w:pPr>
              <w:jc w:val="center"/>
              <w:rPr>
                <w:color w:val="000000"/>
              </w:rPr>
            </w:pPr>
            <w:r w:rsidRPr="0072047A">
              <w:rPr>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14:paraId="0BDB8FD1" w14:textId="77777777" w:rsidR="00723B1B" w:rsidRPr="0072047A" w:rsidRDefault="00723B1B" w:rsidP="006E741A">
            <w:pPr>
              <w:jc w:val="center"/>
              <w:rPr>
                <w:color w:val="000000"/>
              </w:rPr>
            </w:pPr>
            <w:r w:rsidRPr="0072047A">
              <w:rPr>
                <w:color w:val="000000"/>
              </w:rPr>
              <w:t>Low</w:t>
            </w:r>
          </w:p>
        </w:tc>
        <w:tc>
          <w:tcPr>
            <w:tcW w:w="940" w:type="dxa"/>
            <w:tcBorders>
              <w:top w:val="nil"/>
              <w:left w:val="nil"/>
              <w:bottom w:val="single" w:sz="4" w:space="0" w:color="auto"/>
              <w:right w:val="single" w:sz="4" w:space="0" w:color="auto"/>
            </w:tcBorders>
            <w:shd w:val="clear" w:color="auto" w:fill="auto"/>
            <w:noWrap/>
            <w:vAlign w:val="bottom"/>
            <w:hideMark/>
          </w:tcPr>
          <w:p w14:paraId="0128F8EF" w14:textId="77777777" w:rsidR="00723B1B" w:rsidRPr="0072047A" w:rsidRDefault="00723B1B" w:rsidP="006E741A">
            <w:pPr>
              <w:jc w:val="center"/>
              <w:rPr>
                <w:color w:val="000000"/>
              </w:rPr>
            </w:pPr>
            <w:r w:rsidRPr="0072047A">
              <w:rPr>
                <w:color w:val="000000"/>
              </w:rPr>
              <w:t>5</w:t>
            </w:r>
          </w:p>
        </w:tc>
        <w:tc>
          <w:tcPr>
            <w:tcW w:w="1389" w:type="dxa"/>
            <w:tcBorders>
              <w:top w:val="nil"/>
              <w:left w:val="nil"/>
              <w:bottom w:val="single" w:sz="4" w:space="0" w:color="auto"/>
              <w:right w:val="single" w:sz="4" w:space="0" w:color="auto"/>
            </w:tcBorders>
            <w:shd w:val="clear" w:color="auto" w:fill="auto"/>
            <w:noWrap/>
            <w:vAlign w:val="bottom"/>
            <w:hideMark/>
          </w:tcPr>
          <w:p w14:paraId="1BE28F2E" w14:textId="77777777" w:rsidR="00723B1B" w:rsidRPr="0072047A" w:rsidRDefault="00723B1B" w:rsidP="006E741A">
            <w:pPr>
              <w:jc w:val="center"/>
              <w:rPr>
                <w:color w:val="000000"/>
              </w:rPr>
            </w:pPr>
            <w:r w:rsidRPr="0072047A">
              <w:rPr>
                <w:color w:val="000000"/>
              </w:rPr>
              <w:t>0.622447968</w:t>
            </w:r>
          </w:p>
        </w:tc>
        <w:tc>
          <w:tcPr>
            <w:tcW w:w="891" w:type="dxa"/>
            <w:tcBorders>
              <w:top w:val="nil"/>
              <w:left w:val="nil"/>
              <w:bottom w:val="single" w:sz="4" w:space="0" w:color="auto"/>
              <w:right w:val="single" w:sz="4" w:space="0" w:color="auto"/>
            </w:tcBorders>
            <w:shd w:val="clear" w:color="auto" w:fill="auto"/>
            <w:noWrap/>
            <w:vAlign w:val="bottom"/>
            <w:hideMark/>
          </w:tcPr>
          <w:p w14:paraId="5D9BA24B" w14:textId="77777777" w:rsidR="00723B1B" w:rsidRPr="0072047A" w:rsidRDefault="00723B1B" w:rsidP="006E741A">
            <w:pPr>
              <w:jc w:val="center"/>
              <w:rPr>
                <w:color w:val="000000"/>
              </w:rPr>
            </w:pPr>
            <w:r w:rsidRPr="0072047A">
              <w:rPr>
                <w:color w:val="000000"/>
              </w:rPr>
              <w:t>0.12449</w:t>
            </w:r>
          </w:p>
        </w:tc>
      </w:tr>
      <w:tr w:rsidR="00723B1B" w:rsidRPr="0072047A" w14:paraId="4B32268F"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4B52ABC4" w14:textId="4894702C" w:rsidR="00723B1B" w:rsidRPr="0072047A" w:rsidRDefault="00723B1B" w:rsidP="006E741A">
            <w:pPr>
              <w:jc w:val="center"/>
              <w:rPr>
                <w:color w:val="000000"/>
              </w:rPr>
            </w:pPr>
            <w:r w:rsidRPr="0072047A">
              <w:rPr>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3D944B74" w14:textId="77777777" w:rsidR="00723B1B" w:rsidRPr="0072047A" w:rsidRDefault="00723B1B" w:rsidP="006E741A">
            <w:pPr>
              <w:jc w:val="center"/>
              <w:rPr>
                <w:color w:val="000000"/>
              </w:rPr>
            </w:pPr>
            <w:r w:rsidRPr="0072047A">
              <w:rPr>
                <w:color w:val="000000"/>
              </w:rPr>
              <w:t>Low</w:t>
            </w:r>
          </w:p>
        </w:tc>
        <w:tc>
          <w:tcPr>
            <w:tcW w:w="940" w:type="dxa"/>
            <w:tcBorders>
              <w:top w:val="nil"/>
              <w:left w:val="nil"/>
              <w:bottom w:val="single" w:sz="4" w:space="0" w:color="auto"/>
              <w:right w:val="single" w:sz="4" w:space="0" w:color="auto"/>
            </w:tcBorders>
            <w:shd w:val="clear" w:color="auto" w:fill="auto"/>
            <w:noWrap/>
            <w:vAlign w:val="bottom"/>
            <w:hideMark/>
          </w:tcPr>
          <w:p w14:paraId="7D1F8564" w14:textId="77777777" w:rsidR="00723B1B" w:rsidRPr="0072047A" w:rsidRDefault="00723B1B" w:rsidP="006E741A">
            <w:pPr>
              <w:jc w:val="center"/>
              <w:rPr>
                <w:color w:val="000000"/>
              </w:rPr>
            </w:pPr>
            <w:r w:rsidRPr="0072047A">
              <w:rPr>
                <w:color w:val="000000"/>
              </w:rPr>
              <w:t>7</w:t>
            </w:r>
          </w:p>
        </w:tc>
        <w:tc>
          <w:tcPr>
            <w:tcW w:w="1389" w:type="dxa"/>
            <w:tcBorders>
              <w:top w:val="nil"/>
              <w:left w:val="nil"/>
              <w:bottom w:val="single" w:sz="4" w:space="0" w:color="auto"/>
              <w:right w:val="single" w:sz="4" w:space="0" w:color="auto"/>
            </w:tcBorders>
            <w:shd w:val="clear" w:color="auto" w:fill="auto"/>
            <w:noWrap/>
            <w:vAlign w:val="bottom"/>
            <w:hideMark/>
          </w:tcPr>
          <w:p w14:paraId="3D4D4EE1" w14:textId="77777777" w:rsidR="00723B1B" w:rsidRPr="0072047A" w:rsidRDefault="00723B1B" w:rsidP="006E741A">
            <w:pPr>
              <w:jc w:val="center"/>
              <w:rPr>
                <w:color w:val="000000"/>
              </w:rPr>
            </w:pPr>
            <w:r w:rsidRPr="0072047A">
              <w:rPr>
                <w:color w:val="000000"/>
              </w:rPr>
              <w:t>1.140596434</w:t>
            </w:r>
          </w:p>
        </w:tc>
        <w:tc>
          <w:tcPr>
            <w:tcW w:w="891" w:type="dxa"/>
            <w:tcBorders>
              <w:top w:val="nil"/>
              <w:left w:val="nil"/>
              <w:bottom w:val="single" w:sz="4" w:space="0" w:color="auto"/>
              <w:right w:val="single" w:sz="4" w:space="0" w:color="auto"/>
            </w:tcBorders>
            <w:shd w:val="clear" w:color="auto" w:fill="auto"/>
            <w:noWrap/>
            <w:vAlign w:val="bottom"/>
            <w:hideMark/>
          </w:tcPr>
          <w:p w14:paraId="59D7E9D3" w14:textId="77777777" w:rsidR="00723B1B" w:rsidRPr="0072047A" w:rsidRDefault="00723B1B" w:rsidP="006E741A">
            <w:pPr>
              <w:jc w:val="center"/>
              <w:rPr>
                <w:color w:val="000000"/>
              </w:rPr>
            </w:pPr>
            <w:r w:rsidRPr="0072047A">
              <w:rPr>
                <w:color w:val="000000"/>
              </w:rPr>
              <w:t>0.162942</w:t>
            </w:r>
          </w:p>
        </w:tc>
      </w:tr>
      <w:tr w:rsidR="00723B1B" w:rsidRPr="0072047A" w14:paraId="11398622"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5DFE0CCC" w14:textId="2F266944" w:rsidR="00723B1B" w:rsidRPr="0072047A" w:rsidRDefault="00723B1B" w:rsidP="006E741A">
            <w:pPr>
              <w:jc w:val="center"/>
              <w:rPr>
                <w:color w:val="000000"/>
              </w:rPr>
            </w:pPr>
            <w:r w:rsidRPr="0072047A">
              <w:rPr>
                <w:color w:val="000000"/>
              </w:rPr>
              <w:t>14</w:t>
            </w:r>
          </w:p>
        </w:tc>
        <w:tc>
          <w:tcPr>
            <w:tcW w:w="1180" w:type="dxa"/>
            <w:tcBorders>
              <w:top w:val="nil"/>
              <w:left w:val="nil"/>
              <w:bottom w:val="single" w:sz="4" w:space="0" w:color="auto"/>
              <w:right w:val="single" w:sz="4" w:space="0" w:color="auto"/>
            </w:tcBorders>
            <w:shd w:val="clear" w:color="auto" w:fill="auto"/>
            <w:noWrap/>
            <w:vAlign w:val="bottom"/>
            <w:hideMark/>
          </w:tcPr>
          <w:p w14:paraId="763DC792" w14:textId="77777777" w:rsidR="00723B1B" w:rsidRPr="0072047A" w:rsidRDefault="00723B1B" w:rsidP="006E741A">
            <w:pPr>
              <w:jc w:val="center"/>
              <w:rPr>
                <w:color w:val="000000"/>
              </w:rPr>
            </w:pPr>
            <w:r w:rsidRPr="0072047A">
              <w:rPr>
                <w:color w:val="000000"/>
              </w:rPr>
              <w:t>Low</w:t>
            </w:r>
          </w:p>
        </w:tc>
        <w:tc>
          <w:tcPr>
            <w:tcW w:w="940" w:type="dxa"/>
            <w:tcBorders>
              <w:top w:val="nil"/>
              <w:left w:val="nil"/>
              <w:bottom w:val="single" w:sz="4" w:space="0" w:color="auto"/>
              <w:right w:val="single" w:sz="4" w:space="0" w:color="auto"/>
            </w:tcBorders>
            <w:shd w:val="clear" w:color="auto" w:fill="auto"/>
            <w:noWrap/>
            <w:vAlign w:val="bottom"/>
            <w:hideMark/>
          </w:tcPr>
          <w:p w14:paraId="3B1E2799" w14:textId="77777777" w:rsidR="00723B1B" w:rsidRPr="0072047A" w:rsidRDefault="00723B1B" w:rsidP="006E741A">
            <w:pPr>
              <w:jc w:val="center"/>
              <w:rPr>
                <w:color w:val="000000"/>
              </w:rPr>
            </w:pPr>
            <w:r w:rsidRPr="0072047A">
              <w:rPr>
                <w:color w:val="000000"/>
              </w:rPr>
              <w:t>14</w:t>
            </w:r>
          </w:p>
        </w:tc>
        <w:tc>
          <w:tcPr>
            <w:tcW w:w="1389" w:type="dxa"/>
            <w:tcBorders>
              <w:top w:val="nil"/>
              <w:left w:val="nil"/>
              <w:bottom w:val="single" w:sz="4" w:space="0" w:color="auto"/>
              <w:right w:val="single" w:sz="4" w:space="0" w:color="auto"/>
            </w:tcBorders>
            <w:shd w:val="clear" w:color="auto" w:fill="auto"/>
            <w:noWrap/>
            <w:vAlign w:val="bottom"/>
            <w:hideMark/>
          </w:tcPr>
          <w:p w14:paraId="0EE1E04B" w14:textId="77777777" w:rsidR="00723B1B" w:rsidRPr="0072047A" w:rsidRDefault="00723B1B" w:rsidP="006E741A">
            <w:pPr>
              <w:jc w:val="center"/>
              <w:rPr>
                <w:color w:val="000000"/>
              </w:rPr>
            </w:pPr>
            <w:r w:rsidRPr="0072047A">
              <w:rPr>
                <w:color w:val="000000"/>
              </w:rPr>
              <w:t>2.923423196</w:t>
            </w:r>
          </w:p>
        </w:tc>
        <w:tc>
          <w:tcPr>
            <w:tcW w:w="891" w:type="dxa"/>
            <w:tcBorders>
              <w:top w:val="nil"/>
              <w:left w:val="nil"/>
              <w:bottom w:val="single" w:sz="4" w:space="0" w:color="auto"/>
              <w:right w:val="single" w:sz="4" w:space="0" w:color="auto"/>
            </w:tcBorders>
            <w:shd w:val="clear" w:color="auto" w:fill="auto"/>
            <w:noWrap/>
            <w:vAlign w:val="bottom"/>
            <w:hideMark/>
          </w:tcPr>
          <w:p w14:paraId="0A664A35" w14:textId="77777777" w:rsidR="00723B1B" w:rsidRPr="0072047A" w:rsidRDefault="00723B1B" w:rsidP="006E741A">
            <w:pPr>
              <w:jc w:val="center"/>
              <w:rPr>
                <w:color w:val="000000"/>
              </w:rPr>
            </w:pPr>
            <w:r w:rsidRPr="0072047A">
              <w:rPr>
                <w:color w:val="000000"/>
              </w:rPr>
              <w:t>0.208816</w:t>
            </w:r>
          </w:p>
        </w:tc>
      </w:tr>
      <w:tr w:rsidR="00723B1B" w:rsidRPr="0072047A" w14:paraId="426A1F46" w14:textId="77777777" w:rsidTr="001933E3">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14:paraId="66DB86A3" w14:textId="77777777" w:rsidR="00723B1B" w:rsidRPr="0072047A" w:rsidRDefault="00723B1B" w:rsidP="006E741A">
            <w:pPr>
              <w:jc w:val="center"/>
              <w:rPr>
                <w:color w:val="000000"/>
              </w:rPr>
            </w:pPr>
            <w:r w:rsidRPr="0072047A">
              <w:rPr>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14:paraId="0EC91593" w14:textId="77777777" w:rsidR="00723B1B" w:rsidRPr="0072047A" w:rsidRDefault="00723B1B" w:rsidP="006E741A">
            <w:pPr>
              <w:jc w:val="center"/>
              <w:rPr>
                <w:color w:val="000000"/>
              </w:rPr>
            </w:pPr>
            <w:r w:rsidRPr="0072047A">
              <w:rPr>
                <w:color w:val="000000"/>
              </w:rPr>
              <w:t>Low</w:t>
            </w:r>
          </w:p>
        </w:tc>
        <w:tc>
          <w:tcPr>
            <w:tcW w:w="940" w:type="dxa"/>
            <w:tcBorders>
              <w:top w:val="nil"/>
              <w:left w:val="nil"/>
              <w:bottom w:val="single" w:sz="4" w:space="0" w:color="auto"/>
              <w:right w:val="single" w:sz="4" w:space="0" w:color="auto"/>
            </w:tcBorders>
            <w:shd w:val="clear" w:color="auto" w:fill="auto"/>
            <w:noWrap/>
            <w:vAlign w:val="bottom"/>
            <w:hideMark/>
          </w:tcPr>
          <w:p w14:paraId="534D73A1" w14:textId="77777777" w:rsidR="00723B1B" w:rsidRPr="0072047A" w:rsidRDefault="00723B1B" w:rsidP="006E741A">
            <w:pPr>
              <w:jc w:val="center"/>
              <w:rPr>
                <w:color w:val="000000"/>
              </w:rPr>
            </w:pPr>
            <w:r w:rsidRPr="0072047A">
              <w:rPr>
                <w:color w:val="000000"/>
              </w:rPr>
              <w:t>30</w:t>
            </w:r>
          </w:p>
        </w:tc>
        <w:tc>
          <w:tcPr>
            <w:tcW w:w="1389" w:type="dxa"/>
            <w:tcBorders>
              <w:top w:val="nil"/>
              <w:left w:val="nil"/>
              <w:bottom w:val="single" w:sz="4" w:space="0" w:color="auto"/>
              <w:right w:val="single" w:sz="4" w:space="0" w:color="auto"/>
            </w:tcBorders>
            <w:shd w:val="clear" w:color="auto" w:fill="auto"/>
            <w:noWrap/>
            <w:vAlign w:val="bottom"/>
            <w:hideMark/>
          </w:tcPr>
          <w:p w14:paraId="5D59CF6A" w14:textId="77777777" w:rsidR="00723B1B" w:rsidRPr="0072047A" w:rsidRDefault="00723B1B" w:rsidP="006E741A">
            <w:pPr>
              <w:jc w:val="center"/>
              <w:rPr>
                <w:color w:val="000000"/>
              </w:rPr>
            </w:pPr>
            <w:r w:rsidRPr="0072047A">
              <w:rPr>
                <w:color w:val="000000"/>
              </w:rPr>
              <w:t>6.953523493</w:t>
            </w:r>
          </w:p>
        </w:tc>
        <w:tc>
          <w:tcPr>
            <w:tcW w:w="891" w:type="dxa"/>
            <w:tcBorders>
              <w:top w:val="nil"/>
              <w:left w:val="nil"/>
              <w:bottom w:val="single" w:sz="4" w:space="0" w:color="auto"/>
              <w:right w:val="single" w:sz="4" w:space="0" w:color="auto"/>
            </w:tcBorders>
            <w:shd w:val="clear" w:color="auto" w:fill="auto"/>
            <w:noWrap/>
            <w:vAlign w:val="bottom"/>
            <w:hideMark/>
          </w:tcPr>
          <w:p w14:paraId="5976ECDF" w14:textId="77777777" w:rsidR="00723B1B" w:rsidRPr="0072047A" w:rsidRDefault="00723B1B" w:rsidP="006E741A">
            <w:pPr>
              <w:jc w:val="center"/>
              <w:rPr>
                <w:color w:val="000000"/>
              </w:rPr>
            </w:pPr>
            <w:r w:rsidRPr="0072047A">
              <w:rPr>
                <w:color w:val="000000"/>
              </w:rPr>
              <w:t>0.231784</w:t>
            </w:r>
          </w:p>
        </w:tc>
      </w:tr>
      <w:tr w:rsidR="00723B1B" w:rsidRPr="0072047A" w14:paraId="199EC242" w14:textId="77777777" w:rsidTr="001933E3">
        <w:trPr>
          <w:trHeight w:val="300"/>
        </w:trPr>
        <w:tc>
          <w:tcPr>
            <w:tcW w:w="3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E885C" w14:textId="77777777" w:rsidR="00723B1B" w:rsidRPr="0072047A" w:rsidRDefault="00723B1B" w:rsidP="006E741A">
            <w:pPr>
              <w:jc w:val="center"/>
              <w:rPr>
                <w:color w:val="000000"/>
              </w:rPr>
            </w:pPr>
            <w:r w:rsidRPr="0072047A">
              <w:rPr>
                <w:color w:val="000000"/>
              </w:rPr>
              <w:t>Average</w:t>
            </w:r>
          </w:p>
        </w:tc>
        <w:tc>
          <w:tcPr>
            <w:tcW w:w="891" w:type="dxa"/>
            <w:tcBorders>
              <w:top w:val="nil"/>
              <w:left w:val="nil"/>
              <w:bottom w:val="single" w:sz="4" w:space="0" w:color="auto"/>
              <w:right w:val="single" w:sz="4" w:space="0" w:color="auto"/>
            </w:tcBorders>
            <w:shd w:val="clear" w:color="auto" w:fill="auto"/>
            <w:noWrap/>
            <w:vAlign w:val="bottom"/>
            <w:hideMark/>
          </w:tcPr>
          <w:p w14:paraId="060219A7" w14:textId="77777777" w:rsidR="00723B1B" w:rsidRPr="0072047A" w:rsidRDefault="00723B1B" w:rsidP="006E741A">
            <w:pPr>
              <w:jc w:val="center"/>
              <w:rPr>
                <w:color w:val="000000"/>
              </w:rPr>
            </w:pPr>
            <w:r w:rsidRPr="0072047A">
              <w:rPr>
                <w:color w:val="000000"/>
              </w:rPr>
              <w:t>0.215103</w:t>
            </w:r>
          </w:p>
        </w:tc>
      </w:tr>
    </w:tbl>
    <w:p w14:paraId="7BDCB17C" w14:textId="77777777" w:rsidR="00723B1B" w:rsidRPr="00723B1B" w:rsidRDefault="00723B1B" w:rsidP="00723B1B">
      <w:pPr>
        <w:pBdr>
          <w:top w:val="nil"/>
          <w:left w:val="nil"/>
          <w:bottom w:val="nil"/>
          <w:right w:val="nil"/>
          <w:between w:val="nil"/>
        </w:pBdr>
        <w:spacing w:after="120"/>
        <w:rPr>
          <w:color w:val="000000"/>
        </w:rPr>
      </w:pPr>
    </w:p>
    <w:p w14:paraId="2FFFAFF0" w14:textId="3DE7F0D2" w:rsidR="00723B1B" w:rsidRDefault="00723B1B" w:rsidP="00117D67">
      <w:pPr>
        <w:pBdr>
          <w:top w:val="nil"/>
          <w:left w:val="nil"/>
          <w:bottom w:val="nil"/>
          <w:right w:val="nil"/>
          <w:between w:val="nil"/>
        </w:pBdr>
        <w:spacing w:after="120"/>
        <w:rPr>
          <w:color w:val="000000"/>
        </w:rPr>
      </w:pPr>
      <w:r w:rsidRPr="00723B1B">
        <w:rPr>
          <w:color w:val="000000"/>
        </w:rPr>
        <w:t xml:space="preserve">Pada </w:t>
      </w:r>
      <w:proofErr w:type="spellStart"/>
      <w:r w:rsidR="005901FD">
        <w:rPr>
          <w:color w:val="000000"/>
        </w:rPr>
        <w:t>Tabel</w:t>
      </w:r>
      <w:proofErr w:type="spellEnd"/>
      <w:r w:rsidRPr="00723B1B">
        <w:rPr>
          <w:color w:val="000000"/>
        </w:rPr>
        <w:t xml:space="preserve"> </w:t>
      </w:r>
      <w:r w:rsidR="00621AC4">
        <w:rPr>
          <w:color w:val="000000"/>
        </w:rPr>
        <w:t>4</w:t>
      </w:r>
      <w:r w:rsidRPr="00723B1B">
        <w:rPr>
          <w:color w:val="000000"/>
        </w:rPr>
        <w:t xml:space="preserve"> yang </w:t>
      </w:r>
      <w:proofErr w:type="spellStart"/>
      <w:r w:rsidR="001933E3">
        <w:rPr>
          <w:color w:val="000000"/>
        </w:rPr>
        <w:t>merupkan</w:t>
      </w:r>
      <w:proofErr w:type="spellEnd"/>
      <w:r w:rsidRPr="00723B1B">
        <w:rPr>
          <w:color w:val="000000"/>
        </w:rPr>
        <w:t xml:space="preserve"> </w:t>
      </w:r>
      <w:proofErr w:type="spellStart"/>
      <w:r w:rsidR="005901FD">
        <w:rPr>
          <w:color w:val="000000"/>
        </w:rPr>
        <w:t>Tabel</w:t>
      </w:r>
      <w:proofErr w:type="spellEnd"/>
      <w:r w:rsidRPr="00723B1B">
        <w:rPr>
          <w:color w:val="000000"/>
        </w:rPr>
        <w:t xml:space="preserve"> lama </w:t>
      </w:r>
      <w:proofErr w:type="spellStart"/>
      <w:r w:rsidRPr="00723B1B">
        <w:rPr>
          <w:color w:val="000000"/>
        </w:rPr>
        <w:t>waktu</w:t>
      </w:r>
      <w:proofErr w:type="spellEnd"/>
      <w:r w:rsidRPr="00723B1B">
        <w:rPr>
          <w:color w:val="000000"/>
        </w:rPr>
        <w:t xml:space="preserve"> yang </w:t>
      </w:r>
      <w:proofErr w:type="spellStart"/>
      <w:r w:rsidRPr="00723B1B">
        <w:rPr>
          <w:color w:val="000000"/>
        </w:rPr>
        <w:t>diperlukan</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memberikan</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AHPSort</w:t>
      </w:r>
      <w:proofErr w:type="spellEnd"/>
      <w:r w:rsidRPr="00723B1B">
        <w:rPr>
          <w:color w:val="000000"/>
        </w:rPr>
        <w:t xml:space="preserve"> </w:t>
      </w:r>
      <w:proofErr w:type="spellStart"/>
      <w:r w:rsidRPr="00723B1B">
        <w:rPr>
          <w:color w:val="000000"/>
        </w:rPr>
        <w:t>saja</w:t>
      </w:r>
      <w:proofErr w:type="spellEnd"/>
      <w:r w:rsidRPr="00723B1B">
        <w:rPr>
          <w:color w:val="000000"/>
        </w:rPr>
        <w:t xml:space="preserve"> </w:t>
      </w:r>
      <w:proofErr w:type="spellStart"/>
      <w:r w:rsidRPr="00723B1B">
        <w:rPr>
          <w:color w:val="000000"/>
        </w:rPr>
        <w:t>berupa</w:t>
      </w:r>
      <w:proofErr w:type="spellEnd"/>
      <w:r w:rsidRPr="00723B1B">
        <w:rPr>
          <w:color w:val="000000"/>
        </w:rPr>
        <w:t xml:space="preserve"> </w:t>
      </w:r>
      <w:proofErr w:type="spellStart"/>
      <w:r w:rsidRPr="00723B1B">
        <w:rPr>
          <w:color w:val="000000"/>
        </w:rPr>
        <w:t>waktu</w:t>
      </w:r>
      <w:proofErr w:type="spellEnd"/>
      <w:r w:rsidRPr="00723B1B">
        <w:rPr>
          <w:color w:val="000000"/>
        </w:rPr>
        <w:t xml:space="preserve"> yang </w:t>
      </w:r>
      <w:proofErr w:type="spellStart"/>
      <w:r w:rsidRPr="00723B1B">
        <w:rPr>
          <w:color w:val="000000"/>
        </w:rPr>
        <w:t>diperlukan</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set menu </w:t>
      </w:r>
      <w:proofErr w:type="spellStart"/>
      <w:r w:rsidRPr="00723B1B">
        <w:rPr>
          <w:color w:val="000000"/>
        </w:rPr>
        <w:t>dengan</w:t>
      </w:r>
      <w:proofErr w:type="spellEnd"/>
      <w:r w:rsidRPr="00723B1B">
        <w:rPr>
          <w:color w:val="000000"/>
        </w:rPr>
        <w:t xml:space="preserve"> </w:t>
      </w:r>
      <w:proofErr w:type="spellStart"/>
      <w:r w:rsidRPr="00723B1B">
        <w:rPr>
          <w:color w:val="000000"/>
        </w:rPr>
        <w:t>Komposisi</w:t>
      </w:r>
      <w:proofErr w:type="spellEnd"/>
      <w:r w:rsidRPr="00723B1B">
        <w:rPr>
          <w:color w:val="000000"/>
        </w:rPr>
        <w:t xml:space="preserve"> </w:t>
      </w:r>
      <w:proofErr w:type="spellStart"/>
      <w:r w:rsidRPr="00723B1B">
        <w:rPr>
          <w:color w:val="000000"/>
        </w:rPr>
        <w:t>persentasi</w:t>
      </w:r>
      <w:proofErr w:type="spellEnd"/>
      <w:r w:rsidRPr="00723B1B">
        <w:rPr>
          <w:color w:val="000000"/>
        </w:rPr>
        <w:t xml:space="preserve"> </w:t>
      </w:r>
      <w:proofErr w:type="spellStart"/>
      <w:r w:rsidRPr="00723B1B">
        <w:rPr>
          <w:color w:val="000000"/>
        </w:rPr>
        <w:t>makanan</w:t>
      </w:r>
      <w:proofErr w:type="spellEnd"/>
      <w:r w:rsidRPr="00723B1B">
        <w:rPr>
          <w:color w:val="000000"/>
        </w:rPr>
        <w:t xml:space="preserve"> </w:t>
      </w:r>
      <w:proofErr w:type="spellStart"/>
      <w:r w:rsidRPr="00723B1B">
        <w:rPr>
          <w:color w:val="000000"/>
        </w:rPr>
        <w:t>berbeda</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derasi</w:t>
      </w:r>
      <w:proofErr w:type="spellEnd"/>
      <w:r w:rsidRPr="00723B1B">
        <w:rPr>
          <w:color w:val="000000"/>
        </w:rPr>
        <w:t xml:space="preserve"> yang </w:t>
      </w:r>
      <w:proofErr w:type="spellStart"/>
      <w:r w:rsidRPr="00723B1B">
        <w:rPr>
          <w:color w:val="000000"/>
        </w:rPr>
        <w:t>berbeda</w:t>
      </w:r>
      <w:proofErr w:type="spellEnd"/>
      <w:r w:rsidRPr="00723B1B">
        <w:rPr>
          <w:color w:val="000000"/>
        </w:rPr>
        <w:t xml:space="preserve"> </w:t>
      </w:r>
      <w:proofErr w:type="spellStart"/>
      <w:r w:rsidRPr="00723B1B">
        <w:rPr>
          <w:color w:val="000000"/>
        </w:rPr>
        <w:t>memberikan</w:t>
      </w:r>
      <w:proofErr w:type="spellEnd"/>
      <w:r w:rsidRPr="00723B1B">
        <w:rPr>
          <w:color w:val="000000"/>
        </w:rPr>
        <w:t xml:space="preserve"> </w:t>
      </w:r>
      <w:proofErr w:type="spellStart"/>
      <w:r w:rsidRPr="00723B1B">
        <w:rPr>
          <w:color w:val="000000"/>
        </w:rPr>
        <w:t>hasil</w:t>
      </w:r>
      <w:proofErr w:type="spellEnd"/>
      <w:r w:rsidRPr="00723B1B">
        <w:rPr>
          <w:color w:val="000000"/>
        </w:rPr>
        <w:t xml:space="preserve"> rata-rata </w:t>
      </w:r>
      <w:proofErr w:type="spellStart"/>
      <w:r w:rsidRPr="00723B1B">
        <w:rPr>
          <w:color w:val="000000"/>
        </w:rPr>
        <w:t>waktu</w:t>
      </w:r>
      <w:proofErr w:type="spellEnd"/>
      <w:r w:rsidRPr="00723B1B">
        <w:rPr>
          <w:color w:val="000000"/>
        </w:rPr>
        <w:t xml:space="preserve"> yang </w:t>
      </w:r>
      <w:proofErr w:type="spellStart"/>
      <w:r w:rsidRPr="00723B1B">
        <w:rPr>
          <w:color w:val="000000"/>
        </w:rPr>
        <w:t>diperlukan</w:t>
      </w:r>
      <w:proofErr w:type="spellEnd"/>
      <w:r w:rsidRPr="00723B1B">
        <w:rPr>
          <w:color w:val="000000"/>
        </w:rPr>
        <w:t xml:space="preserve"> </w:t>
      </w:r>
      <w:proofErr w:type="spellStart"/>
      <w:r w:rsidRPr="00723B1B">
        <w:rPr>
          <w:color w:val="000000"/>
        </w:rPr>
        <w:t>adah</w:t>
      </w:r>
      <w:proofErr w:type="spellEnd"/>
      <w:r w:rsidRPr="00723B1B">
        <w:rPr>
          <w:color w:val="000000"/>
        </w:rPr>
        <w:t xml:space="preserve"> 0.21503 </w:t>
      </w:r>
      <w:proofErr w:type="spellStart"/>
      <w:r w:rsidRPr="00723B1B">
        <w:rPr>
          <w:color w:val="000000"/>
        </w:rPr>
        <w:t>detik</w:t>
      </w:r>
      <w:proofErr w:type="spellEnd"/>
      <w:r w:rsidRPr="00723B1B">
        <w:rPr>
          <w:color w:val="000000"/>
        </w:rPr>
        <w:t xml:space="preserve"> </w:t>
      </w:r>
      <w:proofErr w:type="spellStart"/>
      <w:r w:rsidRPr="00723B1B">
        <w:rPr>
          <w:color w:val="000000"/>
        </w:rPr>
        <w:t>untuk</w:t>
      </w:r>
      <w:proofErr w:type="spellEnd"/>
      <w:r w:rsidRPr="00723B1B">
        <w:rPr>
          <w:color w:val="000000"/>
        </w:rPr>
        <w:t xml:space="preserve"> </w:t>
      </w:r>
      <w:proofErr w:type="spellStart"/>
      <w:r w:rsidRPr="00723B1B">
        <w:rPr>
          <w:color w:val="000000"/>
        </w:rPr>
        <w:t>tiap</w:t>
      </w:r>
      <w:proofErr w:type="spellEnd"/>
      <w:r w:rsidRPr="00723B1B">
        <w:rPr>
          <w:color w:val="000000"/>
        </w:rPr>
        <w:t xml:space="preserve"> </w:t>
      </w:r>
      <w:proofErr w:type="spellStart"/>
      <w:r w:rsidRPr="00723B1B">
        <w:rPr>
          <w:color w:val="000000"/>
        </w:rPr>
        <w:t>hari</w:t>
      </w:r>
      <w:proofErr w:type="spellEnd"/>
      <w:r w:rsidRPr="00723B1B">
        <w:rPr>
          <w:color w:val="000000"/>
        </w:rPr>
        <w:t xml:space="preserve"> </w:t>
      </w:r>
      <w:proofErr w:type="spellStart"/>
      <w:r w:rsidRPr="00723B1B">
        <w:rPr>
          <w:color w:val="000000"/>
        </w:rPr>
        <w:t>dari</w:t>
      </w:r>
      <w:proofErr w:type="spellEnd"/>
      <w:r w:rsidRPr="00723B1B">
        <w:rPr>
          <w:color w:val="000000"/>
        </w:rPr>
        <w:t xml:space="preserve"> </w:t>
      </w:r>
      <w:proofErr w:type="spellStart"/>
      <w:r w:rsidRPr="00723B1B">
        <w:rPr>
          <w:color w:val="000000"/>
        </w:rPr>
        <w:t>banyak</w:t>
      </w:r>
      <w:proofErr w:type="spellEnd"/>
      <w:r w:rsidRPr="00723B1B">
        <w:rPr>
          <w:color w:val="000000"/>
        </w:rPr>
        <w:t xml:space="preserve"> </w:t>
      </w:r>
      <w:proofErr w:type="spellStart"/>
      <w:r w:rsidRPr="00723B1B">
        <w:rPr>
          <w:color w:val="000000"/>
        </w:rPr>
        <w:t>hari</w:t>
      </w:r>
      <w:proofErr w:type="spellEnd"/>
      <w:r w:rsidRPr="00723B1B">
        <w:rPr>
          <w:color w:val="000000"/>
        </w:rPr>
        <w:t xml:space="preserve"> </w:t>
      </w:r>
      <w:proofErr w:type="spellStart"/>
      <w:r w:rsidRPr="00723B1B">
        <w:rPr>
          <w:color w:val="000000"/>
        </w:rPr>
        <w:t>atau</w:t>
      </w:r>
      <w:proofErr w:type="spellEnd"/>
      <w:r w:rsidRPr="00723B1B">
        <w:rPr>
          <w:color w:val="000000"/>
        </w:rPr>
        <w:t xml:space="preserve"> </w:t>
      </w:r>
      <w:proofErr w:type="spellStart"/>
      <w:r w:rsidRPr="00723B1B">
        <w:rPr>
          <w:color w:val="000000"/>
        </w:rPr>
        <w:t>periode</w:t>
      </w:r>
      <w:proofErr w:type="spellEnd"/>
      <w:r w:rsidRPr="00723B1B">
        <w:rPr>
          <w:color w:val="000000"/>
        </w:rPr>
        <w:t xml:space="preserve"> generate menu. </w:t>
      </w:r>
      <w:proofErr w:type="spellStart"/>
      <w:r w:rsidRPr="00723B1B">
        <w:rPr>
          <w:color w:val="000000"/>
        </w:rPr>
        <w:t>Selanjutnya</w:t>
      </w:r>
      <w:proofErr w:type="spellEnd"/>
      <w:r w:rsidRPr="00723B1B">
        <w:rPr>
          <w:color w:val="000000"/>
        </w:rPr>
        <w:t xml:space="preserve"> pada </w:t>
      </w:r>
      <w:proofErr w:type="spellStart"/>
      <w:r w:rsidR="005901FD">
        <w:rPr>
          <w:color w:val="000000"/>
        </w:rPr>
        <w:t>Tabel</w:t>
      </w:r>
      <w:proofErr w:type="spellEnd"/>
      <w:r w:rsidRPr="00723B1B">
        <w:rPr>
          <w:color w:val="000000"/>
        </w:rPr>
        <w:t xml:space="preserve"> </w:t>
      </w:r>
      <w:r w:rsidR="00621AC4">
        <w:rPr>
          <w:color w:val="000000"/>
        </w:rPr>
        <w:t>5</w:t>
      </w:r>
      <w:r w:rsidRPr="00723B1B">
        <w:rPr>
          <w:color w:val="000000"/>
        </w:rPr>
        <w:t xml:space="preserve"> </w:t>
      </w:r>
      <w:proofErr w:type="spellStart"/>
      <w:r w:rsidRPr="00723B1B">
        <w:rPr>
          <w:color w:val="000000"/>
        </w:rPr>
        <w:t>ditunjukan</w:t>
      </w:r>
      <w:proofErr w:type="spellEnd"/>
      <w:r w:rsidRPr="00723B1B">
        <w:rPr>
          <w:color w:val="000000"/>
        </w:rPr>
        <w:t xml:space="preserve"> lama </w:t>
      </w:r>
      <w:proofErr w:type="spellStart"/>
      <w:r w:rsidRPr="00723B1B">
        <w:rPr>
          <w:color w:val="000000"/>
        </w:rPr>
        <w:t>waktu</w:t>
      </w:r>
      <w:proofErr w:type="spellEnd"/>
      <w:r w:rsidRPr="00723B1B">
        <w:rPr>
          <w:color w:val="000000"/>
        </w:rPr>
        <w:t xml:space="preserve"> yang </w:t>
      </w:r>
      <w:proofErr w:type="spellStart"/>
      <w:r w:rsidRPr="00723B1B">
        <w:rPr>
          <w:color w:val="000000"/>
        </w:rPr>
        <w:t>diperlukan</w:t>
      </w:r>
      <w:proofErr w:type="spellEnd"/>
      <w:r w:rsidRPr="00723B1B">
        <w:rPr>
          <w:color w:val="000000"/>
        </w:rPr>
        <w:t xml:space="preserve"> </w:t>
      </w:r>
      <w:proofErr w:type="spellStart"/>
      <w:r w:rsidRPr="00723B1B">
        <w:rPr>
          <w:color w:val="000000"/>
        </w:rPr>
        <w:t>dalam</w:t>
      </w:r>
      <w:proofErr w:type="spellEnd"/>
      <w:r w:rsidRPr="00723B1B">
        <w:rPr>
          <w:color w:val="000000"/>
        </w:rPr>
        <w:t xml:space="preserve"> </w:t>
      </w:r>
      <w:proofErr w:type="spellStart"/>
      <w:r w:rsidRPr="00723B1B">
        <w:rPr>
          <w:color w:val="000000"/>
        </w:rPr>
        <w:t>sistem</w:t>
      </w:r>
      <w:proofErr w:type="spellEnd"/>
      <w:r w:rsidRPr="00723B1B">
        <w:rPr>
          <w:color w:val="000000"/>
        </w:rPr>
        <w:t xml:space="preserve"> </w:t>
      </w:r>
      <w:proofErr w:type="spellStart"/>
      <w:r w:rsidRPr="00723B1B">
        <w:rPr>
          <w:color w:val="000000"/>
        </w:rPr>
        <w:t>rekomendasi</w:t>
      </w:r>
      <w:proofErr w:type="spellEnd"/>
      <w:r w:rsidRPr="00723B1B">
        <w:rPr>
          <w:color w:val="000000"/>
        </w:rPr>
        <w:t xml:space="preserve"> </w:t>
      </w:r>
      <w:proofErr w:type="spellStart"/>
      <w:r w:rsidRPr="00723B1B">
        <w:rPr>
          <w:color w:val="000000"/>
        </w:rPr>
        <w:t>dengan</w:t>
      </w:r>
      <w:proofErr w:type="spellEnd"/>
      <w:r w:rsidRPr="00723B1B">
        <w:rPr>
          <w:color w:val="000000"/>
        </w:rPr>
        <w:t xml:space="preserve"> </w:t>
      </w:r>
      <w:proofErr w:type="spellStart"/>
      <w:r w:rsidRPr="00723B1B">
        <w:rPr>
          <w:color w:val="000000"/>
        </w:rPr>
        <w:t>menggunakan</w:t>
      </w:r>
      <w:proofErr w:type="spellEnd"/>
      <w:r w:rsidRPr="00723B1B">
        <w:rPr>
          <w:color w:val="000000"/>
        </w:rPr>
        <w:t xml:space="preserve"> </w:t>
      </w:r>
      <w:proofErr w:type="spellStart"/>
      <w:r w:rsidRPr="00723B1B">
        <w:rPr>
          <w:color w:val="000000"/>
        </w:rPr>
        <w:t>EgoSimilar</w:t>
      </w:r>
      <w:proofErr w:type="spellEnd"/>
      <w:r w:rsidRPr="00723B1B">
        <w:rPr>
          <w:color w:val="000000"/>
        </w:rPr>
        <w:t>+.</w:t>
      </w:r>
    </w:p>
    <w:tbl>
      <w:tblPr>
        <w:tblpPr w:leftFromText="180" w:rightFromText="180" w:vertAnchor="text" w:horzAnchor="margin" w:tblpXSpec="right" w:tblpY="51"/>
        <w:tblW w:w="4820" w:type="dxa"/>
        <w:tblLook w:val="04A0" w:firstRow="1" w:lastRow="0" w:firstColumn="1" w:lastColumn="0" w:noHBand="0" w:noVBand="1"/>
      </w:tblPr>
      <w:tblGrid>
        <w:gridCol w:w="490"/>
        <w:gridCol w:w="1920"/>
        <w:gridCol w:w="2410"/>
      </w:tblGrid>
      <w:tr w:rsidR="001933E3" w:rsidRPr="004E0780" w14:paraId="4283BEFD" w14:textId="77777777" w:rsidTr="001933E3">
        <w:trPr>
          <w:trHeight w:val="339"/>
        </w:trPr>
        <w:tc>
          <w:tcPr>
            <w:tcW w:w="4820" w:type="dxa"/>
            <w:gridSpan w:val="3"/>
            <w:tcBorders>
              <w:bottom w:val="single" w:sz="4" w:space="0" w:color="auto"/>
            </w:tcBorders>
            <w:shd w:val="clear" w:color="auto" w:fill="auto"/>
            <w:noWrap/>
            <w:vAlign w:val="center"/>
          </w:tcPr>
          <w:p w14:paraId="3610EDE8" w14:textId="35E3D514" w:rsidR="001933E3" w:rsidRPr="004E0780" w:rsidRDefault="001933E3" w:rsidP="001933E3">
            <w:pPr>
              <w:jc w:val="center"/>
              <w:rPr>
                <w:color w:val="000000"/>
              </w:rPr>
            </w:pPr>
            <w:proofErr w:type="spellStart"/>
            <w:r w:rsidRPr="0072047A">
              <w:rPr>
                <w:b/>
                <w:bCs/>
                <w:color w:val="000000"/>
              </w:rPr>
              <w:t>Tabel</w:t>
            </w:r>
            <w:proofErr w:type="spellEnd"/>
            <w:r w:rsidRPr="0072047A">
              <w:rPr>
                <w:b/>
                <w:bCs/>
                <w:color w:val="000000"/>
              </w:rPr>
              <w:t xml:space="preserve"> </w:t>
            </w:r>
            <w:r>
              <w:rPr>
                <w:b/>
                <w:bCs/>
                <w:color w:val="000000"/>
              </w:rPr>
              <w:t>5</w:t>
            </w:r>
            <w:r w:rsidR="00A7143D">
              <w:rPr>
                <w:b/>
                <w:bCs/>
                <w:color w:val="000000"/>
              </w:rPr>
              <w:t>.</w:t>
            </w:r>
            <w:r w:rsidRPr="0072047A">
              <w:rPr>
                <w:b/>
                <w:bCs/>
                <w:color w:val="000000"/>
              </w:rPr>
              <w:t xml:space="preserve"> Waktu </w:t>
            </w:r>
            <w:proofErr w:type="spellStart"/>
            <w:r w:rsidRPr="0072047A">
              <w:rPr>
                <w:b/>
                <w:bCs/>
                <w:color w:val="000000"/>
              </w:rPr>
              <w:t>Sistem</w:t>
            </w:r>
            <w:proofErr w:type="spellEnd"/>
            <w:r w:rsidRPr="0072047A">
              <w:rPr>
                <w:b/>
                <w:bCs/>
                <w:color w:val="000000"/>
              </w:rPr>
              <w:t xml:space="preserve"> </w:t>
            </w:r>
            <w:proofErr w:type="spellStart"/>
            <w:r w:rsidRPr="0072047A">
              <w:rPr>
                <w:b/>
                <w:bCs/>
                <w:color w:val="000000"/>
              </w:rPr>
              <w:t>Rekomendasi</w:t>
            </w:r>
            <w:proofErr w:type="spellEnd"/>
            <w:r w:rsidRPr="0072047A">
              <w:rPr>
                <w:b/>
                <w:bCs/>
                <w:color w:val="000000"/>
              </w:rPr>
              <w:t xml:space="preserve"> Di Proses </w:t>
            </w:r>
            <w:proofErr w:type="spellStart"/>
            <w:r w:rsidRPr="0072047A">
              <w:rPr>
                <w:b/>
                <w:bCs/>
                <w:color w:val="000000"/>
              </w:rPr>
              <w:t>Dengan</w:t>
            </w:r>
            <w:proofErr w:type="spellEnd"/>
            <w:r w:rsidRPr="0072047A">
              <w:rPr>
                <w:b/>
                <w:bCs/>
                <w:color w:val="000000"/>
              </w:rPr>
              <w:t xml:space="preserve"> </w:t>
            </w:r>
            <w:proofErr w:type="spellStart"/>
            <w:r>
              <w:rPr>
                <w:b/>
                <w:bCs/>
                <w:color w:val="000000"/>
              </w:rPr>
              <w:t>EgoSimilar</w:t>
            </w:r>
            <w:proofErr w:type="spellEnd"/>
          </w:p>
        </w:tc>
      </w:tr>
      <w:tr w:rsidR="001933E3" w:rsidRPr="004E0780" w14:paraId="7FE29DBF" w14:textId="77777777" w:rsidTr="001933E3">
        <w:trPr>
          <w:trHeight w:val="339"/>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C45A" w14:textId="77777777" w:rsidR="001933E3" w:rsidRPr="004E0780" w:rsidRDefault="001933E3" w:rsidP="001933E3">
            <w:pPr>
              <w:jc w:val="center"/>
              <w:rPr>
                <w:color w:val="000000"/>
              </w:rPr>
            </w:pPr>
            <w:r w:rsidRPr="004E0780">
              <w:rPr>
                <w:color w:val="000000"/>
              </w:rPr>
              <w:t>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4373A5BC" w14:textId="77777777" w:rsidR="001933E3" w:rsidRPr="004E0780" w:rsidRDefault="001933E3" w:rsidP="001933E3">
            <w:pPr>
              <w:jc w:val="center"/>
              <w:rPr>
                <w:color w:val="000000"/>
              </w:rPr>
            </w:pPr>
            <w:proofErr w:type="spellStart"/>
            <w:r w:rsidRPr="004E0780">
              <w:rPr>
                <w:color w:val="000000"/>
              </w:rPr>
              <w:t>Jumlah</w:t>
            </w:r>
            <w:proofErr w:type="spellEnd"/>
            <w:r w:rsidRPr="004E0780">
              <w:rPr>
                <w:color w:val="000000"/>
              </w:rPr>
              <w:t xml:space="preserve"> Health Label</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46A9EC7F" w14:textId="77777777" w:rsidR="001933E3" w:rsidRPr="004E0780" w:rsidRDefault="001933E3" w:rsidP="001933E3">
            <w:pPr>
              <w:jc w:val="center"/>
            </w:pPr>
            <w:r w:rsidRPr="004E0780">
              <w:rPr>
                <w:color w:val="000000"/>
              </w:rPr>
              <w:t>Waktu</w:t>
            </w:r>
          </w:p>
        </w:tc>
      </w:tr>
      <w:tr w:rsidR="001933E3" w:rsidRPr="004E0780" w14:paraId="3C8AC196" w14:textId="77777777" w:rsidTr="001933E3">
        <w:trPr>
          <w:trHeight w:val="300"/>
        </w:trPr>
        <w:tc>
          <w:tcPr>
            <w:tcW w:w="490" w:type="dxa"/>
            <w:tcBorders>
              <w:top w:val="nil"/>
              <w:left w:val="single" w:sz="4" w:space="0" w:color="auto"/>
              <w:bottom w:val="single" w:sz="4" w:space="0" w:color="auto"/>
              <w:right w:val="single" w:sz="4" w:space="0" w:color="auto"/>
            </w:tcBorders>
            <w:shd w:val="clear" w:color="auto" w:fill="auto"/>
            <w:noWrap/>
            <w:vAlign w:val="center"/>
            <w:hideMark/>
          </w:tcPr>
          <w:p w14:paraId="33CAB1E2" w14:textId="77777777" w:rsidR="001933E3" w:rsidRPr="004E0780" w:rsidRDefault="001933E3" w:rsidP="001933E3">
            <w:pPr>
              <w:jc w:val="center"/>
              <w:rPr>
                <w:color w:val="000000"/>
              </w:rPr>
            </w:pPr>
            <w:r w:rsidRPr="004E0780">
              <w:rPr>
                <w:color w:val="000000"/>
              </w:rPr>
              <w:t>1</w:t>
            </w:r>
          </w:p>
        </w:tc>
        <w:tc>
          <w:tcPr>
            <w:tcW w:w="1920" w:type="dxa"/>
            <w:tcBorders>
              <w:top w:val="nil"/>
              <w:left w:val="nil"/>
              <w:bottom w:val="single" w:sz="4" w:space="0" w:color="auto"/>
              <w:right w:val="single" w:sz="4" w:space="0" w:color="auto"/>
            </w:tcBorders>
            <w:shd w:val="clear" w:color="auto" w:fill="auto"/>
            <w:noWrap/>
            <w:vAlign w:val="center"/>
            <w:hideMark/>
          </w:tcPr>
          <w:p w14:paraId="0216EA92" w14:textId="77777777" w:rsidR="001933E3" w:rsidRPr="004E0780" w:rsidRDefault="001933E3" w:rsidP="001933E3">
            <w:pPr>
              <w:jc w:val="center"/>
              <w:rPr>
                <w:color w:val="000000"/>
              </w:rPr>
            </w:pPr>
            <w:r w:rsidRPr="004E0780">
              <w:rPr>
                <w:color w:val="000000"/>
              </w:rPr>
              <w:t>1</w:t>
            </w:r>
          </w:p>
        </w:tc>
        <w:tc>
          <w:tcPr>
            <w:tcW w:w="2410" w:type="dxa"/>
            <w:tcBorders>
              <w:top w:val="nil"/>
              <w:left w:val="nil"/>
              <w:bottom w:val="single" w:sz="4" w:space="0" w:color="auto"/>
              <w:right w:val="single" w:sz="4" w:space="0" w:color="auto"/>
            </w:tcBorders>
            <w:shd w:val="clear" w:color="auto" w:fill="auto"/>
            <w:noWrap/>
            <w:vAlign w:val="center"/>
            <w:hideMark/>
          </w:tcPr>
          <w:p w14:paraId="443190BF" w14:textId="15AA7C21" w:rsidR="001933E3" w:rsidRPr="004E0780" w:rsidRDefault="001933E3" w:rsidP="001933E3">
            <w:pPr>
              <w:jc w:val="center"/>
            </w:pPr>
            <w:r w:rsidRPr="004E0780">
              <w:rPr>
                <w:color w:val="000000"/>
              </w:rPr>
              <w:t>&gt;30</w:t>
            </w:r>
            <w:r w:rsidR="007B76A7">
              <w:rPr>
                <w:color w:val="000000"/>
              </w:rPr>
              <w:t xml:space="preserve"> </w:t>
            </w:r>
            <w:proofErr w:type="spellStart"/>
            <w:r>
              <w:rPr>
                <w:color w:val="000000"/>
              </w:rPr>
              <w:t>menit</w:t>
            </w:r>
            <w:proofErr w:type="spellEnd"/>
          </w:p>
        </w:tc>
      </w:tr>
      <w:tr w:rsidR="001933E3" w:rsidRPr="004E0780" w14:paraId="69474BA9" w14:textId="77777777" w:rsidTr="001933E3">
        <w:trPr>
          <w:trHeight w:val="300"/>
        </w:trPr>
        <w:tc>
          <w:tcPr>
            <w:tcW w:w="490" w:type="dxa"/>
            <w:tcBorders>
              <w:top w:val="nil"/>
              <w:left w:val="single" w:sz="4" w:space="0" w:color="auto"/>
              <w:bottom w:val="single" w:sz="4" w:space="0" w:color="auto"/>
              <w:right w:val="single" w:sz="4" w:space="0" w:color="auto"/>
            </w:tcBorders>
            <w:shd w:val="clear" w:color="auto" w:fill="auto"/>
            <w:noWrap/>
            <w:vAlign w:val="center"/>
            <w:hideMark/>
          </w:tcPr>
          <w:p w14:paraId="32316BF0" w14:textId="77777777" w:rsidR="001933E3" w:rsidRPr="004E0780" w:rsidRDefault="001933E3" w:rsidP="001933E3">
            <w:pPr>
              <w:jc w:val="center"/>
              <w:rPr>
                <w:color w:val="000000"/>
              </w:rPr>
            </w:pPr>
            <w:r w:rsidRPr="004E0780">
              <w:rPr>
                <w:color w:val="000000"/>
              </w:rPr>
              <w:t>2</w:t>
            </w:r>
          </w:p>
        </w:tc>
        <w:tc>
          <w:tcPr>
            <w:tcW w:w="1920" w:type="dxa"/>
            <w:tcBorders>
              <w:top w:val="nil"/>
              <w:left w:val="nil"/>
              <w:bottom w:val="single" w:sz="4" w:space="0" w:color="auto"/>
              <w:right w:val="single" w:sz="4" w:space="0" w:color="auto"/>
            </w:tcBorders>
            <w:shd w:val="clear" w:color="auto" w:fill="auto"/>
            <w:noWrap/>
            <w:vAlign w:val="center"/>
            <w:hideMark/>
          </w:tcPr>
          <w:p w14:paraId="2D06A4DD" w14:textId="77777777" w:rsidR="001933E3" w:rsidRPr="004E0780" w:rsidRDefault="001933E3" w:rsidP="001933E3">
            <w:pPr>
              <w:jc w:val="center"/>
              <w:rPr>
                <w:color w:val="000000"/>
              </w:rPr>
            </w:pPr>
            <w:r w:rsidRPr="004E0780">
              <w:rPr>
                <w:color w:val="000000"/>
              </w:rPr>
              <w:t>3</w:t>
            </w:r>
          </w:p>
        </w:tc>
        <w:tc>
          <w:tcPr>
            <w:tcW w:w="2410" w:type="dxa"/>
            <w:tcBorders>
              <w:top w:val="nil"/>
              <w:left w:val="nil"/>
              <w:bottom w:val="single" w:sz="4" w:space="0" w:color="auto"/>
              <w:right w:val="single" w:sz="4" w:space="0" w:color="auto"/>
            </w:tcBorders>
            <w:shd w:val="clear" w:color="auto" w:fill="auto"/>
            <w:noWrap/>
            <w:vAlign w:val="center"/>
            <w:hideMark/>
          </w:tcPr>
          <w:p w14:paraId="72EF817B" w14:textId="72F9F913" w:rsidR="001933E3" w:rsidRPr="004E0780" w:rsidRDefault="001933E3" w:rsidP="001933E3">
            <w:pPr>
              <w:jc w:val="center"/>
            </w:pPr>
            <w:r w:rsidRPr="004E0780">
              <w:rPr>
                <w:color w:val="000000"/>
              </w:rPr>
              <w:t>&gt;30</w:t>
            </w:r>
            <w:r w:rsidR="007B76A7">
              <w:rPr>
                <w:color w:val="000000"/>
              </w:rPr>
              <w:t xml:space="preserve"> </w:t>
            </w:r>
            <w:proofErr w:type="spellStart"/>
            <w:r>
              <w:rPr>
                <w:color w:val="000000"/>
              </w:rPr>
              <w:t>menit</w:t>
            </w:r>
            <w:proofErr w:type="spellEnd"/>
          </w:p>
        </w:tc>
      </w:tr>
      <w:tr w:rsidR="001933E3" w:rsidRPr="004E0780" w14:paraId="6514D1A8" w14:textId="77777777" w:rsidTr="001933E3">
        <w:trPr>
          <w:trHeight w:val="300"/>
        </w:trPr>
        <w:tc>
          <w:tcPr>
            <w:tcW w:w="490" w:type="dxa"/>
            <w:tcBorders>
              <w:top w:val="nil"/>
              <w:left w:val="single" w:sz="4" w:space="0" w:color="auto"/>
              <w:bottom w:val="single" w:sz="4" w:space="0" w:color="auto"/>
              <w:right w:val="single" w:sz="4" w:space="0" w:color="auto"/>
            </w:tcBorders>
            <w:shd w:val="clear" w:color="auto" w:fill="auto"/>
            <w:noWrap/>
            <w:vAlign w:val="center"/>
            <w:hideMark/>
          </w:tcPr>
          <w:p w14:paraId="6F2E7586" w14:textId="77777777" w:rsidR="001933E3" w:rsidRPr="004E0780" w:rsidRDefault="001933E3" w:rsidP="001933E3">
            <w:pPr>
              <w:jc w:val="center"/>
              <w:rPr>
                <w:color w:val="000000"/>
              </w:rPr>
            </w:pPr>
            <w:r w:rsidRPr="004E0780">
              <w:rPr>
                <w:color w:val="000000"/>
              </w:rPr>
              <w:t>3</w:t>
            </w:r>
          </w:p>
        </w:tc>
        <w:tc>
          <w:tcPr>
            <w:tcW w:w="1920" w:type="dxa"/>
            <w:tcBorders>
              <w:top w:val="nil"/>
              <w:left w:val="nil"/>
              <w:bottom w:val="single" w:sz="4" w:space="0" w:color="auto"/>
              <w:right w:val="single" w:sz="4" w:space="0" w:color="auto"/>
            </w:tcBorders>
            <w:shd w:val="clear" w:color="auto" w:fill="auto"/>
            <w:noWrap/>
            <w:vAlign w:val="center"/>
            <w:hideMark/>
          </w:tcPr>
          <w:p w14:paraId="645F7B6E" w14:textId="77777777" w:rsidR="001933E3" w:rsidRPr="004E0780" w:rsidRDefault="001933E3" w:rsidP="001933E3">
            <w:pPr>
              <w:jc w:val="center"/>
              <w:rPr>
                <w:color w:val="000000"/>
              </w:rPr>
            </w:pPr>
            <w:r w:rsidRPr="004E0780">
              <w:rPr>
                <w:color w:val="000000"/>
              </w:rPr>
              <w:t>8</w:t>
            </w:r>
          </w:p>
        </w:tc>
        <w:tc>
          <w:tcPr>
            <w:tcW w:w="2410" w:type="dxa"/>
            <w:tcBorders>
              <w:top w:val="nil"/>
              <w:left w:val="nil"/>
              <w:bottom w:val="single" w:sz="4" w:space="0" w:color="auto"/>
              <w:right w:val="single" w:sz="4" w:space="0" w:color="auto"/>
            </w:tcBorders>
            <w:shd w:val="clear" w:color="auto" w:fill="auto"/>
            <w:noWrap/>
            <w:vAlign w:val="center"/>
            <w:hideMark/>
          </w:tcPr>
          <w:p w14:paraId="3E0F1E93" w14:textId="600622E3" w:rsidR="001933E3" w:rsidRPr="004E0780" w:rsidRDefault="001933E3" w:rsidP="001933E3">
            <w:pPr>
              <w:jc w:val="center"/>
            </w:pPr>
            <w:r w:rsidRPr="004E0780">
              <w:rPr>
                <w:color w:val="000000"/>
              </w:rPr>
              <w:t>&gt;30</w:t>
            </w:r>
            <w:r w:rsidR="007B76A7">
              <w:rPr>
                <w:color w:val="000000"/>
              </w:rPr>
              <w:t xml:space="preserve"> </w:t>
            </w:r>
            <w:proofErr w:type="spellStart"/>
            <w:r>
              <w:rPr>
                <w:color w:val="000000"/>
              </w:rPr>
              <w:t>menit</w:t>
            </w:r>
            <w:proofErr w:type="spellEnd"/>
          </w:p>
        </w:tc>
      </w:tr>
      <w:tr w:rsidR="001933E3" w:rsidRPr="004E0780" w14:paraId="7289DA9A" w14:textId="77777777" w:rsidTr="001933E3">
        <w:trPr>
          <w:trHeight w:val="300"/>
        </w:trPr>
        <w:tc>
          <w:tcPr>
            <w:tcW w:w="490" w:type="dxa"/>
            <w:tcBorders>
              <w:top w:val="nil"/>
              <w:left w:val="single" w:sz="4" w:space="0" w:color="auto"/>
              <w:bottom w:val="single" w:sz="4" w:space="0" w:color="auto"/>
              <w:right w:val="single" w:sz="4" w:space="0" w:color="auto"/>
            </w:tcBorders>
            <w:shd w:val="clear" w:color="auto" w:fill="auto"/>
            <w:noWrap/>
            <w:vAlign w:val="center"/>
            <w:hideMark/>
          </w:tcPr>
          <w:p w14:paraId="6ABBF537" w14:textId="77777777" w:rsidR="001933E3" w:rsidRPr="004E0780" w:rsidRDefault="001933E3" w:rsidP="001933E3">
            <w:pPr>
              <w:jc w:val="center"/>
              <w:rPr>
                <w:color w:val="000000"/>
              </w:rPr>
            </w:pPr>
            <w:r w:rsidRPr="004E0780">
              <w:rPr>
                <w:color w:val="000000"/>
              </w:rPr>
              <w:t>4</w:t>
            </w:r>
          </w:p>
        </w:tc>
        <w:tc>
          <w:tcPr>
            <w:tcW w:w="1920" w:type="dxa"/>
            <w:tcBorders>
              <w:top w:val="nil"/>
              <w:left w:val="nil"/>
              <w:bottom w:val="single" w:sz="4" w:space="0" w:color="auto"/>
              <w:right w:val="single" w:sz="4" w:space="0" w:color="auto"/>
            </w:tcBorders>
            <w:shd w:val="clear" w:color="auto" w:fill="auto"/>
            <w:noWrap/>
            <w:vAlign w:val="center"/>
            <w:hideMark/>
          </w:tcPr>
          <w:p w14:paraId="47BB415B" w14:textId="77777777" w:rsidR="001933E3" w:rsidRPr="004E0780" w:rsidRDefault="001933E3" w:rsidP="001933E3">
            <w:pPr>
              <w:jc w:val="center"/>
              <w:rPr>
                <w:color w:val="000000"/>
              </w:rPr>
            </w:pPr>
            <w:r w:rsidRPr="004E0780">
              <w:rPr>
                <w:color w:val="000000"/>
              </w:rPr>
              <w:t>17</w:t>
            </w:r>
          </w:p>
        </w:tc>
        <w:tc>
          <w:tcPr>
            <w:tcW w:w="2410" w:type="dxa"/>
            <w:tcBorders>
              <w:top w:val="nil"/>
              <w:left w:val="nil"/>
              <w:bottom w:val="single" w:sz="4" w:space="0" w:color="auto"/>
              <w:right w:val="single" w:sz="4" w:space="0" w:color="auto"/>
            </w:tcBorders>
            <w:shd w:val="clear" w:color="auto" w:fill="auto"/>
            <w:noWrap/>
            <w:vAlign w:val="center"/>
            <w:hideMark/>
          </w:tcPr>
          <w:p w14:paraId="75C71BFE" w14:textId="3CCC79AD" w:rsidR="001933E3" w:rsidRPr="004E0780" w:rsidRDefault="001933E3" w:rsidP="001933E3">
            <w:pPr>
              <w:jc w:val="center"/>
            </w:pPr>
            <w:r w:rsidRPr="004E0780">
              <w:rPr>
                <w:color w:val="000000"/>
              </w:rPr>
              <w:t>&gt;30</w:t>
            </w:r>
            <w:r w:rsidR="007B76A7">
              <w:rPr>
                <w:color w:val="000000"/>
              </w:rPr>
              <w:t xml:space="preserve"> </w:t>
            </w:r>
            <w:proofErr w:type="spellStart"/>
            <w:r>
              <w:rPr>
                <w:color w:val="000000"/>
              </w:rPr>
              <w:t>menit</w:t>
            </w:r>
            <w:proofErr w:type="spellEnd"/>
          </w:p>
        </w:tc>
      </w:tr>
    </w:tbl>
    <w:p w14:paraId="30952E58" w14:textId="2D94458D" w:rsidR="004E0780" w:rsidRDefault="001933E3" w:rsidP="00117D67">
      <w:pPr>
        <w:pBdr>
          <w:top w:val="nil"/>
          <w:left w:val="nil"/>
          <w:bottom w:val="nil"/>
          <w:right w:val="nil"/>
          <w:between w:val="nil"/>
        </w:pBdr>
        <w:spacing w:after="120"/>
        <w:rPr>
          <w:color w:val="000000"/>
        </w:rPr>
      </w:pPr>
      <w:r w:rsidRPr="004E0780">
        <w:rPr>
          <w:color w:val="000000"/>
        </w:rPr>
        <w:t xml:space="preserve"> </w:t>
      </w:r>
      <w:r w:rsidR="004E0780" w:rsidRPr="004E0780">
        <w:rPr>
          <w:color w:val="000000"/>
        </w:rPr>
        <w:t xml:space="preserve">Dari </w:t>
      </w:r>
      <w:proofErr w:type="spellStart"/>
      <w:r w:rsidR="005901FD">
        <w:rPr>
          <w:color w:val="000000"/>
        </w:rPr>
        <w:t>Tabel</w:t>
      </w:r>
      <w:proofErr w:type="spellEnd"/>
      <w:r w:rsidR="004E0780" w:rsidRPr="004E0780">
        <w:rPr>
          <w:color w:val="000000"/>
        </w:rPr>
        <w:t xml:space="preserve"> </w:t>
      </w:r>
      <w:r w:rsidR="00621AC4">
        <w:rPr>
          <w:color w:val="000000"/>
        </w:rPr>
        <w:t>5</w:t>
      </w:r>
      <w:r w:rsidR="004E0780" w:rsidRPr="004E0780">
        <w:rPr>
          <w:color w:val="000000"/>
        </w:rPr>
        <w:t xml:space="preserve"> </w:t>
      </w:r>
      <w:proofErr w:type="spellStart"/>
      <w:r w:rsidR="004E0780" w:rsidRPr="004E0780">
        <w:rPr>
          <w:color w:val="000000"/>
        </w:rPr>
        <w:t>dilihat</w:t>
      </w:r>
      <w:proofErr w:type="spellEnd"/>
      <w:r w:rsidR="004E0780" w:rsidRPr="004E0780">
        <w:rPr>
          <w:color w:val="000000"/>
        </w:rPr>
        <w:t xml:space="preserve"> </w:t>
      </w:r>
      <w:proofErr w:type="spellStart"/>
      <w:r w:rsidR="00621AC4">
        <w:rPr>
          <w:color w:val="000000"/>
        </w:rPr>
        <w:t>pemberian</w:t>
      </w:r>
      <w:proofErr w:type="spellEnd"/>
      <w:r w:rsidR="004E0780" w:rsidRPr="004E0780">
        <w:rPr>
          <w:color w:val="000000"/>
        </w:rPr>
        <w:t xml:space="preserve"> </w:t>
      </w:r>
      <w:proofErr w:type="spellStart"/>
      <w:r w:rsidR="004E0780" w:rsidRPr="004E0780">
        <w:rPr>
          <w:color w:val="000000"/>
        </w:rPr>
        <w:t>EgoSimilar</w:t>
      </w:r>
      <w:proofErr w:type="spellEnd"/>
      <w:r w:rsidR="004E0780" w:rsidRPr="004E0780">
        <w:rPr>
          <w:color w:val="000000"/>
        </w:rPr>
        <w:t xml:space="preserve">+ </w:t>
      </w:r>
      <w:proofErr w:type="spellStart"/>
      <w:r w:rsidR="004E0780" w:rsidRPr="004E0780">
        <w:rPr>
          <w:color w:val="000000"/>
        </w:rPr>
        <w:t>dengan</w:t>
      </w:r>
      <w:proofErr w:type="spellEnd"/>
      <w:r w:rsidR="004E0780" w:rsidRPr="004E0780">
        <w:rPr>
          <w:color w:val="000000"/>
        </w:rPr>
        <w:t xml:space="preserve"> </w:t>
      </w:r>
      <w:proofErr w:type="spellStart"/>
      <w:r w:rsidR="004E0780" w:rsidRPr="004E0780">
        <w:rPr>
          <w:color w:val="000000"/>
        </w:rPr>
        <w:t>menggunakan</w:t>
      </w:r>
      <w:proofErr w:type="spellEnd"/>
      <w:r w:rsidR="004E0780" w:rsidRPr="004E0780">
        <w:rPr>
          <w:color w:val="000000"/>
        </w:rPr>
        <w:t xml:space="preserve"> health label </w:t>
      </w:r>
      <w:proofErr w:type="spellStart"/>
      <w:r w:rsidR="004E0780" w:rsidRPr="004E0780">
        <w:rPr>
          <w:color w:val="000000"/>
        </w:rPr>
        <w:t>sebagai</w:t>
      </w:r>
      <w:proofErr w:type="spellEnd"/>
      <w:r w:rsidR="004E0780" w:rsidRPr="004E0780">
        <w:rPr>
          <w:color w:val="000000"/>
        </w:rPr>
        <w:t xml:space="preserve"> interest </w:t>
      </w:r>
      <w:proofErr w:type="spellStart"/>
      <w:r w:rsidR="004E0780" w:rsidRPr="004E0780">
        <w:rPr>
          <w:color w:val="000000"/>
        </w:rPr>
        <w:t>dengan</w:t>
      </w:r>
      <w:proofErr w:type="spellEnd"/>
      <w:r w:rsidR="004E0780" w:rsidRPr="004E0780">
        <w:rPr>
          <w:color w:val="000000"/>
        </w:rPr>
        <w:t xml:space="preserve"> </w:t>
      </w:r>
      <w:proofErr w:type="spellStart"/>
      <w:r w:rsidR="004E0780" w:rsidRPr="004E0780">
        <w:rPr>
          <w:color w:val="000000"/>
        </w:rPr>
        <w:t>jumlah</w:t>
      </w:r>
      <w:proofErr w:type="spellEnd"/>
      <w:r w:rsidR="004E0780" w:rsidRPr="004E0780">
        <w:rPr>
          <w:color w:val="000000"/>
        </w:rPr>
        <w:t xml:space="preserve"> yang </w:t>
      </w:r>
      <w:proofErr w:type="spellStart"/>
      <w:r w:rsidR="004E0780" w:rsidRPr="004E0780">
        <w:rPr>
          <w:color w:val="000000"/>
        </w:rPr>
        <w:t>berbeda-beda</w:t>
      </w:r>
      <w:proofErr w:type="spellEnd"/>
      <w:r w:rsidR="004E0780" w:rsidRPr="004E0780">
        <w:rPr>
          <w:color w:val="000000"/>
        </w:rPr>
        <w:t xml:space="preserve"> pada </w:t>
      </w:r>
      <w:proofErr w:type="spellStart"/>
      <w:r w:rsidR="004E0780" w:rsidRPr="004E0780">
        <w:rPr>
          <w:color w:val="000000"/>
        </w:rPr>
        <w:t>rekomendasi</w:t>
      </w:r>
      <w:proofErr w:type="spellEnd"/>
      <w:r w:rsidR="004E0780" w:rsidRPr="004E0780">
        <w:rPr>
          <w:color w:val="000000"/>
        </w:rPr>
        <w:t xml:space="preserve"> </w:t>
      </w:r>
      <w:proofErr w:type="spellStart"/>
      <w:r w:rsidR="004E0780" w:rsidRPr="004E0780">
        <w:rPr>
          <w:color w:val="000000"/>
        </w:rPr>
        <w:t>AHPSort</w:t>
      </w:r>
      <w:proofErr w:type="spellEnd"/>
      <w:r w:rsidR="004E0780" w:rsidRPr="004E0780">
        <w:rPr>
          <w:color w:val="000000"/>
        </w:rPr>
        <w:t xml:space="preserve"> </w:t>
      </w:r>
      <w:proofErr w:type="spellStart"/>
      <w:r w:rsidR="004E0780" w:rsidRPr="004E0780">
        <w:rPr>
          <w:color w:val="000000"/>
        </w:rPr>
        <w:t>membutuhkan</w:t>
      </w:r>
      <w:proofErr w:type="spellEnd"/>
      <w:r w:rsidR="004E0780" w:rsidRPr="004E0780">
        <w:rPr>
          <w:color w:val="000000"/>
        </w:rPr>
        <w:t xml:space="preserve"> </w:t>
      </w:r>
      <w:proofErr w:type="spellStart"/>
      <w:r w:rsidR="004E0780" w:rsidRPr="004E0780">
        <w:rPr>
          <w:color w:val="000000"/>
        </w:rPr>
        <w:t>waktu</w:t>
      </w:r>
      <w:proofErr w:type="spellEnd"/>
      <w:r w:rsidR="004E0780" w:rsidRPr="004E0780">
        <w:rPr>
          <w:color w:val="000000"/>
        </w:rPr>
        <w:t xml:space="preserve"> yang </w:t>
      </w:r>
      <w:proofErr w:type="spellStart"/>
      <w:r w:rsidR="004E0780" w:rsidRPr="004E0780">
        <w:rPr>
          <w:color w:val="000000"/>
        </w:rPr>
        <w:t>lebih</w:t>
      </w:r>
      <w:proofErr w:type="spellEnd"/>
      <w:r w:rsidR="004E0780" w:rsidRPr="004E0780">
        <w:rPr>
          <w:color w:val="000000"/>
        </w:rPr>
        <w:t xml:space="preserve"> lama </w:t>
      </w:r>
      <w:proofErr w:type="spellStart"/>
      <w:r w:rsidR="004E0780" w:rsidRPr="004E0780">
        <w:rPr>
          <w:color w:val="000000"/>
        </w:rPr>
        <w:t>secara</w:t>
      </w:r>
      <w:proofErr w:type="spellEnd"/>
      <w:r w:rsidR="004E0780" w:rsidRPr="004E0780">
        <w:rPr>
          <w:color w:val="000000"/>
        </w:rPr>
        <w:t xml:space="preserve"> </w:t>
      </w:r>
      <w:proofErr w:type="spellStart"/>
      <w:r w:rsidR="004E0780" w:rsidRPr="004E0780">
        <w:rPr>
          <w:color w:val="000000"/>
        </w:rPr>
        <w:t>keseluruhan</w:t>
      </w:r>
      <w:proofErr w:type="spellEnd"/>
      <w:r w:rsidR="004E0780" w:rsidRPr="004E0780">
        <w:rPr>
          <w:color w:val="000000"/>
        </w:rPr>
        <w:t xml:space="preserve"> </w:t>
      </w:r>
      <w:proofErr w:type="spellStart"/>
      <w:r w:rsidR="004E0780" w:rsidRPr="004E0780">
        <w:rPr>
          <w:color w:val="000000"/>
        </w:rPr>
        <w:t>yaitu</w:t>
      </w:r>
      <w:proofErr w:type="spellEnd"/>
      <w:r w:rsidR="004E0780" w:rsidRPr="004E0780">
        <w:rPr>
          <w:color w:val="000000"/>
        </w:rPr>
        <w:t xml:space="preserve"> </w:t>
      </w:r>
      <w:proofErr w:type="spellStart"/>
      <w:r w:rsidR="004E0780" w:rsidRPr="004E0780">
        <w:rPr>
          <w:color w:val="000000"/>
        </w:rPr>
        <w:t>diatas</w:t>
      </w:r>
      <w:proofErr w:type="spellEnd"/>
      <w:r w:rsidR="004E0780" w:rsidRPr="004E0780">
        <w:rPr>
          <w:color w:val="000000"/>
        </w:rPr>
        <w:t xml:space="preserve"> 30 </w:t>
      </w:r>
      <w:proofErr w:type="spellStart"/>
      <w:r w:rsidR="004E0780" w:rsidRPr="004E0780">
        <w:rPr>
          <w:color w:val="000000"/>
        </w:rPr>
        <w:t>menit</w:t>
      </w:r>
      <w:proofErr w:type="spellEnd"/>
      <w:r w:rsidR="004E0780" w:rsidRPr="004E0780">
        <w:rPr>
          <w:color w:val="000000"/>
        </w:rPr>
        <w:t xml:space="preserve"> </w:t>
      </w:r>
      <w:proofErr w:type="spellStart"/>
      <w:r w:rsidR="004E0780" w:rsidRPr="004E0780">
        <w:rPr>
          <w:color w:val="000000"/>
        </w:rPr>
        <w:t>dalam</w:t>
      </w:r>
      <w:proofErr w:type="spellEnd"/>
      <w:r w:rsidR="004E0780" w:rsidRPr="004E0780">
        <w:rPr>
          <w:color w:val="000000"/>
        </w:rPr>
        <w:t xml:space="preserve"> generate </w:t>
      </w:r>
      <w:proofErr w:type="spellStart"/>
      <w:r w:rsidR="004E0780" w:rsidRPr="004E0780">
        <w:rPr>
          <w:color w:val="000000"/>
        </w:rPr>
        <w:t>atau</w:t>
      </w:r>
      <w:proofErr w:type="spellEnd"/>
      <w:r w:rsidR="004E0780" w:rsidRPr="004E0780">
        <w:rPr>
          <w:color w:val="000000"/>
        </w:rPr>
        <w:t xml:space="preserve"> </w:t>
      </w:r>
      <w:proofErr w:type="spellStart"/>
      <w:r w:rsidR="004E0780" w:rsidRPr="004E0780">
        <w:rPr>
          <w:color w:val="000000"/>
        </w:rPr>
        <w:t>pembuatan</w:t>
      </w:r>
      <w:proofErr w:type="spellEnd"/>
      <w:r w:rsidR="004E0780" w:rsidRPr="004E0780">
        <w:rPr>
          <w:color w:val="000000"/>
        </w:rPr>
        <w:t xml:space="preserve"> </w:t>
      </w:r>
      <w:proofErr w:type="spellStart"/>
      <w:r w:rsidR="004E0780" w:rsidRPr="004E0780">
        <w:rPr>
          <w:color w:val="000000"/>
        </w:rPr>
        <w:t>sistem</w:t>
      </w:r>
      <w:proofErr w:type="spellEnd"/>
      <w:r w:rsidR="004E0780" w:rsidRPr="004E0780">
        <w:rPr>
          <w:color w:val="000000"/>
        </w:rPr>
        <w:t xml:space="preserve"> </w:t>
      </w:r>
      <w:proofErr w:type="spellStart"/>
      <w:r w:rsidR="004E0780" w:rsidRPr="004E0780">
        <w:rPr>
          <w:color w:val="000000"/>
        </w:rPr>
        <w:t>rekomendasi</w:t>
      </w:r>
      <w:proofErr w:type="spellEnd"/>
      <w:r w:rsidR="004E0780" w:rsidRPr="004E0780">
        <w:rPr>
          <w:color w:val="000000"/>
        </w:rPr>
        <w:t xml:space="preserve"> meal plan</w:t>
      </w:r>
      <w:r w:rsidR="004E0780">
        <w:rPr>
          <w:color w:val="000000"/>
        </w:rPr>
        <w:t>.</w:t>
      </w:r>
    </w:p>
    <w:p w14:paraId="4052E115" w14:textId="77777777" w:rsidR="001933E3" w:rsidRDefault="001933E3" w:rsidP="00117D67">
      <w:pPr>
        <w:pBdr>
          <w:top w:val="nil"/>
          <w:left w:val="nil"/>
          <w:bottom w:val="nil"/>
          <w:right w:val="nil"/>
          <w:between w:val="nil"/>
        </w:pBdr>
        <w:spacing w:after="120"/>
        <w:rPr>
          <w:color w:val="000000"/>
        </w:rPr>
      </w:pPr>
    </w:p>
    <w:p w14:paraId="4E33D824" w14:textId="106DE832" w:rsidR="00D50779" w:rsidRDefault="00D50779" w:rsidP="00CF438C">
      <w:pPr>
        <w:pStyle w:val="Heading1"/>
        <w:numPr>
          <w:ilvl w:val="0"/>
          <w:numId w:val="3"/>
        </w:numPr>
        <w:spacing w:before="120"/>
        <w:ind w:left="284" w:hanging="284"/>
      </w:pPr>
      <w:r>
        <w:t>KESIMPULAN</w:t>
      </w:r>
    </w:p>
    <w:p w14:paraId="3CDB275C" w14:textId="77777777" w:rsidR="004E0780" w:rsidRDefault="004E0780" w:rsidP="004E0780">
      <w:pPr>
        <w:spacing w:after="120"/>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sebagai</w:t>
      </w:r>
      <w:proofErr w:type="spellEnd"/>
      <w:r>
        <w:t xml:space="preserve"> </w:t>
      </w:r>
      <w:proofErr w:type="spellStart"/>
      <w:r>
        <w:t>berikut</w:t>
      </w:r>
      <w:proofErr w:type="spellEnd"/>
      <w:r>
        <w:t>.</w:t>
      </w:r>
    </w:p>
    <w:p w14:paraId="3E81CC9D" w14:textId="77777777" w:rsidR="004E0780" w:rsidRDefault="004E0780" w:rsidP="004E0780">
      <w:pPr>
        <w:spacing w:after="120"/>
        <w:ind w:left="142" w:hanging="142"/>
      </w:pPr>
      <w:r>
        <w:t>•</w:t>
      </w:r>
      <w:r>
        <w:tab/>
      </w:r>
      <w:proofErr w:type="spellStart"/>
      <w:r>
        <w:t>Sistem</w:t>
      </w:r>
      <w:proofErr w:type="spellEnd"/>
      <w:r>
        <w:t xml:space="preserve"> </w:t>
      </w:r>
      <w:proofErr w:type="spellStart"/>
      <w:r>
        <w:t>Rekomendasi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dikarenakan</w:t>
      </w:r>
      <w:proofErr w:type="spellEnd"/>
      <w:r>
        <w:t xml:space="preserve"> </w:t>
      </w:r>
      <w:proofErr w:type="spellStart"/>
      <w:r>
        <w:t>adanya</w:t>
      </w:r>
      <w:proofErr w:type="spellEnd"/>
      <w:r>
        <w:t xml:space="preserve"> </w:t>
      </w:r>
      <w:proofErr w:type="spellStart"/>
      <w:r>
        <w:t>syarat</w:t>
      </w:r>
      <w:proofErr w:type="spellEnd"/>
      <w:r>
        <w:t xml:space="preserve"> </w:t>
      </w:r>
      <w:proofErr w:type="spellStart"/>
      <w:r>
        <w:t>kriteria</w:t>
      </w:r>
      <w:proofErr w:type="spellEnd"/>
      <w:r>
        <w:t xml:space="preserve"> </w:t>
      </w:r>
      <w:proofErr w:type="spellStart"/>
      <w:r>
        <w:t>tambahan</w:t>
      </w:r>
      <w:proofErr w:type="spellEnd"/>
      <w:r>
        <w:t xml:space="preserve"> </w:t>
      </w:r>
      <w:proofErr w:type="spellStart"/>
      <w:r>
        <w:t>dalam</w:t>
      </w:r>
      <w:proofErr w:type="spellEnd"/>
      <w:r>
        <w:t xml:space="preserve"> limiting profile </w:t>
      </w:r>
      <w:proofErr w:type="spellStart"/>
      <w:r>
        <w:t>dengan</w:t>
      </w:r>
      <w:proofErr w:type="spellEnd"/>
      <w:r>
        <w:t xml:space="preserve"> </w:t>
      </w:r>
      <w:proofErr w:type="spellStart"/>
      <w:r>
        <w:t>prioritas</w:t>
      </w:r>
      <w:proofErr w:type="spellEnd"/>
      <w:r>
        <w:t xml:space="preserve"> </w:t>
      </w:r>
      <w:proofErr w:type="spellStart"/>
      <w:r>
        <w:t>berbeda</w:t>
      </w:r>
      <w:proofErr w:type="spellEnd"/>
      <w:r>
        <w:t xml:space="preserve">, </w:t>
      </w:r>
      <w:proofErr w:type="spellStart"/>
      <w:r>
        <w:t>maka</w:t>
      </w:r>
      <w:proofErr w:type="spellEnd"/>
      <w:r>
        <w:t xml:space="preserve"> </w:t>
      </w:r>
      <w:proofErr w:type="spellStart"/>
      <w:r>
        <w:t>diperlukan</w:t>
      </w:r>
      <w:proofErr w:type="spellEnd"/>
      <w:r>
        <w:t xml:space="preserve"> </w:t>
      </w:r>
      <w:proofErr w:type="spellStart"/>
      <w:r>
        <w:t>pembobotan</w:t>
      </w:r>
      <w:proofErr w:type="spellEnd"/>
      <w:r>
        <w:t xml:space="preserve"> yang </w:t>
      </w:r>
      <w:proofErr w:type="spellStart"/>
      <w:r>
        <w:t>berbeda</w:t>
      </w:r>
      <w:proofErr w:type="spellEnd"/>
      <w:r>
        <w:t xml:space="preserve"> juga </w:t>
      </w:r>
      <w:proofErr w:type="spellStart"/>
      <w:r>
        <w:t>untuk</w:t>
      </w:r>
      <w:proofErr w:type="spellEnd"/>
      <w:r>
        <w:t xml:space="preserve"> </w:t>
      </w:r>
      <w:proofErr w:type="spellStart"/>
      <w:r>
        <w:t>setiap</w:t>
      </w:r>
      <w:proofErr w:type="spellEnd"/>
      <w:r>
        <w:t xml:space="preserve"> </w:t>
      </w:r>
      <w:proofErr w:type="spellStart"/>
      <w:r>
        <w:t>tipe</w:t>
      </w:r>
      <w:proofErr w:type="spellEnd"/>
      <w:r>
        <w:t xml:space="preserve"> limiting profile</w:t>
      </w:r>
    </w:p>
    <w:p w14:paraId="149374DC" w14:textId="65DA84B1" w:rsidR="004E0780" w:rsidRDefault="004E0780" w:rsidP="004E0780">
      <w:pPr>
        <w:spacing w:after="120"/>
        <w:ind w:left="142" w:hanging="142"/>
      </w:pPr>
      <w:r>
        <w:t>•</w:t>
      </w:r>
      <w:r>
        <w:tab/>
        <w:t xml:space="preserve">Set menu </w:t>
      </w:r>
      <w:proofErr w:type="spellStart"/>
      <w:r>
        <w:t>perlu</w:t>
      </w:r>
      <w:proofErr w:type="spellEnd"/>
      <w:r>
        <w:t xml:space="preserve"> </w:t>
      </w:r>
      <w:proofErr w:type="spellStart"/>
      <w:r>
        <w:t>dibuatkan</w:t>
      </w:r>
      <w:proofErr w:type="spellEnd"/>
      <w:r>
        <w:t xml:space="preserve"> </w:t>
      </w:r>
      <w:proofErr w:type="spellStart"/>
      <w:r>
        <w:t>dari</w:t>
      </w:r>
      <w:proofErr w:type="spellEnd"/>
      <w:r>
        <w:t xml:space="preserve"> pada </w:t>
      </w:r>
      <w:proofErr w:type="spellStart"/>
      <w:r>
        <w:t>pengguna</w:t>
      </w:r>
      <w:proofErr w:type="spellEnd"/>
      <w:r>
        <w:t xml:space="preserve"> </w:t>
      </w:r>
      <w:proofErr w:type="spellStart"/>
      <w:r>
        <w:t>memilih</w:t>
      </w:r>
      <w:proofErr w:type="spellEnd"/>
      <w:r>
        <w:t xml:space="preserve"> </w:t>
      </w:r>
      <w:proofErr w:type="spellStart"/>
      <w:r>
        <w:t>satu-satu</w:t>
      </w:r>
      <w:proofErr w:type="spellEnd"/>
      <w:r>
        <w:t xml:space="preserve"> di </w:t>
      </w:r>
      <w:proofErr w:type="spellStart"/>
      <w:r>
        <w:t>tiap</w:t>
      </w:r>
      <w:proofErr w:type="spellEnd"/>
      <w:r>
        <w:t xml:space="preserve"> group menu agar </w:t>
      </w:r>
      <w:proofErr w:type="spellStart"/>
      <w:r>
        <w:t>selisih</w:t>
      </w:r>
      <w:proofErr w:type="spellEnd"/>
      <w:r>
        <w:t xml:space="preserve"> </w:t>
      </w:r>
      <w:proofErr w:type="spellStart"/>
      <w:r>
        <w:t>hasil</w:t>
      </w:r>
      <w:proofErr w:type="spellEnd"/>
      <w:r>
        <w:t xml:space="preserve"> </w:t>
      </w:r>
      <w:proofErr w:type="spellStart"/>
      <w:r>
        <w:t>rekomendasi</w:t>
      </w:r>
      <w:proofErr w:type="spellEnd"/>
      <w:r>
        <w:t xml:space="preserve"> yang </w:t>
      </w:r>
      <w:proofErr w:type="spellStart"/>
      <w:r>
        <w:t>dipilih</w:t>
      </w:r>
      <w:proofErr w:type="spellEnd"/>
      <w:r>
        <w:t xml:space="preserve"> </w:t>
      </w:r>
      <w:proofErr w:type="spellStart"/>
      <w:r>
        <w:t>dengan</w:t>
      </w:r>
      <w:proofErr w:type="spellEnd"/>
      <w:r>
        <w:t xml:space="preserve"> </w:t>
      </w:r>
      <w:proofErr w:type="spellStart"/>
      <w:r>
        <w:t>kebuthan</w:t>
      </w:r>
      <w:proofErr w:type="spellEnd"/>
      <w:r>
        <w:t xml:space="preserve"> </w:t>
      </w:r>
      <w:proofErr w:type="spellStart"/>
      <w:r>
        <w:t>harian</w:t>
      </w:r>
      <w:proofErr w:type="spellEnd"/>
      <w:r>
        <w:t xml:space="preserve"> </w:t>
      </w:r>
      <w:proofErr w:type="spellStart"/>
      <w:r>
        <w:t>tidak</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atau</w:t>
      </w:r>
      <w:proofErr w:type="spellEnd"/>
      <w:r>
        <w:t xml:space="preserve"> </w:t>
      </w:r>
      <w:proofErr w:type="spellStart"/>
      <w:r>
        <w:t>tidak</w:t>
      </w:r>
      <w:proofErr w:type="spellEnd"/>
      <w:r>
        <w:t xml:space="preserve"> </w:t>
      </w:r>
      <w:proofErr w:type="spellStart"/>
      <w:r w:rsidR="00621AC4">
        <w:t>ekstrem</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ini</w:t>
      </w:r>
      <w:proofErr w:type="spellEnd"/>
      <w:r>
        <w:t xml:space="preserve"> di filter set menu yang </w:t>
      </w:r>
      <w:proofErr w:type="spellStart"/>
      <w:r>
        <w:t>diluar</w:t>
      </w:r>
      <w:proofErr w:type="spellEnd"/>
      <w:r>
        <w:t xml:space="preserve"> </w:t>
      </w:r>
      <w:proofErr w:type="spellStart"/>
      <w:r>
        <w:t>jangkauan</w:t>
      </w:r>
      <w:proofErr w:type="spellEnd"/>
      <w:r>
        <w:t xml:space="preserve"> </w:t>
      </w:r>
      <w:proofErr w:type="spellStart"/>
      <w:r>
        <w:t>kelebihan</w:t>
      </w:r>
      <w:proofErr w:type="spellEnd"/>
      <w:r>
        <w:t xml:space="preserve"> </w:t>
      </w:r>
      <w:proofErr w:type="spellStart"/>
      <w:r>
        <w:t>lebih</w:t>
      </w:r>
      <w:proofErr w:type="spellEnd"/>
      <w:r>
        <w:t xml:space="preserve"> </w:t>
      </w:r>
      <w:proofErr w:type="spellStart"/>
      <w:r>
        <w:t>dari</w:t>
      </w:r>
      <w:proofErr w:type="spellEnd"/>
      <w:r>
        <w:t xml:space="preserve"> 10% dan </w:t>
      </w:r>
      <w:proofErr w:type="spellStart"/>
      <w:r>
        <w:t>kekurangan</w:t>
      </w:r>
      <w:proofErr w:type="spellEnd"/>
      <w:r>
        <w:t xml:space="preserve"> </w:t>
      </w:r>
      <w:proofErr w:type="spellStart"/>
      <w:r>
        <w:t>tidak</w:t>
      </w:r>
      <w:proofErr w:type="spellEnd"/>
      <w:r>
        <w:t xml:space="preserve"> </w:t>
      </w:r>
      <w:proofErr w:type="spellStart"/>
      <w:r>
        <w:t>lebih</w:t>
      </w:r>
      <w:proofErr w:type="spellEnd"/>
      <w:r>
        <w:t xml:space="preserve"> </w:t>
      </w:r>
      <w:proofErr w:type="spellStart"/>
      <w:r>
        <w:t>dari</w:t>
      </w:r>
      <w:proofErr w:type="spellEnd"/>
      <w:r>
        <w:t xml:space="preserve"> 10%</w:t>
      </w:r>
    </w:p>
    <w:p w14:paraId="77F6DCE2" w14:textId="77777777" w:rsidR="004E0780" w:rsidRDefault="004E0780" w:rsidP="004E0780">
      <w:pPr>
        <w:spacing w:after="120"/>
        <w:ind w:left="142" w:hanging="142"/>
      </w:pPr>
      <w:r>
        <w:t>•</w:t>
      </w:r>
      <w:r>
        <w:tab/>
      </w:r>
      <w:proofErr w:type="spellStart"/>
      <w:r>
        <w:t>Jumlah</w:t>
      </w:r>
      <w:proofErr w:type="spellEnd"/>
      <w:r>
        <w:t xml:space="preserve"> data </w:t>
      </w:r>
      <w:proofErr w:type="spellStart"/>
      <w:r>
        <w:t>resep</w:t>
      </w:r>
      <w:proofErr w:type="spellEnd"/>
      <w:r>
        <w:t xml:space="preserve"> </w:t>
      </w:r>
      <w:proofErr w:type="spellStart"/>
      <w:r>
        <w:t>diperlukan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dari</w:t>
      </w:r>
      <w:proofErr w:type="spellEnd"/>
      <w:r>
        <w:t xml:space="preserve"> pada yang </w:t>
      </w:r>
      <w:proofErr w:type="spellStart"/>
      <w:r>
        <w:t>dipakai</w:t>
      </w:r>
      <w:proofErr w:type="spellEnd"/>
      <w:r>
        <w:t xml:space="preserve"> pada </w:t>
      </w:r>
      <w:proofErr w:type="spellStart"/>
      <w:r>
        <w:t>awal</w:t>
      </w:r>
      <w:proofErr w:type="spellEnd"/>
      <w:r>
        <w:t xml:space="preserve"> </w:t>
      </w:r>
      <w:proofErr w:type="spellStart"/>
      <w:r>
        <w:t>penelitian</w:t>
      </w:r>
      <w:proofErr w:type="spellEnd"/>
      <w:r>
        <w:t xml:space="preserve"> </w:t>
      </w:r>
      <w:proofErr w:type="spellStart"/>
      <w:r>
        <w:t>ini</w:t>
      </w:r>
      <w:proofErr w:type="spellEnd"/>
      <w:r>
        <w:t xml:space="preserve">, agar </w:t>
      </w:r>
      <w:proofErr w:type="spellStart"/>
      <w:r>
        <w:t>setiap</w:t>
      </w:r>
      <w:proofErr w:type="spellEnd"/>
      <w:r>
        <w:t xml:space="preserve"> </w:t>
      </w:r>
      <w:proofErr w:type="spellStart"/>
      <w:r>
        <w:t>pengguna</w:t>
      </w:r>
      <w:proofErr w:type="spellEnd"/>
      <w:r>
        <w:t xml:space="preserve"> yang </w:t>
      </w:r>
      <w:proofErr w:type="spellStart"/>
      <w:r>
        <w:t>menggunakan</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mendapatkan</w:t>
      </w:r>
      <w:proofErr w:type="spellEnd"/>
      <w:r>
        <w:t xml:space="preserve"> </w:t>
      </w:r>
      <w:proofErr w:type="spellStart"/>
      <w:r>
        <w:t>hasil</w:t>
      </w:r>
      <w:proofErr w:type="spellEnd"/>
      <w:r>
        <w:t xml:space="preserve"> 0 set menu yang </w:t>
      </w:r>
      <w:proofErr w:type="spellStart"/>
      <w:r>
        <w:t>direkomendasikan</w:t>
      </w:r>
      <w:proofErr w:type="spellEnd"/>
    </w:p>
    <w:p w14:paraId="7A480D70" w14:textId="7A3DE366" w:rsidR="0072025C" w:rsidRDefault="004E0780" w:rsidP="004E0780">
      <w:pPr>
        <w:spacing w:after="120"/>
        <w:ind w:left="142" w:hanging="142"/>
      </w:pPr>
      <w:r>
        <w:t>•</w:t>
      </w:r>
      <w:r>
        <w:tab/>
      </w:r>
      <w:proofErr w:type="spellStart"/>
      <w:r>
        <w:t>Penggunaan</w:t>
      </w:r>
      <w:proofErr w:type="spellEnd"/>
      <w:r>
        <w:t xml:space="preserve"> </w:t>
      </w:r>
      <w:proofErr w:type="spellStart"/>
      <w:r>
        <w:t>EgoSimilar</w:t>
      </w:r>
      <w:proofErr w:type="spellEnd"/>
      <w:r>
        <w:t xml:space="preserve">+ </w:t>
      </w:r>
      <w:proofErr w:type="spellStart"/>
      <w:r>
        <w:t>cenderung</w:t>
      </w:r>
      <w:proofErr w:type="spellEnd"/>
      <w:r>
        <w:t xml:space="preserve"> </w:t>
      </w:r>
      <w:proofErr w:type="spellStart"/>
      <w:r>
        <w:t>memerlukan</w:t>
      </w:r>
      <w:proofErr w:type="spellEnd"/>
      <w:r>
        <w:t xml:space="preserve"> </w:t>
      </w:r>
      <w:proofErr w:type="spellStart"/>
      <w:r>
        <w:t>waktu</w:t>
      </w:r>
      <w:proofErr w:type="spellEnd"/>
      <w:r>
        <w:t xml:space="preserve"> yang </w:t>
      </w:r>
      <w:proofErr w:type="spellStart"/>
      <w:r>
        <w:t>lebih</w:t>
      </w:r>
      <w:proofErr w:type="spellEnd"/>
      <w:r>
        <w:t xml:space="preserve"> lama </w:t>
      </w:r>
      <w:proofErr w:type="spellStart"/>
      <w:r>
        <w:t>dalam</w:t>
      </w:r>
      <w:proofErr w:type="spellEnd"/>
      <w:r>
        <w:t xml:space="preserve"> </w:t>
      </w:r>
      <w:proofErr w:type="spellStart"/>
      <w:r>
        <w:t>pemberian</w:t>
      </w:r>
      <w:proofErr w:type="spellEnd"/>
      <w:r>
        <w:t xml:space="preserve"> </w:t>
      </w:r>
      <w:proofErr w:type="spellStart"/>
      <w:r>
        <w:t>rekomendasi</w:t>
      </w:r>
      <w:proofErr w:type="spellEnd"/>
      <w:r>
        <w:t xml:space="preserve">. </w:t>
      </w:r>
      <w:proofErr w:type="spellStart"/>
      <w:r w:rsidR="00621AC4">
        <w:t>Sedangkan</w:t>
      </w:r>
      <w:proofErr w:type="spellEnd"/>
      <w:r>
        <w:t xml:space="preserve"> </w:t>
      </w:r>
      <w:proofErr w:type="spellStart"/>
      <w:r>
        <w:t>untuk</w:t>
      </w:r>
      <w:proofErr w:type="spellEnd"/>
      <w:r>
        <w:t xml:space="preserve"> </w:t>
      </w:r>
      <w:proofErr w:type="spellStart"/>
      <w:r>
        <w:t>AHPSort</w:t>
      </w:r>
      <w:proofErr w:type="spellEnd"/>
      <w:r>
        <w:t xml:space="preserve"> rata-rata </w:t>
      </w:r>
      <w:proofErr w:type="spellStart"/>
      <w:r>
        <w:t>memerlukan</w:t>
      </w:r>
      <w:proofErr w:type="spellEnd"/>
      <w:r>
        <w:t xml:space="preserve"> </w:t>
      </w:r>
      <w:proofErr w:type="spellStart"/>
      <w:r>
        <w:t>waktu</w:t>
      </w:r>
      <w:proofErr w:type="spellEnd"/>
      <w:r>
        <w:t xml:space="preserve"> 0.2 </w:t>
      </w:r>
      <w:proofErr w:type="spellStart"/>
      <w:r>
        <w:t>detik</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Rekomendasi</w:t>
      </w:r>
      <w:proofErr w:type="spellEnd"/>
      <w:r>
        <w:t>.</w:t>
      </w:r>
    </w:p>
    <w:p w14:paraId="11803D98" w14:textId="3AB1CE5C" w:rsidR="00D50779" w:rsidRDefault="00D50779" w:rsidP="00CF438C">
      <w:pPr>
        <w:pStyle w:val="Heading1"/>
        <w:numPr>
          <w:ilvl w:val="0"/>
          <w:numId w:val="3"/>
        </w:numPr>
        <w:spacing w:before="120"/>
        <w:ind w:left="284" w:hanging="284"/>
      </w:pPr>
      <w:r>
        <w:t>SARA</w:t>
      </w:r>
      <w:r w:rsidR="00D00320">
        <w:t>N</w:t>
      </w:r>
    </w:p>
    <w:p w14:paraId="08CFF210" w14:textId="658D6B0F" w:rsidR="00D50779" w:rsidRDefault="004E0780" w:rsidP="00D50779">
      <w:pPr>
        <w:pBdr>
          <w:top w:val="nil"/>
          <w:left w:val="nil"/>
          <w:bottom w:val="nil"/>
          <w:right w:val="nil"/>
          <w:between w:val="nil"/>
        </w:pBdr>
        <w:spacing w:after="0"/>
        <w:rPr>
          <w:b/>
          <w:sz w:val="24"/>
          <w:szCs w:val="24"/>
        </w:rPr>
      </w:pPr>
      <w:r w:rsidRPr="004E0780">
        <w:rPr>
          <w:color w:val="000000"/>
        </w:rPr>
        <w:t xml:space="preserve">Adapun </w:t>
      </w:r>
      <w:proofErr w:type="spellStart"/>
      <w:r w:rsidRPr="004E0780">
        <w:rPr>
          <w:color w:val="000000"/>
        </w:rPr>
        <w:t>beberapa</w:t>
      </w:r>
      <w:proofErr w:type="spellEnd"/>
      <w:r w:rsidRPr="004E0780">
        <w:rPr>
          <w:color w:val="000000"/>
        </w:rPr>
        <w:t xml:space="preserve"> </w:t>
      </w:r>
      <w:proofErr w:type="spellStart"/>
      <w:r w:rsidRPr="004E0780">
        <w:rPr>
          <w:color w:val="000000"/>
        </w:rPr>
        <w:t>hal</w:t>
      </w:r>
      <w:proofErr w:type="spellEnd"/>
      <w:r w:rsidRPr="004E0780">
        <w:rPr>
          <w:color w:val="000000"/>
        </w:rPr>
        <w:t xml:space="preserve"> yang </w:t>
      </w:r>
      <w:proofErr w:type="spellStart"/>
      <w:r w:rsidRPr="004E0780">
        <w:rPr>
          <w:color w:val="000000"/>
        </w:rPr>
        <w:t>dapat</w:t>
      </w:r>
      <w:proofErr w:type="spellEnd"/>
      <w:r w:rsidRPr="004E0780">
        <w:rPr>
          <w:color w:val="000000"/>
        </w:rPr>
        <w:t xml:space="preserve"> </w:t>
      </w:r>
      <w:proofErr w:type="spellStart"/>
      <w:r w:rsidRPr="004E0780">
        <w:rPr>
          <w:color w:val="000000"/>
        </w:rPr>
        <w:t>dijadikan</w:t>
      </w:r>
      <w:proofErr w:type="spellEnd"/>
      <w:r w:rsidRPr="004E0780">
        <w:rPr>
          <w:color w:val="000000"/>
        </w:rPr>
        <w:t xml:space="preserve"> </w:t>
      </w:r>
      <w:proofErr w:type="spellStart"/>
      <w:r w:rsidRPr="004E0780">
        <w:rPr>
          <w:color w:val="000000"/>
        </w:rPr>
        <w:t>sebagai</w:t>
      </w:r>
      <w:proofErr w:type="spellEnd"/>
      <w:r w:rsidRPr="004E0780">
        <w:rPr>
          <w:color w:val="000000"/>
        </w:rPr>
        <w:t xml:space="preserve"> saran </w:t>
      </w:r>
      <w:proofErr w:type="spellStart"/>
      <w:r w:rsidRPr="004E0780">
        <w:rPr>
          <w:color w:val="000000"/>
        </w:rPr>
        <w:t>dalam</w:t>
      </w:r>
      <w:proofErr w:type="spellEnd"/>
      <w:r w:rsidRPr="004E0780">
        <w:rPr>
          <w:color w:val="000000"/>
        </w:rPr>
        <w:t xml:space="preserve"> proses </w:t>
      </w:r>
      <w:proofErr w:type="spellStart"/>
      <w:r w:rsidRPr="004E0780">
        <w:rPr>
          <w:color w:val="000000"/>
        </w:rPr>
        <w:t>pengembangan</w:t>
      </w:r>
      <w:proofErr w:type="spellEnd"/>
      <w:r w:rsidRPr="004E0780">
        <w:rPr>
          <w:color w:val="000000"/>
        </w:rPr>
        <w:t xml:space="preserve"> </w:t>
      </w:r>
      <w:proofErr w:type="spellStart"/>
      <w:r w:rsidRPr="004E0780">
        <w:rPr>
          <w:color w:val="000000"/>
        </w:rPr>
        <w:t>aplikasi</w:t>
      </w:r>
      <w:proofErr w:type="spellEnd"/>
      <w:r w:rsidRPr="004E0780">
        <w:rPr>
          <w:color w:val="000000"/>
        </w:rPr>
        <w:t xml:space="preserve"> </w:t>
      </w:r>
      <w:proofErr w:type="spellStart"/>
      <w:r w:rsidRPr="004E0780">
        <w:rPr>
          <w:color w:val="000000"/>
        </w:rPr>
        <w:t>ini</w:t>
      </w:r>
      <w:proofErr w:type="spellEnd"/>
      <w:r w:rsidRPr="004E0780">
        <w:rPr>
          <w:color w:val="000000"/>
        </w:rPr>
        <w:t xml:space="preserve"> </w:t>
      </w:r>
      <w:proofErr w:type="spellStart"/>
      <w:r w:rsidRPr="004E0780">
        <w:rPr>
          <w:color w:val="000000"/>
        </w:rPr>
        <w:t>selanjutnya</w:t>
      </w:r>
      <w:proofErr w:type="spellEnd"/>
      <w:r w:rsidRPr="004E0780">
        <w:rPr>
          <w:color w:val="000000"/>
        </w:rPr>
        <w:t xml:space="preserve"> </w:t>
      </w:r>
      <w:proofErr w:type="spellStart"/>
      <w:r w:rsidRPr="004E0780">
        <w:rPr>
          <w:color w:val="000000"/>
        </w:rPr>
        <w:t>adalah</w:t>
      </w:r>
      <w:proofErr w:type="spellEnd"/>
      <w:r w:rsidRPr="004E0780">
        <w:rPr>
          <w:color w:val="000000"/>
        </w:rPr>
        <w:t xml:space="preserve"> </w:t>
      </w:r>
      <w:proofErr w:type="spellStart"/>
      <w:r w:rsidRPr="004E0780">
        <w:rPr>
          <w:color w:val="000000"/>
        </w:rPr>
        <w:t>dapat</w:t>
      </w:r>
      <w:proofErr w:type="spellEnd"/>
      <w:r w:rsidRPr="004E0780">
        <w:rPr>
          <w:color w:val="000000"/>
        </w:rPr>
        <w:t xml:space="preserve"> </w:t>
      </w:r>
      <w:proofErr w:type="spellStart"/>
      <w:r w:rsidRPr="004E0780">
        <w:rPr>
          <w:color w:val="000000"/>
        </w:rPr>
        <w:t>ditambah</w:t>
      </w:r>
      <w:proofErr w:type="spellEnd"/>
      <w:r w:rsidRPr="004E0780">
        <w:rPr>
          <w:color w:val="000000"/>
        </w:rPr>
        <w:t xml:space="preserve"> </w:t>
      </w:r>
      <w:proofErr w:type="spellStart"/>
      <w:r w:rsidRPr="004E0780">
        <w:rPr>
          <w:color w:val="000000"/>
        </w:rPr>
        <w:t>pendekatan</w:t>
      </w:r>
      <w:proofErr w:type="spellEnd"/>
      <w:r w:rsidRPr="004E0780">
        <w:rPr>
          <w:color w:val="000000"/>
        </w:rPr>
        <w:t xml:space="preserve"> </w:t>
      </w:r>
      <w:proofErr w:type="spellStart"/>
      <w:r w:rsidRPr="004E0780">
        <w:rPr>
          <w:color w:val="000000"/>
        </w:rPr>
        <w:t>seperti</w:t>
      </w:r>
      <w:proofErr w:type="spellEnd"/>
      <w:r w:rsidRPr="004E0780">
        <w:rPr>
          <w:color w:val="000000"/>
        </w:rPr>
        <w:t xml:space="preserve"> </w:t>
      </w:r>
      <w:proofErr w:type="spellStart"/>
      <w:r w:rsidRPr="004E0780">
        <w:rPr>
          <w:color w:val="000000"/>
        </w:rPr>
        <w:t>bahan</w:t>
      </w:r>
      <w:proofErr w:type="spellEnd"/>
      <w:r w:rsidRPr="004E0780">
        <w:rPr>
          <w:color w:val="000000"/>
        </w:rPr>
        <w:t xml:space="preserve"> </w:t>
      </w:r>
      <w:proofErr w:type="spellStart"/>
      <w:r w:rsidRPr="004E0780">
        <w:rPr>
          <w:color w:val="000000"/>
        </w:rPr>
        <w:t>resep</w:t>
      </w:r>
      <w:proofErr w:type="spellEnd"/>
      <w:r w:rsidRPr="004E0780">
        <w:rPr>
          <w:color w:val="000000"/>
        </w:rPr>
        <w:t xml:space="preserve"> (</w:t>
      </w:r>
      <w:proofErr w:type="spellStart"/>
      <w:r w:rsidRPr="004E0780">
        <w:rPr>
          <w:color w:val="000000"/>
        </w:rPr>
        <w:t>pantangan</w:t>
      </w:r>
      <w:proofErr w:type="spellEnd"/>
      <w:r w:rsidRPr="004E0780">
        <w:rPr>
          <w:color w:val="000000"/>
        </w:rPr>
        <w:t xml:space="preserve">, </w:t>
      </w:r>
      <w:proofErr w:type="spellStart"/>
      <w:r w:rsidRPr="004E0780">
        <w:rPr>
          <w:color w:val="000000"/>
        </w:rPr>
        <w:t>alergi</w:t>
      </w:r>
      <w:proofErr w:type="spellEnd"/>
      <w:r w:rsidRPr="004E0780">
        <w:rPr>
          <w:color w:val="000000"/>
        </w:rPr>
        <w:t xml:space="preserve">, </w:t>
      </w:r>
      <w:proofErr w:type="spellStart"/>
      <w:r w:rsidRPr="004E0780">
        <w:rPr>
          <w:color w:val="000000"/>
        </w:rPr>
        <w:t>halangan</w:t>
      </w:r>
      <w:proofErr w:type="spellEnd"/>
      <w:r w:rsidRPr="004E0780">
        <w:rPr>
          <w:color w:val="000000"/>
        </w:rPr>
        <w:t xml:space="preserve">) dan </w:t>
      </w:r>
      <w:proofErr w:type="spellStart"/>
      <w:r w:rsidRPr="004E0780">
        <w:rPr>
          <w:color w:val="000000"/>
        </w:rPr>
        <w:t>dietery</w:t>
      </w:r>
      <w:proofErr w:type="spellEnd"/>
      <w:r w:rsidRPr="004E0780">
        <w:rPr>
          <w:color w:val="000000"/>
        </w:rPr>
        <w:t xml:space="preserve"> </w:t>
      </w:r>
      <w:proofErr w:type="spellStart"/>
      <w:r w:rsidRPr="004E0780">
        <w:rPr>
          <w:color w:val="000000"/>
        </w:rPr>
        <w:t>pengguna</w:t>
      </w:r>
      <w:proofErr w:type="spellEnd"/>
      <w:r w:rsidRPr="004E0780">
        <w:rPr>
          <w:color w:val="000000"/>
        </w:rPr>
        <w:t xml:space="preserve"> (gluten free, keto, </w:t>
      </w:r>
      <w:proofErr w:type="spellStart"/>
      <w:r w:rsidRPr="004E0780">
        <w:rPr>
          <w:color w:val="000000"/>
        </w:rPr>
        <w:t>dll</w:t>
      </w:r>
      <w:proofErr w:type="spellEnd"/>
      <w:r w:rsidRPr="004E0780">
        <w:rPr>
          <w:color w:val="000000"/>
        </w:rPr>
        <w:t xml:space="preserve">). </w:t>
      </w:r>
      <w:proofErr w:type="spellStart"/>
      <w:r w:rsidRPr="004E0780">
        <w:rPr>
          <w:color w:val="000000"/>
        </w:rPr>
        <w:t>Selain</w:t>
      </w:r>
      <w:proofErr w:type="spellEnd"/>
      <w:r w:rsidRPr="004E0780">
        <w:rPr>
          <w:color w:val="000000"/>
        </w:rPr>
        <w:t xml:space="preserve"> </w:t>
      </w:r>
      <w:proofErr w:type="spellStart"/>
      <w:r w:rsidRPr="004E0780">
        <w:rPr>
          <w:color w:val="000000"/>
        </w:rPr>
        <w:t>itu</w:t>
      </w:r>
      <w:proofErr w:type="spellEnd"/>
      <w:r w:rsidRPr="004E0780">
        <w:rPr>
          <w:color w:val="000000"/>
        </w:rPr>
        <w:t xml:space="preserve"> </w:t>
      </w:r>
      <w:proofErr w:type="spellStart"/>
      <w:r w:rsidRPr="004E0780">
        <w:rPr>
          <w:color w:val="000000"/>
        </w:rPr>
        <w:t>untuk</w:t>
      </w:r>
      <w:proofErr w:type="spellEnd"/>
      <w:r w:rsidRPr="004E0780">
        <w:rPr>
          <w:color w:val="000000"/>
        </w:rPr>
        <w:t xml:space="preserve"> </w:t>
      </w:r>
      <w:proofErr w:type="spellStart"/>
      <w:r w:rsidRPr="004E0780">
        <w:rPr>
          <w:color w:val="000000"/>
        </w:rPr>
        <w:t>pengembangan</w:t>
      </w:r>
      <w:proofErr w:type="spellEnd"/>
      <w:r w:rsidRPr="004E0780">
        <w:rPr>
          <w:color w:val="000000"/>
        </w:rPr>
        <w:t xml:space="preserve"> </w:t>
      </w:r>
      <w:proofErr w:type="spellStart"/>
      <w:r w:rsidRPr="004E0780">
        <w:rPr>
          <w:color w:val="000000"/>
        </w:rPr>
        <w:t>lebih</w:t>
      </w:r>
      <w:proofErr w:type="spellEnd"/>
      <w:r w:rsidRPr="004E0780">
        <w:rPr>
          <w:color w:val="000000"/>
        </w:rPr>
        <w:t xml:space="preserve"> </w:t>
      </w:r>
      <w:proofErr w:type="spellStart"/>
      <w:r w:rsidRPr="004E0780">
        <w:rPr>
          <w:color w:val="000000"/>
        </w:rPr>
        <w:t>lanjut</w:t>
      </w:r>
      <w:proofErr w:type="spellEnd"/>
      <w:r w:rsidRPr="004E0780">
        <w:rPr>
          <w:color w:val="000000"/>
        </w:rPr>
        <w:t xml:space="preserve"> </w:t>
      </w:r>
      <w:proofErr w:type="spellStart"/>
      <w:r w:rsidRPr="004E0780">
        <w:rPr>
          <w:color w:val="000000"/>
        </w:rPr>
        <w:t>dapat</w:t>
      </w:r>
      <w:proofErr w:type="spellEnd"/>
      <w:r w:rsidRPr="004E0780">
        <w:rPr>
          <w:color w:val="000000"/>
        </w:rPr>
        <w:t xml:space="preserve"> di </w:t>
      </w:r>
      <w:proofErr w:type="spellStart"/>
      <w:r w:rsidRPr="004E0780">
        <w:rPr>
          <w:color w:val="000000"/>
        </w:rPr>
        <w:t>lakukan</w:t>
      </w:r>
      <w:proofErr w:type="spellEnd"/>
      <w:r w:rsidRPr="004E0780">
        <w:rPr>
          <w:color w:val="000000"/>
        </w:rPr>
        <w:t xml:space="preserve"> </w:t>
      </w:r>
      <w:proofErr w:type="spellStart"/>
      <w:r w:rsidRPr="004E0780">
        <w:rPr>
          <w:color w:val="000000"/>
        </w:rPr>
        <w:t>metode</w:t>
      </w:r>
      <w:proofErr w:type="spellEnd"/>
      <w:r w:rsidRPr="004E0780">
        <w:rPr>
          <w:color w:val="000000"/>
        </w:rPr>
        <w:t xml:space="preserve"> </w:t>
      </w:r>
      <w:proofErr w:type="spellStart"/>
      <w:r w:rsidRPr="004E0780">
        <w:rPr>
          <w:color w:val="000000"/>
        </w:rPr>
        <w:t>tertentu</w:t>
      </w:r>
      <w:proofErr w:type="spellEnd"/>
      <w:r w:rsidRPr="004E0780">
        <w:rPr>
          <w:color w:val="000000"/>
        </w:rPr>
        <w:t xml:space="preserve"> </w:t>
      </w:r>
      <w:proofErr w:type="spellStart"/>
      <w:r w:rsidRPr="004E0780">
        <w:rPr>
          <w:color w:val="000000"/>
        </w:rPr>
        <w:t>untuk</w:t>
      </w:r>
      <w:proofErr w:type="spellEnd"/>
      <w:r w:rsidRPr="004E0780">
        <w:rPr>
          <w:color w:val="000000"/>
        </w:rPr>
        <w:t xml:space="preserve"> </w:t>
      </w:r>
      <w:proofErr w:type="spellStart"/>
      <w:r w:rsidRPr="004E0780">
        <w:rPr>
          <w:color w:val="000000"/>
        </w:rPr>
        <w:t>pembagian</w:t>
      </w:r>
      <w:proofErr w:type="spellEnd"/>
      <w:r w:rsidRPr="004E0780">
        <w:rPr>
          <w:color w:val="000000"/>
        </w:rPr>
        <w:t xml:space="preserve"> </w:t>
      </w:r>
      <w:proofErr w:type="spellStart"/>
      <w:r w:rsidR="00621AC4">
        <w:rPr>
          <w:color w:val="000000"/>
        </w:rPr>
        <w:t>Kalori</w:t>
      </w:r>
      <w:proofErr w:type="spellEnd"/>
      <w:r w:rsidRPr="004E0780">
        <w:rPr>
          <w:color w:val="000000"/>
        </w:rPr>
        <w:t xml:space="preserve"> dan </w:t>
      </w:r>
      <w:proofErr w:type="spellStart"/>
      <w:r w:rsidRPr="004E0780">
        <w:rPr>
          <w:color w:val="000000"/>
        </w:rPr>
        <w:t>komposisi</w:t>
      </w:r>
      <w:proofErr w:type="spellEnd"/>
      <w:r w:rsidRPr="004E0780">
        <w:rPr>
          <w:color w:val="000000"/>
        </w:rPr>
        <w:t xml:space="preserve"> pada </w:t>
      </w:r>
      <w:proofErr w:type="spellStart"/>
      <w:r w:rsidRPr="004E0780">
        <w:rPr>
          <w:color w:val="000000"/>
        </w:rPr>
        <w:t>setiap</w:t>
      </w:r>
      <w:proofErr w:type="spellEnd"/>
      <w:r w:rsidRPr="004E0780">
        <w:rPr>
          <w:color w:val="000000"/>
        </w:rPr>
        <w:t xml:space="preserve"> </w:t>
      </w:r>
      <w:proofErr w:type="spellStart"/>
      <w:r w:rsidRPr="004E0780">
        <w:rPr>
          <w:color w:val="000000"/>
        </w:rPr>
        <w:t>makanan</w:t>
      </w:r>
      <w:proofErr w:type="spellEnd"/>
      <w:r w:rsidRPr="004E0780">
        <w:rPr>
          <w:color w:val="000000"/>
        </w:rPr>
        <w:t xml:space="preserve"> pada set menu dan </w:t>
      </w:r>
      <w:proofErr w:type="spellStart"/>
      <w:r w:rsidRPr="004E0780">
        <w:rPr>
          <w:color w:val="000000"/>
        </w:rPr>
        <w:t>penambahan</w:t>
      </w:r>
      <w:proofErr w:type="spellEnd"/>
      <w:r w:rsidRPr="004E0780">
        <w:rPr>
          <w:color w:val="000000"/>
        </w:rPr>
        <w:t xml:space="preserve"> data </w:t>
      </w:r>
      <w:proofErr w:type="spellStart"/>
      <w:r w:rsidRPr="004E0780">
        <w:rPr>
          <w:color w:val="000000"/>
        </w:rPr>
        <w:t>resep</w:t>
      </w:r>
      <w:proofErr w:type="spellEnd"/>
      <w:r w:rsidRPr="004E0780">
        <w:rPr>
          <w:color w:val="000000"/>
        </w:rPr>
        <w:t xml:space="preserve"> </w:t>
      </w:r>
      <w:proofErr w:type="spellStart"/>
      <w:r w:rsidRPr="004E0780">
        <w:rPr>
          <w:color w:val="000000"/>
        </w:rPr>
        <w:t>makanan</w:t>
      </w:r>
      <w:proofErr w:type="spellEnd"/>
      <w:r w:rsidRPr="004E0780">
        <w:rPr>
          <w:color w:val="000000"/>
        </w:rPr>
        <w:t xml:space="preserve"> </w:t>
      </w:r>
      <w:proofErr w:type="spellStart"/>
      <w:r w:rsidRPr="004E0780">
        <w:rPr>
          <w:color w:val="000000"/>
        </w:rPr>
        <w:t>serta</w:t>
      </w:r>
      <w:proofErr w:type="spellEnd"/>
      <w:r w:rsidRPr="004E0780">
        <w:rPr>
          <w:color w:val="000000"/>
        </w:rPr>
        <w:t xml:space="preserve"> </w:t>
      </w:r>
      <w:proofErr w:type="spellStart"/>
      <w:r w:rsidRPr="004E0780">
        <w:rPr>
          <w:color w:val="000000"/>
        </w:rPr>
        <w:t>alternatif</w:t>
      </w:r>
      <w:proofErr w:type="spellEnd"/>
      <w:r w:rsidRPr="004E0780">
        <w:rPr>
          <w:color w:val="000000"/>
        </w:rPr>
        <w:t xml:space="preserve"> </w:t>
      </w:r>
      <w:proofErr w:type="spellStart"/>
      <w:r w:rsidRPr="004E0780">
        <w:rPr>
          <w:color w:val="000000"/>
        </w:rPr>
        <w:t>pen</w:t>
      </w:r>
      <w:r w:rsidR="00234AF2">
        <w:rPr>
          <w:color w:val="000000"/>
        </w:rPr>
        <w:t>g</w:t>
      </w:r>
      <w:r w:rsidRPr="004E0780">
        <w:rPr>
          <w:color w:val="000000"/>
        </w:rPr>
        <w:t>gantian</w:t>
      </w:r>
      <w:proofErr w:type="spellEnd"/>
      <w:r w:rsidRPr="004E0780">
        <w:rPr>
          <w:color w:val="000000"/>
        </w:rPr>
        <w:t xml:space="preserve"> set </w:t>
      </w:r>
      <w:proofErr w:type="spellStart"/>
      <w:r w:rsidRPr="004E0780">
        <w:rPr>
          <w:color w:val="000000"/>
        </w:rPr>
        <w:t>rekomendasi</w:t>
      </w:r>
      <w:proofErr w:type="spellEnd"/>
      <w:r w:rsidRPr="004E0780">
        <w:rPr>
          <w:color w:val="000000"/>
        </w:rPr>
        <w:t>.</w:t>
      </w:r>
    </w:p>
    <w:p w14:paraId="2272F5C0" w14:textId="524681BA" w:rsidR="00D50779" w:rsidRDefault="004858C3" w:rsidP="00CF438C">
      <w:pPr>
        <w:pStyle w:val="Heading1"/>
        <w:numPr>
          <w:ilvl w:val="0"/>
          <w:numId w:val="3"/>
        </w:numPr>
        <w:spacing w:before="120"/>
        <w:ind w:left="284" w:hanging="284"/>
      </w:pPr>
      <w:r>
        <w:t>DAFTAR PUSTAKA</w:t>
      </w:r>
    </w:p>
    <w:p w14:paraId="38F0FBFD" w14:textId="08EF5768"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Andra</w:t>
      </w:r>
      <w:proofErr w:type="spellEnd"/>
      <w:r w:rsidRPr="00D00320">
        <w:rPr>
          <w:color w:val="000000"/>
        </w:rPr>
        <w:t xml:space="preserve"> Farm. </w:t>
      </w:r>
      <w:proofErr w:type="spellStart"/>
      <w:r w:rsidRPr="00D00320">
        <w:rPr>
          <w:color w:val="000000"/>
        </w:rPr>
        <w:t>Andra</w:t>
      </w:r>
      <w:proofErr w:type="spellEnd"/>
      <w:r w:rsidRPr="00D00320">
        <w:rPr>
          <w:color w:val="000000"/>
        </w:rPr>
        <w:t xml:space="preserve"> Farm. </w:t>
      </w:r>
      <w:r w:rsidR="00234AF2">
        <w:rPr>
          <w:color w:val="000000"/>
        </w:rPr>
        <w:t>URI=</w:t>
      </w:r>
      <w:r w:rsidRPr="00D00320">
        <w:rPr>
          <w:color w:val="000000"/>
        </w:rPr>
        <w:t xml:space="preserve"> https://www.andrafarm.com/_andra.php?_i=daftar-usda. </w:t>
      </w:r>
    </w:p>
    <w:p w14:paraId="0FFFEFC1" w14:textId="78CE9DB0"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Anderson, A. M., &amp; Earle, M. D.</w:t>
      </w:r>
      <w:r w:rsidR="00234AF2">
        <w:rPr>
          <w:color w:val="000000"/>
        </w:rPr>
        <w:t xml:space="preserve"> </w:t>
      </w:r>
      <w:r w:rsidRPr="00D00320">
        <w:rPr>
          <w:color w:val="000000"/>
        </w:rPr>
        <w:t xml:space="preserve">1983. Diet Planning in the Third World by Linear and Goal Programming. The Journal of the Operational Research Society, 34(1), 9–16. </w:t>
      </w:r>
      <w:r w:rsidR="0078052E">
        <w:rPr>
          <w:color w:val="000000"/>
        </w:rPr>
        <w:t xml:space="preserve">DOI= </w:t>
      </w:r>
      <w:r w:rsidRPr="00D00320">
        <w:rPr>
          <w:color w:val="000000"/>
        </w:rPr>
        <w:t xml:space="preserve">10.2307/2581598. </w:t>
      </w:r>
    </w:p>
    <w:p w14:paraId="689D8698" w14:textId="7B7EC36E"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Athanasopoulou</w:t>
      </w:r>
      <w:proofErr w:type="spellEnd"/>
      <w:r w:rsidRPr="00D00320">
        <w:rPr>
          <w:color w:val="000000"/>
        </w:rPr>
        <w:t xml:space="preserve">, Georgia &amp; </w:t>
      </w:r>
      <w:proofErr w:type="spellStart"/>
      <w:r w:rsidRPr="00D00320">
        <w:rPr>
          <w:color w:val="000000"/>
        </w:rPr>
        <w:t>Koutsakis</w:t>
      </w:r>
      <w:proofErr w:type="spellEnd"/>
      <w:r w:rsidRPr="00D00320">
        <w:rPr>
          <w:color w:val="000000"/>
        </w:rPr>
        <w:t xml:space="preserve">, </w:t>
      </w:r>
      <w:proofErr w:type="spellStart"/>
      <w:r w:rsidRPr="00D00320">
        <w:rPr>
          <w:color w:val="000000"/>
        </w:rPr>
        <w:t>Polychronis</w:t>
      </w:r>
      <w:proofErr w:type="spellEnd"/>
      <w:r w:rsidRPr="00D00320">
        <w:rPr>
          <w:color w:val="000000"/>
        </w:rPr>
        <w:t>.</w:t>
      </w:r>
      <w:r w:rsidR="00234AF2">
        <w:rPr>
          <w:color w:val="000000"/>
        </w:rPr>
        <w:t xml:space="preserve"> </w:t>
      </w:r>
      <w:r w:rsidRPr="00D00320">
        <w:rPr>
          <w:color w:val="000000"/>
        </w:rPr>
        <w:t xml:space="preserve">2015. </w:t>
      </w:r>
      <w:proofErr w:type="spellStart"/>
      <w:r w:rsidRPr="00D00320">
        <w:rPr>
          <w:color w:val="000000"/>
        </w:rPr>
        <w:t>eMatch</w:t>
      </w:r>
      <w:proofErr w:type="spellEnd"/>
      <w:r w:rsidRPr="00D00320">
        <w:rPr>
          <w:color w:val="000000"/>
        </w:rPr>
        <w:t xml:space="preserve">: An Android Application for Finding Friends in Your Location. Mobile Information Systems, vol.25, 1-11. </w:t>
      </w:r>
      <w:r w:rsidR="0078052E">
        <w:rPr>
          <w:color w:val="000000"/>
        </w:rPr>
        <w:t>DOI=</w:t>
      </w:r>
      <w:r w:rsidRPr="00D00320">
        <w:rPr>
          <w:color w:val="000000"/>
        </w:rPr>
        <w:t xml:space="preserve"> 10.1155/2015/463791. </w:t>
      </w:r>
    </w:p>
    <w:p w14:paraId="7E4159FE" w14:textId="544B871A"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lastRenderedPageBreak/>
        <w:t>Baltschun</w:t>
      </w:r>
      <w:proofErr w:type="spellEnd"/>
      <w:r w:rsidRPr="00D00320">
        <w:rPr>
          <w:color w:val="000000"/>
        </w:rPr>
        <w:t xml:space="preserve">, </w:t>
      </w:r>
      <w:proofErr w:type="spellStart"/>
      <w:r w:rsidRPr="00D00320">
        <w:rPr>
          <w:color w:val="000000"/>
        </w:rPr>
        <w:t>Yulia</w:t>
      </w:r>
      <w:proofErr w:type="spellEnd"/>
      <w:r w:rsidRPr="00D00320">
        <w:rPr>
          <w:color w:val="000000"/>
        </w:rPr>
        <w:t xml:space="preserve">. I Hate Diet. 2020. Bali: Ananas </w:t>
      </w:r>
      <w:proofErr w:type="spellStart"/>
      <w:r w:rsidRPr="00D00320">
        <w:rPr>
          <w:color w:val="000000"/>
        </w:rPr>
        <w:t>Maharta</w:t>
      </w:r>
      <w:proofErr w:type="spellEnd"/>
      <w:r w:rsidRPr="00D00320">
        <w:rPr>
          <w:color w:val="000000"/>
        </w:rPr>
        <w:t xml:space="preserve"> Indonesia.</w:t>
      </w:r>
    </w:p>
    <w:p w14:paraId="2C26713E" w14:textId="29846CF6"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Bana e Costa , Carlos A. &amp; Jean-Claude </w:t>
      </w:r>
      <w:proofErr w:type="spellStart"/>
      <w:r w:rsidRPr="00D00320">
        <w:rPr>
          <w:color w:val="000000"/>
        </w:rPr>
        <w:t>Vansnick</w:t>
      </w:r>
      <w:proofErr w:type="spellEnd"/>
      <w:r w:rsidRPr="00D00320">
        <w:rPr>
          <w:color w:val="000000"/>
        </w:rPr>
        <w:t xml:space="preserve">. 2008. A critical analysis of the eigenvalue method used to derive priorities in AHP. European Journal of Operational Research, vol. 187(3), pp 1422-1428. </w:t>
      </w:r>
      <w:r w:rsidR="0078052E">
        <w:rPr>
          <w:color w:val="000000"/>
        </w:rPr>
        <w:t xml:space="preserve">DOI= </w:t>
      </w:r>
      <w:r w:rsidRPr="00D00320">
        <w:rPr>
          <w:color w:val="000000"/>
        </w:rPr>
        <w:t>10.1016/j.ejor.2006.09.022.</w:t>
      </w:r>
    </w:p>
    <w:p w14:paraId="59D316B0" w14:textId="5854F54E"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Desthi</w:t>
      </w:r>
      <w:proofErr w:type="spellEnd"/>
      <w:r w:rsidRPr="00D00320">
        <w:rPr>
          <w:color w:val="000000"/>
        </w:rPr>
        <w:t xml:space="preserve">, </w:t>
      </w:r>
      <w:proofErr w:type="spellStart"/>
      <w:r w:rsidRPr="00D00320">
        <w:rPr>
          <w:color w:val="000000"/>
        </w:rPr>
        <w:t>Diah</w:t>
      </w:r>
      <w:proofErr w:type="spellEnd"/>
      <w:r w:rsidRPr="00D00320">
        <w:rPr>
          <w:color w:val="000000"/>
        </w:rPr>
        <w:t xml:space="preserve"> </w:t>
      </w:r>
      <w:proofErr w:type="spellStart"/>
      <w:r w:rsidRPr="00D00320">
        <w:rPr>
          <w:color w:val="000000"/>
        </w:rPr>
        <w:t>Intani</w:t>
      </w:r>
      <w:proofErr w:type="spellEnd"/>
      <w:r w:rsidRPr="00D00320">
        <w:rPr>
          <w:color w:val="000000"/>
        </w:rPr>
        <w:t xml:space="preserve">, et al. 2019. </w:t>
      </w:r>
      <w:proofErr w:type="spellStart"/>
      <w:r w:rsidRPr="00D00320">
        <w:rPr>
          <w:color w:val="000000"/>
        </w:rPr>
        <w:t>Hubungan</w:t>
      </w:r>
      <w:proofErr w:type="spellEnd"/>
      <w:r w:rsidRPr="00D00320">
        <w:rPr>
          <w:color w:val="000000"/>
        </w:rPr>
        <w:t xml:space="preserve"> </w:t>
      </w:r>
      <w:proofErr w:type="spellStart"/>
      <w:r w:rsidRPr="00D00320">
        <w:rPr>
          <w:color w:val="000000"/>
        </w:rPr>
        <w:t>Asupan</w:t>
      </w:r>
      <w:proofErr w:type="spellEnd"/>
      <w:r w:rsidRPr="00D00320">
        <w:rPr>
          <w:color w:val="000000"/>
        </w:rPr>
        <w:t xml:space="preserve"> </w:t>
      </w:r>
      <w:proofErr w:type="spellStart"/>
      <w:r w:rsidRPr="00D00320">
        <w:rPr>
          <w:color w:val="000000"/>
        </w:rPr>
        <w:t>Makan</w:t>
      </w:r>
      <w:proofErr w:type="spellEnd"/>
      <w:r w:rsidRPr="00D00320">
        <w:rPr>
          <w:color w:val="000000"/>
        </w:rPr>
        <w:t xml:space="preserve"> Dan </w:t>
      </w:r>
      <w:proofErr w:type="spellStart"/>
      <w:r w:rsidRPr="00D00320">
        <w:rPr>
          <w:color w:val="000000"/>
        </w:rPr>
        <w:t>Aktivitas</w:t>
      </w:r>
      <w:proofErr w:type="spellEnd"/>
      <w:r w:rsidRPr="00D00320">
        <w:rPr>
          <w:color w:val="000000"/>
        </w:rPr>
        <w:t xml:space="preserve"> </w:t>
      </w:r>
      <w:proofErr w:type="spellStart"/>
      <w:r w:rsidRPr="00D00320">
        <w:rPr>
          <w:color w:val="000000"/>
        </w:rPr>
        <w:t>Fisik</w:t>
      </w:r>
      <w:proofErr w:type="spellEnd"/>
      <w:r w:rsidRPr="00D00320">
        <w:rPr>
          <w:color w:val="000000"/>
        </w:rPr>
        <w:t xml:space="preserve"> </w:t>
      </w:r>
      <w:proofErr w:type="spellStart"/>
      <w:r w:rsidRPr="00D00320">
        <w:rPr>
          <w:color w:val="000000"/>
        </w:rPr>
        <w:t>Dengan</w:t>
      </w:r>
      <w:proofErr w:type="spellEnd"/>
      <w:r w:rsidRPr="00D00320">
        <w:rPr>
          <w:color w:val="000000"/>
        </w:rPr>
        <w:t xml:space="preserve"> Status </w:t>
      </w:r>
      <w:proofErr w:type="spellStart"/>
      <w:r w:rsidRPr="00D00320">
        <w:rPr>
          <w:color w:val="000000"/>
        </w:rPr>
        <w:t>Gizi</w:t>
      </w:r>
      <w:proofErr w:type="spellEnd"/>
      <w:r w:rsidRPr="00D00320">
        <w:rPr>
          <w:color w:val="000000"/>
        </w:rPr>
        <w:t xml:space="preserve"> </w:t>
      </w:r>
      <w:proofErr w:type="spellStart"/>
      <w:r w:rsidRPr="00D00320">
        <w:rPr>
          <w:color w:val="000000"/>
        </w:rPr>
        <w:t>Peleton</w:t>
      </w:r>
      <w:proofErr w:type="spellEnd"/>
      <w:r w:rsidRPr="00D00320">
        <w:rPr>
          <w:color w:val="000000"/>
        </w:rPr>
        <w:t xml:space="preserve"> Inti </w:t>
      </w:r>
      <w:proofErr w:type="spellStart"/>
      <w:r w:rsidRPr="00D00320">
        <w:rPr>
          <w:color w:val="000000"/>
        </w:rPr>
        <w:t>Smp</w:t>
      </w:r>
      <w:proofErr w:type="spellEnd"/>
      <w:r w:rsidRPr="00D00320">
        <w:rPr>
          <w:color w:val="000000"/>
        </w:rPr>
        <w:t xml:space="preserve"> N 5 Yogyakarta. (Thesis). </w:t>
      </w:r>
      <w:proofErr w:type="spellStart"/>
      <w:r w:rsidRPr="00D00320">
        <w:rPr>
          <w:color w:val="000000"/>
        </w:rPr>
        <w:t>Poltekkes</w:t>
      </w:r>
      <w:proofErr w:type="spellEnd"/>
      <w:r w:rsidRPr="00D00320">
        <w:rPr>
          <w:color w:val="000000"/>
        </w:rPr>
        <w:t xml:space="preserve"> </w:t>
      </w:r>
      <w:proofErr w:type="spellStart"/>
      <w:r w:rsidRPr="00D00320">
        <w:rPr>
          <w:color w:val="000000"/>
        </w:rPr>
        <w:t>Kemenkes</w:t>
      </w:r>
      <w:proofErr w:type="spellEnd"/>
      <w:r w:rsidRPr="00D00320">
        <w:rPr>
          <w:color w:val="000000"/>
        </w:rPr>
        <w:t xml:space="preserve"> Yogyakarta. </w:t>
      </w:r>
      <w:r w:rsidR="00A9609B">
        <w:rPr>
          <w:color w:val="000000"/>
        </w:rPr>
        <w:t>URI=</w:t>
      </w:r>
      <w:r w:rsidR="0078052E">
        <w:rPr>
          <w:color w:val="000000"/>
        </w:rPr>
        <w:t xml:space="preserve"> </w:t>
      </w:r>
      <w:r w:rsidRPr="00D00320">
        <w:rPr>
          <w:color w:val="000000"/>
        </w:rPr>
        <w:t>http://eprints.poltekkesjogja.ac.id/1333/4/Chapter%202.pdf.</w:t>
      </w:r>
    </w:p>
    <w:p w14:paraId="121A3C80" w14:textId="5A890824"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Fardet</w:t>
      </w:r>
      <w:proofErr w:type="spellEnd"/>
      <w:r w:rsidRPr="00D00320">
        <w:rPr>
          <w:color w:val="000000"/>
        </w:rPr>
        <w:t xml:space="preserve">, A., &amp; </w:t>
      </w:r>
      <w:proofErr w:type="spellStart"/>
      <w:r w:rsidRPr="00D00320">
        <w:rPr>
          <w:color w:val="000000"/>
        </w:rPr>
        <w:t>Boirie</w:t>
      </w:r>
      <w:proofErr w:type="spellEnd"/>
      <w:r w:rsidRPr="00D00320">
        <w:rPr>
          <w:color w:val="000000"/>
        </w:rPr>
        <w:t xml:space="preserve">, Y. 2014. Associations between food and beverage groups and major diet-related chronic diseases: an exhaustive review of pooled/meta-analyses and systematic reviews. Nutrition reviews, 72(12), 741–762. </w:t>
      </w:r>
      <w:r w:rsidR="0078052E">
        <w:rPr>
          <w:color w:val="000000"/>
        </w:rPr>
        <w:t>DOI=</w:t>
      </w:r>
      <w:r w:rsidRPr="00D00320">
        <w:rPr>
          <w:color w:val="000000"/>
        </w:rPr>
        <w:t xml:space="preserve"> 10.1111/nure.12153.</w:t>
      </w:r>
    </w:p>
    <w:p w14:paraId="138FB6D2" w14:textId="334497D1"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Frankenfield</w:t>
      </w:r>
      <w:proofErr w:type="spellEnd"/>
      <w:r w:rsidRPr="00D00320">
        <w:rPr>
          <w:color w:val="000000"/>
        </w:rPr>
        <w:t>, David</w:t>
      </w:r>
      <w:r w:rsidR="007B76A7">
        <w:rPr>
          <w:color w:val="000000"/>
        </w:rPr>
        <w:t xml:space="preserve"> </w:t>
      </w:r>
      <w:r w:rsidRPr="00D00320">
        <w:rPr>
          <w:color w:val="000000"/>
        </w:rPr>
        <w:t xml:space="preserve">et al. 2005. Comparison of predictive equations for resting metabolic rate in healthy nonobese and obese adults: a systematic review. J. Am Diet Assoc. </w:t>
      </w:r>
      <w:r w:rsidR="0078052E">
        <w:rPr>
          <w:color w:val="000000"/>
        </w:rPr>
        <w:t xml:space="preserve">DOI= </w:t>
      </w:r>
      <w:r w:rsidRPr="00D00320">
        <w:rPr>
          <w:color w:val="000000"/>
        </w:rPr>
        <w:t>10.1016/j.jada.2005.02.005.</w:t>
      </w:r>
    </w:p>
    <w:p w14:paraId="0B65523C" w14:textId="033998A8"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Fletcher, J. 2020. Calculating how many calories are burned in a day. </w:t>
      </w:r>
      <w:proofErr w:type="spellStart"/>
      <w:r w:rsidRPr="00D00320">
        <w:rPr>
          <w:color w:val="000000"/>
        </w:rPr>
        <w:t>MedicalNewsTiday</w:t>
      </w:r>
      <w:proofErr w:type="spellEnd"/>
      <w:r w:rsidRPr="00D00320">
        <w:rPr>
          <w:color w:val="000000"/>
        </w:rPr>
        <w:t xml:space="preserve">. </w:t>
      </w:r>
      <w:r w:rsidR="00234AF2">
        <w:rPr>
          <w:color w:val="000000"/>
        </w:rPr>
        <w:t>URI=</w:t>
      </w:r>
      <w:r w:rsidRPr="00D00320">
        <w:rPr>
          <w:color w:val="000000"/>
        </w:rPr>
        <w:t xml:space="preserve"> https://www.medicalnewstoday.com/articles/319731. </w:t>
      </w:r>
    </w:p>
    <w:p w14:paraId="49108743" w14:textId="0C6B1CE7"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Geoff Coyle: Practical Strategy. The Analytic Hierarchy Process (AHP). </w:t>
      </w:r>
      <w:r w:rsidR="00234AF2">
        <w:rPr>
          <w:color w:val="000000"/>
        </w:rPr>
        <w:t xml:space="preserve">URI= </w:t>
      </w:r>
      <w:r w:rsidRPr="00D00320">
        <w:rPr>
          <w:color w:val="000000"/>
        </w:rPr>
        <w:t xml:space="preserve">https://training.fws.gov/courses/references/tutorials/geospatial/CSP7306/Readings/AHP-Technique.pdf . </w:t>
      </w:r>
    </w:p>
    <w:p w14:paraId="1A21E969" w14:textId="6FE26C61"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Hidayat</w:t>
      </w:r>
      <w:proofErr w:type="spellEnd"/>
      <w:r w:rsidRPr="00D00320">
        <w:rPr>
          <w:color w:val="000000"/>
        </w:rPr>
        <w:t>, N., Andreas H., Anita N.P.</w:t>
      </w:r>
      <w:r w:rsidR="00234AF2">
        <w:rPr>
          <w:color w:val="000000"/>
        </w:rPr>
        <w:t xml:space="preserve"> </w:t>
      </w:r>
      <w:r w:rsidRPr="00D00320">
        <w:rPr>
          <w:color w:val="000000"/>
        </w:rPr>
        <w:t xml:space="preserve">2020. </w:t>
      </w:r>
      <w:proofErr w:type="spellStart"/>
      <w:r w:rsidRPr="00D00320">
        <w:rPr>
          <w:color w:val="000000"/>
        </w:rPr>
        <w:t>Aplikasi</w:t>
      </w:r>
      <w:proofErr w:type="spellEnd"/>
      <w:r w:rsidRPr="00D00320">
        <w:rPr>
          <w:color w:val="000000"/>
        </w:rPr>
        <w:t xml:space="preserve"> </w:t>
      </w:r>
      <w:proofErr w:type="spellStart"/>
      <w:r w:rsidRPr="00D00320">
        <w:rPr>
          <w:color w:val="000000"/>
        </w:rPr>
        <w:t>Pengaturan</w:t>
      </w:r>
      <w:proofErr w:type="spellEnd"/>
      <w:r w:rsidRPr="00D00320">
        <w:rPr>
          <w:color w:val="000000"/>
        </w:rPr>
        <w:t xml:space="preserve"> Menu Makanan Diet </w:t>
      </w:r>
      <w:proofErr w:type="spellStart"/>
      <w:r w:rsidRPr="00D00320">
        <w:rPr>
          <w:color w:val="000000"/>
        </w:rPr>
        <w:t>menggunakan</w:t>
      </w:r>
      <w:proofErr w:type="spellEnd"/>
      <w:r w:rsidRPr="00D00320">
        <w:rPr>
          <w:color w:val="000000"/>
        </w:rPr>
        <w:t xml:space="preserve"> </w:t>
      </w:r>
      <w:proofErr w:type="spellStart"/>
      <w:r w:rsidRPr="00D00320">
        <w:rPr>
          <w:color w:val="000000"/>
        </w:rPr>
        <w:t>Metode</w:t>
      </w:r>
      <w:proofErr w:type="spellEnd"/>
      <w:r w:rsidRPr="00D00320">
        <w:rPr>
          <w:color w:val="000000"/>
        </w:rPr>
        <w:t xml:space="preserve"> Genetic Algorithm </w:t>
      </w:r>
      <w:proofErr w:type="spellStart"/>
      <w:r w:rsidRPr="00D00320">
        <w:rPr>
          <w:color w:val="000000"/>
        </w:rPr>
        <w:t>berbasis</w:t>
      </w:r>
      <w:proofErr w:type="spellEnd"/>
      <w:r w:rsidRPr="00D00320">
        <w:rPr>
          <w:color w:val="000000"/>
        </w:rPr>
        <w:t xml:space="preserve"> Android. Surabaya, Indonesia: Universitas Kristen Petra.</w:t>
      </w:r>
    </w:p>
    <w:p w14:paraId="22043358" w14:textId="11C50296"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Iallonardo</w:t>
      </w:r>
      <w:proofErr w:type="spellEnd"/>
      <w:r w:rsidRPr="00D00320">
        <w:rPr>
          <w:color w:val="000000"/>
        </w:rPr>
        <w:t xml:space="preserve">, M. 2020. What is the difference between veganism and vegetarianism? The health benefits and downsides of each. INSIDER . </w:t>
      </w:r>
      <w:r w:rsidR="00234AF2">
        <w:rPr>
          <w:color w:val="000000"/>
        </w:rPr>
        <w:t>URI=</w:t>
      </w:r>
      <w:r w:rsidRPr="00D00320">
        <w:rPr>
          <w:color w:val="000000"/>
        </w:rPr>
        <w:t xml:space="preserve"> https://www.insider.com/what-is-the-difference-between-vegan-and-vegetarian. </w:t>
      </w:r>
    </w:p>
    <w:p w14:paraId="1632746A" w14:textId="54B3D4F9"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Ishizaka, Alessio, Craig P., Philippe N. 2012. </w:t>
      </w:r>
      <w:proofErr w:type="spellStart"/>
      <w:r w:rsidRPr="00D00320">
        <w:rPr>
          <w:color w:val="000000"/>
        </w:rPr>
        <w:t>AHPSort</w:t>
      </w:r>
      <w:proofErr w:type="spellEnd"/>
      <w:r w:rsidRPr="00D00320">
        <w:rPr>
          <w:color w:val="000000"/>
        </w:rPr>
        <w:t xml:space="preserve">: an AHP based method for sorting problems. International Journal of Production Research, vol. 50(17), pp 4767-4784. </w:t>
      </w:r>
      <w:r w:rsidR="0078052E">
        <w:rPr>
          <w:color w:val="000000"/>
        </w:rPr>
        <w:t>DOI=</w:t>
      </w:r>
      <w:r w:rsidRPr="00D00320">
        <w:rPr>
          <w:color w:val="000000"/>
        </w:rPr>
        <w:t>10.1080/00207543.2012.657966.</w:t>
      </w:r>
    </w:p>
    <w:p w14:paraId="28A8B7E3" w14:textId="6017A1B6"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Ishizaka, Alessio &amp; </w:t>
      </w:r>
      <w:proofErr w:type="spellStart"/>
      <w:r w:rsidRPr="00D00320">
        <w:rPr>
          <w:color w:val="000000"/>
        </w:rPr>
        <w:t>Lusti</w:t>
      </w:r>
      <w:proofErr w:type="spellEnd"/>
      <w:r w:rsidRPr="00D00320">
        <w:rPr>
          <w:color w:val="000000"/>
        </w:rPr>
        <w:t>, Markus</w:t>
      </w:r>
      <w:r w:rsidR="00234AF2">
        <w:rPr>
          <w:color w:val="000000"/>
        </w:rPr>
        <w:t xml:space="preserve">. </w:t>
      </w:r>
      <w:r w:rsidRPr="00D00320">
        <w:rPr>
          <w:color w:val="000000"/>
        </w:rPr>
        <w:t xml:space="preserve">2006. How to derive priorities in AHP: A comparative study. Central European Journal of Operations Research, vol. 14, pp 387-400. </w:t>
      </w:r>
      <w:r w:rsidR="0078052E">
        <w:rPr>
          <w:color w:val="000000"/>
        </w:rPr>
        <w:t>DOI=</w:t>
      </w:r>
      <w:r w:rsidRPr="00D00320">
        <w:rPr>
          <w:color w:val="000000"/>
        </w:rPr>
        <w:t xml:space="preserve">10.1007/s10100-006-0012-9 . </w:t>
      </w:r>
    </w:p>
    <w:p w14:paraId="6BA34DD6" w14:textId="4BD1DB4C"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Kementerian Kesehatan RI . 2018. </w:t>
      </w:r>
      <w:proofErr w:type="spellStart"/>
      <w:r w:rsidRPr="00D00320">
        <w:rPr>
          <w:color w:val="000000"/>
        </w:rPr>
        <w:t>Tabel</w:t>
      </w:r>
      <w:proofErr w:type="spellEnd"/>
      <w:r w:rsidRPr="00D00320">
        <w:rPr>
          <w:color w:val="000000"/>
        </w:rPr>
        <w:t xml:space="preserve"> </w:t>
      </w:r>
      <w:proofErr w:type="spellStart"/>
      <w:r w:rsidRPr="00D00320">
        <w:rPr>
          <w:color w:val="000000"/>
        </w:rPr>
        <w:t>Komposisi</w:t>
      </w:r>
      <w:proofErr w:type="spellEnd"/>
      <w:r w:rsidRPr="00D00320">
        <w:rPr>
          <w:color w:val="000000"/>
        </w:rPr>
        <w:t xml:space="preserve"> </w:t>
      </w:r>
      <w:proofErr w:type="spellStart"/>
      <w:r w:rsidRPr="00D00320">
        <w:rPr>
          <w:color w:val="000000"/>
        </w:rPr>
        <w:t>Pangan</w:t>
      </w:r>
      <w:proofErr w:type="spellEnd"/>
      <w:r w:rsidRPr="00D00320">
        <w:rPr>
          <w:color w:val="000000"/>
        </w:rPr>
        <w:t xml:space="preserve"> Indonesia 2017. Jakarta: Author. </w:t>
      </w:r>
      <w:r w:rsidR="00234AF2">
        <w:rPr>
          <w:color w:val="000000"/>
        </w:rPr>
        <w:t>URI=</w:t>
      </w:r>
      <w:r w:rsidRPr="00D00320">
        <w:rPr>
          <w:color w:val="000000"/>
        </w:rPr>
        <w:t xml:space="preserve"> https://kesmas.kemkes.go.id/konten/133/0/020419-update-data-komposisi-pangan-indonesia. </w:t>
      </w:r>
    </w:p>
    <w:p w14:paraId="72EE0ACB" w14:textId="7554376C"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Mohan, Jag. 2019. An approach : Diet (Meal Planning) Recommender System . </w:t>
      </w:r>
      <w:r w:rsidR="00234AF2">
        <w:rPr>
          <w:color w:val="000000"/>
        </w:rPr>
        <w:t>URI=</w:t>
      </w:r>
      <w:r w:rsidR="0078052E">
        <w:rPr>
          <w:color w:val="000000"/>
        </w:rPr>
        <w:t xml:space="preserve"> </w:t>
      </w:r>
      <w:r w:rsidRPr="00D00320">
        <w:rPr>
          <w:color w:val="000000"/>
        </w:rPr>
        <w:t xml:space="preserve">https://medium.com/@jag.mohan.2603/an-approach-diet-meal-planning-recommender-system-d47a026b959d . </w:t>
      </w:r>
    </w:p>
    <w:p w14:paraId="3120F7EC" w14:textId="36B476EE"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Nugroho, </w:t>
      </w:r>
      <w:proofErr w:type="spellStart"/>
      <w:r w:rsidRPr="00D00320">
        <w:rPr>
          <w:color w:val="000000"/>
        </w:rPr>
        <w:t>Robertus</w:t>
      </w:r>
      <w:proofErr w:type="spellEnd"/>
      <w:r w:rsidRPr="00D00320">
        <w:rPr>
          <w:color w:val="000000"/>
        </w:rPr>
        <w:t xml:space="preserve"> A. 2015. </w:t>
      </w:r>
      <w:proofErr w:type="spellStart"/>
      <w:r w:rsidRPr="00D00320">
        <w:rPr>
          <w:color w:val="000000"/>
        </w:rPr>
        <w:t>Prototipe</w:t>
      </w:r>
      <w:proofErr w:type="spellEnd"/>
      <w:r w:rsidRPr="00D00320">
        <w:rPr>
          <w:color w:val="000000"/>
        </w:rPr>
        <w:t xml:space="preserve"> </w:t>
      </w:r>
      <w:proofErr w:type="spellStart"/>
      <w:r w:rsidRPr="00D00320">
        <w:rPr>
          <w:color w:val="000000"/>
        </w:rPr>
        <w:t>Sistem</w:t>
      </w:r>
      <w:proofErr w:type="spellEnd"/>
      <w:r w:rsidRPr="00D00320">
        <w:rPr>
          <w:color w:val="000000"/>
        </w:rPr>
        <w:t xml:space="preserve"> </w:t>
      </w:r>
      <w:proofErr w:type="spellStart"/>
      <w:r w:rsidRPr="00D00320">
        <w:rPr>
          <w:color w:val="000000"/>
        </w:rPr>
        <w:t>Rekomendasi</w:t>
      </w:r>
      <w:proofErr w:type="spellEnd"/>
      <w:r w:rsidRPr="00D00320">
        <w:rPr>
          <w:color w:val="000000"/>
        </w:rPr>
        <w:t xml:space="preserve"> Menu Makanan </w:t>
      </w:r>
      <w:proofErr w:type="spellStart"/>
      <w:r w:rsidRPr="00D00320">
        <w:rPr>
          <w:color w:val="000000"/>
        </w:rPr>
        <w:t>dengan</w:t>
      </w:r>
      <w:proofErr w:type="spellEnd"/>
      <w:r w:rsidRPr="00D00320">
        <w:rPr>
          <w:color w:val="000000"/>
        </w:rPr>
        <w:t xml:space="preserve"> </w:t>
      </w:r>
      <w:proofErr w:type="spellStart"/>
      <w:r w:rsidRPr="00D00320">
        <w:rPr>
          <w:color w:val="000000"/>
        </w:rPr>
        <w:t>Pendekatan</w:t>
      </w:r>
      <w:proofErr w:type="spellEnd"/>
      <w:r w:rsidRPr="00D00320">
        <w:rPr>
          <w:color w:val="000000"/>
        </w:rPr>
        <w:t xml:space="preserve"> Contextual Model dan Multi-Criteria </w:t>
      </w:r>
      <w:proofErr w:type="spellStart"/>
      <w:r w:rsidRPr="00D00320">
        <w:rPr>
          <w:color w:val="000000"/>
        </w:rPr>
        <w:t>Decission</w:t>
      </w:r>
      <w:proofErr w:type="spellEnd"/>
      <w:r w:rsidRPr="00D00320">
        <w:rPr>
          <w:color w:val="000000"/>
        </w:rPr>
        <w:t xml:space="preserve"> Making. Depok, Indonesia: Universitas </w:t>
      </w:r>
      <w:proofErr w:type="spellStart"/>
      <w:r w:rsidRPr="00D00320">
        <w:rPr>
          <w:color w:val="000000"/>
        </w:rPr>
        <w:t>Sanata</w:t>
      </w:r>
      <w:proofErr w:type="spellEnd"/>
      <w:r w:rsidRPr="00D00320">
        <w:rPr>
          <w:color w:val="000000"/>
        </w:rPr>
        <w:t xml:space="preserve"> Dharma.</w:t>
      </w:r>
    </w:p>
    <w:p w14:paraId="58D3DB0B" w14:textId="5CA55370"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Purnomo, </w:t>
      </w:r>
      <w:proofErr w:type="spellStart"/>
      <w:r w:rsidRPr="00D00320">
        <w:rPr>
          <w:color w:val="000000"/>
        </w:rPr>
        <w:t>Herdaru</w:t>
      </w:r>
      <w:proofErr w:type="spellEnd"/>
      <w:r w:rsidRPr="00D00320">
        <w:rPr>
          <w:color w:val="000000"/>
        </w:rPr>
        <w:t xml:space="preserve">. 2019. Artificial Intelligence </w:t>
      </w:r>
      <w:proofErr w:type="spellStart"/>
      <w:r w:rsidRPr="00D00320">
        <w:rPr>
          <w:color w:val="000000"/>
        </w:rPr>
        <w:t>Itu</w:t>
      </w:r>
      <w:proofErr w:type="spellEnd"/>
      <w:r w:rsidRPr="00D00320">
        <w:rPr>
          <w:color w:val="000000"/>
        </w:rPr>
        <w:t xml:space="preserve"> </w:t>
      </w:r>
      <w:proofErr w:type="spellStart"/>
      <w:r w:rsidRPr="00D00320">
        <w:rPr>
          <w:color w:val="000000"/>
        </w:rPr>
        <w:t>Apa</w:t>
      </w:r>
      <w:proofErr w:type="spellEnd"/>
      <w:r w:rsidRPr="00D00320">
        <w:rPr>
          <w:color w:val="000000"/>
        </w:rPr>
        <w:t xml:space="preserve"> </w:t>
      </w:r>
      <w:proofErr w:type="spellStart"/>
      <w:r w:rsidRPr="00D00320">
        <w:rPr>
          <w:color w:val="000000"/>
        </w:rPr>
        <w:t>Sih</w:t>
      </w:r>
      <w:proofErr w:type="spellEnd"/>
      <w:r w:rsidRPr="00D00320">
        <w:rPr>
          <w:color w:val="000000"/>
        </w:rPr>
        <w:t xml:space="preserve"> ? Robot ?. CNBC Indonesia. </w:t>
      </w:r>
      <w:r w:rsidR="00234AF2">
        <w:rPr>
          <w:color w:val="000000"/>
        </w:rPr>
        <w:t>URI=</w:t>
      </w:r>
      <w:r w:rsidRPr="00D00320">
        <w:rPr>
          <w:color w:val="000000"/>
        </w:rPr>
        <w:t xml:space="preserve"> https://www.cnbcindonesia.com/profil/20190908023128-41-97841/artificial-intelligence-itu-apa-sih-robot. </w:t>
      </w:r>
    </w:p>
    <w:p w14:paraId="52872BAF" w14:textId="7B4F005F"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Putri, Tri </w:t>
      </w:r>
      <w:proofErr w:type="spellStart"/>
      <w:r w:rsidRPr="00D00320">
        <w:rPr>
          <w:color w:val="000000"/>
        </w:rPr>
        <w:t>Oktariani</w:t>
      </w:r>
      <w:proofErr w:type="spellEnd"/>
      <w:r w:rsidRPr="00D00320">
        <w:rPr>
          <w:color w:val="000000"/>
        </w:rPr>
        <w:t xml:space="preserve"> </w:t>
      </w:r>
      <w:proofErr w:type="spellStart"/>
      <w:r w:rsidRPr="00D00320">
        <w:rPr>
          <w:color w:val="000000"/>
        </w:rPr>
        <w:t>A.Md.Gz</w:t>
      </w:r>
      <w:proofErr w:type="spellEnd"/>
      <w:r w:rsidRPr="00D00320">
        <w:rPr>
          <w:color w:val="000000"/>
        </w:rPr>
        <w:t>.</w:t>
      </w:r>
      <w:r w:rsidR="0078052E">
        <w:rPr>
          <w:color w:val="000000"/>
        </w:rPr>
        <w:t xml:space="preserve"> </w:t>
      </w:r>
      <w:proofErr w:type="spellStart"/>
      <w:r w:rsidRPr="00D00320">
        <w:rPr>
          <w:color w:val="000000"/>
        </w:rPr>
        <w:t>Belajar</w:t>
      </w:r>
      <w:proofErr w:type="spellEnd"/>
      <w:r w:rsidRPr="00D00320">
        <w:rPr>
          <w:color w:val="000000"/>
        </w:rPr>
        <w:t xml:space="preserve"> </w:t>
      </w:r>
      <w:proofErr w:type="spellStart"/>
      <w:r w:rsidRPr="00D00320">
        <w:rPr>
          <w:color w:val="000000"/>
        </w:rPr>
        <w:t>Menghitung</w:t>
      </w:r>
      <w:proofErr w:type="spellEnd"/>
      <w:r w:rsidRPr="00D00320">
        <w:rPr>
          <w:color w:val="000000"/>
        </w:rPr>
        <w:t xml:space="preserve"> </w:t>
      </w:r>
      <w:proofErr w:type="spellStart"/>
      <w:r w:rsidRPr="00D00320">
        <w:rPr>
          <w:color w:val="000000"/>
        </w:rPr>
        <w:t>Makronutrisi</w:t>
      </w:r>
      <w:proofErr w:type="spellEnd"/>
      <w:r w:rsidRPr="00D00320">
        <w:rPr>
          <w:color w:val="000000"/>
        </w:rPr>
        <w:t xml:space="preserve">. </w:t>
      </w:r>
      <w:r w:rsidR="00234AF2">
        <w:rPr>
          <w:color w:val="000000"/>
        </w:rPr>
        <w:t>URI=</w:t>
      </w:r>
      <w:r w:rsidRPr="00D00320">
        <w:rPr>
          <w:color w:val="000000"/>
        </w:rPr>
        <w:t xml:space="preserve"> https://apki.or.id/belajar-menghitung-makronutrisi/. </w:t>
      </w:r>
    </w:p>
    <w:p w14:paraId="26A3A7A0" w14:textId="4B5436FE"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Rita, Luís. 2020. Building a Food Recommendation System. </w:t>
      </w:r>
      <w:r w:rsidR="00234AF2">
        <w:rPr>
          <w:color w:val="000000"/>
        </w:rPr>
        <w:t>URI=</w:t>
      </w:r>
      <w:r w:rsidR="0078052E">
        <w:rPr>
          <w:color w:val="000000"/>
        </w:rPr>
        <w:t xml:space="preserve"> </w:t>
      </w:r>
      <w:r w:rsidRPr="00D00320">
        <w:rPr>
          <w:color w:val="000000"/>
        </w:rPr>
        <w:t xml:space="preserve">https://towardsdatascience.com/building-a-food-recommendation-system-90788f78691a . </w:t>
      </w:r>
    </w:p>
    <w:p w14:paraId="6F6270CD" w14:textId="7102B216"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Saaty</w:t>
      </w:r>
      <w:proofErr w:type="spellEnd"/>
      <w:r w:rsidRPr="00D00320">
        <w:rPr>
          <w:color w:val="000000"/>
        </w:rPr>
        <w:t xml:space="preserve">, Thomas L. &amp; Jennifer S. S. 2011. An innovative orders-of-magnitude approach to AHP-based </w:t>
      </w:r>
      <w:proofErr w:type="spellStart"/>
      <w:r w:rsidRPr="00D00320">
        <w:rPr>
          <w:color w:val="000000"/>
        </w:rPr>
        <w:t>mutli</w:t>
      </w:r>
      <w:proofErr w:type="spellEnd"/>
      <w:r w:rsidRPr="00D00320">
        <w:rPr>
          <w:color w:val="000000"/>
        </w:rPr>
        <w:t xml:space="preserve">-criteria decision making: Prioritizing divergent intangible humane acts. European Journal of Operational Research, vol. 214(3), pp 703-715. </w:t>
      </w:r>
      <w:r w:rsidR="0078052E">
        <w:rPr>
          <w:color w:val="000000"/>
        </w:rPr>
        <w:t>DOI=</w:t>
      </w:r>
      <w:r w:rsidRPr="00D00320">
        <w:rPr>
          <w:color w:val="000000"/>
        </w:rPr>
        <w:t xml:space="preserve"> 10.1016/j.ejor.2011.05.019</w:t>
      </w:r>
    </w:p>
    <w:p w14:paraId="2E8E53D9" w14:textId="379D0C62"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Sutoyo</w:t>
      </w:r>
      <w:proofErr w:type="spellEnd"/>
      <w:r w:rsidRPr="00D00320">
        <w:rPr>
          <w:color w:val="000000"/>
        </w:rPr>
        <w:t xml:space="preserve">, </w:t>
      </w:r>
      <w:proofErr w:type="spellStart"/>
      <w:r w:rsidRPr="00D00320">
        <w:rPr>
          <w:color w:val="000000"/>
        </w:rPr>
        <w:t>Muh</w:t>
      </w:r>
      <w:proofErr w:type="spellEnd"/>
      <w:r w:rsidRPr="00D00320">
        <w:rPr>
          <w:color w:val="000000"/>
        </w:rPr>
        <w:t xml:space="preserve">. </w:t>
      </w:r>
      <w:proofErr w:type="spellStart"/>
      <w:r w:rsidRPr="00D00320">
        <w:rPr>
          <w:color w:val="000000"/>
        </w:rPr>
        <w:t>Nurtanzis</w:t>
      </w:r>
      <w:proofErr w:type="spellEnd"/>
      <w:r w:rsidRPr="00D00320">
        <w:rPr>
          <w:color w:val="000000"/>
        </w:rPr>
        <w:t xml:space="preserve">. 2020. </w:t>
      </w:r>
      <w:proofErr w:type="spellStart"/>
      <w:r w:rsidRPr="00D00320">
        <w:rPr>
          <w:color w:val="000000"/>
        </w:rPr>
        <w:t>Aplikasi</w:t>
      </w:r>
      <w:proofErr w:type="spellEnd"/>
      <w:r w:rsidRPr="00D00320">
        <w:rPr>
          <w:color w:val="000000"/>
        </w:rPr>
        <w:t xml:space="preserve"> </w:t>
      </w:r>
      <w:proofErr w:type="spellStart"/>
      <w:r w:rsidRPr="00D00320">
        <w:rPr>
          <w:color w:val="000000"/>
        </w:rPr>
        <w:t>Pengaturan</w:t>
      </w:r>
      <w:proofErr w:type="spellEnd"/>
      <w:r w:rsidRPr="00D00320">
        <w:rPr>
          <w:color w:val="000000"/>
        </w:rPr>
        <w:t xml:space="preserve"> Menu Makanan Diet </w:t>
      </w:r>
      <w:proofErr w:type="spellStart"/>
      <w:r w:rsidRPr="00D00320">
        <w:rPr>
          <w:color w:val="000000"/>
        </w:rPr>
        <w:t>menggunakan</w:t>
      </w:r>
      <w:proofErr w:type="spellEnd"/>
      <w:r w:rsidRPr="00D00320">
        <w:rPr>
          <w:color w:val="000000"/>
        </w:rPr>
        <w:t xml:space="preserve"> </w:t>
      </w:r>
      <w:proofErr w:type="spellStart"/>
      <w:r w:rsidRPr="00D00320">
        <w:rPr>
          <w:color w:val="000000"/>
        </w:rPr>
        <w:t>Metode</w:t>
      </w:r>
      <w:proofErr w:type="spellEnd"/>
      <w:r w:rsidRPr="00D00320">
        <w:rPr>
          <w:color w:val="000000"/>
        </w:rPr>
        <w:t xml:space="preserve"> Genetic Algorithm </w:t>
      </w:r>
      <w:proofErr w:type="spellStart"/>
      <w:r w:rsidRPr="00D00320">
        <w:rPr>
          <w:color w:val="000000"/>
        </w:rPr>
        <w:t>berbasis</w:t>
      </w:r>
      <w:proofErr w:type="spellEnd"/>
      <w:r w:rsidRPr="00D00320">
        <w:rPr>
          <w:color w:val="000000"/>
        </w:rPr>
        <w:t xml:space="preserve"> Android. Surabaya, Indonesia: Universitas Kristen Petra.</w:t>
      </w:r>
    </w:p>
    <w:p w14:paraId="25336A8D" w14:textId="5EA7C608"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Tello, Dr. Monique. 2020. Healthy lifestyle: 5 keys to a longer life. </w:t>
      </w:r>
      <w:r w:rsidR="00234AF2">
        <w:rPr>
          <w:color w:val="000000"/>
        </w:rPr>
        <w:t>URI=</w:t>
      </w:r>
      <w:r w:rsidRPr="00D00320">
        <w:rPr>
          <w:color w:val="000000"/>
        </w:rPr>
        <w:t xml:space="preserve"> https://www.health.harvard.edu/blog/healthy-lifestyle-5-keys-to-a-longer-life-2018070514186 . </w:t>
      </w:r>
    </w:p>
    <w:p w14:paraId="408B57F9" w14:textId="60E3F884" w:rsidR="00D00320" w:rsidRPr="00D00320" w:rsidRDefault="00D00320" w:rsidP="00D00320">
      <w:pPr>
        <w:numPr>
          <w:ilvl w:val="0"/>
          <w:numId w:val="2"/>
        </w:numPr>
        <w:pBdr>
          <w:top w:val="nil"/>
          <w:left w:val="nil"/>
          <w:bottom w:val="nil"/>
          <w:right w:val="nil"/>
          <w:between w:val="nil"/>
        </w:pBdr>
        <w:rPr>
          <w:color w:val="000000"/>
        </w:rPr>
      </w:pPr>
      <w:proofErr w:type="spellStart"/>
      <w:r w:rsidRPr="00D00320">
        <w:rPr>
          <w:color w:val="000000"/>
        </w:rPr>
        <w:t>Tsakalakis</w:t>
      </w:r>
      <w:proofErr w:type="spellEnd"/>
      <w:r w:rsidRPr="00D00320">
        <w:rPr>
          <w:color w:val="000000"/>
        </w:rPr>
        <w:t xml:space="preserve">, G., </w:t>
      </w:r>
      <w:proofErr w:type="spellStart"/>
      <w:r w:rsidRPr="00D00320">
        <w:rPr>
          <w:color w:val="000000"/>
        </w:rPr>
        <w:t>Koutsakis</w:t>
      </w:r>
      <w:proofErr w:type="spellEnd"/>
      <w:r w:rsidRPr="00D00320">
        <w:rPr>
          <w:color w:val="000000"/>
        </w:rPr>
        <w:t xml:space="preserve">, P. 2018. Improved user similarity computation for finding friends in your location. Human-centric Computing and Information Science, vol. 8(1). </w:t>
      </w:r>
      <w:r w:rsidR="0078052E">
        <w:rPr>
          <w:color w:val="000000"/>
        </w:rPr>
        <w:t>DOI=</w:t>
      </w:r>
      <w:r w:rsidRPr="00D00320">
        <w:rPr>
          <w:color w:val="000000"/>
        </w:rPr>
        <w:t xml:space="preserve"> 10.1186/s13673-018-0160-7</w:t>
      </w:r>
    </w:p>
    <w:p w14:paraId="3CBAC080" w14:textId="3ADF2950"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Toledo, </w:t>
      </w:r>
      <w:proofErr w:type="spellStart"/>
      <w:r w:rsidRPr="00D00320">
        <w:rPr>
          <w:color w:val="000000"/>
        </w:rPr>
        <w:t>Raciel</w:t>
      </w:r>
      <w:proofErr w:type="spellEnd"/>
      <w:r w:rsidRPr="00D00320">
        <w:rPr>
          <w:color w:val="000000"/>
        </w:rPr>
        <w:t xml:space="preserve"> Y. , Ahmad A. A., Luis M. 2019. A Food Recommender System Considering Nutritional Information and User Preferences. IEEE Access, vol. 7, pp. 96695-96711, 2019, </w:t>
      </w:r>
      <w:r w:rsidR="0078052E">
        <w:rPr>
          <w:color w:val="000000"/>
        </w:rPr>
        <w:t xml:space="preserve">DOI= </w:t>
      </w:r>
      <w:r w:rsidRPr="00D00320">
        <w:rPr>
          <w:color w:val="000000"/>
        </w:rPr>
        <w:t>10.1109/ACCESS.2019.2929413.</w:t>
      </w:r>
    </w:p>
    <w:p w14:paraId="6377CE8E" w14:textId="1E40BE4D"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Tran, </w:t>
      </w:r>
      <w:proofErr w:type="spellStart"/>
      <w:r w:rsidRPr="00D00320">
        <w:rPr>
          <w:color w:val="000000"/>
        </w:rPr>
        <w:t>Thi</w:t>
      </w:r>
      <w:proofErr w:type="spellEnd"/>
      <w:r w:rsidRPr="00D00320">
        <w:rPr>
          <w:color w:val="000000"/>
        </w:rPr>
        <w:t xml:space="preserve"> N. T., </w:t>
      </w:r>
      <w:proofErr w:type="spellStart"/>
      <w:r w:rsidRPr="00D00320">
        <w:rPr>
          <w:color w:val="000000"/>
        </w:rPr>
        <w:t>Müslüm</w:t>
      </w:r>
      <w:proofErr w:type="spellEnd"/>
      <w:r w:rsidRPr="00D00320">
        <w:rPr>
          <w:color w:val="000000"/>
        </w:rPr>
        <w:t xml:space="preserve"> A., Alexander F., Martin S. 2018. An overview of recommender systems in the healthy food domain. Journal of Intelligent Information Systems, vol. 50, pp 501–526. </w:t>
      </w:r>
      <w:r w:rsidR="0078052E">
        <w:rPr>
          <w:color w:val="000000"/>
        </w:rPr>
        <w:t xml:space="preserve">DOI= </w:t>
      </w:r>
      <w:r w:rsidRPr="00D00320">
        <w:rPr>
          <w:color w:val="000000"/>
        </w:rPr>
        <w:t>10.1007/s10844-017-0469-0 .</w:t>
      </w:r>
    </w:p>
    <w:p w14:paraId="063C188C" w14:textId="5FBB29F7" w:rsidR="00D00320" w:rsidRPr="00D00320" w:rsidRDefault="00D00320" w:rsidP="00D00320">
      <w:pPr>
        <w:numPr>
          <w:ilvl w:val="0"/>
          <w:numId w:val="2"/>
        </w:numPr>
        <w:pBdr>
          <w:top w:val="nil"/>
          <w:left w:val="nil"/>
          <w:bottom w:val="nil"/>
          <w:right w:val="nil"/>
          <w:between w:val="nil"/>
        </w:pBdr>
        <w:rPr>
          <w:color w:val="000000"/>
        </w:rPr>
      </w:pPr>
      <w:r w:rsidRPr="00D00320">
        <w:rPr>
          <w:color w:val="000000"/>
        </w:rPr>
        <w:t xml:space="preserve">Wang L., R. M. Rodríguez, and Y. M. Wang. 2018. Adynamic multi-attribute group emergency decision making method considering experts’ hesitation. International Journal of Computational Intelligence Systems, vol. 11, pp. 163–182. </w:t>
      </w:r>
      <w:r w:rsidR="0078052E">
        <w:rPr>
          <w:color w:val="000000"/>
        </w:rPr>
        <w:t>DOI=</w:t>
      </w:r>
      <w:r w:rsidRPr="00D00320">
        <w:rPr>
          <w:color w:val="000000"/>
        </w:rPr>
        <w:t xml:space="preserve"> 10.2991/ijcis.11.1.13</w:t>
      </w:r>
    </w:p>
    <w:p w14:paraId="1DA344E6" w14:textId="34D15A74" w:rsidR="0072025C" w:rsidRDefault="00D00320" w:rsidP="00D00320">
      <w:pPr>
        <w:numPr>
          <w:ilvl w:val="0"/>
          <w:numId w:val="2"/>
        </w:numPr>
        <w:pBdr>
          <w:top w:val="nil"/>
          <w:left w:val="nil"/>
          <w:bottom w:val="nil"/>
          <w:right w:val="nil"/>
          <w:between w:val="nil"/>
        </w:pBdr>
        <w:rPr>
          <w:color w:val="000000"/>
        </w:rPr>
        <w:sectPr w:rsidR="0072025C">
          <w:type w:val="continuous"/>
          <w:pgSz w:w="12240" w:h="15840"/>
          <w:pgMar w:top="1080" w:right="1080" w:bottom="1440" w:left="1080" w:header="720" w:footer="720" w:gutter="0"/>
          <w:cols w:num="2" w:space="720" w:equalWidth="0">
            <w:col w:w="4802" w:space="475"/>
            <w:col w:w="4802" w:space="0"/>
          </w:cols>
        </w:sectPr>
      </w:pPr>
      <w:r w:rsidRPr="00D00320">
        <w:rPr>
          <w:color w:val="000000"/>
        </w:rPr>
        <w:t xml:space="preserve">Yang, </w:t>
      </w:r>
      <w:proofErr w:type="spellStart"/>
      <w:r w:rsidRPr="00D00320">
        <w:rPr>
          <w:color w:val="000000"/>
        </w:rPr>
        <w:t>Longqi</w:t>
      </w:r>
      <w:proofErr w:type="spellEnd"/>
      <w:r w:rsidRPr="00D00320">
        <w:rPr>
          <w:color w:val="000000"/>
        </w:rPr>
        <w:t xml:space="preserve">. et al. 2017 . Yum-Me: A Personalized Nutrient-Based Meal Recommender System. ACM Transactions on Information Systems, vol. 36(1), pp 1-31 . </w:t>
      </w:r>
      <w:r w:rsidR="0078052E">
        <w:rPr>
          <w:color w:val="000000"/>
        </w:rPr>
        <w:t xml:space="preserve">DOI= </w:t>
      </w:r>
      <w:r w:rsidRPr="00D00320">
        <w:rPr>
          <w:color w:val="000000"/>
        </w:rPr>
        <w:t>10.1145/307261</w:t>
      </w:r>
    </w:p>
    <w:p w14:paraId="07219E28" w14:textId="5AAD33C4" w:rsidR="0072025C" w:rsidRDefault="0072025C" w:rsidP="00C95FE4">
      <w:pPr>
        <w:pBdr>
          <w:top w:val="nil"/>
          <w:left w:val="nil"/>
          <w:bottom w:val="nil"/>
          <w:right w:val="nil"/>
          <w:between w:val="nil"/>
        </w:pBdr>
        <w:spacing w:after="120"/>
        <w:rPr>
          <w:rFonts w:ascii="Helvetica Neue" w:eastAsia="Helvetica Neue" w:hAnsi="Helvetica Neue" w:cs="Helvetica Neue"/>
          <w:b/>
          <w:color w:val="000000"/>
          <w:sz w:val="36"/>
          <w:szCs w:val="36"/>
        </w:rPr>
      </w:pPr>
    </w:p>
    <w:sectPr w:rsidR="0072025C">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3F1B" w14:textId="77777777" w:rsidR="00C45596" w:rsidRDefault="00C45596">
      <w:pPr>
        <w:spacing w:after="0"/>
      </w:pPr>
      <w:r>
        <w:separator/>
      </w:r>
    </w:p>
  </w:endnote>
  <w:endnote w:type="continuationSeparator" w:id="0">
    <w:p w14:paraId="68EC6240" w14:textId="77777777" w:rsidR="00C45596" w:rsidRDefault="00C455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6CB7" w14:textId="77777777" w:rsidR="0072025C" w:rsidRDefault="0088652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C45596">
      <w:rPr>
        <w:color w:val="000000"/>
      </w:rPr>
      <w:fldChar w:fldCharType="separate"/>
    </w:r>
    <w:r>
      <w:rPr>
        <w:color w:val="000000"/>
      </w:rPr>
      <w:fldChar w:fldCharType="end"/>
    </w:r>
  </w:p>
  <w:p w14:paraId="123EA77D" w14:textId="77777777" w:rsidR="0072025C" w:rsidRDefault="0072025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3498" w14:textId="77777777" w:rsidR="00C45596" w:rsidRDefault="00C45596">
      <w:pPr>
        <w:spacing w:after="0"/>
      </w:pPr>
      <w:r>
        <w:separator/>
      </w:r>
    </w:p>
  </w:footnote>
  <w:footnote w:type="continuationSeparator" w:id="0">
    <w:p w14:paraId="09AFEAEB" w14:textId="77777777" w:rsidR="00C45596" w:rsidRDefault="00C455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5727"/>
    <w:multiLevelType w:val="multilevel"/>
    <w:tmpl w:val="770431BE"/>
    <w:lvl w:ilvl="0">
      <w:start w:val="1"/>
      <w:numFmt w:val="decimal"/>
      <w:lvlText w:val="[%1]"/>
      <w:lvlJc w:val="left"/>
      <w:pPr>
        <w:ind w:left="360" w:hanging="360"/>
      </w:pPr>
      <w:rPr>
        <w:rFonts w:ascii="Times New Roman" w:eastAsia="Times New Roman" w:hAnsi="Times New Roman" w:cs="Times New Roman"/>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74823F7"/>
    <w:multiLevelType w:val="multilevel"/>
    <w:tmpl w:val="EDEE6A54"/>
    <w:lvl w:ilvl="0">
      <w:start w:val="1"/>
      <w:numFmt w:val="decimal"/>
      <w:lvlText w:val="%1."/>
      <w:lvlJc w:val="left"/>
      <w:pPr>
        <w:ind w:left="0" w:firstLine="0"/>
      </w:pPr>
      <w:rPr>
        <w:vertAlign w:val="baseline"/>
      </w:rPr>
    </w:lvl>
    <w:lvl w:ilvl="1">
      <w:start w:val="1"/>
      <w:numFmt w:val="decimal"/>
      <w:lvlText w:val="%1.%2"/>
      <w:lvlJc w:val="left"/>
      <w:pPr>
        <w:ind w:left="0" w:firstLine="0"/>
      </w:pPr>
      <w:rPr>
        <w:i w:val="0"/>
        <w:iCs w:val="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5C75542"/>
    <w:multiLevelType w:val="hybridMultilevel"/>
    <w:tmpl w:val="36F6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46C5A"/>
    <w:multiLevelType w:val="multilevel"/>
    <w:tmpl w:val="1B667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DD08F8"/>
    <w:multiLevelType w:val="hybridMultilevel"/>
    <w:tmpl w:val="39409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5C"/>
    <w:rsid w:val="000251B7"/>
    <w:rsid w:val="000D6C42"/>
    <w:rsid w:val="000E7E86"/>
    <w:rsid w:val="00106D6F"/>
    <w:rsid w:val="00117D67"/>
    <w:rsid w:val="001933E3"/>
    <w:rsid w:val="001B4057"/>
    <w:rsid w:val="002203CB"/>
    <w:rsid w:val="00233DA8"/>
    <w:rsid w:val="00234AF2"/>
    <w:rsid w:val="00245907"/>
    <w:rsid w:val="002568C7"/>
    <w:rsid w:val="00271441"/>
    <w:rsid w:val="002D36B2"/>
    <w:rsid w:val="00377AD8"/>
    <w:rsid w:val="003C5B6E"/>
    <w:rsid w:val="00407427"/>
    <w:rsid w:val="0046648B"/>
    <w:rsid w:val="004858C3"/>
    <w:rsid w:val="004A1F99"/>
    <w:rsid w:val="004B2531"/>
    <w:rsid w:val="004C2CAE"/>
    <w:rsid w:val="004E029B"/>
    <w:rsid w:val="004E0780"/>
    <w:rsid w:val="004E3BE6"/>
    <w:rsid w:val="0056035D"/>
    <w:rsid w:val="005901FD"/>
    <w:rsid w:val="005E2836"/>
    <w:rsid w:val="00610E2F"/>
    <w:rsid w:val="00621AC4"/>
    <w:rsid w:val="00691B8C"/>
    <w:rsid w:val="006B460B"/>
    <w:rsid w:val="0072025C"/>
    <w:rsid w:val="0072047A"/>
    <w:rsid w:val="00723B1B"/>
    <w:rsid w:val="00733969"/>
    <w:rsid w:val="0074234F"/>
    <w:rsid w:val="00743879"/>
    <w:rsid w:val="0078052E"/>
    <w:rsid w:val="007B76A7"/>
    <w:rsid w:val="00886013"/>
    <w:rsid w:val="00886525"/>
    <w:rsid w:val="00905D77"/>
    <w:rsid w:val="009913E9"/>
    <w:rsid w:val="009C71D0"/>
    <w:rsid w:val="00A44A52"/>
    <w:rsid w:val="00A7143D"/>
    <w:rsid w:val="00A9609B"/>
    <w:rsid w:val="00B066A1"/>
    <w:rsid w:val="00B55DB3"/>
    <w:rsid w:val="00B801E4"/>
    <w:rsid w:val="00BA627E"/>
    <w:rsid w:val="00C45596"/>
    <w:rsid w:val="00C525BE"/>
    <w:rsid w:val="00C95FE4"/>
    <w:rsid w:val="00CA0A04"/>
    <w:rsid w:val="00CB1334"/>
    <w:rsid w:val="00CE3A7A"/>
    <w:rsid w:val="00CF438C"/>
    <w:rsid w:val="00D00320"/>
    <w:rsid w:val="00D10762"/>
    <w:rsid w:val="00D50779"/>
    <w:rsid w:val="00D72249"/>
    <w:rsid w:val="00D80E3A"/>
    <w:rsid w:val="00DA3D00"/>
    <w:rsid w:val="00DD2EA0"/>
    <w:rsid w:val="00E15269"/>
    <w:rsid w:val="00EA258D"/>
    <w:rsid w:val="00EC28F0"/>
    <w:rsid w:val="00ED50D3"/>
    <w:rsid w:val="00F35522"/>
    <w:rsid w:val="00F644B9"/>
    <w:rsid w:val="00F87FED"/>
    <w:rsid w:val="00FA7D05"/>
    <w:rsid w:val="00FB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87E"/>
  <w15:docId w15:val="{E0A8EEF3-1AFF-4F86-A39F-D14BF4EF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E4"/>
  </w:style>
  <w:style w:type="paragraph" w:styleId="Heading1">
    <w:name w:val="heading 1"/>
    <w:basedOn w:val="Normal"/>
    <w:next w:val="Normal"/>
    <w:link w:val="Heading1Char"/>
    <w:uiPriority w:val="9"/>
    <w:qFormat/>
    <w:pPr>
      <w:keepNext/>
      <w:spacing w:before="40" w:after="0"/>
      <w:jc w:val="left"/>
      <w:outlineLvl w:val="0"/>
    </w:pPr>
    <w:rPr>
      <w:b/>
      <w:sz w:val="24"/>
      <w:szCs w:val="24"/>
    </w:rPr>
  </w:style>
  <w:style w:type="paragraph" w:styleId="Heading2">
    <w:name w:val="heading 2"/>
    <w:basedOn w:val="Normal"/>
    <w:next w:val="Normal"/>
    <w:link w:val="Heading2Char"/>
    <w:uiPriority w:val="9"/>
    <w:unhideWhenUsed/>
    <w:qFormat/>
    <w:pPr>
      <w:keepNext/>
      <w:spacing w:before="40" w:after="0"/>
      <w:jc w:val="left"/>
      <w:outlineLvl w:val="1"/>
    </w:pPr>
    <w:rPr>
      <w:b/>
      <w:sz w:val="24"/>
      <w:szCs w:val="24"/>
    </w:rPr>
  </w:style>
  <w:style w:type="paragraph" w:styleId="Heading3">
    <w:name w:val="heading 3"/>
    <w:basedOn w:val="Normal"/>
    <w:next w:val="Normal"/>
    <w:uiPriority w:val="9"/>
    <w:unhideWhenUsed/>
    <w:qFormat/>
    <w:pPr>
      <w:keepNext/>
      <w:spacing w:before="40" w:after="0"/>
      <w:jc w:val="left"/>
      <w:outlineLvl w:val="2"/>
    </w:pPr>
    <w:rPr>
      <w:i/>
      <w:sz w:val="22"/>
      <w:szCs w:val="22"/>
    </w:rPr>
  </w:style>
  <w:style w:type="paragraph" w:styleId="Heading4">
    <w:name w:val="heading 4"/>
    <w:basedOn w:val="Normal"/>
    <w:next w:val="Normal"/>
    <w:uiPriority w:val="9"/>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0251B7"/>
    <w:rPr>
      <w:color w:val="0000FF" w:themeColor="hyperlink"/>
      <w:u w:val="single"/>
    </w:rPr>
  </w:style>
  <w:style w:type="character" w:styleId="UnresolvedMention">
    <w:name w:val="Unresolved Mention"/>
    <w:basedOn w:val="DefaultParagraphFont"/>
    <w:uiPriority w:val="99"/>
    <w:semiHidden/>
    <w:unhideWhenUsed/>
    <w:rsid w:val="000251B7"/>
    <w:rPr>
      <w:color w:val="605E5C"/>
      <w:shd w:val="clear" w:color="auto" w:fill="E1DFDD"/>
    </w:rPr>
  </w:style>
  <w:style w:type="character" w:customStyle="1" w:styleId="Heading2Char">
    <w:name w:val="Heading 2 Char"/>
    <w:basedOn w:val="DefaultParagraphFont"/>
    <w:link w:val="Heading2"/>
    <w:uiPriority w:val="9"/>
    <w:rsid w:val="00F35522"/>
    <w:rPr>
      <w:b/>
      <w:sz w:val="24"/>
      <w:szCs w:val="24"/>
    </w:rPr>
  </w:style>
  <w:style w:type="character" w:styleId="CommentReference">
    <w:name w:val="annotation reference"/>
    <w:basedOn w:val="DefaultParagraphFont"/>
    <w:uiPriority w:val="99"/>
    <w:semiHidden/>
    <w:unhideWhenUsed/>
    <w:rsid w:val="002203CB"/>
    <w:rPr>
      <w:sz w:val="16"/>
      <w:szCs w:val="16"/>
    </w:rPr>
  </w:style>
  <w:style w:type="paragraph" w:styleId="CommentText">
    <w:name w:val="annotation text"/>
    <w:basedOn w:val="Normal"/>
    <w:link w:val="CommentTextChar"/>
    <w:uiPriority w:val="99"/>
    <w:semiHidden/>
    <w:unhideWhenUsed/>
    <w:rsid w:val="002203CB"/>
    <w:pPr>
      <w:suppressAutoHyphens/>
      <w:spacing w:after="0"/>
      <w:jc w:val="left"/>
    </w:pPr>
    <w:rPr>
      <w:sz w:val="20"/>
      <w:szCs w:val="20"/>
      <w:lang w:eastAsia="ar-SA"/>
    </w:rPr>
  </w:style>
  <w:style w:type="character" w:customStyle="1" w:styleId="CommentTextChar">
    <w:name w:val="Comment Text Char"/>
    <w:basedOn w:val="DefaultParagraphFont"/>
    <w:link w:val="CommentText"/>
    <w:uiPriority w:val="99"/>
    <w:semiHidden/>
    <w:rsid w:val="002203CB"/>
    <w:rPr>
      <w:sz w:val="20"/>
      <w:szCs w:val="20"/>
      <w:lang w:eastAsia="ar-SA"/>
    </w:rPr>
  </w:style>
  <w:style w:type="paragraph" w:styleId="Header">
    <w:name w:val="header"/>
    <w:basedOn w:val="Normal"/>
    <w:link w:val="HeaderChar"/>
    <w:uiPriority w:val="99"/>
    <w:unhideWhenUsed/>
    <w:rsid w:val="00407427"/>
    <w:pPr>
      <w:tabs>
        <w:tab w:val="center" w:pos="4680"/>
        <w:tab w:val="right" w:pos="9360"/>
      </w:tabs>
      <w:spacing w:after="0"/>
    </w:pPr>
  </w:style>
  <w:style w:type="character" w:customStyle="1" w:styleId="HeaderChar">
    <w:name w:val="Header Char"/>
    <w:basedOn w:val="DefaultParagraphFont"/>
    <w:link w:val="Header"/>
    <w:uiPriority w:val="99"/>
    <w:rsid w:val="00407427"/>
  </w:style>
  <w:style w:type="paragraph" w:styleId="Footer">
    <w:name w:val="footer"/>
    <w:basedOn w:val="Normal"/>
    <w:link w:val="FooterChar"/>
    <w:uiPriority w:val="99"/>
    <w:unhideWhenUsed/>
    <w:rsid w:val="00407427"/>
    <w:pPr>
      <w:tabs>
        <w:tab w:val="center" w:pos="4680"/>
        <w:tab w:val="right" w:pos="9360"/>
      </w:tabs>
      <w:spacing w:after="0"/>
    </w:pPr>
  </w:style>
  <w:style w:type="character" w:customStyle="1" w:styleId="FooterChar">
    <w:name w:val="Footer Char"/>
    <w:basedOn w:val="DefaultParagraphFont"/>
    <w:link w:val="Footer"/>
    <w:uiPriority w:val="99"/>
    <w:rsid w:val="00407427"/>
  </w:style>
  <w:style w:type="paragraph" w:styleId="FootnoteText">
    <w:name w:val="footnote text"/>
    <w:basedOn w:val="Normal"/>
    <w:link w:val="FootnoteTextChar"/>
    <w:uiPriority w:val="99"/>
    <w:semiHidden/>
    <w:unhideWhenUsed/>
    <w:rsid w:val="00407427"/>
    <w:pPr>
      <w:spacing w:after="0"/>
    </w:pPr>
    <w:rPr>
      <w:sz w:val="20"/>
      <w:szCs w:val="20"/>
    </w:rPr>
  </w:style>
  <w:style w:type="character" w:customStyle="1" w:styleId="FootnoteTextChar">
    <w:name w:val="Footnote Text Char"/>
    <w:basedOn w:val="DefaultParagraphFont"/>
    <w:link w:val="FootnoteText"/>
    <w:uiPriority w:val="99"/>
    <w:semiHidden/>
    <w:rsid w:val="00407427"/>
    <w:rPr>
      <w:sz w:val="20"/>
      <w:szCs w:val="20"/>
    </w:rPr>
  </w:style>
  <w:style w:type="paragraph" w:styleId="ListParagraph">
    <w:name w:val="List Paragraph"/>
    <w:basedOn w:val="Normal"/>
    <w:uiPriority w:val="34"/>
    <w:qFormat/>
    <w:rsid w:val="00ED50D3"/>
    <w:pPr>
      <w:ind w:left="720"/>
      <w:contextualSpacing/>
    </w:pPr>
  </w:style>
  <w:style w:type="character" w:styleId="PlaceholderText">
    <w:name w:val="Placeholder Text"/>
    <w:basedOn w:val="DefaultParagraphFont"/>
    <w:uiPriority w:val="99"/>
    <w:semiHidden/>
    <w:rsid w:val="00A44A52"/>
    <w:rPr>
      <w:color w:val="808080"/>
    </w:rPr>
  </w:style>
  <w:style w:type="character" w:customStyle="1" w:styleId="Heading1Char">
    <w:name w:val="Heading 1 Char"/>
    <w:basedOn w:val="DefaultParagraphFont"/>
    <w:link w:val="Heading1"/>
    <w:uiPriority w:val="9"/>
    <w:rsid w:val="00D50779"/>
    <w:rPr>
      <w:b/>
      <w:sz w:val="24"/>
      <w:szCs w:val="24"/>
    </w:rPr>
  </w:style>
  <w:style w:type="paragraph" w:styleId="NormalWeb">
    <w:name w:val="Normal (Web)"/>
    <w:basedOn w:val="Normal"/>
    <w:uiPriority w:val="99"/>
    <w:semiHidden/>
    <w:unhideWhenUsed/>
    <w:rsid w:val="0056035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440">
      <w:bodyDiv w:val="1"/>
      <w:marLeft w:val="0"/>
      <w:marRight w:val="0"/>
      <w:marTop w:val="0"/>
      <w:marBottom w:val="0"/>
      <w:divBdr>
        <w:top w:val="none" w:sz="0" w:space="0" w:color="auto"/>
        <w:left w:val="none" w:sz="0" w:space="0" w:color="auto"/>
        <w:bottom w:val="none" w:sz="0" w:space="0" w:color="auto"/>
        <w:right w:val="none" w:sz="0" w:space="0" w:color="auto"/>
      </w:divBdr>
    </w:div>
    <w:div w:id="191266269">
      <w:bodyDiv w:val="1"/>
      <w:marLeft w:val="0"/>
      <w:marRight w:val="0"/>
      <w:marTop w:val="0"/>
      <w:marBottom w:val="0"/>
      <w:divBdr>
        <w:top w:val="none" w:sz="0" w:space="0" w:color="auto"/>
        <w:left w:val="none" w:sz="0" w:space="0" w:color="auto"/>
        <w:bottom w:val="none" w:sz="0" w:space="0" w:color="auto"/>
        <w:right w:val="none" w:sz="0" w:space="0" w:color="auto"/>
      </w:divBdr>
    </w:div>
    <w:div w:id="510225394">
      <w:bodyDiv w:val="1"/>
      <w:marLeft w:val="0"/>
      <w:marRight w:val="0"/>
      <w:marTop w:val="0"/>
      <w:marBottom w:val="0"/>
      <w:divBdr>
        <w:top w:val="none" w:sz="0" w:space="0" w:color="auto"/>
        <w:left w:val="none" w:sz="0" w:space="0" w:color="auto"/>
        <w:bottom w:val="none" w:sz="0" w:space="0" w:color="auto"/>
        <w:right w:val="none" w:sz="0" w:space="0" w:color="auto"/>
      </w:divBdr>
    </w:div>
    <w:div w:id="1019936883">
      <w:bodyDiv w:val="1"/>
      <w:marLeft w:val="0"/>
      <w:marRight w:val="0"/>
      <w:marTop w:val="0"/>
      <w:marBottom w:val="0"/>
      <w:divBdr>
        <w:top w:val="none" w:sz="0" w:space="0" w:color="auto"/>
        <w:left w:val="none" w:sz="0" w:space="0" w:color="auto"/>
        <w:bottom w:val="none" w:sz="0" w:space="0" w:color="auto"/>
        <w:right w:val="none" w:sz="0" w:space="0" w:color="auto"/>
      </w:divBdr>
    </w:div>
    <w:div w:id="1153373961">
      <w:bodyDiv w:val="1"/>
      <w:marLeft w:val="0"/>
      <w:marRight w:val="0"/>
      <w:marTop w:val="0"/>
      <w:marBottom w:val="0"/>
      <w:divBdr>
        <w:top w:val="none" w:sz="0" w:space="0" w:color="auto"/>
        <w:left w:val="none" w:sz="0" w:space="0" w:color="auto"/>
        <w:bottom w:val="none" w:sz="0" w:space="0" w:color="auto"/>
        <w:right w:val="none" w:sz="0" w:space="0" w:color="auto"/>
      </w:divBdr>
    </w:div>
    <w:div w:id="1394889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l/HzpT2zif9BiFf7uuzwzE6Q==">AMUW2mXEDGOcZXJCHn9dSSughklPeKsA3auElGx+m2T0j/L1lpaKuVHOsXTuNDMuYkrAr+Hn5whuR3nl/7wiLG57y6sntn3k5D7RikSb4kMKP8RSEt/g19c=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Pages>
  <Words>5135</Words>
  <Characters>29271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 jo</cp:lastModifiedBy>
  <cp:revision>14</cp:revision>
  <cp:lastPrinted>2022-01-16T14:45:00Z</cp:lastPrinted>
  <dcterms:created xsi:type="dcterms:W3CDTF">2022-01-10T17:18:00Z</dcterms:created>
  <dcterms:modified xsi:type="dcterms:W3CDTF">2022-01-16T14:45:00Z</dcterms:modified>
</cp:coreProperties>
</file>