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5300" w:rsidRDefault="00125300" w:rsidP="00125300">
      <w:pPr>
        <w:jc w:val="center"/>
        <w:rPr>
          <w:rFonts w:cs="Arial"/>
        </w:rPr>
      </w:pPr>
      <w:r w:rsidRPr="0098223D">
        <w:rPr>
          <w:rFonts w:cs="Arial"/>
          <w:noProof/>
        </w:rPr>
        <w:drawing>
          <wp:inline distT="0" distB="0" distL="0" distR="0">
            <wp:extent cx="2425700" cy="1981200"/>
            <wp:effectExtent l="0" t="0" r="0" b="0"/>
            <wp:docPr id="14"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5700" cy="1981200"/>
                    </a:xfrm>
                    <a:prstGeom prst="rect">
                      <a:avLst/>
                    </a:prstGeom>
                    <a:noFill/>
                    <a:ln>
                      <a:noFill/>
                    </a:ln>
                  </pic:spPr>
                </pic:pic>
              </a:graphicData>
            </a:graphic>
          </wp:inline>
        </w:drawing>
      </w:r>
    </w:p>
    <w:p w:rsidR="00125300" w:rsidRDefault="00125300" w:rsidP="00125300">
      <w:pPr>
        <w:jc w:val="center"/>
        <w:rPr>
          <w:rFonts w:cs="Arial"/>
        </w:rPr>
      </w:pPr>
    </w:p>
    <w:p w:rsidR="00125300" w:rsidRPr="00021E5D" w:rsidRDefault="00125300" w:rsidP="00125300">
      <w:pPr>
        <w:jc w:val="center"/>
        <w:rPr>
          <w:rFonts w:cs="Arial"/>
          <w:b/>
          <w:sz w:val="28"/>
          <w:szCs w:val="28"/>
        </w:rPr>
      </w:pPr>
      <w:r>
        <w:rPr>
          <w:rFonts w:cs="Arial"/>
          <w:b/>
          <w:sz w:val="28"/>
          <w:szCs w:val="28"/>
        </w:rPr>
        <w:t>Letnji</w:t>
      </w:r>
      <w:r w:rsidRPr="00021E5D">
        <w:rPr>
          <w:rFonts w:cs="Arial"/>
          <w:b/>
          <w:sz w:val="28"/>
          <w:szCs w:val="28"/>
        </w:rPr>
        <w:t xml:space="preserve"> semestar 201</w:t>
      </w:r>
      <w:r>
        <w:rPr>
          <w:rFonts w:cs="Arial"/>
          <w:b/>
          <w:sz w:val="28"/>
          <w:szCs w:val="28"/>
        </w:rPr>
        <w:t>8</w:t>
      </w:r>
      <w:r w:rsidRPr="00021E5D">
        <w:rPr>
          <w:rFonts w:cs="Arial"/>
          <w:b/>
          <w:sz w:val="28"/>
          <w:szCs w:val="28"/>
        </w:rPr>
        <w:t>/1</w:t>
      </w:r>
      <w:r>
        <w:rPr>
          <w:rFonts w:cs="Arial"/>
          <w:b/>
          <w:sz w:val="28"/>
          <w:szCs w:val="28"/>
        </w:rPr>
        <w:t>9</w:t>
      </w:r>
      <w:r w:rsidRPr="00021E5D">
        <w:rPr>
          <w:rFonts w:cs="Arial"/>
          <w:b/>
          <w:sz w:val="28"/>
          <w:szCs w:val="28"/>
        </w:rPr>
        <w:t xml:space="preserve"> </w:t>
      </w:r>
    </w:p>
    <w:p w:rsidR="00125300" w:rsidRDefault="00125300" w:rsidP="00125300">
      <w:pPr>
        <w:jc w:val="center"/>
        <w:rPr>
          <w:rFonts w:cs="Arial"/>
          <w:b/>
          <w:sz w:val="28"/>
          <w:szCs w:val="28"/>
        </w:rPr>
      </w:pPr>
      <w:r w:rsidRPr="00021E5D">
        <w:rPr>
          <w:rFonts w:cs="Arial"/>
          <w:b/>
          <w:sz w:val="28"/>
          <w:szCs w:val="28"/>
        </w:rPr>
        <w:t>PROJEKTNI ZADATAK</w:t>
      </w:r>
    </w:p>
    <w:p w:rsidR="00125300" w:rsidRPr="00021E5D" w:rsidRDefault="00125300" w:rsidP="00125300">
      <w:pPr>
        <w:jc w:val="center"/>
        <w:rPr>
          <w:rFonts w:cs="Arial"/>
          <w:b/>
          <w:sz w:val="28"/>
          <w:szCs w:val="28"/>
        </w:rPr>
      </w:pPr>
    </w:p>
    <w:p w:rsidR="00125300" w:rsidRPr="00021E5D" w:rsidRDefault="00A02C9B" w:rsidP="00125300">
      <w:pPr>
        <w:jc w:val="center"/>
        <w:rPr>
          <w:rFonts w:cs="Arial"/>
          <w:b/>
          <w:sz w:val="36"/>
          <w:szCs w:val="36"/>
        </w:rPr>
      </w:pPr>
      <w:r>
        <w:rPr>
          <w:rFonts w:cs="Arial"/>
          <w:b/>
          <w:sz w:val="36"/>
          <w:szCs w:val="36"/>
        </w:rPr>
        <w:t>O</w:t>
      </w:r>
      <w:r w:rsidR="00125300" w:rsidRPr="00021E5D">
        <w:rPr>
          <w:rFonts w:cs="Arial"/>
          <w:b/>
          <w:sz w:val="36"/>
          <w:szCs w:val="36"/>
        </w:rPr>
        <w:t>nline naručivanje hrane</w:t>
      </w:r>
    </w:p>
    <w:p w:rsidR="00125300" w:rsidRDefault="00125300" w:rsidP="00125300">
      <w:pPr>
        <w:jc w:val="center"/>
        <w:rPr>
          <w:rFonts w:cs="Arial"/>
        </w:rPr>
      </w:pPr>
    </w:p>
    <w:p w:rsidR="00125300" w:rsidRPr="00021E5D" w:rsidRDefault="00125300" w:rsidP="00125300">
      <w:pPr>
        <w:rPr>
          <w:rFonts w:cs="Arial"/>
          <w:b/>
          <w:szCs w:val="24"/>
        </w:rPr>
      </w:pPr>
    </w:p>
    <w:p w:rsidR="00125300" w:rsidRDefault="00125300" w:rsidP="00125300">
      <w:pPr>
        <w:rPr>
          <w:rFonts w:cs="Arial"/>
          <w:b/>
          <w:szCs w:val="24"/>
        </w:rPr>
      </w:pPr>
      <w:r w:rsidRPr="00021E5D">
        <w:rPr>
          <w:rFonts w:cs="Arial"/>
          <w:b/>
          <w:szCs w:val="24"/>
        </w:rPr>
        <w:t xml:space="preserve">Autor: Ivana Mišić </w:t>
      </w:r>
    </w:p>
    <w:p w:rsidR="00125300" w:rsidRPr="00021E5D" w:rsidRDefault="00125300" w:rsidP="00125300">
      <w:pPr>
        <w:rPr>
          <w:rFonts w:cs="Arial"/>
          <w:b/>
          <w:szCs w:val="24"/>
        </w:rPr>
      </w:pPr>
      <w:r>
        <w:rPr>
          <w:rFonts w:cs="Arial"/>
          <w:b/>
          <w:szCs w:val="24"/>
        </w:rPr>
        <w:t xml:space="preserve">Broj indeksa: </w:t>
      </w:r>
      <w:r w:rsidRPr="00021E5D">
        <w:rPr>
          <w:rFonts w:cs="Arial"/>
          <w:b/>
          <w:szCs w:val="24"/>
        </w:rPr>
        <w:t xml:space="preserve">3516 </w:t>
      </w:r>
    </w:p>
    <w:p w:rsidR="00125300" w:rsidRDefault="00125300" w:rsidP="00125300">
      <w:pPr>
        <w:rPr>
          <w:rFonts w:cs="Arial"/>
          <w:b/>
          <w:color w:val="000000"/>
          <w:szCs w:val="24"/>
        </w:rPr>
      </w:pPr>
      <w:r w:rsidRPr="009350D0">
        <w:rPr>
          <w:rFonts w:cs="Arial"/>
          <w:b/>
          <w:bCs/>
          <w:color w:val="000000"/>
          <w:szCs w:val="24"/>
        </w:rPr>
        <w:t xml:space="preserve">Predmet: </w:t>
      </w:r>
      <w:r w:rsidR="00A02C9B">
        <w:rPr>
          <w:rFonts w:cs="Arial"/>
          <w:b/>
          <w:color w:val="000000"/>
          <w:szCs w:val="24"/>
        </w:rPr>
        <w:t>Veb sistemi 1</w:t>
      </w:r>
    </w:p>
    <w:p w:rsidR="00125300" w:rsidRDefault="00125300" w:rsidP="00125300">
      <w:pPr>
        <w:rPr>
          <w:rFonts w:cs="Arial"/>
          <w:b/>
          <w:szCs w:val="24"/>
        </w:rPr>
      </w:pPr>
      <w:r>
        <w:rPr>
          <w:rFonts w:cs="Arial"/>
          <w:b/>
          <w:szCs w:val="24"/>
        </w:rPr>
        <w:t>Datum predaje rada: 1</w:t>
      </w:r>
      <w:r w:rsidR="00A02C9B">
        <w:rPr>
          <w:rFonts w:cs="Arial"/>
          <w:b/>
          <w:szCs w:val="24"/>
        </w:rPr>
        <w:t>3</w:t>
      </w:r>
      <w:r>
        <w:rPr>
          <w:rFonts w:cs="Arial"/>
          <w:b/>
          <w:szCs w:val="24"/>
        </w:rPr>
        <w:t>.04.2019.</w:t>
      </w:r>
    </w:p>
    <w:p w:rsidR="00125300" w:rsidRDefault="00125300" w:rsidP="00125300">
      <w:pPr>
        <w:rPr>
          <w:rFonts w:cs="Arial"/>
          <w:b/>
          <w:szCs w:val="24"/>
        </w:rPr>
      </w:pPr>
      <w:r>
        <w:rPr>
          <w:rFonts w:cs="Arial"/>
          <w:b/>
          <w:szCs w:val="24"/>
        </w:rPr>
        <w:t>Profesor: Ljubomir Lazi</w:t>
      </w:r>
      <w:r w:rsidR="00A02C9B">
        <w:rPr>
          <w:rFonts w:cs="Arial"/>
          <w:b/>
          <w:szCs w:val="24"/>
        </w:rPr>
        <w:t>ć</w:t>
      </w:r>
    </w:p>
    <w:p w:rsidR="00125300" w:rsidRPr="00021E5D" w:rsidRDefault="00125300" w:rsidP="00125300">
      <w:pPr>
        <w:rPr>
          <w:rFonts w:cs="Arial"/>
          <w:b/>
          <w:szCs w:val="24"/>
        </w:rPr>
      </w:pPr>
      <w:r>
        <w:rPr>
          <w:rFonts w:cs="Arial"/>
          <w:b/>
          <w:szCs w:val="24"/>
        </w:rPr>
        <w:t>Asistent: Marko Rajevi</w:t>
      </w:r>
      <w:r w:rsidR="00A02C9B">
        <w:rPr>
          <w:rFonts w:cs="Arial"/>
          <w:b/>
          <w:szCs w:val="24"/>
        </w:rPr>
        <w:t>ć</w:t>
      </w:r>
      <w:r>
        <w:rPr>
          <w:rFonts w:cs="Arial"/>
          <w:b/>
          <w:szCs w:val="24"/>
        </w:rPr>
        <w:br/>
      </w:r>
      <w:r w:rsidRPr="009350D0">
        <w:rPr>
          <w:rFonts w:cs="Arial"/>
          <w:b/>
          <w:color w:val="000000"/>
          <w:szCs w:val="24"/>
        </w:rPr>
        <w:br/>
      </w:r>
    </w:p>
    <w:p w:rsidR="00125300" w:rsidRDefault="00125300" w:rsidP="00125300">
      <w:pPr>
        <w:jc w:val="center"/>
        <w:rPr>
          <w:rFonts w:cs="Arial"/>
        </w:rPr>
      </w:pPr>
    </w:p>
    <w:p w:rsidR="00125300" w:rsidRDefault="00125300" w:rsidP="00125300">
      <w:pPr>
        <w:jc w:val="center"/>
        <w:rPr>
          <w:rFonts w:cs="Arial"/>
        </w:rPr>
      </w:pPr>
    </w:p>
    <w:p w:rsidR="00125300" w:rsidRDefault="00125300" w:rsidP="00125300">
      <w:pPr>
        <w:jc w:val="center"/>
        <w:rPr>
          <w:rFonts w:cs="Arial"/>
        </w:rPr>
      </w:pPr>
      <w:r w:rsidRPr="00021E5D">
        <w:rPr>
          <w:rFonts w:cs="Arial"/>
        </w:rPr>
        <w:t xml:space="preserve">Beograd, </w:t>
      </w:r>
      <w:r>
        <w:rPr>
          <w:rFonts w:cs="Arial"/>
        </w:rPr>
        <w:t>April 2019</w:t>
      </w:r>
      <w:r w:rsidRPr="00021E5D">
        <w:rPr>
          <w:rFonts w:cs="Arial"/>
        </w:rPr>
        <w:t>.</w:t>
      </w:r>
    </w:p>
    <w:p w:rsidR="00125300" w:rsidRDefault="00125300">
      <w:pPr>
        <w:rPr>
          <w:rFonts w:cs="Arial"/>
        </w:rPr>
      </w:pPr>
      <w:r>
        <w:rPr>
          <w:rFonts w:cs="Arial"/>
        </w:rPr>
        <w:br w:type="page"/>
      </w:r>
    </w:p>
    <w:p w:rsidR="00125300" w:rsidRDefault="00125300">
      <w:pPr>
        <w:rPr>
          <w:rFonts w:cs="Arial"/>
          <w:lang/>
        </w:rPr>
      </w:pPr>
      <w:r>
        <w:rPr>
          <w:rFonts w:cs="Arial"/>
        </w:rPr>
        <w:lastRenderedPageBreak/>
        <w:t>Sadr</w:t>
      </w:r>
      <w:r>
        <w:rPr>
          <w:rFonts w:cs="Arial"/>
          <w:lang/>
        </w:rPr>
        <w:t>žaj:</w:t>
      </w:r>
    </w:p>
    <w:p w:rsidR="00A02C9B" w:rsidRDefault="00A02C9B">
      <w:pPr>
        <w:pStyle w:val="TOC1"/>
        <w:tabs>
          <w:tab w:val="right" w:leader="dot" w:pos="9350"/>
        </w:tabs>
        <w:rPr>
          <w:noProof/>
        </w:rPr>
      </w:pPr>
      <w:r>
        <w:rPr>
          <w:rFonts w:cs="Arial"/>
        </w:rPr>
        <w:fldChar w:fldCharType="begin"/>
      </w:r>
      <w:r>
        <w:rPr>
          <w:rFonts w:cs="Arial"/>
        </w:rPr>
        <w:instrText xml:space="preserve"> TOC \o "1-3" \h \z \u </w:instrText>
      </w:r>
      <w:r>
        <w:rPr>
          <w:rFonts w:cs="Arial"/>
        </w:rPr>
        <w:fldChar w:fldCharType="separate"/>
      </w:r>
      <w:hyperlink w:anchor="_Toc6081515" w:history="1">
        <w:r w:rsidRPr="009625DB">
          <w:rPr>
            <w:rStyle w:val="Hyperlink"/>
            <w:noProof/>
          </w:rPr>
          <w:t>1. Uvod u sistem</w:t>
        </w:r>
        <w:r>
          <w:rPr>
            <w:noProof/>
            <w:webHidden/>
          </w:rPr>
          <w:tab/>
        </w:r>
        <w:r>
          <w:rPr>
            <w:noProof/>
            <w:webHidden/>
          </w:rPr>
          <w:fldChar w:fldCharType="begin"/>
        </w:r>
        <w:r>
          <w:rPr>
            <w:noProof/>
            <w:webHidden/>
          </w:rPr>
          <w:instrText xml:space="preserve"> PAGEREF _Toc6081515 \h </w:instrText>
        </w:r>
        <w:r>
          <w:rPr>
            <w:noProof/>
            <w:webHidden/>
          </w:rPr>
        </w:r>
        <w:r>
          <w:rPr>
            <w:noProof/>
            <w:webHidden/>
          </w:rPr>
          <w:fldChar w:fldCharType="separate"/>
        </w:r>
        <w:r>
          <w:rPr>
            <w:noProof/>
            <w:webHidden/>
          </w:rPr>
          <w:t>1</w:t>
        </w:r>
        <w:r>
          <w:rPr>
            <w:noProof/>
            <w:webHidden/>
          </w:rPr>
          <w:fldChar w:fldCharType="end"/>
        </w:r>
      </w:hyperlink>
    </w:p>
    <w:p w:rsidR="00A02C9B" w:rsidRDefault="00A02C9B">
      <w:pPr>
        <w:pStyle w:val="TOC2"/>
        <w:tabs>
          <w:tab w:val="right" w:leader="dot" w:pos="9350"/>
        </w:tabs>
        <w:rPr>
          <w:noProof/>
        </w:rPr>
      </w:pPr>
      <w:hyperlink w:anchor="_Toc6081516" w:history="1">
        <w:r w:rsidRPr="009625DB">
          <w:rPr>
            <w:rStyle w:val="Hyperlink"/>
            <w:noProof/>
          </w:rPr>
          <w:t>1.1 Opis Sistema i Namena</w:t>
        </w:r>
        <w:r>
          <w:rPr>
            <w:noProof/>
            <w:webHidden/>
          </w:rPr>
          <w:tab/>
        </w:r>
        <w:r>
          <w:rPr>
            <w:noProof/>
            <w:webHidden/>
          </w:rPr>
          <w:fldChar w:fldCharType="begin"/>
        </w:r>
        <w:r>
          <w:rPr>
            <w:noProof/>
            <w:webHidden/>
          </w:rPr>
          <w:instrText xml:space="preserve"> PAGEREF _Toc6081516 \h </w:instrText>
        </w:r>
        <w:r>
          <w:rPr>
            <w:noProof/>
            <w:webHidden/>
          </w:rPr>
        </w:r>
        <w:r>
          <w:rPr>
            <w:noProof/>
            <w:webHidden/>
          </w:rPr>
          <w:fldChar w:fldCharType="separate"/>
        </w:r>
        <w:r>
          <w:rPr>
            <w:noProof/>
            <w:webHidden/>
          </w:rPr>
          <w:t>1</w:t>
        </w:r>
        <w:r>
          <w:rPr>
            <w:noProof/>
            <w:webHidden/>
          </w:rPr>
          <w:fldChar w:fldCharType="end"/>
        </w:r>
      </w:hyperlink>
    </w:p>
    <w:p w:rsidR="00A02C9B" w:rsidRDefault="00A02C9B">
      <w:pPr>
        <w:pStyle w:val="TOC1"/>
        <w:tabs>
          <w:tab w:val="right" w:leader="dot" w:pos="9350"/>
        </w:tabs>
        <w:rPr>
          <w:noProof/>
        </w:rPr>
      </w:pPr>
      <w:hyperlink w:anchor="_Toc6081517" w:history="1">
        <w:r w:rsidRPr="009625DB">
          <w:rPr>
            <w:rStyle w:val="Hyperlink"/>
            <w:noProof/>
          </w:rPr>
          <w:t>2. Opis slučajeva korišćenja</w:t>
        </w:r>
        <w:r>
          <w:rPr>
            <w:noProof/>
            <w:webHidden/>
          </w:rPr>
          <w:tab/>
        </w:r>
        <w:r>
          <w:rPr>
            <w:noProof/>
            <w:webHidden/>
          </w:rPr>
          <w:fldChar w:fldCharType="begin"/>
        </w:r>
        <w:r>
          <w:rPr>
            <w:noProof/>
            <w:webHidden/>
          </w:rPr>
          <w:instrText xml:space="preserve"> PAGEREF _Toc6081517 \h </w:instrText>
        </w:r>
        <w:r>
          <w:rPr>
            <w:noProof/>
            <w:webHidden/>
          </w:rPr>
        </w:r>
        <w:r>
          <w:rPr>
            <w:noProof/>
            <w:webHidden/>
          </w:rPr>
          <w:fldChar w:fldCharType="separate"/>
        </w:r>
        <w:r>
          <w:rPr>
            <w:noProof/>
            <w:webHidden/>
          </w:rPr>
          <w:t>1</w:t>
        </w:r>
        <w:r>
          <w:rPr>
            <w:noProof/>
            <w:webHidden/>
          </w:rPr>
          <w:fldChar w:fldCharType="end"/>
        </w:r>
      </w:hyperlink>
    </w:p>
    <w:p w:rsidR="00A02C9B" w:rsidRDefault="00A02C9B">
      <w:pPr>
        <w:pStyle w:val="TOC2"/>
        <w:tabs>
          <w:tab w:val="right" w:leader="dot" w:pos="9350"/>
        </w:tabs>
        <w:rPr>
          <w:noProof/>
        </w:rPr>
      </w:pPr>
      <w:hyperlink w:anchor="_Toc6081518" w:history="1">
        <w:r w:rsidRPr="009625DB">
          <w:rPr>
            <w:rStyle w:val="Hyperlink"/>
            <w:noProof/>
          </w:rPr>
          <w:t>2.1 Identifikovanje aktora</w:t>
        </w:r>
        <w:r>
          <w:rPr>
            <w:noProof/>
            <w:webHidden/>
          </w:rPr>
          <w:tab/>
        </w:r>
        <w:r>
          <w:rPr>
            <w:noProof/>
            <w:webHidden/>
          </w:rPr>
          <w:fldChar w:fldCharType="begin"/>
        </w:r>
        <w:r>
          <w:rPr>
            <w:noProof/>
            <w:webHidden/>
          </w:rPr>
          <w:instrText xml:space="preserve"> PAGEREF _Toc6081518 \h </w:instrText>
        </w:r>
        <w:r>
          <w:rPr>
            <w:noProof/>
            <w:webHidden/>
          </w:rPr>
        </w:r>
        <w:r>
          <w:rPr>
            <w:noProof/>
            <w:webHidden/>
          </w:rPr>
          <w:fldChar w:fldCharType="separate"/>
        </w:r>
        <w:r>
          <w:rPr>
            <w:noProof/>
            <w:webHidden/>
          </w:rPr>
          <w:t>1</w:t>
        </w:r>
        <w:r>
          <w:rPr>
            <w:noProof/>
            <w:webHidden/>
          </w:rPr>
          <w:fldChar w:fldCharType="end"/>
        </w:r>
      </w:hyperlink>
    </w:p>
    <w:p w:rsidR="00A02C9B" w:rsidRDefault="00A02C9B">
      <w:pPr>
        <w:pStyle w:val="TOC2"/>
        <w:tabs>
          <w:tab w:val="right" w:leader="dot" w:pos="9350"/>
        </w:tabs>
        <w:rPr>
          <w:noProof/>
        </w:rPr>
      </w:pPr>
      <w:hyperlink w:anchor="_Toc6081519" w:history="1">
        <w:r w:rsidRPr="009625DB">
          <w:rPr>
            <w:rStyle w:val="Hyperlink"/>
            <w:noProof/>
          </w:rPr>
          <w:t>2.2 Identifikovanje slučajeva korišćenja</w:t>
        </w:r>
        <w:r>
          <w:rPr>
            <w:noProof/>
            <w:webHidden/>
          </w:rPr>
          <w:tab/>
        </w:r>
        <w:r>
          <w:rPr>
            <w:noProof/>
            <w:webHidden/>
          </w:rPr>
          <w:fldChar w:fldCharType="begin"/>
        </w:r>
        <w:r>
          <w:rPr>
            <w:noProof/>
            <w:webHidden/>
          </w:rPr>
          <w:instrText xml:space="preserve"> PAGEREF _Toc6081519 \h </w:instrText>
        </w:r>
        <w:r>
          <w:rPr>
            <w:noProof/>
            <w:webHidden/>
          </w:rPr>
        </w:r>
        <w:r>
          <w:rPr>
            <w:noProof/>
            <w:webHidden/>
          </w:rPr>
          <w:fldChar w:fldCharType="separate"/>
        </w:r>
        <w:r>
          <w:rPr>
            <w:noProof/>
            <w:webHidden/>
          </w:rPr>
          <w:t>2</w:t>
        </w:r>
        <w:r>
          <w:rPr>
            <w:noProof/>
            <w:webHidden/>
          </w:rPr>
          <w:fldChar w:fldCharType="end"/>
        </w:r>
      </w:hyperlink>
    </w:p>
    <w:p w:rsidR="00A02C9B" w:rsidRDefault="00A02C9B">
      <w:pPr>
        <w:pStyle w:val="TOC1"/>
        <w:tabs>
          <w:tab w:val="right" w:leader="dot" w:pos="9350"/>
        </w:tabs>
        <w:rPr>
          <w:noProof/>
        </w:rPr>
      </w:pPr>
      <w:hyperlink w:anchor="_Toc6081520" w:history="1">
        <w:r w:rsidRPr="009625DB">
          <w:rPr>
            <w:rStyle w:val="Hyperlink"/>
            <w:noProof/>
          </w:rPr>
          <w:t>3. Funkcionalni zahtevi</w:t>
        </w:r>
        <w:r>
          <w:rPr>
            <w:noProof/>
            <w:webHidden/>
          </w:rPr>
          <w:tab/>
        </w:r>
        <w:r>
          <w:rPr>
            <w:noProof/>
            <w:webHidden/>
          </w:rPr>
          <w:fldChar w:fldCharType="begin"/>
        </w:r>
        <w:r>
          <w:rPr>
            <w:noProof/>
            <w:webHidden/>
          </w:rPr>
          <w:instrText xml:space="preserve"> PAGEREF _Toc6081520 \h </w:instrText>
        </w:r>
        <w:r>
          <w:rPr>
            <w:noProof/>
            <w:webHidden/>
          </w:rPr>
        </w:r>
        <w:r>
          <w:rPr>
            <w:noProof/>
            <w:webHidden/>
          </w:rPr>
          <w:fldChar w:fldCharType="separate"/>
        </w:r>
        <w:r>
          <w:rPr>
            <w:noProof/>
            <w:webHidden/>
          </w:rPr>
          <w:t>7</w:t>
        </w:r>
        <w:r>
          <w:rPr>
            <w:noProof/>
            <w:webHidden/>
          </w:rPr>
          <w:fldChar w:fldCharType="end"/>
        </w:r>
      </w:hyperlink>
    </w:p>
    <w:p w:rsidR="00A02C9B" w:rsidRDefault="00A02C9B">
      <w:pPr>
        <w:pStyle w:val="TOC2"/>
        <w:tabs>
          <w:tab w:val="right" w:leader="dot" w:pos="9350"/>
        </w:tabs>
        <w:rPr>
          <w:noProof/>
        </w:rPr>
      </w:pPr>
      <w:hyperlink w:anchor="_Toc6081521" w:history="1">
        <w:r w:rsidRPr="009625DB">
          <w:rPr>
            <w:rStyle w:val="Hyperlink"/>
            <w:noProof/>
          </w:rPr>
          <w:t>3.1. Funkcionalni zahtevi Administratora</w:t>
        </w:r>
        <w:r>
          <w:rPr>
            <w:noProof/>
            <w:webHidden/>
          </w:rPr>
          <w:tab/>
        </w:r>
        <w:r>
          <w:rPr>
            <w:noProof/>
            <w:webHidden/>
          </w:rPr>
          <w:fldChar w:fldCharType="begin"/>
        </w:r>
        <w:r>
          <w:rPr>
            <w:noProof/>
            <w:webHidden/>
          </w:rPr>
          <w:instrText xml:space="preserve"> PAGEREF _Toc6081521 \h </w:instrText>
        </w:r>
        <w:r>
          <w:rPr>
            <w:noProof/>
            <w:webHidden/>
          </w:rPr>
        </w:r>
        <w:r>
          <w:rPr>
            <w:noProof/>
            <w:webHidden/>
          </w:rPr>
          <w:fldChar w:fldCharType="separate"/>
        </w:r>
        <w:r>
          <w:rPr>
            <w:noProof/>
            <w:webHidden/>
          </w:rPr>
          <w:t>7</w:t>
        </w:r>
        <w:r>
          <w:rPr>
            <w:noProof/>
            <w:webHidden/>
          </w:rPr>
          <w:fldChar w:fldCharType="end"/>
        </w:r>
      </w:hyperlink>
    </w:p>
    <w:p w:rsidR="00A02C9B" w:rsidRDefault="00A02C9B">
      <w:pPr>
        <w:pStyle w:val="TOC2"/>
        <w:tabs>
          <w:tab w:val="right" w:leader="dot" w:pos="9350"/>
        </w:tabs>
        <w:rPr>
          <w:noProof/>
        </w:rPr>
      </w:pPr>
      <w:hyperlink w:anchor="_Toc6081522" w:history="1">
        <w:r w:rsidRPr="009625DB">
          <w:rPr>
            <w:rStyle w:val="Hyperlink"/>
            <w:noProof/>
          </w:rPr>
          <w:t>3.2 Funkcionalni zahtevi korisnika</w:t>
        </w:r>
        <w:r>
          <w:rPr>
            <w:noProof/>
            <w:webHidden/>
          </w:rPr>
          <w:tab/>
        </w:r>
        <w:r>
          <w:rPr>
            <w:noProof/>
            <w:webHidden/>
          </w:rPr>
          <w:fldChar w:fldCharType="begin"/>
        </w:r>
        <w:r>
          <w:rPr>
            <w:noProof/>
            <w:webHidden/>
          </w:rPr>
          <w:instrText xml:space="preserve"> PAGEREF _Toc6081522 \h </w:instrText>
        </w:r>
        <w:r>
          <w:rPr>
            <w:noProof/>
            <w:webHidden/>
          </w:rPr>
        </w:r>
        <w:r>
          <w:rPr>
            <w:noProof/>
            <w:webHidden/>
          </w:rPr>
          <w:fldChar w:fldCharType="separate"/>
        </w:r>
        <w:r>
          <w:rPr>
            <w:noProof/>
            <w:webHidden/>
          </w:rPr>
          <w:t>9</w:t>
        </w:r>
        <w:r>
          <w:rPr>
            <w:noProof/>
            <w:webHidden/>
          </w:rPr>
          <w:fldChar w:fldCharType="end"/>
        </w:r>
      </w:hyperlink>
    </w:p>
    <w:p w:rsidR="00A02C9B" w:rsidRDefault="00A02C9B">
      <w:pPr>
        <w:pStyle w:val="TOC1"/>
        <w:tabs>
          <w:tab w:val="right" w:leader="dot" w:pos="9350"/>
        </w:tabs>
        <w:rPr>
          <w:noProof/>
        </w:rPr>
      </w:pPr>
      <w:hyperlink w:anchor="_Toc6081523" w:history="1">
        <w:r w:rsidRPr="009625DB">
          <w:rPr>
            <w:rStyle w:val="Hyperlink"/>
            <w:noProof/>
          </w:rPr>
          <w:t>4. Nefunkcionalni zahtevi</w:t>
        </w:r>
        <w:r>
          <w:rPr>
            <w:noProof/>
            <w:webHidden/>
          </w:rPr>
          <w:tab/>
        </w:r>
        <w:r>
          <w:rPr>
            <w:noProof/>
            <w:webHidden/>
          </w:rPr>
          <w:fldChar w:fldCharType="begin"/>
        </w:r>
        <w:r>
          <w:rPr>
            <w:noProof/>
            <w:webHidden/>
          </w:rPr>
          <w:instrText xml:space="preserve"> PAGEREF _Toc6081523 \h </w:instrText>
        </w:r>
        <w:r>
          <w:rPr>
            <w:noProof/>
            <w:webHidden/>
          </w:rPr>
        </w:r>
        <w:r>
          <w:rPr>
            <w:noProof/>
            <w:webHidden/>
          </w:rPr>
          <w:fldChar w:fldCharType="separate"/>
        </w:r>
        <w:r>
          <w:rPr>
            <w:noProof/>
            <w:webHidden/>
          </w:rPr>
          <w:t>11</w:t>
        </w:r>
        <w:r>
          <w:rPr>
            <w:noProof/>
            <w:webHidden/>
          </w:rPr>
          <w:fldChar w:fldCharType="end"/>
        </w:r>
      </w:hyperlink>
    </w:p>
    <w:p w:rsidR="00A02C9B" w:rsidRDefault="00A02C9B">
      <w:pPr>
        <w:pStyle w:val="TOC1"/>
        <w:tabs>
          <w:tab w:val="right" w:leader="dot" w:pos="9350"/>
        </w:tabs>
        <w:rPr>
          <w:noProof/>
        </w:rPr>
      </w:pPr>
      <w:hyperlink w:anchor="_Toc6081524" w:history="1">
        <w:r w:rsidRPr="009625DB">
          <w:rPr>
            <w:rStyle w:val="Hyperlink"/>
            <w:noProof/>
          </w:rPr>
          <w:t>5. Faza projektovanja</w:t>
        </w:r>
        <w:r>
          <w:rPr>
            <w:noProof/>
            <w:webHidden/>
          </w:rPr>
          <w:tab/>
        </w:r>
        <w:r>
          <w:rPr>
            <w:noProof/>
            <w:webHidden/>
          </w:rPr>
          <w:fldChar w:fldCharType="begin"/>
        </w:r>
        <w:r>
          <w:rPr>
            <w:noProof/>
            <w:webHidden/>
          </w:rPr>
          <w:instrText xml:space="preserve"> PAGEREF _Toc6081524 \h </w:instrText>
        </w:r>
        <w:r>
          <w:rPr>
            <w:noProof/>
            <w:webHidden/>
          </w:rPr>
        </w:r>
        <w:r>
          <w:rPr>
            <w:noProof/>
            <w:webHidden/>
          </w:rPr>
          <w:fldChar w:fldCharType="separate"/>
        </w:r>
        <w:r>
          <w:rPr>
            <w:noProof/>
            <w:webHidden/>
          </w:rPr>
          <w:t>13</w:t>
        </w:r>
        <w:r>
          <w:rPr>
            <w:noProof/>
            <w:webHidden/>
          </w:rPr>
          <w:fldChar w:fldCharType="end"/>
        </w:r>
      </w:hyperlink>
    </w:p>
    <w:p w:rsidR="00A02C9B" w:rsidRDefault="00A02C9B">
      <w:pPr>
        <w:pStyle w:val="TOC2"/>
        <w:tabs>
          <w:tab w:val="right" w:leader="dot" w:pos="9350"/>
        </w:tabs>
        <w:rPr>
          <w:noProof/>
        </w:rPr>
      </w:pPr>
      <w:hyperlink w:anchor="_Toc6081525" w:history="1">
        <w:r w:rsidRPr="009625DB">
          <w:rPr>
            <w:rStyle w:val="Hyperlink"/>
            <w:noProof/>
          </w:rPr>
          <w:t>5.1 MVC arhitektura</w:t>
        </w:r>
        <w:r>
          <w:rPr>
            <w:noProof/>
            <w:webHidden/>
          </w:rPr>
          <w:tab/>
        </w:r>
        <w:r>
          <w:rPr>
            <w:noProof/>
            <w:webHidden/>
          </w:rPr>
          <w:fldChar w:fldCharType="begin"/>
        </w:r>
        <w:r>
          <w:rPr>
            <w:noProof/>
            <w:webHidden/>
          </w:rPr>
          <w:instrText xml:space="preserve"> PAGEREF _Toc6081525 \h </w:instrText>
        </w:r>
        <w:r>
          <w:rPr>
            <w:noProof/>
            <w:webHidden/>
          </w:rPr>
        </w:r>
        <w:r>
          <w:rPr>
            <w:noProof/>
            <w:webHidden/>
          </w:rPr>
          <w:fldChar w:fldCharType="separate"/>
        </w:r>
        <w:r>
          <w:rPr>
            <w:noProof/>
            <w:webHidden/>
          </w:rPr>
          <w:t>13</w:t>
        </w:r>
        <w:r>
          <w:rPr>
            <w:noProof/>
            <w:webHidden/>
          </w:rPr>
          <w:fldChar w:fldCharType="end"/>
        </w:r>
      </w:hyperlink>
    </w:p>
    <w:p w:rsidR="00A02C9B" w:rsidRDefault="00A02C9B">
      <w:pPr>
        <w:pStyle w:val="TOC2"/>
        <w:tabs>
          <w:tab w:val="right" w:leader="dot" w:pos="9350"/>
        </w:tabs>
        <w:rPr>
          <w:noProof/>
        </w:rPr>
      </w:pPr>
      <w:hyperlink w:anchor="_Toc6081526" w:history="1">
        <w:r w:rsidRPr="009625DB">
          <w:rPr>
            <w:rStyle w:val="Hyperlink"/>
            <w:noProof/>
          </w:rPr>
          <w:t>5.2 Baza podataka i server</w:t>
        </w:r>
        <w:r>
          <w:rPr>
            <w:noProof/>
            <w:webHidden/>
          </w:rPr>
          <w:tab/>
        </w:r>
        <w:r>
          <w:rPr>
            <w:noProof/>
            <w:webHidden/>
          </w:rPr>
          <w:fldChar w:fldCharType="begin"/>
        </w:r>
        <w:r>
          <w:rPr>
            <w:noProof/>
            <w:webHidden/>
          </w:rPr>
          <w:instrText xml:space="preserve"> PAGEREF _Toc6081526 \h </w:instrText>
        </w:r>
        <w:r>
          <w:rPr>
            <w:noProof/>
            <w:webHidden/>
          </w:rPr>
        </w:r>
        <w:r>
          <w:rPr>
            <w:noProof/>
            <w:webHidden/>
          </w:rPr>
          <w:fldChar w:fldCharType="separate"/>
        </w:r>
        <w:r>
          <w:rPr>
            <w:noProof/>
            <w:webHidden/>
          </w:rPr>
          <w:t>14</w:t>
        </w:r>
        <w:r>
          <w:rPr>
            <w:noProof/>
            <w:webHidden/>
          </w:rPr>
          <w:fldChar w:fldCharType="end"/>
        </w:r>
      </w:hyperlink>
    </w:p>
    <w:p w:rsidR="00A02C9B" w:rsidRDefault="00A02C9B">
      <w:pPr>
        <w:pStyle w:val="TOC2"/>
        <w:tabs>
          <w:tab w:val="right" w:leader="dot" w:pos="9350"/>
        </w:tabs>
        <w:rPr>
          <w:noProof/>
        </w:rPr>
      </w:pPr>
      <w:hyperlink w:anchor="_Toc6081527" w:history="1">
        <w:r w:rsidRPr="009625DB">
          <w:rPr>
            <w:rStyle w:val="Hyperlink"/>
            <w:noProof/>
          </w:rPr>
          <w:t>5.3 Arhitektonski model</w:t>
        </w:r>
        <w:r>
          <w:rPr>
            <w:noProof/>
            <w:webHidden/>
          </w:rPr>
          <w:tab/>
        </w:r>
        <w:r>
          <w:rPr>
            <w:noProof/>
            <w:webHidden/>
          </w:rPr>
          <w:fldChar w:fldCharType="begin"/>
        </w:r>
        <w:r>
          <w:rPr>
            <w:noProof/>
            <w:webHidden/>
          </w:rPr>
          <w:instrText xml:space="preserve"> PAGEREF _Toc6081527 \h </w:instrText>
        </w:r>
        <w:r>
          <w:rPr>
            <w:noProof/>
            <w:webHidden/>
          </w:rPr>
        </w:r>
        <w:r>
          <w:rPr>
            <w:noProof/>
            <w:webHidden/>
          </w:rPr>
          <w:fldChar w:fldCharType="separate"/>
        </w:r>
        <w:r>
          <w:rPr>
            <w:noProof/>
            <w:webHidden/>
          </w:rPr>
          <w:t>15</w:t>
        </w:r>
        <w:r>
          <w:rPr>
            <w:noProof/>
            <w:webHidden/>
          </w:rPr>
          <w:fldChar w:fldCharType="end"/>
        </w:r>
      </w:hyperlink>
    </w:p>
    <w:p w:rsidR="00A02C9B" w:rsidRDefault="00A02C9B">
      <w:pPr>
        <w:pStyle w:val="TOC1"/>
        <w:tabs>
          <w:tab w:val="right" w:leader="dot" w:pos="9350"/>
        </w:tabs>
        <w:rPr>
          <w:noProof/>
        </w:rPr>
      </w:pPr>
      <w:hyperlink w:anchor="_Toc6081528" w:history="1">
        <w:r w:rsidRPr="009625DB">
          <w:rPr>
            <w:rStyle w:val="Hyperlink"/>
            <w:noProof/>
          </w:rPr>
          <w:t>6. Implementacija</w:t>
        </w:r>
        <w:r>
          <w:rPr>
            <w:noProof/>
            <w:webHidden/>
          </w:rPr>
          <w:tab/>
        </w:r>
        <w:r>
          <w:rPr>
            <w:noProof/>
            <w:webHidden/>
          </w:rPr>
          <w:fldChar w:fldCharType="begin"/>
        </w:r>
        <w:r>
          <w:rPr>
            <w:noProof/>
            <w:webHidden/>
          </w:rPr>
          <w:instrText xml:space="preserve"> PAGEREF _Toc6081528 \h </w:instrText>
        </w:r>
        <w:r>
          <w:rPr>
            <w:noProof/>
            <w:webHidden/>
          </w:rPr>
        </w:r>
        <w:r>
          <w:rPr>
            <w:noProof/>
            <w:webHidden/>
          </w:rPr>
          <w:fldChar w:fldCharType="separate"/>
        </w:r>
        <w:r>
          <w:rPr>
            <w:noProof/>
            <w:webHidden/>
          </w:rPr>
          <w:t>17</w:t>
        </w:r>
        <w:r>
          <w:rPr>
            <w:noProof/>
            <w:webHidden/>
          </w:rPr>
          <w:fldChar w:fldCharType="end"/>
        </w:r>
      </w:hyperlink>
    </w:p>
    <w:p w:rsidR="00A02C9B" w:rsidRDefault="00A02C9B">
      <w:pPr>
        <w:pStyle w:val="TOC2"/>
        <w:tabs>
          <w:tab w:val="right" w:leader="dot" w:pos="9350"/>
        </w:tabs>
        <w:rPr>
          <w:noProof/>
        </w:rPr>
      </w:pPr>
      <w:hyperlink w:anchor="_Toc6081529" w:history="1">
        <w:r w:rsidRPr="009625DB">
          <w:rPr>
            <w:rStyle w:val="Hyperlink"/>
            <w:noProof/>
          </w:rPr>
          <w:t>6.1 Korišćene tehnologije</w:t>
        </w:r>
        <w:r>
          <w:rPr>
            <w:noProof/>
            <w:webHidden/>
          </w:rPr>
          <w:tab/>
        </w:r>
        <w:r>
          <w:rPr>
            <w:noProof/>
            <w:webHidden/>
          </w:rPr>
          <w:fldChar w:fldCharType="begin"/>
        </w:r>
        <w:r>
          <w:rPr>
            <w:noProof/>
            <w:webHidden/>
          </w:rPr>
          <w:instrText xml:space="preserve"> PAGEREF _Toc6081529 \h </w:instrText>
        </w:r>
        <w:r>
          <w:rPr>
            <w:noProof/>
            <w:webHidden/>
          </w:rPr>
        </w:r>
        <w:r>
          <w:rPr>
            <w:noProof/>
            <w:webHidden/>
          </w:rPr>
          <w:fldChar w:fldCharType="separate"/>
        </w:r>
        <w:r>
          <w:rPr>
            <w:noProof/>
            <w:webHidden/>
          </w:rPr>
          <w:t>17</w:t>
        </w:r>
        <w:r>
          <w:rPr>
            <w:noProof/>
            <w:webHidden/>
          </w:rPr>
          <w:fldChar w:fldCharType="end"/>
        </w:r>
      </w:hyperlink>
    </w:p>
    <w:p w:rsidR="00A02C9B" w:rsidRDefault="00A02C9B">
      <w:pPr>
        <w:pStyle w:val="TOC1"/>
        <w:tabs>
          <w:tab w:val="right" w:leader="dot" w:pos="9350"/>
        </w:tabs>
        <w:rPr>
          <w:noProof/>
        </w:rPr>
      </w:pPr>
      <w:hyperlink w:anchor="_Toc6081530" w:history="1">
        <w:r w:rsidRPr="009625DB">
          <w:rPr>
            <w:rStyle w:val="Hyperlink"/>
            <w:noProof/>
          </w:rPr>
          <w:t>7. Prikaz rada aplikacije</w:t>
        </w:r>
        <w:r>
          <w:rPr>
            <w:noProof/>
            <w:webHidden/>
          </w:rPr>
          <w:tab/>
        </w:r>
        <w:r>
          <w:rPr>
            <w:noProof/>
            <w:webHidden/>
          </w:rPr>
          <w:fldChar w:fldCharType="begin"/>
        </w:r>
        <w:r>
          <w:rPr>
            <w:noProof/>
            <w:webHidden/>
          </w:rPr>
          <w:instrText xml:space="preserve"> PAGEREF _Toc6081530 \h </w:instrText>
        </w:r>
        <w:r>
          <w:rPr>
            <w:noProof/>
            <w:webHidden/>
          </w:rPr>
        </w:r>
        <w:r>
          <w:rPr>
            <w:noProof/>
            <w:webHidden/>
          </w:rPr>
          <w:fldChar w:fldCharType="separate"/>
        </w:r>
        <w:r>
          <w:rPr>
            <w:noProof/>
            <w:webHidden/>
          </w:rPr>
          <w:t>21</w:t>
        </w:r>
        <w:r>
          <w:rPr>
            <w:noProof/>
            <w:webHidden/>
          </w:rPr>
          <w:fldChar w:fldCharType="end"/>
        </w:r>
      </w:hyperlink>
    </w:p>
    <w:p w:rsidR="00A02C9B" w:rsidRDefault="00A02C9B">
      <w:pPr>
        <w:pStyle w:val="TOC1"/>
        <w:tabs>
          <w:tab w:val="right" w:leader="dot" w:pos="9350"/>
        </w:tabs>
        <w:rPr>
          <w:noProof/>
        </w:rPr>
      </w:pPr>
      <w:hyperlink w:anchor="_Toc6081531" w:history="1">
        <w:r w:rsidRPr="009625DB">
          <w:rPr>
            <w:rStyle w:val="Hyperlink"/>
            <w:noProof/>
          </w:rPr>
          <w:t>8. Zaključak</w:t>
        </w:r>
        <w:r>
          <w:rPr>
            <w:noProof/>
            <w:webHidden/>
          </w:rPr>
          <w:tab/>
        </w:r>
        <w:r>
          <w:rPr>
            <w:noProof/>
            <w:webHidden/>
          </w:rPr>
          <w:fldChar w:fldCharType="begin"/>
        </w:r>
        <w:r>
          <w:rPr>
            <w:noProof/>
            <w:webHidden/>
          </w:rPr>
          <w:instrText xml:space="preserve"> PAGEREF _Toc6081531 \h </w:instrText>
        </w:r>
        <w:r>
          <w:rPr>
            <w:noProof/>
            <w:webHidden/>
          </w:rPr>
        </w:r>
        <w:r>
          <w:rPr>
            <w:noProof/>
            <w:webHidden/>
          </w:rPr>
          <w:fldChar w:fldCharType="separate"/>
        </w:r>
        <w:r>
          <w:rPr>
            <w:noProof/>
            <w:webHidden/>
          </w:rPr>
          <w:t>23</w:t>
        </w:r>
        <w:r>
          <w:rPr>
            <w:noProof/>
            <w:webHidden/>
          </w:rPr>
          <w:fldChar w:fldCharType="end"/>
        </w:r>
      </w:hyperlink>
    </w:p>
    <w:p w:rsidR="00A02C9B" w:rsidRDefault="00A02C9B">
      <w:pPr>
        <w:pStyle w:val="TOC1"/>
        <w:tabs>
          <w:tab w:val="right" w:leader="dot" w:pos="9350"/>
        </w:tabs>
        <w:rPr>
          <w:noProof/>
        </w:rPr>
      </w:pPr>
      <w:hyperlink w:anchor="_Toc6081532" w:history="1">
        <w:r w:rsidRPr="009625DB">
          <w:rPr>
            <w:rStyle w:val="Hyperlink"/>
            <w:noProof/>
          </w:rPr>
          <w:t>9. Literatura</w:t>
        </w:r>
        <w:r>
          <w:rPr>
            <w:noProof/>
            <w:webHidden/>
          </w:rPr>
          <w:tab/>
        </w:r>
        <w:r>
          <w:rPr>
            <w:noProof/>
            <w:webHidden/>
          </w:rPr>
          <w:fldChar w:fldCharType="begin"/>
        </w:r>
        <w:r>
          <w:rPr>
            <w:noProof/>
            <w:webHidden/>
          </w:rPr>
          <w:instrText xml:space="preserve"> PAGEREF _Toc6081532 \h </w:instrText>
        </w:r>
        <w:r>
          <w:rPr>
            <w:noProof/>
            <w:webHidden/>
          </w:rPr>
        </w:r>
        <w:r>
          <w:rPr>
            <w:noProof/>
            <w:webHidden/>
          </w:rPr>
          <w:fldChar w:fldCharType="separate"/>
        </w:r>
        <w:r>
          <w:rPr>
            <w:noProof/>
            <w:webHidden/>
          </w:rPr>
          <w:t>23</w:t>
        </w:r>
        <w:r>
          <w:rPr>
            <w:noProof/>
            <w:webHidden/>
          </w:rPr>
          <w:fldChar w:fldCharType="end"/>
        </w:r>
      </w:hyperlink>
    </w:p>
    <w:p w:rsidR="00125300" w:rsidRPr="00125300" w:rsidRDefault="00A02C9B">
      <w:pPr>
        <w:rPr>
          <w:rFonts w:cs="Arial"/>
          <w:lang/>
        </w:rPr>
      </w:pPr>
      <w:r>
        <w:rPr>
          <w:rFonts w:cs="Arial"/>
        </w:rPr>
        <w:fldChar w:fldCharType="end"/>
      </w:r>
      <w:r w:rsidR="00125300">
        <w:rPr>
          <w:rFonts w:cs="Arial"/>
        </w:rPr>
        <w:br w:type="page"/>
      </w:r>
    </w:p>
    <w:p w:rsidR="00A02C9B" w:rsidRDefault="00A02C9B" w:rsidP="00125300">
      <w:pPr>
        <w:pStyle w:val="Heading1"/>
        <w:sectPr w:rsidR="00A02C9B">
          <w:pgSz w:w="12240" w:h="15840"/>
          <w:pgMar w:top="1440" w:right="1440" w:bottom="1440" w:left="1440" w:header="720" w:footer="720" w:gutter="0"/>
          <w:cols w:space="720"/>
          <w:docGrid w:linePitch="360"/>
        </w:sectPr>
      </w:pPr>
    </w:p>
    <w:p w:rsidR="00125300" w:rsidRDefault="00125300" w:rsidP="00125300">
      <w:pPr>
        <w:pStyle w:val="Heading1"/>
      </w:pPr>
      <w:bookmarkStart w:id="0" w:name="_Toc6081515"/>
      <w:r w:rsidRPr="00125300">
        <w:lastRenderedPageBreak/>
        <w:t>1. Uvod u sistem</w:t>
      </w:r>
      <w:bookmarkEnd w:id="0"/>
    </w:p>
    <w:p w:rsidR="00125300" w:rsidRDefault="00125300" w:rsidP="00125300"/>
    <w:p w:rsidR="00125300" w:rsidRDefault="00125300" w:rsidP="00125300">
      <w:r>
        <w:t xml:space="preserve">Ovaj projekat predstavlja dokumentaciju sistema koji uz određene modifikacije može da se koristi u različitim tipovima poslovanja. Ovde će, konkretno, biti dat komplentan uvid u dokumentaciju </w:t>
      </w:r>
      <w:r w:rsidR="00A02C9B">
        <w:t xml:space="preserve">i implementaciju </w:t>
      </w:r>
      <w:r>
        <w:t xml:space="preserve">softvera za  online naručivanje hrane. Korišćenjem ovog sistema, prodavnice hrane mogu da unaprede svoje poslovanje omogućavajući kupcima da naruče željeni proizvod i pregledaju trenutnu ponudu bez odlaska u restoran.  </w:t>
      </w:r>
    </w:p>
    <w:p w:rsidR="00125300" w:rsidRDefault="00125300" w:rsidP="00125300">
      <w:pPr>
        <w:pStyle w:val="Heading2"/>
      </w:pPr>
      <w:bookmarkStart w:id="1" w:name="_Toc6081516"/>
      <w:r w:rsidRPr="00125300">
        <w:t>1.1 Opis Sistema</w:t>
      </w:r>
      <w:r>
        <w:t xml:space="preserve"> i Namena</w:t>
      </w:r>
      <w:bookmarkEnd w:id="1"/>
    </w:p>
    <w:p w:rsidR="00125300" w:rsidRPr="00125300" w:rsidRDefault="00125300" w:rsidP="00125300"/>
    <w:p w:rsidR="00125300" w:rsidRPr="00BD5DDD" w:rsidRDefault="00125300" w:rsidP="00125300">
      <w:r>
        <w:rPr>
          <w:rFonts w:cs="Arial"/>
        </w:rPr>
        <w:t>Web a</w:t>
      </w:r>
      <w:r w:rsidRPr="00BD2326">
        <w:rPr>
          <w:rFonts w:cs="Arial"/>
        </w:rPr>
        <w:t xml:space="preserve">plikacija </w:t>
      </w:r>
      <w:r>
        <w:rPr>
          <w:rFonts w:cs="Arial"/>
        </w:rPr>
        <w:t>opisana u ovom dokumentu j</w:t>
      </w:r>
      <w:r w:rsidRPr="00BD2326">
        <w:rPr>
          <w:rFonts w:cs="Arial"/>
        </w:rPr>
        <w:t>este aplikacija koja se koristi za</w:t>
      </w:r>
      <w:r>
        <w:rPr>
          <w:rFonts w:cs="Arial"/>
        </w:rPr>
        <w:t xml:space="preserve"> online naručivanje hrane. Korisnik ima mogućnost naručivanja hrane iz „fotelje“. Dakle, reč je o web aplikaciji u kojoj korisici odaberu željene kategorije restorana koji žele da naruče hranu, zatim biraju konkretne proizvode, gde su detaljno opisani, njihovi sastojci, slike, kao i količina koju mogu da naruče. Takođe kada odluče koji proizvod hrane žele da naruče, mogu odabrani opciju dodaj u korpu, isto tako da mogu i ukloniti iz nje odlaskom na karticu moja korpa, gde je mogu i pregledati, zatim i naruče, gde unose podatke o plaćanju i lokaciji na koju žele da se dostavi ukoliko je nisu prethodno uneli. Namenjeno je svima koji imaju interneta i pretraživača, što na telefonima, što na računarima, tabletima..</w:t>
      </w:r>
    </w:p>
    <w:p w:rsidR="00125300" w:rsidRDefault="00125300" w:rsidP="00125300">
      <w:pPr>
        <w:pStyle w:val="Heading1"/>
      </w:pPr>
      <w:bookmarkStart w:id="2" w:name="_Toc6081517"/>
      <w:r>
        <w:t>2. Opis slučajeva korišćenja</w:t>
      </w:r>
      <w:bookmarkEnd w:id="2"/>
      <w:r>
        <w:t xml:space="preserve"> </w:t>
      </w:r>
    </w:p>
    <w:p w:rsidR="00125300" w:rsidRDefault="00125300" w:rsidP="00125300">
      <w:r>
        <w:t xml:space="preserve"> </w:t>
      </w:r>
    </w:p>
    <w:p w:rsidR="00125300" w:rsidRDefault="00125300" w:rsidP="00125300">
      <w:pPr>
        <w:pStyle w:val="Heading2"/>
      </w:pPr>
      <w:bookmarkStart w:id="3" w:name="_Toc6081518"/>
      <w:r>
        <w:t>2.1 Identifikovanje aktora</w:t>
      </w:r>
      <w:bookmarkEnd w:id="3"/>
      <w:r>
        <w:t xml:space="preserve"> </w:t>
      </w:r>
    </w:p>
    <w:p w:rsidR="00125300" w:rsidRDefault="00125300" w:rsidP="00125300">
      <w:r>
        <w:t xml:space="preserve">S obzirom na sve funkcionalnosti koje sistem treba da pokrije, razlikujemo dve korisničke grupe, čije funkcionalnosti će biti različite. Jednu grupu čine korisnisi , tačnije klijeti koji imaju potrebu i želju da koriste usluge online naručivanja hrane, dok drugu grupu čine administratori sistema koji su zaduženi za upravljanje sistemom, tačnije njegovim sadržajem. Detaljan korisnički modul obe grupe korisnika biće posebno analiziran i projektovan u nastavku. </w:t>
      </w:r>
    </w:p>
    <w:p w:rsidR="00125300" w:rsidRDefault="00125300" w:rsidP="00125300">
      <w:r>
        <w:t xml:space="preserve">Role koje razlikujemo  u okviru sistema su:  </w:t>
      </w:r>
    </w:p>
    <w:p w:rsidR="00125300" w:rsidRDefault="00125300" w:rsidP="00125300">
      <w:pPr>
        <w:pStyle w:val="ListParagraph"/>
        <w:numPr>
          <w:ilvl w:val="0"/>
          <w:numId w:val="1"/>
        </w:numPr>
      </w:pPr>
      <w:r>
        <w:t xml:space="preserve">Administrator </w:t>
      </w:r>
    </w:p>
    <w:p w:rsidR="00125300" w:rsidRDefault="00125300" w:rsidP="00125300">
      <w:pPr>
        <w:pStyle w:val="ListParagraph"/>
        <w:numPr>
          <w:ilvl w:val="0"/>
          <w:numId w:val="1"/>
        </w:numPr>
      </w:pPr>
      <w:r>
        <w:t xml:space="preserve">Klijent </w:t>
      </w:r>
    </w:p>
    <w:p w:rsidR="00125300" w:rsidRDefault="00125300" w:rsidP="00125300">
      <w:r>
        <w:t xml:space="preserve">Zahtevi odnosno slučajevi upotrebe će se definisati na nivou svake role sistema.  </w:t>
      </w:r>
    </w:p>
    <w:p w:rsidR="00125300" w:rsidRDefault="00125300" w:rsidP="00125300">
      <w:pPr>
        <w:pStyle w:val="Heading2"/>
      </w:pPr>
      <w:bookmarkStart w:id="4" w:name="_Toc6081519"/>
      <w:r>
        <w:lastRenderedPageBreak/>
        <w:t>2.2 Identifikovanje slučajeva korišćenja</w:t>
      </w:r>
      <w:bookmarkEnd w:id="4"/>
    </w:p>
    <w:p w:rsidR="00125300" w:rsidRDefault="00125300" w:rsidP="00125300"/>
    <w:p w:rsidR="001B4BD4" w:rsidRPr="00C90A4A" w:rsidRDefault="001B4BD4" w:rsidP="001B4BD4">
      <w:pPr>
        <w:pStyle w:val="NoSpacing"/>
      </w:pPr>
      <w:r>
        <w:rPr>
          <w:noProof/>
          <w:color w:val="FF0000"/>
        </w:rPr>
        <w:drawing>
          <wp:inline distT="0" distB="0" distL="0" distR="0">
            <wp:extent cx="5591956" cy="5001323"/>
            <wp:effectExtent l="19050" t="0" r="8744" b="0"/>
            <wp:docPr id="62" name="Picture 61"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9" cstate="print"/>
                    <a:stretch>
                      <a:fillRect/>
                    </a:stretch>
                  </pic:blipFill>
                  <pic:spPr>
                    <a:xfrm>
                      <a:off x="0" y="0"/>
                      <a:ext cx="5591956" cy="5001323"/>
                    </a:xfrm>
                    <a:prstGeom prst="rect">
                      <a:avLst/>
                    </a:prstGeom>
                  </pic:spPr>
                </pic:pic>
              </a:graphicData>
            </a:graphic>
          </wp:inline>
        </w:drawing>
      </w:r>
      <w:r>
        <w:rPr>
          <w:color w:val="FF0000"/>
        </w:rPr>
        <w:br/>
      </w:r>
      <w:r w:rsidRPr="00C90A4A">
        <w:rPr>
          <w:b/>
        </w:rPr>
        <w:t xml:space="preserve">Slika </w:t>
      </w:r>
      <w:r>
        <w:rPr>
          <w:b/>
        </w:rPr>
        <w:t>2.2</w:t>
      </w:r>
      <w:r w:rsidRPr="00C90A4A">
        <w:rPr>
          <w:b/>
        </w:rPr>
        <w:t>.1:</w:t>
      </w:r>
      <w:r w:rsidRPr="00C90A4A">
        <w:t xml:space="preserve"> </w:t>
      </w:r>
      <w:r w:rsidRPr="00C90A4A">
        <w:rPr>
          <w:i/>
        </w:rPr>
        <w:t>Osnovni scenario slučaja korišćenja</w:t>
      </w:r>
    </w:p>
    <w:p w:rsidR="00125300" w:rsidRPr="00125300" w:rsidRDefault="00125300" w:rsidP="00125300"/>
    <w:p w:rsidR="001B4BD4" w:rsidRPr="00342416" w:rsidRDefault="001B4BD4" w:rsidP="001B4BD4">
      <w:pPr>
        <w:rPr>
          <w:rFonts w:cs="Arial"/>
          <w:b/>
        </w:rPr>
      </w:pPr>
      <w:r w:rsidRPr="00342416">
        <w:rPr>
          <w:rFonts w:cs="Arial"/>
          <w:b/>
        </w:rPr>
        <w:t>Korisnik:</w:t>
      </w:r>
    </w:p>
    <w:p w:rsidR="001B4BD4" w:rsidRPr="00342416" w:rsidRDefault="001B4BD4" w:rsidP="001B4BD4">
      <w:pPr>
        <w:pStyle w:val="ListParagraph"/>
        <w:numPr>
          <w:ilvl w:val="0"/>
          <w:numId w:val="2"/>
        </w:numPr>
      </w:pPr>
      <w:r>
        <w:t>Korisnik kreira nalog, gde pokre</w:t>
      </w:r>
      <w:r w:rsidRPr="00342416">
        <w:t>će veb aplikaciju za pregled i naručivanje.</w:t>
      </w:r>
    </w:p>
    <w:p w:rsidR="001B4BD4" w:rsidRPr="00342416" w:rsidRDefault="001B4BD4" w:rsidP="001B4BD4">
      <w:pPr>
        <w:pStyle w:val="ListParagraph"/>
        <w:numPr>
          <w:ilvl w:val="0"/>
          <w:numId w:val="2"/>
        </w:numPr>
      </w:pPr>
      <w:r>
        <w:t>Korisnik se prijavljuje na nalog koji već postoji na sistemu unosom potrebnih podata u formu za prijavljivanje.</w:t>
      </w:r>
    </w:p>
    <w:p w:rsidR="001B4BD4" w:rsidRPr="00377C83" w:rsidRDefault="001B4BD4" w:rsidP="001B4BD4">
      <w:pPr>
        <w:pStyle w:val="ListParagraph"/>
        <w:numPr>
          <w:ilvl w:val="0"/>
          <w:numId w:val="2"/>
        </w:numPr>
      </w:pPr>
      <w:r>
        <w:t>Korisnik nakon pristupa na aplikaciju vrši pretragu po kategorijama, kao i njihovih proizvoda za naručivanje.</w:t>
      </w:r>
    </w:p>
    <w:p w:rsidR="001B4BD4" w:rsidRDefault="001B4BD4" w:rsidP="001B4BD4">
      <w:pPr>
        <w:pStyle w:val="NoSpacing"/>
      </w:pPr>
      <w:r>
        <w:lastRenderedPageBreak/>
        <w:t>Korisnik po odabiru proizvoda može pregledati korpu za naručivanje kao i brisati izabrane proizvode, u suprotnom ih naručuje.</w:t>
      </w:r>
      <w:r w:rsidRPr="004764A9">
        <w:t xml:space="preserve"> </w:t>
      </w:r>
      <w:r>
        <w:rPr>
          <w:noProof/>
        </w:rPr>
        <w:drawing>
          <wp:inline distT="0" distB="0" distL="0" distR="0">
            <wp:extent cx="5943600" cy="4410075"/>
            <wp:effectExtent l="19050" t="0" r="0" b="0"/>
            <wp:docPr id="64" name="Picture 63" descr="usecase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Korisnik.png"/>
                    <pic:cNvPicPr/>
                  </pic:nvPicPr>
                  <pic:blipFill>
                    <a:blip r:embed="rId10" cstate="print"/>
                    <a:stretch>
                      <a:fillRect/>
                    </a:stretch>
                  </pic:blipFill>
                  <pic:spPr>
                    <a:xfrm>
                      <a:off x="0" y="0"/>
                      <a:ext cx="5943600" cy="4410075"/>
                    </a:xfrm>
                    <a:prstGeom prst="rect">
                      <a:avLst/>
                    </a:prstGeom>
                  </pic:spPr>
                </pic:pic>
              </a:graphicData>
            </a:graphic>
          </wp:inline>
        </w:drawing>
      </w:r>
    </w:p>
    <w:p w:rsidR="001B4BD4" w:rsidRPr="004764A9" w:rsidRDefault="001B4BD4" w:rsidP="001B4BD4">
      <w:pPr>
        <w:pStyle w:val="NoSpacing"/>
        <w:ind w:left="360"/>
        <w:rPr>
          <w:i/>
        </w:rPr>
      </w:pPr>
      <w:r w:rsidRPr="00342416">
        <w:rPr>
          <w:b/>
        </w:rPr>
        <w:t xml:space="preserve">Slika </w:t>
      </w:r>
      <w:r>
        <w:rPr>
          <w:b/>
        </w:rPr>
        <w:t>2.2.2</w:t>
      </w:r>
      <w:r w:rsidRPr="00342416">
        <w:rPr>
          <w:b/>
        </w:rPr>
        <w:t>:</w:t>
      </w:r>
      <w:r>
        <w:t xml:space="preserve"> </w:t>
      </w:r>
      <w:r>
        <w:rPr>
          <w:i/>
        </w:rPr>
        <w:t>Korisnik - Slučaj korišćenja</w:t>
      </w:r>
    </w:p>
    <w:tbl>
      <w:tblPr>
        <w:tblStyle w:val="MediumGrid3-Accent2"/>
        <w:tblW w:w="0" w:type="auto"/>
        <w:jc w:val="center"/>
        <w:tblLook w:val="04A0"/>
      </w:tblPr>
      <w:tblGrid>
        <w:gridCol w:w="1885"/>
        <w:gridCol w:w="1739"/>
        <w:gridCol w:w="1812"/>
        <w:gridCol w:w="1813"/>
        <w:gridCol w:w="1813"/>
      </w:tblGrid>
      <w:tr w:rsidR="001B4BD4" w:rsidRPr="00BD2326" w:rsidTr="00751131">
        <w:trPr>
          <w:cnfStyle w:val="100000000000"/>
          <w:jc w:val="center"/>
        </w:trPr>
        <w:tc>
          <w:tcPr>
            <w:cnfStyle w:val="001000000000"/>
            <w:tcW w:w="1885" w:type="dxa"/>
          </w:tcPr>
          <w:p w:rsidR="001B4BD4" w:rsidRPr="00CC6484" w:rsidRDefault="001B4BD4" w:rsidP="00751131">
            <w:pPr>
              <w:spacing w:line="360" w:lineRule="auto"/>
              <w:jc w:val="center"/>
              <w:rPr>
                <w:rFonts w:eastAsiaTheme="majorEastAsia" w:cs="Arial"/>
                <w:b w:val="0"/>
                <w:bCs w:val="0"/>
                <w:sz w:val="20"/>
                <w:szCs w:val="20"/>
              </w:rPr>
            </w:pPr>
          </w:p>
          <w:p w:rsidR="001B4BD4" w:rsidRPr="00CC6484" w:rsidRDefault="001B4BD4" w:rsidP="00751131">
            <w:pPr>
              <w:spacing w:line="360" w:lineRule="auto"/>
              <w:jc w:val="center"/>
              <w:rPr>
                <w:rFonts w:eastAsiaTheme="majorEastAsia" w:cs="Arial"/>
                <w:b w:val="0"/>
                <w:bCs w:val="0"/>
                <w:sz w:val="20"/>
                <w:szCs w:val="20"/>
              </w:rPr>
            </w:pPr>
            <w:r w:rsidRPr="00CC6484">
              <w:rPr>
                <w:rFonts w:eastAsiaTheme="majorEastAsia" w:cs="Arial"/>
                <w:b w:val="0"/>
                <w:bCs w:val="0"/>
                <w:sz w:val="20"/>
                <w:szCs w:val="20"/>
              </w:rPr>
              <w:t>Slučaj korišćenja</w:t>
            </w:r>
          </w:p>
          <w:p w:rsidR="001B4BD4" w:rsidRPr="00CC6484" w:rsidRDefault="001B4BD4" w:rsidP="00751131">
            <w:pPr>
              <w:spacing w:line="360" w:lineRule="auto"/>
              <w:jc w:val="center"/>
              <w:rPr>
                <w:rFonts w:eastAsiaTheme="majorEastAsia" w:cs="Arial"/>
                <w:b w:val="0"/>
                <w:bCs w:val="0"/>
                <w:sz w:val="20"/>
                <w:szCs w:val="20"/>
              </w:rPr>
            </w:pPr>
          </w:p>
        </w:tc>
        <w:tc>
          <w:tcPr>
            <w:tcW w:w="1739" w:type="dxa"/>
          </w:tcPr>
          <w:p w:rsidR="001B4BD4" w:rsidRPr="00CC6484" w:rsidRDefault="001B4BD4" w:rsidP="00751131">
            <w:pPr>
              <w:spacing w:line="360" w:lineRule="auto"/>
              <w:jc w:val="center"/>
              <w:cnfStyle w:val="100000000000"/>
              <w:rPr>
                <w:rFonts w:eastAsiaTheme="majorEastAsia" w:cs="Arial"/>
                <w:b w:val="0"/>
                <w:bCs w:val="0"/>
                <w:sz w:val="20"/>
                <w:szCs w:val="20"/>
              </w:rPr>
            </w:pPr>
          </w:p>
          <w:p w:rsidR="001B4BD4" w:rsidRPr="00CC6484" w:rsidRDefault="001B4BD4" w:rsidP="00751131">
            <w:pPr>
              <w:spacing w:line="360" w:lineRule="auto"/>
              <w:jc w:val="center"/>
              <w:cnfStyle w:val="100000000000"/>
              <w:rPr>
                <w:rFonts w:eastAsiaTheme="majorEastAsia" w:cs="Arial"/>
                <w:b w:val="0"/>
                <w:bCs w:val="0"/>
                <w:sz w:val="20"/>
                <w:szCs w:val="20"/>
              </w:rPr>
            </w:pPr>
            <w:r w:rsidRPr="00CC6484">
              <w:rPr>
                <w:rFonts w:eastAsiaTheme="majorEastAsia" w:cs="Arial"/>
                <w:b w:val="0"/>
                <w:bCs w:val="0"/>
                <w:sz w:val="20"/>
                <w:szCs w:val="20"/>
              </w:rPr>
              <w:t>Preduslovi</w:t>
            </w:r>
          </w:p>
        </w:tc>
        <w:tc>
          <w:tcPr>
            <w:tcW w:w="1812" w:type="dxa"/>
          </w:tcPr>
          <w:p w:rsidR="001B4BD4" w:rsidRPr="00CC6484" w:rsidRDefault="001B4BD4" w:rsidP="00751131">
            <w:pPr>
              <w:spacing w:line="360" w:lineRule="auto"/>
              <w:jc w:val="center"/>
              <w:cnfStyle w:val="100000000000"/>
              <w:rPr>
                <w:rFonts w:eastAsiaTheme="majorEastAsia" w:cs="Arial"/>
                <w:b w:val="0"/>
                <w:bCs w:val="0"/>
                <w:sz w:val="20"/>
                <w:szCs w:val="20"/>
              </w:rPr>
            </w:pPr>
          </w:p>
          <w:p w:rsidR="001B4BD4" w:rsidRPr="00CC6484" w:rsidRDefault="001B4BD4" w:rsidP="00751131">
            <w:pPr>
              <w:spacing w:line="360" w:lineRule="auto"/>
              <w:jc w:val="center"/>
              <w:cnfStyle w:val="100000000000"/>
              <w:rPr>
                <w:rFonts w:eastAsiaTheme="majorEastAsia" w:cs="Arial"/>
                <w:b w:val="0"/>
                <w:bCs w:val="0"/>
                <w:sz w:val="20"/>
                <w:szCs w:val="20"/>
              </w:rPr>
            </w:pPr>
            <w:r w:rsidRPr="00CC6484">
              <w:rPr>
                <w:rFonts w:eastAsiaTheme="majorEastAsia" w:cs="Arial"/>
                <w:b w:val="0"/>
                <w:bCs w:val="0"/>
                <w:sz w:val="20"/>
                <w:szCs w:val="20"/>
              </w:rPr>
              <w:t>Koraci</w:t>
            </w:r>
          </w:p>
        </w:tc>
        <w:tc>
          <w:tcPr>
            <w:tcW w:w="1813" w:type="dxa"/>
          </w:tcPr>
          <w:p w:rsidR="001B4BD4" w:rsidRPr="00CC6484" w:rsidRDefault="001B4BD4" w:rsidP="00751131">
            <w:pPr>
              <w:spacing w:line="360" w:lineRule="auto"/>
              <w:jc w:val="center"/>
              <w:cnfStyle w:val="100000000000"/>
              <w:rPr>
                <w:rFonts w:eastAsiaTheme="majorEastAsia" w:cs="Arial"/>
                <w:b w:val="0"/>
                <w:bCs w:val="0"/>
                <w:sz w:val="20"/>
                <w:szCs w:val="20"/>
              </w:rPr>
            </w:pPr>
          </w:p>
          <w:p w:rsidR="001B4BD4" w:rsidRPr="00CC6484" w:rsidRDefault="001B4BD4" w:rsidP="00751131">
            <w:pPr>
              <w:spacing w:line="360" w:lineRule="auto"/>
              <w:jc w:val="center"/>
              <w:cnfStyle w:val="100000000000"/>
              <w:rPr>
                <w:rFonts w:eastAsiaTheme="majorEastAsia" w:cs="Arial"/>
                <w:b w:val="0"/>
                <w:bCs w:val="0"/>
                <w:sz w:val="20"/>
                <w:szCs w:val="20"/>
              </w:rPr>
            </w:pPr>
            <w:r w:rsidRPr="00CC6484">
              <w:rPr>
                <w:rFonts w:eastAsiaTheme="majorEastAsia" w:cs="Arial"/>
                <w:b w:val="0"/>
                <w:bCs w:val="0"/>
                <w:sz w:val="20"/>
                <w:szCs w:val="20"/>
              </w:rPr>
              <w:t>Izuzeci</w:t>
            </w:r>
          </w:p>
        </w:tc>
        <w:tc>
          <w:tcPr>
            <w:tcW w:w="1813" w:type="dxa"/>
          </w:tcPr>
          <w:p w:rsidR="001B4BD4" w:rsidRPr="00CC6484" w:rsidRDefault="001B4BD4" w:rsidP="00751131">
            <w:pPr>
              <w:spacing w:line="360" w:lineRule="auto"/>
              <w:jc w:val="center"/>
              <w:cnfStyle w:val="100000000000"/>
              <w:rPr>
                <w:rFonts w:eastAsiaTheme="majorEastAsia" w:cs="Arial"/>
                <w:b w:val="0"/>
                <w:bCs w:val="0"/>
                <w:sz w:val="20"/>
                <w:szCs w:val="20"/>
              </w:rPr>
            </w:pPr>
          </w:p>
          <w:p w:rsidR="001B4BD4" w:rsidRPr="00CC6484" w:rsidRDefault="001B4BD4" w:rsidP="00751131">
            <w:pPr>
              <w:spacing w:line="360" w:lineRule="auto"/>
              <w:jc w:val="center"/>
              <w:cnfStyle w:val="100000000000"/>
              <w:rPr>
                <w:rFonts w:eastAsiaTheme="majorEastAsia" w:cs="Arial"/>
                <w:b w:val="0"/>
                <w:bCs w:val="0"/>
                <w:sz w:val="20"/>
                <w:szCs w:val="20"/>
              </w:rPr>
            </w:pPr>
            <w:r w:rsidRPr="00CC6484">
              <w:rPr>
                <w:rFonts w:eastAsiaTheme="majorEastAsia" w:cs="Arial"/>
                <w:b w:val="0"/>
                <w:bCs w:val="0"/>
                <w:sz w:val="20"/>
                <w:szCs w:val="20"/>
              </w:rPr>
              <w:t>Postuslovi</w:t>
            </w:r>
          </w:p>
        </w:tc>
      </w:tr>
      <w:tr w:rsidR="001B4BD4" w:rsidRPr="00BD2326" w:rsidTr="00751131">
        <w:trPr>
          <w:cnfStyle w:val="000000100000"/>
          <w:jc w:val="center"/>
        </w:trPr>
        <w:tc>
          <w:tcPr>
            <w:cnfStyle w:val="001000000000"/>
            <w:tcW w:w="1885" w:type="dxa"/>
          </w:tcPr>
          <w:p w:rsidR="001B4BD4" w:rsidRPr="00CC6484" w:rsidRDefault="001B4BD4" w:rsidP="00751131">
            <w:pPr>
              <w:spacing w:line="360" w:lineRule="auto"/>
              <w:jc w:val="center"/>
              <w:rPr>
                <w:rFonts w:eastAsiaTheme="majorEastAsia" w:cs="Arial"/>
                <w:b w:val="0"/>
                <w:bCs w:val="0"/>
                <w:sz w:val="20"/>
                <w:szCs w:val="20"/>
              </w:rPr>
            </w:pPr>
            <w:r w:rsidRPr="00CC6484">
              <w:rPr>
                <w:rFonts w:eastAsiaTheme="majorEastAsia" w:cs="Arial"/>
                <w:b w:val="0"/>
                <w:bCs w:val="0"/>
                <w:sz w:val="20"/>
                <w:szCs w:val="20"/>
              </w:rPr>
              <w:br/>
            </w:r>
            <w:r w:rsidRPr="00CC6484">
              <w:rPr>
                <w:rFonts w:eastAsiaTheme="majorEastAsia" w:cs="Arial"/>
                <w:b w:val="0"/>
                <w:bCs w:val="0"/>
                <w:sz w:val="20"/>
                <w:szCs w:val="20"/>
              </w:rPr>
              <w:br/>
              <w:t>Kreiranje naloga</w:t>
            </w:r>
          </w:p>
        </w:tc>
        <w:tc>
          <w:tcPr>
            <w:tcW w:w="1739" w:type="dxa"/>
          </w:tcPr>
          <w:p w:rsidR="001B4BD4" w:rsidRPr="00BD2326" w:rsidRDefault="001B4BD4" w:rsidP="00751131">
            <w:pPr>
              <w:spacing w:line="360" w:lineRule="auto"/>
              <w:jc w:val="center"/>
              <w:cnfStyle w:val="000000100000"/>
              <w:rPr>
                <w:rFonts w:eastAsiaTheme="majorEastAsia" w:cs="Arial"/>
                <w:bCs/>
                <w:sz w:val="18"/>
                <w:szCs w:val="28"/>
              </w:rPr>
            </w:pPr>
            <w:r>
              <w:rPr>
                <w:rFonts w:eastAsiaTheme="majorEastAsia" w:cs="Arial"/>
                <w:bCs/>
                <w:sz w:val="18"/>
                <w:szCs w:val="28"/>
              </w:rPr>
              <w:br/>
            </w:r>
            <w:r w:rsidRPr="00BD2326">
              <w:rPr>
                <w:rFonts w:eastAsiaTheme="majorEastAsia" w:cs="Arial"/>
                <w:bCs/>
                <w:sz w:val="18"/>
                <w:szCs w:val="28"/>
              </w:rPr>
              <w:t xml:space="preserve">Korisnik mora </w:t>
            </w:r>
            <w:r>
              <w:rPr>
                <w:rFonts w:eastAsiaTheme="majorEastAsia" w:cs="Arial"/>
                <w:bCs/>
                <w:sz w:val="18"/>
                <w:szCs w:val="28"/>
              </w:rPr>
              <w:t>posedovati email adresu i internet.</w:t>
            </w:r>
          </w:p>
        </w:tc>
        <w:tc>
          <w:tcPr>
            <w:tcW w:w="1812" w:type="dxa"/>
          </w:tcPr>
          <w:p w:rsidR="001B4BD4" w:rsidRPr="00BD2326" w:rsidRDefault="001B4BD4" w:rsidP="00751131">
            <w:pPr>
              <w:spacing w:line="360" w:lineRule="auto"/>
              <w:jc w:val="center"/>
              <w:cnfStyle w:val="000000100000"/>
              <w:rPr>
                <w:rFonts w:eastAsiaTheme="majorEastAsia" w:cs="Arial"/>
                <w:bCs/>
                <w:sz w:val="18"/>
                <w:szCs w:val="28"/>
              </w:rPr>
            </w:pPr>
            <w:r>
              <w:rPr>
                <w:rFonts w:eastAsiaTheme="majorEastAsia" w:cs="Arial"/>
                <w:bCs/>
                <w:sz w:val="18"/>
                <w:szCs w:val="28"/>
              </w:rPr>
              <w:br/>
            </w:r>
            <w:r w:rsidRPr="00BD2326">
              <w:rPr>
                <w:rFonts w:eastAsiaTheme="majorEastAsia" w:cs="Arial"/>
                <w:bCs/>
                <w:sz w:val="18"/>
                <w:szCs w:val="28"/>
              </w:rPr>
              <w:t xml:space="preserve">Korisnik </w:t>
            </w:r>
            <w:r>
              <w:rPr>
                <w:rFonts w:eastAsiaTheme="majorEastAsia" w:cs="Arial"/>
                <w:bCs/>
                <w:sz w:val="18"/>
                <w:szCs w:val="28"/>
              </w:rPr>
              <w:t>upisuje potrebne podatke za prijavljivanje</w:t>
            </w:r>
            <w:r w:rsidRPr="00BD2326">
              <w:rPr>
                <w:rFonts w:eastAsiaTheme="majorEastAsia" w:cs="Arial"/>
                <w:bCs/>
                <w:sz w:val="18"/>
                <w:szCs w:val="28"/>
              </w:rPr>
              <w:t>.</w:t>
            </w:r>
          </w:p>
        </w:tc>
        <w:tc>
          <w:tcPr>
            <w:tcW w:w="1813" w:type="dxa"/>
          </w:tcPr>
          <w:p w:rsidR="001B4BD4" w:rsidRPr="00BD2326" w:rsidRDefault="001B4BD4" w:rsidP="00751131">
            <w:pPr>
              <w:spacing w:line="360" w:lineRule="auto"/>
              <w:jc w:val="center"/>
              <w:cnfStyle w:val="000000100000"/>
              <w:rPr>
                <w:rFonts w:eastAsiaTheme="majorEastAsia" w:cs="Arial"/>
                <w:bCs/>
                <w:sz w:val="18"/>
                <w:szCs w:val="28"/>
              </w:rPr>
            </w:pPr>
            <w:r w:rsidRPr="00BD2326">
              <w:rPr>
                <w:rFonts w:eastAsiaTheme="majorEastAsia" w:cs="Arial"/>
                <w:bCs/>
                <w:sz w:val="18"/>
                <w:szCs w:val="28"/>
              </w:rPr>
              <w:t xml:space="preserve">Korisnik </w:t>
            </w:r>
            <w:r>
              <w:rPr>
                <w:rFonts w:eastAsiaTheme="majorEastAsia" w:cs="Arial"/>
                <w:bCs/>
                <w:sz w:val="18"/>
                <w:szCs w:val="28"/>
              </w:rPr>
              <w:t>nema prava prijavljivanja na aplikaciju sa postoječim emailom</w:t>
            </w:r>
            <w:r w:rsidRPr="00BD2326">
              <w:rPr>
                <w:rFonts w:eastAsiaTheme="majorEastAsia" w:cs="Arial"/>
                <w:bCs/>
                <w:sz w:val="18"/>
                <w:szCs w:val="28"/>
              </w:rPr>
              <w:t>.</w:t>
            </w:r>
          </w:p>
        </w:tc>
        <w:tc>
          <w:tcPr>
            <w:tcW w:w="1813" w:type="dxa"/>
          </w:tcPr>
          <w:p w:rsidR="001B4BD4" w:rsidRPr="00BD2326" w:rsidRDefault="001B4BD4" w:rsidP="00751131">
            <w:pPr>
              <w:spacing w:line="360" w:lineRule="auto"/>
              <w:jc w:val="center"/>
              <w:cnfStyle w:val="000000100000"/>
              <w:rPr>
                <w:rFonts w:eastAsiaTheme="majorEastAsia" w:cs="Arial"/>
                <w:bCs/>
                <w:sz w:val="18"/>
                <w:szCs w:val="28"/>
              </w:rPr>
            </w:pPr>
            <w:r>
              <w:rPr>
                <w:rFonts w:eastAsiaTheme="majorEastAsia" w:cs="Arial"/>
                <w:bCs/>
                <w:sz w:val="18"/>
                <w:szCs w:val="28"/>
              </w:rPr>
              <w:br/>
            </w:r>
            <w:r w:rsidRPr="00BD2326">
              <w:rPr>
                <w:rFonts w:eastAsiaTheme="majorEastAsia" w:cs="Arial"/>
                <w:bCs/>
                <w:sz w:val="18"/>
                <w:szCs w:val="28"/>
              </w:rPr>
              <w:t xml:space="preserve">Korisnik </w:t>
            </w:r>
            <w:r>
              <w:rPr>
                <w:rFonts w:eastAsiaTheme="majorEastAsia" w:cs="Arial"/>
                <w:bCs/>
                <w:sz w:val="18"/>
                <w:szCs w:val="28"/>
              </w:rPr>
              <w:t>je uspešno kreirao nalog</w:t>
            </w:r>
            <w:r w:rsidRPr="00BD2326">
              <w:rPr>
                <w:rFonts w:eastAsiaTheme="majorEastAsia" w:cs="Arial"/>
                <w:bCs/>
                <w:sz w:val="18"/>
                <w:szCs w:val="28"/>
              </w:rPr>
              <w:t>.</w:t>
            </w:r>
          </w:p>
        </w:tc>
      </w:tr>
      <w:tr w:rsidR="001B4BD4" w:rsidRPr="00BD2326" w:rsidTr="00751131">
        <w:trPr>
          <w:jc w:val="center"/>
        </w:trPr>
        <w:tc>
          <w:tcPr>
            <w:cnfStyle w:val="001000000000"/>
            <w:tcW w:w="1885" w:type="dxa"/>
          </w:tcPr>
          <w:p w:rsidR="001B4BD4" w:rsidRDefault="001B4BD4" w:rsidP="00751131">
            <w:pPr>
              <w:spacing w:line="360" w:lineRule="auto"/>
              <w:jc w:val="center"/>
              <w:rPr>
                <w:rFonts w:eastAsiaTheme="majorEastAsia" w:cs="Arial"/>
                <w:b w:val="0"/>
                <w:bCs w:val="0"/>
                <w:sz w:val="20"/>
                <w:szCs w:val="20"/>
              </w:rPr>
            </w:pPr>
          </w:p>
          <w:p w:rsidR="001B4BD4" w:rsidRPr="00CC6484" w:rsidRDefault="001B4BD4" w:rsidP="00751131">
            <w:pPr>
              <w:spacing w:line="360" w:lineRule="auto"/>
              <w:jc w:val="center"/>
              <w:rPr>
                <w:rFonts w:eastAsiaTheme="majorEastAsia" w:cs="Arial"/>
                <w:b w:val="0"/>
                <w:bCs w:val="0"/>
                <w:sz w:val="20"/>
                <w:szCs w:val="20"/>
              </w:rPr>
            </w:pPr>
            <w:r w:rsidRPr="00CC6484">
              <w:rPr>
                <w:rFonts w:eastAsiaTheme="majorEastAsia" w:cs="Arial"/>
                <w:b w:val="0"/>
                <w:bCs w:val="0"/>
                <w:sz w:val="20"/>
                <w:szCs w:val="20"/>
              </w:rPr>
              <w:br/>
              <w:t>Prijavljivanje</w:t>
            </w:r>
          </w:p>
        </w:tc>
        <w:tc>
          <w:tcPr>
            <w:tcW w:w="1739" w:type="dxa"/>
          </w:tcPr>
          <w:p w:rsidR="001B4BD4" w:rsidRPr="00BD2326" w:rsidRDefault="001B4BD4" w:rsidP="00751131">
            <w:pPr>
              <w:spacing w:line="360" w:lineRule="auto"/>
              <w:jc w:val="center"/>
              <w:cnfStyle w:val="000000000000"/>
              <w:rPr>
                <w:rFonts w:eastAsiaTheme="majorEastAsia" w:cs="Arial"/>
                <w:bCs/>
                <w:sz w:val="18"/>
                <w:szCs w:val="28"/>
              </w:rPr>
            </w:pPr>
            <w:r>
              <w:rPr>
                <w:rFonts w:eastAsiaTheme="majorEastAsia" w:cs="Arial"/>
                <w:bCs/>
                <w:sz w:val="18"/>
                <w:szCs w:val="28"/>
              </w:rPr>
              <w:br/>
            </w:r>
            <w:r w:rsidRPr="00BD2326">
              <w:rPr>
                <w:rFonts w:eastAsiaTheme="majorEastAsia" w:cs="Arial"/>
                <w:bCs/>
                <w:sz w:val="18"/>
                <w:szCs w:val="28"/>
              </w:rPr>
              <w:t xml:space="preserve">Korisnik mora </w:t>
            </w:r>
            <w:r>
              <w:rPr>
                <w:rFonts w:eastAsiaTheme="majorEastAsia" w:cs="Arial"/>
                <w:bCs/>
                <w:sz w:val="18"/>
                <w:szCs w:val="28"/>
              </w:rPr>
              <w:t>posedovati već napravljen nalog</w:t>
            </w:r>
            <w:r w:rsidRPr="00BD2326">
              <w:rPr>
                <w:rFonts w:eastAsiaTheme="majorEastAsia" w:cs="Arial"/>
                <w:bCs/>
                <w:sz w:val="18"/>
                <w:szCs w:val="28"/>
              </w:rPr>
              <w:t>.</w:t>
            </w:r>
          </w:p>
        </w:tc>
        <w:tc>
          <w:tcPr>
            <w:tcW w:w="1812" w:type="dxa"/>
          </w:tcPr>
          <w:p w:rsidR="001B4BD4" w:rsidRDefault="001B4BD4" w:rsidP="00751131">
            <w:pPr>
              <w:spacing w:line="360" w:lineRule="auto"/>
              <w:jc w:val="center"/>
              <w:cnfStyle w:val="000000000000"/>
              <w:rPr>
                <w:rFonts w:eastAsiaTheme="majorEastAsia" w:cs="Arial"/>
                <w:bCs/>
                <w:sz w:val="18"/>
                <w:szCs w:val="28"/>
              </w:rPr>
            </w:pPr>
          </w:p>
          <w:p w:rsidR="001B4BD4" w:rsidRPr="00BD2326" w:rsidRDefault="001B4BD4" w:rsidP="00751131">
            <w:pPr>
              <w:spacing w:line="360" w:lineRule="auto"/>
              <w:jc w:val="center"/>
              <w:cnfStyle w:val="000000000000"/>
              <w:rPr>
                <w:rFonts w:eastAsiaTheme="majorEastAsia" w:cs="Arial"/>
                <w:bCs/>
                <w:sz w:val="18"/>
                <w:szCs w:val="28"/>
              </w:rPr>
            </w:pPr>
            <w:r w:rsidRPr="00BD2326">
              <w:rPr>
                <w:rFonts w:eastAsiaTheme="majorEastAsia" w:cs="Arial"/>
                <w:bCs/>
                <w:sz w:val="18"/>
                <w:szCs w:val="28"/>
              </w:rPr>
              <w:t xml:space="preserve">Korisnik </w:t>
            </w:r>
            <w:r>
              <w:rPr>
                <w:rFonts w:eastAsiaTheme="majorEastAsia" w:cs="Arial"/>
                <w:bCs/>
                <w:sz w:val="18"/>
                <w:szCs w:val="28"/>
              </w:rPr>
              <w:t>unosi korisničko ime i loziku i prijavljuje se</w:t>
            </w:r>
            <w:r w:rsidRPr="00BD2326">
              <w:rPr>
                <w:rFonts w:eastAsiaTheme="majorEastAsia" w:cs="Arial"/>
                <w:bCs/>
                <w:sz w:val="18"/>
                <w:szCs w:val="28"/>
              </w:rPr>
              <w:t>.</w:t>
            </w:r>
          </w:p>
        </w:tc>
        <w:tc>
          <w:tcPr>
            <w:tcW w:w="1813" w:type="dxa"/>
          </w:tcPr>
          <w:p w:rsidR="001B4BD4" w:rsidRDefault="001B4BD4" w:rsidP="00751131">
            <w:pPr>
              <w:spacing w:line="360" w:lineRule="auto"/>
              <w:jc w:val="center"/>
              <w:cnfStyle w:val="000000000000"/>
              <w:rPr>
                <w:rFonts w:eastAsiaTheme="majorEastAsia" w:cs="Arial"/>
                <w:bCs/>
                <w:sz w:val="18"/>
                <w:szCs w:val="28"/>
              </w:rPr>
            </w:pPr>
          </w:p>
          <w:p w:rsidR="001B4BD4" w:rsidRPr="00BD2326" w:rsidRDefault="001B4BD4" w:rsidP="00751131">
            <w:pPr>
              <w:spacing w:line="360" w:lineRule="auto"/>
              <w:jc w:val="center"/>
              <w:cnfStyle w:val="000000000000"/>
              <w:rPr>
                <w:rFonts w:eastAsiaTheme="majorEastAsia" w:cs="Arial"/>
                <w:bCs/>
                <w:sz w:val="18"/>
                <w:szCs w:val="28"/>
              </w:rPr>
            </w:pPr>
            <w:r w:rsidRPr="00BD2326">
              <w:rPr>
                <w:rFonts w:eastAsiaTheme="majorEastAsia" w:cs="Arial"/>
                <w:bCs/>
                <w:sz w:val="18"/>
                <w:szCs w:val="28"/>
              </w:rPr>
              <w:t xml:space="preserve">Korisnik </w:t>
            </w:r>
            <w:r>
              <w:rPr>
                <w:rFonts w:eastAsiaTheme="majorEastAsia" w:cs="Arial"/>
                <w:bCs/>
                <w:sz w:val="18"/>
                <w:szCs w:val="28"/>
              </w:rPr>
              <w:t>ne poseduje nalog sa prethodno unetim podacima</w:t>
            </w:r>
            <w:r w:rsidRPr="00BD2326">
              <w:rPr>
                <w:rFonts w:eastAsiaTheme="majorEastAsia" w:cs="Arial"/>
                <w:bCs/>
                <w:sz w:val="18"/>
                <w:szCs w:val="28"/>
              </w:rPr>
              <w:t>.</w:t>
            </w:r>
          </w:p>
        </w:tc>
        <w:tc>
          <w:tcPr>
            <w:tcW w:w="1813" w:type="dxa"/>
          </w:tcPr>
          <w:p w:rsidR="001B4BD4" w:rsidRDefault="001B4BD4" w:rsidP="00751131">
            <w:pPr>
              <w:spacing w:line="360" w:lineRule="auto"/>
              <w:jc w:val="center"/>
              <w:cnfStyle w:val="000000000000"/>
              <w:rPr>
                <w:rFonts w:eastAsiaTheme="majorEastAsia" w:cs="Arial"/>
                <w:bCs/>
                <w:sz w:val="18"/>
                <w:szCs w:val="28"/>
              </w:rPr>
            </w:pPr>
            <w:r>
              <w:rPr>
                <w:rFonts w:eastAsiaTheme="majorEastAsia" w:cs="Arial"/>
                <w:bCs/>
                <w:sz w:val="18"/>
                <w:szCs w:val="28"/>
              </w:rPr>
              <w:br/>
            </w:r>
            <w:r w:rsidRPr="00BD2326">
              <w:rPr>
                <w:rFonts w:eastAsiaTheme="majorEastAsia" w:cs="Arial"/>
                <w:bCs/>
                <w:sz w:val="18"/>
                <w:szCs w:val="28"/>
              </w:rPr>
              <w:t xml:space="preserve">Korisnik </w:t>
            </w:r>
            <w:r>
              <w:rPr>
                <w:rFonts w:eastAsiaTheme="majorEastAsia" w:cs="Arial"/>
                <w:bCs/>
                <w:sz w:val="18"/>
                <w:szCs w:val="28"/>
              </w:rPr>
              <w:t>se uspešno prijavio na sistem</w:t>
            </w:r>
            <w:r w:rsidRPr="00BD2326">
              <w:rPr>
                <w:rFonts w:eastAsiaTheme="majorEastAsia" w:cs="Arial"/>
                <w:bCs/>
                <w:sz w:val="18"/>
                <w:szCs w:val="28"/>
              </w:rPr>
              <w:t>.</w:t>
            </w:r>
          </w:p>
          <w:p w:rsidR="001B4BD4" w:rsidRPr="00BD2326" w:rsidRDefault="001B4BD4" w:rsidP="00751131">
            <w:pPr>
              <w:spacing w:line="360" w:lineRule="auto"/>
              <w:jc w:val="center"/>
              <w:cnfStyle w:val="000000000000"/>
              <w:rPr>
                <w:rFonts w:eastAsiaTheme="majorEastAsia" w:cs="Arial"/>
                <w:bCs/>
                <w:sz w:val="18"/>
                <w:szCs w:val="28"/>
              </w:rPr>
            </w:pPr>
          </w:p>
        </w:tc>
      </w:tr>
      <w:tr w:rsidR="001B4BD4" w:rsidRPr="00BD2326" w:rsidTr="00751131">
        <w:trPr>
          <w:cnfStyle w:val="000000100000"/>
          <w:jc w:val="center"/>
        </w:trPr>
        <w:tc>
          <w:tcPr>
            <w:cnfStyle w:val="001000000000"/>
            <w:tcW w:w="1885" w:type="dxa"/>
          </w:tcPr>
          <w:p w:rsidR="001B4BD4" w:rsidRPr="00CC6484" w:rsidRDefault="001B4BD4" w:rsidP="00751131">
            <w:pPr>
              <w:spacing w:line="360" w:lineRule="auto"/>
              <w:jc w:val="center"/>
              <w:rPr>
                <w:rFonts w:eastAsiaTheme="majorEastAsia" w:cs="Arial"/>
                <w:b w:val="0"/>
                <w:bCs w:val="0"/>
                <w:sz w:val="20"/>
                <w:szCs w:val="20"/>
              </w:rPr>
            </w:pPr>
            <w:r w:rsidRPr="00CC6484">
              <w:rPr>
                <w:rFonts w:eastAsiaTheme="majorEastAsia" w:cs="Arial"/>
                <w:b w:val="0"/>
                <w:bCs w:val="0"/>
                <w:sz w:val="20"/>
                <w:szCs w:val="20"/>
              </w:rPr>
              <w:br/>
              <w:t>Izbor kategorije</w:t>
            </w:r>
          </w:p>
        </w:tc>
        <w:tc>
          <w:tcPr>
            <w:tcW w:w="1739" w:type="dxa"/>
          </w:tcPr>
          <w:p w:rsidR="001B4BD4" w:rsidRPr="00BD2326" w:rsidRDefault="001B4BD4" w:rsidP="00751131">
            <w:pPr>
              <w:spacing w:line="360" w:lineRule="auto"/>
              <w:jc w:val="center"/>
              <w:cnfStyle w:val="000000100000"/>
              <w:rPr>
                <w:rFonts w:eastAsiaTheme="majorEastAsia" w:cs="Arial"/>
                <w:bCs/>
                <w:sz w:val="18"/>
                <w:szCs w:val="28"/>
              </w:rPr>
            </w:pPr>
            <w:r>
              <w:rPr>
                <w:rFonts w:eastAsiaTheme="majorEastAsia" w:cs="Arial"/>
                <w:bCs/>
                <w:sz w:val="18"/>
                <w:szCs w:val="28"/>
              </w:rPr>
              <w:br/>
            </w:r>
            <w:r w:rsidRPr="00BD2326">
              <w:rPr>
                <w:rFonts w:eastAsiaTheme="majorEastAsia" w:cs="Arial"/>
                <w:bCs/>
                <w:sz w:val="18"/>
                <w:szCs w:val="28"/>
              </w:rPr>
              <w:t xml:space="preserve">Korisnik mora biti </w:t>
            </w:r>
            <w:r>
              <w:rPr>
                <w:rFonts w:eastAsiaTheme="majorEastAsia" w:cs="Arial"/>
                <w:bCs/>
                <w:sz w:val="18"/>
                <w:szCs w:val="28"/>
              </w:rPr>
              <w:t xml:space="preserve">ulogovan na </w:t>
            </w:r>
            <w:r>
              <w:rPr>
                <w:rFonts w:eastAsiaTheme="majorEastAsia" w:cs="Arial"/>
                <w:bCs/>
                <w:sz w:val="18"/>
                <w:szCs w:val="28"/>
              </w:rPr>
              <w:lastRenderedPageBreak/>
              <w:t>sistem.</w:t>
            </w:r>
          </w:p>
        </w:tc>
        <w:tc>
          <w:tcPr>
            <w:tcW w:w="1812" w:type="dxa"/>
          </w:tcPr>
          <w:p w:rsidR="001B4BD4" w:rsidRPr="00BD2326" w:rsidRDefault="001B4BD4" w:rsidP="00751131">
            <w:pPr>
              <w:spacing w:line="360" w:lineRule="auto"/>
              <w:jc w:val="center"/>
              <w:cnfStyle w:val="000000100000"/>
              <w:rPr>
                <w:rFonts w:eastAsiaTheme="majorEastAsia" w:cs="Arial"/>
                <w:bCs/>
                <w:sz w:val="18"/>
                <w:szCs w:val="28"/>
              </w:rPr>
            </w:pPr>
            <w:r w:rsidRPr="00BD2326">
              <w:rPr>
                <w:rFonts w:eastAsiaTheme="majorEastAsia" w:cs="Arial"/>
                <w:bCs/>
                <w:sz w:val="18"/>
                <w:szCs w:val="28"/>
              </w:rPr>
              <w:lastRenderedPageBreak/>
              <w:t xml:space="preserve">Korisnik </w:t>
            </w:r>
            <w:r>
              <w:rPr>
                <w:rFonts w:eastAsiaTheme="majorEastAsia" w:cs="Arial"/>
                <w:bCs/>
                <w:sz w:val="18"/>
                <w:szCs w:val="28"/>
              </w:rPr>
              <w:t xml:space="preserve">odabira kategorije restorana iz kog želi da naruči </w:t>
            </w:r>
            <w:r>
              <w:rPr>
                <w:rFonts w:eastAsiaTheme="majorEastAsia" w:cs="Arial"/>
                <w:bCs/>
                <w:sz w:val="18"/>
                <w:szCs w:val="28"/>
              </w:rPr>
              <w:lastRenderedPageBreak/>
              <w:t>hranu</w:t>
            </w:r>
            <w:r w:rsidRPr="00BD2326">
              <w:rPr>
                <w:rFonts w:eastAsiaTheme="majorEastAsia" w:cs="Arial"/>
                <w:bCs/>
                <w:sz w:val="18"/>
                <w:szCs w:val="28"/>
              </w:rPr>
              <w:t>.</w:t>
            </w:r>
          </w:p>
        </w:tc>
        <w:tc>
          <w:tcPr>
            <w:tcW w:w="1813" w:type="dxa"/>
          </w:tcPr>
          <w:p w:rsidR="001B4BD4" w:rsidRPr="00BD2326" w:rsidRDefault="001B4BD4" w:rsidP="00751131">
            <w:pPr>
              <w:spacing w:line="360" w:lineRule="auto"/>
              <w:jc w:val="center"/>
              <w:cnfStyle w:val="000000100000"/>
              <w:rPr>
                <w:rFonts w:eastAsiaTheme="majorEastAsia" w:cs="Arial"/>
                <w:bCs/>
                <w:sz w:val="18"/>
                <w:szCs w:val="28"/>
              </w:rPr>
            </w:pPr>
            <w:r>
              <w:rPr>
                <w:rFonts w:eastAsiaTheme="majorEastAsia" w:cs="Arial"/>
                <w:bCs/>
                <w:sz w:val="18"/>
                <w:szCs w:val="28"/>
              </w:rPr>
              <w:lastRenderedPageBreak/>
              <w:br/>
            </w:r>
            <w:r w:rsidRPr="00BD2326">
              <w:rPr>
                <w:rFonts w:eastAsiaTheme="majorEastAsia" w:cs="Arial"/>
                <w:bCs/>
                <w:sz w:val="18"/>
                <w:szCs w:val="28"/>
              </w:rPr>
              <w:t>Korisnik nije prijavljen na sistem.</w:t>
            </w:r>
          </w:p>
        </w:tc>
        <w:tc>
          <w:tcPr>
            <w:tcW w:w="1813" w:type="dxa"/>
          </w:tcPr>
          <w:p w:rsidR="001B4BD4" w:rsidRPr="00BD2326" w:rsidRDefault="001B4BD4" w:rsidP="00751131">
            <w:pPr>
              <w:spacing w:line="360" w:lineRule="auto"/>
              <w:jc w:val="center"/>
              <w:cnfStyle w:val="000000100000"/>
              <w:rPr>
                <w:rFonts w:eastAsiaTheme="majorEastAsia" w:cs="Arial"/>
                <w:bCs/>
                <w:sz w:val="18"/>
                <w:szCs w:val="28"/>
              </w:rPr>
            </w:pPr>
            <w:r w:rsidRPr="00BD2326">
              <w:rPr>
                <w:rFonts w:eastAsiaTheme="majorEastAsia" w:cs="Arial"/>
                <w:bCs/>
                <w:sz w:val="18"/>
                <w:szCs w:val="28"/>
              </w:rPr>
              <w:t xml:space="preserve">Korisnik </w:t>
            </w:r>
            <w:r>
              <w:rPr>
                <w:rFonts w:eastAsiaTheme="majorEastAsia" w:cs="Arial"/>
                <w:bCs/>
                <w:sz w:val="18"/>
                <w:szCs w:val="28"/>
              </w:rPr>
              <w:t xml:space="preserve">je uspešno odabrao kategoriju i odabrao proizvod </w:t>
            </w:r>
            <w:r>
              <w:rPr>
                <w:rFonts w:eastAsiaTheme="majorEastAsia" w:cs="Arial"/>
                <w:bCs/>
                <w:sz w:val="18"/>
                <w:szCs w:val="28"/>
              </w:rPr>
              <w:lastRenderedPageBreak/>
              <w:t>za naručivanje.</w:t>
            </w:r>
          </w:p>
        </w:tc>
      </w:tr>
      <w:tr w:rsidR="001B4BD4" w:rsidRPr="00BD2326" w:rsidTr="00751131">
        <w:trPr>
          <w:jc w:val="center"/>
        </w:trPr>
        <w:tc>
          <w:tcPr>
            <w:cnfStyle w:val="001000000000"/>
            <w:tcW w:w="1885" w:type="dxa"/>
          </w:tcPr>
          <w:p w:rsidR="001B4BD4" w:rsidRPr="00CC6484" w:rsidRDefault="001B4BD4" w:rsidP="00751131">
            <w:pPr>
              <w:spacing w:line="360" w:lineRule="auto"/>
              <w:jc w:val="center"/>
              <w:rPr>
                <w:rFonts w:eastAsiaTheme="majorEastAsia" w:cs="Arial"/>
                <w:b w:val="0"/>
                <w:bCs w:val="0"/>
                <w:sz w:val="20"/>
                <w:szCs w:val="20"/>
              </w:rPr>
            </w:pPr>
            <w:r w:rsidRPr="00CC6484">
              <w:rPr>
                <w:rFonts w:eastAsiaTheme="majorEastAsia" w:cs="Arial"/>
                <w:b w:val="0"/>
                <w:bCs w:val="0"/>
                <w:sz w:val="20"/>
                <w:szCs w:val="20"/>
              </w:rPr>
              <w:lastRenderedPageBreak/>
              <w:br/>
              <w:t>Pregled korpe</w:t>
            </w:r>
          </w:p>
        </w:tc>
        <w:tc>
          <w:tcPr>
            <w:tcW w:w="1739" w:type="dxa"/>
          </w:tcPr>
          <w:p w:rsidR="001B4BD4" w:rsidRPr="00BD2326" w:rsidRDefault="001B4BD4" w:rsidP="00751131">
            <w:pPr>
              <w:spacing w:line="360" w:lineRule="auto"/>
              <w:jc w:val="center"/>
              <w:cnfStyle w:val="000000000000"/>
              <w:rPr>
                <w:rFonts w:eastAsiaTheme="majorEastAsia" w:cs="Arial"/>
                <w:bCs/>
                <w:sz w:val="18"/>
                <w:szCs w:val="28"/>
              </w:rPr>
            </w:pPr>
            <w:r w:rsidRPr="00BD2326">
              <w:rPr>
                <w:rFonts w:eastAsiaTheme="majorEastAsia" w:cs="Arial"/>
                <w:bCs/>
                <w:sz w:val="18"/>
                <w:szCs w:val="28"/>
              </w:rPr>
              <w:t xml:space="preserve">Korisnik mora biti </w:t>
            </w:r>
            <w:r>
              <w:rPr>
                <w:rFonts w:eastAsiaTheme="majorEastAsia" w:cs="Arial"/>
                <w:bCs/>
                <w:sz w:val="18"/>
                <w:szCs w:val="28"/>
              </w:rPr>
              <w:t>ulogovan</w:t>
            </w:r>
            <w:r w:rsidRPr="00BD2326">
              <w:rPr>
                <w:rFonts w:eastAsiaTheme="majorEastAsia" w:cs="Arial"/>
                <w:bCs/>
                <w:sz w:val="18"/>
                <w:szCs w:val="28"/>
              </w:rPr>
              <w:t xml:space="preserve"> na sistem.</w:t>
            </w:r>
          </w:p>
        </w:tc>
        <w:tc>
          <w:tcPr>
            <w:tcW w:w="1812" w:type="dxa"/>
          </w:tcPr>
          <w:p w:rsidR="001B4BD4" w:rsidRPr="00BD2326" w:rsidRDefault="001B4BD4" w:rsidP="00751131">
            <w:pPr>
              <w:spacing w:line="360" w:lineRule="auto"/>
              <w:jc w:val="center"/>
              <w:cnfStyle w:val="000000000000"/>
              <w:rPr>
                <w:rFonts w:eastAsiaTheme="majorEastAsia" w:cs="Arial"/>
                <w:bCs/>
                <w:sz w:val="18"/>
                <w:szCs w:val="28"/>
              </w:rPr>
            </w:pPr>
            <w:r w:rsidRPr="00BD2326">
              <w:rPr>
                <w:rFonts w:eastAsiaTheme="majorEastAsia" w:cs="Arial"/>
                <w:bCs/>
                <w:sz w:val="18"/>
                <w:szCs w:val="28"/>
              </w:rPr>
              <w:t xml:space="preserve">Korisnik </w:t>
            </w:r>
            <w:r>
              <w:rPr>
                <w:rFonts w:eastAsiaTheme="majorEastAsia" w:cs="Arial"/>
                <w:bCs/>
                <w:sz w:val="18"/>
                <w:szCs w:val="28"/>
              </w:rPr>
              <w:t>vrši pregled korpe za naručivanje.</w:t>
            </w:r>
          </w:p>
        </w:tc>
        <w:tc>
          <w:tcPr>
            <w:tcW w:w="1813" w:type="dxa"/>
          </w:tcPr>
          <w:p w:rsidR="001B4BD4" w:rsidRPr="00BD2326" w:rsidRDefault="001B4BD4" w:rsidP="00751131">
            <w:pPr>
              <w:spacing w:line="360" w:lineRule="auto"/>
              <w:jc w:val="center"/>
              <w:cnfStyle w:val="000000000000"/>
              <w:rPr>
                <w:rFonts w:eastAsiaTheme="majorEastAsia" w:cs="Arial"/>
                <w:bCs/>
                <w:sz w:val="18"/>
                <w:szCs w:val="28"/>
              </w:rPr>
            </w:pPr>
            <w:r w:rsidRPr="00BD2326">
              <w:rPr>
                <w:rFonts w:eastAsiaTheme="majorEastAsia" w:cs="Arial"/>
                <w:bCs/>
                <w:sz w:val="18"/>
                <w:szCs w:val="28"/>
              </w:rPr>
              <w:t>Korisnik nije prijavljen na sistem.</w:t>
            </w:r>
          </w:p>
        </w:tc>
        <w:tc>
          <w:tcPr>
            <w:tcW w:w="1813" w:type="dxa"/>
          </w:tcPr>
          <w:p w:rsidR="001B4BD4" w:rsidRPr="00BD2326" w:rsidRDefault="001B4BD4" w:rsidP="00751131">
            <w:pPr>
              <w:spacing w:line="360" w:lineRule="auto"/>
              <w:jc w:val="center"/>
              <w:cnfStyle w:val="000000000000"/>
              <w:rPr>
                <w:rFonts w:eastAsiaTheme="majorEastAsia" w:cs="Arial"/>
                <w:bCs/>
                <w:sz w:val="18"/>
                <w:szCs w:val="28"/>
              </w:rPr>
            </w:pPr>
            <w:r w:rsidRPr="00BD2326">
              <w:rPr>
                <w:rFonts w:eastAsiaTheme="majorEastAsia" w:cs="Arial"/>
                <w:bCs/>
                <w:sz w:val="18"/>
                <w:szCs w:val="28"/>
              </w:rPr>
              <w:t xml:space="preserve">Korisnik je uspešno </w:t>
            </w:r>
            <w:r>
              <w:rPr>
                <w:rFonts w:eastAsiaTheme="majorEastAsia" w:cs="Arial"/>
                <w:bCs/>
                <w:sz w:val="18"/>
                <w:szCs w:val="28"/>
              </w:rPr>
              <w:t>naručio proizvod.</w:t>
            </w:r>
          </w:p>
        </w:tc>
      </w:tr>
    </w:tbl>
    <w:p w:rsidR="001B4BD4" w:rsidRDefault="001B4BD4" w:rsidP="001B4BD4">
      <w:pPr>
        <w:rPr>
          <w:rFonts w:cs="Arial"/>
          <w:b/>
        </w:rPr>
      </w:pPr>
    </w:p>
    <w:p w:rsidR="001B4BD4" w:rsidRPr="005B43D6" w:rsidRDefault="001B4BD4" w:rsidP="001B4BD4">
      <w:pPr>
        <w:rPr>
          <w:rFonts w:cs="Arial"/>
          <w:b/>
        </w:rPr>
      </w:pPr>
      <w:r w:rsidRPr="005B43D6">
        <w:rPr>
          <w:rFonts w:cs="Arial"/>
          <w:b/>
        </w:rPr>
        <w:t>Administrator:</w:t>
      </w:r>
    </w:p>
    <w:p w:rsidR="001B4BD4" w:rsidRPr="00377C83" w:rsidRDefault="001B4BD4" w:rsidP="001B4BD4">
      <w:pPr>
        <w:rPr>
          <w:rFonts w:cs="Arial"/>
          <w:color w:val="FF0000"/>
        </w:rPr>
      </w:pPr>
    </w:p>
    <w:p w:rsidR="001B4BD4" w:rsidRPr="005B43D6" w:rsidRDefault="001B4BD4" w:rsidP="001B4BD4">
      <w:pPr>
        <w:pStyle w:val="ListParagraph"/>
        <w:numPr>
          <w:ilvl w:val="0"/>
          <w:numId w:val="3"/>
        </w:numPr>
      </w:pPr>
      <w:r>
        <w:t>Administrator pristupa sistemu sa svojim već dobijenim nalogom.</w:t>
      </w:r>
    </w:p>
    <w:p w:rsidR="001B4BD4" w:rsidRDefault="001B4BD4" w:rsidP="001B4BD4">
      <w:pPr>
        <w:pStyle w:val="ListParagraph"/>
        <w:numPr>
          <w:ilvl w:val="0"/>
          <w:numId w:val="3"/>
        </w:numPr>
      </w:pPr>
      <w:r>
        <w:t xml:space="preserve">Administrator dodaje kategorije restorana u bazu, njegovo ime, njihov asortiman proizvoda </w:t>
      </w:r>
    </w:p>
    <w:p w:rsidR="001B4BD4" w:rsidRPr="005B43D6" w:rsidRDefault="001B4BD4" w:rsidP="001B4BD4">
      <w:pPr>
        <w:pStyle w:val="ListParagraph"/>
        <w:numPr>
          <w:ilvl w:val="0"/>
          <w:numId w:val="3"/>
        </w:numPr>
      </w:pPr>
      <w:r>
        <w:t>Administrator dodaje novi proizvod sa informacijama o njemu, tj. opisu, cene kao i dodavanju količine za naručivanje.</w:t>
      </w:r>
    </w:p>
    <w:p w:rsidR="001B4BD4" w:rsidRPr="005B43D6" w:rsidRDefault="001B4BD4" w:rsidP="001B4BD4">
      <w:pPr>
        <w:pStyle w:val="ListParagraph"/>
        <w:numPr>
          <w:ilvl w:val="0"/>
          <w:numId w:val="3"/>
        </w:numPr>
      </w:pPr>
      <w:r>
        <w:t>Administrator unosi načine plaćanja, kako korisnici mogu imati više opcija plaćanja porudžbina.</w:t>
      </w:r>
    </w:p>
    <w:p w:rsidR="001B4BD4" w:rsidRDefault="001B4BD4" w:rsidP="001B4BD4">
      <w:pPr>
        <w:pStyle w:val="ListParagraph"/>
        <w:numPr>
          <w:ilvl w:val="0"/>
          <w:numId w:val="3"/>
        </w:numPr>
      </w:pPr>
      <w:r>
        <w:t>Administrator pored pregleda svih kategorija, proizvoda, tako vrši i promene postojećih proizvoda, opisa, cene.</w:t>
      </w:r>
    </w:p>
    <w:p w:rsidR="001B4BD4" w:rsidRDefault="001B4BD4" w:rsidP="001B4BD4">
      <w:pPr>
        <w:pStyle w:val="ListParagraph"/>
        <w:numPr>
          <w:ilvl w:val="0"/>
          <w:numId w:val="3"/>
        </w:numPr>
      </w:pPr>
      <w:r>
        <w:t>Administrator vrši brisanje proizvoda iz asortimana restorana ukoliko ih restoran na primer eliminiše iz meni-a.</w:t>
      </w:r>
    </w:p>
    <w:p w:rsidR="001B4BD4" w:rsidRPr="00BD2326" w:rsidRDefault="001B4BD4" w:rsidP="001B4BD4">
      <w:pPr>
        <w:pStyle w:val="NoSpacing"/>
        <w:rPr>
          <w:rFonts w:cs="Arial"/>
        </w:rPr>
      </w:pPr>
      <w:r>
        <w:rPr>
          <w:rFonts w:cs="Arial"/>
          <w:noProof/>
        </w:rPr>
        <w:lastRenderedPageBreak/>
        <w:drawing>
          <wp:inline distT="0" distB="0" distL="0" distR="0">
            <wp:extent cx="5943600" cy="3982720"/>
            <wp:effectExtent l="19050" t="0" r="0" b="0"/>
            <wp:docPr id="63" name="Picture 62" descr="usecas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Admin.png"/>
                    <pic:cNvPicPr/>
                  </pic:nvPicPr>
                  <pic:blipFill>
                    <a:blip r:embed="rId11" cstate="print"/>
                    <a:stretch>
                      <a:fillRect/>
                    </a:stretch>
                  </pic:blipFill>
                  <pic:spPr>
                    <a:xfrm>
                      <a:off x="0" y="0"/>
                      <a:ext cx="5943600" cy="3982720"/>
                    </a:xfrm>
                    <a:prstGeom prst="rect">
                      <a:avLst/>
                    </a:prstGeom>
                  </pic:spPr>
                </pic:pic>
              </a:graphicData>
            </a:graphic>
          </wp:inline>
        </w:drawing>
      </w:r>
      <w:r>
        <w:rPr>
          <w:rFonts w:cs="Arial"/>
        </w:rPr>
        <w:br/>
      </w:r>
      <w:r w:rsidRPr="00342416">
        <w:rPr>
          <w:b/>
        </w:rPr>
        <w:t xml:space="preserve">Slika </w:t>
      </w:r>
      <w:r>
        <w:rPr>
          <w:b/>
        </w:rPr>
        <w:t>2.2.3</w:t>
      </w:r>
      <w:r w:rsidRPr="00B05FA3">
        <w:rPr>
          <w:b/>
        </w:rPr>
        <w:t>:</w:t>
      </w:r>
      <w:r>
        <w:t xml:space="preserve"> </w:t>
      </w:r>
      <w:r w:rsidRPr="00B05FA3">
        <w:rPr>
          <w:i/>
        </w:rPr>
        <w:t>Administrator - Slučaj korišćenja</w:t>
      </w:r>
      <w:r>
        <w:t xml:space="preserve"> </w:t>
      </w:r>
    </w:p>
    <w:p w:rsidR="001B4BD4" w:rsidRDefault="001B4BD4" w:rsidP="001B4BD4">
      <w:pPr>
        <w:pStyle w:val="NoSpacing"/>
      </w:pPr>
    </w:p>
    <w:p w:rsidR="001B4BD4" w:rsidRDefault="001B4BD4" w:rsidP="001B4BD4">
      <w:pPr>
        <w:pStyle w:val="NoSpacing"/>
      </w:pPr>
    </w:p>
    <w:p w:rsidR="001B4BD4" w:rsidRDefault="001B4BD4" w:rsidP="001B4BD4">
      <w:pPr>
        <w:pStyle w:val="NoSpacing"/>
      </w:pPr>
    </w:p>
    <w:tbl>
      <w:tblPr>
        <w:tblStyle w:val="MediumGrid3-Accent2"/>
        <w:tblW w:w="0" w:type="auto"/>
        <w:jc w:val="center"/>
        <w:tblLook w:val="04A0"/>
      </w:tblPr>
      <w:tblGrid>
        <w:gridCol w:w="1885"/>
        <w:gridCol w:w="1739"/>
        <w:gridCol w:w="1812"/>
        <w:gridCol w:w="1813"/>
        <w:gridCol w:w="1813"/>
      </w:tblGrid>
      <w:tr w:rsidR="001B4BD4" w:rsidRPr="001B4BD4" w:rsidTr="00751131">
        <w:trPr>
          <w:cnfStyle w:val="100000000000"/>
          <w:jc w:val="center"/>
        </w:trPr>
        <w:tc>
          <w:tcPr>
            <w:cnfStyle w:val="001000000000"/>
            <w:tcW w:w="1885" w:type="dxa"/>
          </w:tcPr>
          <w:p w:rsidR="001B4BD4" w:rsidRPr="001B4BD4" w:rsidRDefault="001B4BD4" w:rsidP="00751131">
            <w:pPr>
              <w:spacing w:line="360" w:lineRule="auto"/>
              <w:jc w:val="center"/>
              <w:rPr>
                <w:rFonts w:eastAsiaTheme="majorEastAsia" w:cs="Arial"/>
                <w:b w:val="0"/>
                <w:bCs w:val="0"/>
                <w:sz w:val="18"/>
                <w:szCs w:val="18"/>
              </w:rPr>
            </w:pPr>
          </w:p>
          <w:p w:rsidR="001B4BD4" w:rsidRPr="001B4BD4" w:rsidRDefault="001B4BD4" w:rsidP="00751131">
            <w:pPr>
              <w:spacing w:line="360" w:lineRule="auto"/>
              <w:jc w:val="center"/>
              <w:rPr>
                <w:rFonts w:eastAsiaTheme="majorEastAsia" w:cs="Arial"/>
                <w:b w:val="0"/>
                <w:bCs w:val="0"/>
                <w:sz w:val="18"/>
                <w:szCs w:val="18"/>
              </w:rPr>
            </w:pPr>
            <w:r w:rsidRPr="001B4BD4">
              <w:rPr>
                <w:rFonts w:eastAsiaTheme="majorEastAsia" w:cs="Arial"/>
                <w:b w:val="0"/>
                <w:bCs w:val="0"/>
                <w:sz w:val="18"/>
                <w:szCs w:val="18"/>
              </w:rPr>
              <w:t>Slučaj korišćenja</w:t>
            </w:r>
          </w:p>
          <w:p w:rsidR="001B4BD4" w:rsidRPr="001B4BD4" w:rsidRDefault="001B4BD4" w:rsidP="00751131">
            <w:pPr>
              <w:spacing w:line="360" w:lineRule="auto"/>
              <w:jc w:val="center"/>
              <w:rPr>
                <w:rFonts w:eastAsiaTheme="majorEastAsia" w:cs="Arial"/>
                <w:b w:val="0"/>
                <w:bCs w:val="0"/>
                <w:sz w:val="18"/>
                <w:szCs w:val="18"/>
              </w:rPr>
            </w:pPr>
          </w:p>
        </w:tc>
        <w:tc>
          <w:tcPr>
            <w:tcW w:w="1739" w:type="dxa"/>
          </w:tcPr>
          <w:p w:rsidR="001B4BD4" w:rsidRPr="001B4BD4" w:rsidRDefault="001B4BD4" w:rsidP="00751131">
            <w:pPr>
              <w:spacing w:line="360" w:lineRule="auto"/>
              <w:jc w:val="center"/>
              <w:cnfStyle w:val="100000000000"/>
              <w:rPr>
                <w:rFonts w:eastAsiaTheme="majorEastAsia" w:cs="Arial"/>
                <w:b w:val="0"/>
                <w:bCs w:val="0"/>
                <w:sz w:val="18"/>
                <w:szCs w:val="18"/>
              </w:rPr>
            </w:pPr>
          </w:p>
          <w:p w:rsidR="001B4BD4" w:rsidRPr="001B4BD4" w:rsidRDefault="001B4BD4" w:rsidP="00751131">
            <w:pPr>
              <w:spacing w:line="360" w:lineRule="auto"/>
              <w:jc w:val="center"/>
              <w:cnfStyle w:val="100000000000"/>
              <w:rPr>
                <w:rFonts w:eastAsiaTheme="majorEastAsia" w:cs="Arial"/>
                <w:b w:val="0"/>
                <w:bCs w:val="0"/>
                <w:sz w:val="18"/>
                <w:szCs w:val="18"/>
              </w:rPr>
            </w:pPr>
            <w:r w:rsidRPr="001B4BD4">
              <w:rPr>
                <w:rFonts w:eastAsiaTheme="majorEastAsia" w:cs="Arial"/>
                <w:b w:val="0"/>
                <w:bCs w:val="0"/>
                <w:sz w:val="18"/>
                <w:szCs w:val="18"/>
              </w:rPr>
              <w:t>Preduslovi</w:t>
            </w:r>
          </w:p>
        </w:tc>
        <w:tc>
          <w:tcPr>
            <w:tcW w:w="1812" w:type="dxa"/>
          </w:tcPr>
          <w:p w:rsidR="001B4BD4" w:rsidRPr="001B4BD4" w:rsidRDefault="001B4BD4" w:rsidP="00751131">
            <w:pPr>
              <w:spacing w:line="360" w:lineRule="auto"/>
              <w:jc w:val="center"/>
              <w:cnfStyle w:val="100000000000"/>
              <w:rPr>
                <w:rFonts w:eastAsiaTheme="majorEastAsia" w:cs="Arial"/>
                <w:b w:val="0"/>
                <w:bCs w:val="0"/>
                <w:sz w:val="18"/>
                <w:szCs w:val="18"/>
              </w:rPr>
            </w:pPr>
          </w:p>
          <w:p w:rsidR="001B4BD4" w:rsidRPr="001B4BD4" w:rsidRDefault="001B4BD4" w:rsidP="00751131">
            <w:pPr>
              <w:spacing w:line="360" w:lineRule="auto"/>
              <w:jc w:val="center"/>
              <w:cnfStyle w:val="100000000000"/>
              <w:rPr>
                <w:rFonts w:eastAsiaTheme="majorEastAsia" w:cs="Arial"/>
                <w:b w:val="0"/>
                <w:bCs w:val="0"/>
                <w:sz w:val="18"/>
                <w:szCs w:val="18"/>
              </w:rPr>
            </w:pPr>
            <w:r w:rsidRPr="001B4BD4">
              <w:rPr>
                <w:rFonts w:eastAsiaTheme="majorEastAsia" w:cs="Arial"/>
                <w:b w:val="0"/>
                <w:bCs w:val="0"/>
                <w:sz w:val="18"/>
                <w:szCs w:val="18"/>
              </w:rPr>
              <w:t>Koraci</w:t>
            </w:r>
          </w:p>
        </w:tc>
        <w:tc>
          <w:tcPr>
            <w:tcW w:w="1813" w:type="dxa"/>
          </w:tcPr>
          <w:p w:rsidR="001B4BD4" w:rsidRPr="001B4BD4" w:rsidRDefault="001B4BD4" w:rsidP="00751131">
            <w:pPr>
              <w:spacing w:line="360" w:lineRule="auto"/>
              <w:jc w:val="center"/>
              <w:cnfStyle w:val="100000000000"/>
              <w:rPr>
                <w:rFonts w:eastAsiaTheme="majorEastAsia" w:cs="Arial"/>
                <w:b w:val="0"/>
                <w:bCs w:val="0"/>
                <w:sz w:val="18"/>
                <w:szCs w:val="18"/>
              </w:rPr>
            </w:pPr>
          </w:p>
          <w:p w:rsidR="001B4BD4" w:rsidRPr="001B4BD4" w:rsidRDefault="001B4BD4" w:rsidP="00751131">
            <w:pPr>
              <w:spacing w:line="360" w:lineRule="auto"/>
              <w:jc w:val="center"/>
              <w:cnfStyle w:val="100000000000"/>
              <w:rPr>
                <w:rFonts w:eastAsiaTheme="majorEastAsia" w:cs="Arial"/>
                <w:b w:val="0"/>
                <w:bCs w:val="0"/>
                <w:sz w:val="18"/>
                <w:szCs w:val="18"/>
              </w:rPr>
            </w:pPr>
            <w:r w:rsidRPr="001B4BD4">
              <w:rPr>
                <w:rFonts w:eastAsiaTheme="majorEastAsia" w:cs="Arial"/>
                <w:b w:val="0"/>
                <w:bCs w:val="0"/>
                <w:sz w:val="18"/>
                <w:szCs w:val="18"/>
              </w:rPr>
              <w:t>Izuzeci</w:t>
            </w:r>
          </w:p>
        </w:tc>
        <w:tc>
          <w:tcPr>
            <w:tcW w:w="1813" w:type="dxa"/>
          </w:tcPr>
          <w:p w:rsidR="001B4BD4" w:rsidRPr="001B4BD4" w:rsidRDefault="001B4BD4" w:rsidP="00751131">
            <w:pPr>
              <w:spacing w:line="360" w:lineRule="auto"/>
              <w:jc w:val="center"/>
              <w:cnfStyle w:val="100000000000"/>
              <w:rPr>
                <w:rFonts w:eastAsiaTheme="majorEastAsia" w:cs="Arial"/>
                <w:b w:val="0"/>
                <w:bCs w:val="0"/>
                <w:sz w:val="18"/>
                <w:szCs w:val="18"/>
              </w:rPr>
            </w:pPr>
          </w:p>
          <w:p w:rsidR="001B4BD4" w:rsidRPr="001B4BD4" w:rsidRDefault="001B4BD4" w:rsidP="00751131">
            <w:pPr>
              <w:spacing w:line="360" w:lineRule="auto"/>
              <w:jc w:val="center"/>
              <w:cnfStyle w:val="100000000000"/>
              <w:rPr>
                <w:rFonts w:eastAsiaTheme="majorEastAsia" w:cs="Arial"/>
                <w:b w:val="0"/>
                <w:bCs w:val="0"/>
                <w:sz w:val="18"/>
                <w:szCs w:val="18"/>
              </w:rPr>
            </w:pPr>
            <w:r w:rsidRPr="001B4BD4">
              <w:rPr>
                <w:rFonts w:eastAsiaTheme="majorEastAsia" w:cs="Arial"/>
                <w:b w:val="0"/>
                <w:bCs w:val="0"/>
                <w:sz w:val="18"/>
                <w:szCs w:val="18"/>
              </w:rPr>
              <w:t>Postuslovi</w:t>
            </w:r>
          </w:p>
        </w:tc>
      </w:tr>
      <w:tr w:rsidR="001B4BD4" w:rsidRPr="001B4BD4" w:rsidTr="00751131">
        <w:trPr>
          <w:cnfStyle w:val="000000100000"/>
          <w:jc w:val="center"/>
        </w:trPr>
        <w:tc>
          <w:tcPr>
            <w:cnfStyle w:val="001000000000"/>
            <w:tcW w:w="1885" w:type="dxa"/>
          </w:tcPr>
          <w:p w:rsidR="001B4BD4" w:rsidRPr="001B4BD4" w:rsidRDefault="001B4BD4" w:rsidP="00751131">
            <w:pPr>
              <w:spacing w:line="360" w:lineRule="auto"/>
              <w:jc w:val="center"/>
              <w:rPr>
                <w:rFonts w:eastAsiaTheme="majorEastAsia" w:cs="Arial"/>
                <w:b w:val="0"/>
                <w:bCs w:val="0"/>
                <w:sz w:val="18"/>
                <w:szCs w:val="18"/>
              </w:rPr>
            </w:pPr>
            <w:r w:rsidRPr="001B4BD4">
              <w:rPr>
                <w:rFonts w:eastAsiaTheme="majorEastAsia" w:cs="Arial"/>
                <w:b w:val="0"/>
                <w:bCs w:val="0"/>
                <w:sz w:val="18"/>
                <w:szCs w:val="18"/>
              </w:rPr>
              <w:br/>
            </w:r>
            <w:r w:rsidRPr="001B4BD4">
              <w:rPr>
                <w:rFonts w:eastAsiaTheme="majorEastAsia" w:cs="Arial"/>
                <w:b w:val="0"/>
                <w:bCs w:val="0"/>
                <w:sz w:val="18"/>
                <w:szCs w:val="18"/>
              </w:rPr>
              <w:br/>
            </w:r>
            <w:r w:rsidRPr="001B4BD4">
              <w:rPr>
                <w:b w:val="0"/>
                <w:sz w:val="18"/>
                <w:szCs w:val="18"/>
              </w:rPr>
              <w:t>Prijava na nalog</w:t>
            </w:r>
          </w:p>
        </w:tc>
        <w:tc>
          <w:tcPr>
            <w:tcW w:w="1739"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br/>
              <w:t>Administrator ima pristup internetu.</w:t>
            </w:r>
          </w:p>
        </w:tc>
        <w:tc>
          <w:tcPr>
            <w:tcW w:w="1812"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br/>
              <w:t>Popunjava login formu unosom koriničkog imena i lozinka i potvrđuje unos klikom na</w:t>
            </w:r>
            <w:r w:rsidRPr="001B4BD4">
              <w:rPr>
                <w:rFonts w:ascii="Arial" w:hAnsi="Arial" w:cs="Arial"/>
                <w:i w:val="0"/>
                <w:color w:val="000000" w:themeColor="text1"/>
                <w:sz w:val="18"/>
                <w:szCs w:val="18"/>
              </w:rPr>
              <w:br/>
              <w:t>dugme.</w:t>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br/>
              <w:t>Administrator je obavešten o uspešnom prijavljivanju, preusmeren je na svoj podsistem i može da nastavi sa korišćenjem aplikacije.</w:t>
            </w:r>
          </w:p>
        </w:tc>
      </w:tr>
      <w:tr w:rsidR="001B4BD4" w:rsidRPr="001B4BD4" w:rsidTr="00751131">
        <w:trPr>
          <w:jc w:val="center"/>
        </w:trPr>
        <w:tc>
          <w:tcPr>
            <w:cnfStyle w:val="001000000000"/>
            <w:tcW w:w="1885" w:type="dxa"/>
          </w:tcPr>
          <w:p w:rsidR="001B4BD4" w:rsidRPr="001B4BD4" w:rsidRDefault="001B4BD4" w:rsidP="00751131">
            <w:pPr>
              <w:spacing w:line="360" w:lineRule="auto"/>
              <w:jc w:val="center"/>
              <w:rPr>
                <w:rFonts w:eastAsiaTheme="majorEastAsia" w:cs="Arial"/>
                <w:b w:val="0"/>
                <w:bCs w:val="0"/>
                <w:sz w:val="18"/>
                <w:szCs w:val="18"/>
              </w:rPr>
            </w:pPr>
          </w:p>
          <w:p w:rsidR="001B4BD4" w:rsidRPr="001B4BD4" w:rsidRDefault="001B4BD4" w:rsidP="00751131">
            <w:pPr>
              <w:jc w:val="center"/>
              <w:rPr>
                <w:b w:val="0"/>
                <w:bCs w:val="0"/>
                <w:iCs/>
                <w:sz w:val="18"/>
                <w:szCs w:val="18"/>
              </w:rPr>
            </w:pPr>
            <w:r w:rsidRPr="001B4BD4">
              <w:rPr>
                <w:rFonts w:eastAsiaTheme="majorEastAsia" w:cs="Arial"/>
                <w:b w:val="0"/>
                <w:bCs w:val="0"/>
                <w:sz w:val="18"/>
                <w:szCs w:val="18"/>
              </w:rPr>
              <w:br/>
            </w:r>
            <w:r w:rsidRPr="001B4BD4">
              <w:rPr>
                <w:b w:val="0"/>
                <w:bCs w:val="0"/>
                <w:iCs/>
                <w:sz w:val="18"/>
                <w:szCs w:val="18"/>
              </w:rPr>
              <w:t>Dodavanje nove kategorije restorana</w:t>
            </w:r>
          </w:p>
          <w:p w:rsidR="001B4BD4" w:rsidRPr="001B4BD4" w:rsidRDefault="001B4BD4" w:rsidP="00751131">
            <w:pPr>
              <w:spacing w:line="360" w:lineRule="auto"/>
              <w:jc w:val="center"/>
              <w:rPr>
                <w:rFonts w:eastAsiaTheme="majorEastAsia" w:cs="Arial"/>
                <w:b w:val="0"/>
                <w:bCs w:val="0"/>
                <w:sz w:val="18"/>
                <w:szCs w:val="18"/>
              </w:rPr>
            </w:pPr>
          </w:p>
        </w:tc>
        <w:tc>
          <w:tcPr>
            <w:tcW w:w="1739"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br/>
              <w:t>Admnistrator ima pristup internet i da se prijavio na nalog.</w:t>
            </w:r>
          </w:p>
        </w:tc>
        <w:tc>
          <w:tcPr>
            <w:tcW w:w="1812"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bira opciju “Dodaj novu kateogriju”, gde u formu unosi  podatke o kategoriji.</w:t>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p>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br/>
              <w:t>Administrator može da doda novu kategoriju restorana sa svim potrebnim podacima.</w:t>
            </w:r>
          </w:p>
          <w:p w:rsidR="001B4BD4" w:rsidRPr="001B4BD4" w:rsidRDefault="001B4BD4" w:rsidP="00751131">
            <w:pPr>
              <w:pStyle w:val="Heading4"/>
              <w:outlineLvl w:val="3"/>
              <w:cnfStyle w:val="000000000000"/>
              <w:rPr>
                <w:rFonts w:ascii="Arial" w:hAnsi="Arial" w:cs="Arial"/>
                <w:i w:val="0"/>
                <w:color w:val="000000" w:themeColor="text1"/>
                <w:sz w:val="18"/>
                <w:szCs w:val="18"/>
              </w:rPr>
            </w:pPr>
          </w:p>
        </w:tc>
      </w:tr>
      <w:tr w:rsidR="001B4BD4" w:rsidRPr="001B4BD4" w:rsidTr="00751131">
        <w:trPr>
          <w:cnfStyle w:val="000000100000"/>
          <w:jc w:val="center"/>
        </w:trPr>
        <w:tc>
          <w:tcPr>
            <w:cnfStyle w:val="001000000000"/>
            <w:tcW w:w="1885" w:type="dxa"/>
          </w:tcPr>
          <w:p w:rsidR="001B4BD4" w:rsidRPr="001B4BD4" w:rsidRDefault="001B4BD4" w:rsidP="00751131">
            <w:pPr>
              <w:spacing w:line="360" w:lineRule="auto"/>
              <w:jc w:val="center"/>
              <w:rPr>
                <w:rFonts w:eastAsiaTheme="majorEastAsia" w:cs="Arial"/>
                <w:b w:val="0"/>
                <w:bCs w:val="0"/>
                <w:sz w:val="18"/>
                <w:szCs w:val="18"/>
              </w:rPr>
            </w:pPr>
            <w:r w:rsidRPr="001B4BD4">
              <w:rPr>
                <w:rFonts w:eastAsiaTheme="majorEastAsia" w:cs="Arial"/>
                <w:b w:val="0"/>
                <w:bCs w:val="0"/>
                <w:sz w:val="18"/>
                <w:szCs w:val="18"/>
              </w:rPr>
              <w:lastRenderedPageBreak/>
              <w:t>Brisanje kategorije</w:t>
            </w:r>
          </w:p>
        </w:tc>
        <w:tc>
          <w:tcPr>
            <w:tcW w:w="1739"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ima pristup internet i da se prijavio na nalog i da je kategorija za brisanje postoji.</w:t>
            </w:r>
          </w:p>
        </w:tc>
        <w:tc>
          <w:tcPr>
            <w:tcW w:w="1812"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bira opciju Brisanja kategorije.</w:t>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može da obriše kategoriju restorana zato što je povučena iz prodaje.</w:t>
            </w:r>
          </w:p>
          <w:p w:rsidR="001B4BD4" w:rsidRPr="001B4BD4" w:rsidRDefault="001B4BD4" w:rsidP="00751131">
            <w:pPr>
              <w:pStyle w:val="Heading4"/>
              <w:outlineLvl w:val="3"/>
              <w:cnfStyle w:val="000000100000"/>
              <w:rPr>
                <w:rFonts w:ascii="Arial" w:hAnsi="Arial" w:cs="Arial"/>
                <w:i w:val="0"/>
                <w:color w:val="000000" w:themeColor="text1"/>
                <w:sz w:val="18"/>
                <w:szCs w:val="18"/>
              </w:rPr>
            </w:pPr>
          </w:p>
        </w:tc>
      </w:tr>
      <w:tr w:rsidR="001B4BD4" w:rsidRPr="001B4BD4" w:rsidTr="00751131">
        <w:trPr>
          <w:jc w:val="center"/>
        </w:trPr>
        <w:tc>
          <w:tcPr>
            <w:cnfStyle w:val="001000000000"/>
            <w:tcW w:w="1885" w:type="dxa"/>
          </w:tcPr>
          <w:p w:rsidR="001B4BD4" w:rsidRPr="001B4BD4" w:rsidRDefault="001B4BD4" w:rsidP="00751131">
            <w:pPr>
              <w:spacing w:line="360" w:lineRule="auto"/>
              <w:jc w:val="center"/>
              <w:rPr>
                <w:rFonts w:eastAsiaTheme="majorEastAsia" w:cs="Arial"/>
                <w:b w:val="0"/>
                <w:bCs w:val="0"/>
                <w:sz w:val="18"/>
                <w:szCs w:val="18"/>
              </w:rPr>
            </w:pPr>
            <w:r w:rsidRPr="001B4BD4">
              <w:rPr>
                <w:rFonts w:eastAsiaTheme="majorEastAsia" w:cs="Arial"/>
                <w:b w:val="0"/>
                <w:bCs w:val="0"/>
                <w:sz w:val="18"/>
                <w:szCs w:val="18"/>
              </w:rPr>
              <w:br/>
            </w:r>
            <w:r w:rsidRPr="001B4BD4">
              <w:rPr>
                <w:b w:val="0"/>
                <w:sz w:val="18"/>
                <w:szCs w:val="18"/>
              </w:rPr>
              <w:t>Dodavanje novog proizvoda</w:t>
            </w:r>
          </w:p>
        </w:tc>
        <w:tc>
          <w:tcPr>
            <w:tcW w:w="1739"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ima pristup internet i da se prijavio na nalog kao i da je dodao kateogoriju restorana za novi proizvod.</w:t>
            </w:r>
          </w:p>
        </w:tc>
        <w:tc>
          <w:tcPr>
            <w:tcW w:w="1812"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bira opciju “Dodaj novi proizvod”.</w:t>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može da doda novi proizvod sa svim potrebnim podacima.</w:t>
            </w:r>
          </w:p>
        </w:tc>
      </w:tr>
      <w:tr w:rsidR="001B4BD4" w:rsidRPr="001B4BD4" w:rsidTr="00751131">
        <w:trPr>
          <w:cnfStyle w:val="000000100000"/>
          <w:jc w:val="center"/>
        </w:trPr>
        <w:tc>
          <w:tcPr>
            <w:cnfStyle w:val="001000000000"/>
            <w:tcW w:w="1885" w:type="dxa"/>
          </w:tcPr>
          <w:p w:rsidR="001B4BD4" w:rsidRPr="001B4BD4" w:rsidRDefault="001B4BD4" w:rsidP="00751131">
            <w:pPr>
              <w:spacing w:line="360" w:lineRule="auto"/>
              <w:jc w:val="center"/>
              <w:rPr>
                <w:rFonts w:eastAsiaTheme="majorEastAsia" w:cs="Arial"/>
                <w:b w:val="0"/>
                <w:bCs w:val="0"/>
                <w:sz w:val="18"/>
                <w:szCs w:val="18"/>
              </w:rPr>
            </w:pPr>
            <w:r w:rsidRPr="001B4BD4">
              <w:rPr>
                <w:b w:val="0"/>
                <w:sz w:val="18"/>
                <w:szCs w:val="18"/>
              </w:rPr>
              <w:t>Dodavanje naziva proizvoda</w:t>
            </w:r>
          </w:p>
        </w:tc>
        <w:tc>
          <w:tcPr>
            <w:tcW w:w="1739"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ima pristup internet i da se prijavio na nalog kao i da je izabrao opciju za dodavanje proizvoda.</w:t>
            </w:r>
          </w:p>
        </w:tc>
        <w:tc>
          <w:tcPr>
            <w:tcW w:w="1812"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bira opciju “Dodaj novi proizvod” i gde unosi potreban naziv novog proizvoda.</w:t>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p>
        </w:tc>
        <w:tc>
          <w:tcPr>
            <w:tcW w:w="1813" w:type="dxa"/>
          </w:tcPr>
          <w:p w:rsidR="001B4BD4" w:rsidRPr="001B4BD4" w:rsidRDefault="001B4BD4" w:rsidP="00751131">
            <w:pPr>
              <w:pStyle w:val="Heading4"/>
              <w:outlineLvl w:val="3"/>
              <w:cnfStyle w:val="000000100000"/>
              <w:rPr>
                <w:rFonts w:ascii="Arial" w:hAnsi="Arial" w:cs="Arial"/>
                <w:b w:val="0"/>
                <w:i w:val="0"/>
                <w:color w:val="000000" w:themeColor="text1"/>
                <w:sz w:val="18"/>
                <w:szCs w:val="18"/>
              </w:rPr>
            </w:pPr>
            <w:r w:rsidRPr="001B4BD4">
              <w:rPr>
                <w:rFonts w:ascii="Arial" w:hAnsi="Arial" w:cs="Arial"/>
                <w:i w:val="0"/>
                <w:color w:val="000000" w:themeColor="text1"/>
                <w:sz w:val="18"/>
                <w:szCs w:val="18"/>
              </w:rPr>
              <w:t>Administrator je obavešten o uspešnom dodavanju naziva proizvoda.</w:t>
            </w:r>
          </w:p>
          <w:p w:rsidR="001B4BD4" w:rsidRPr="001B4BD4" w:rsidRDefault="001B4BD4" w:rsidP="00751131">
            <w:pPr>
              <w:pStyle w:val="Heading4"/>
              <w:outlineLvl w:val="3"/>
              <w:cnfStyle w:val="000000100000"/>
              <w:rPr>
                <w:rFonts w:ascii="Arial" w:hAnsi="Arial" w:cs="Arial"/>
                <w:i w:val="0"/>
                <w:color w:val="000000" w:themeColor="text1"/>
                <w:sz w:val="18"/>
                <w:szCs w:val="18"/>
              </w:rPr>
            </w:pPr>
          </w:p>
        </w:tc>
      </w:tr>
      <w:tr w:rsidR="001B4BD4" w:rsidRPr="001B4BD4" w:rsidTr="00751131">
        <w:trPr>
          <w:jc w:val="center"/>
        </w:trPr>
        <w:tc>
          <w:tcPr>
            <w:cnfStyle w:val="001000000000"/>
            <w:tcW w:w="1885" w:type="dxa"/>
          </w:tcPr>
          <w:p w:rsidR="001B4BD4" w:rsidRPr="001B4BD4" w:rsidRDefault="001B4BD4" w:rsidP="00751131">
            <w:pPr>
              <w:spacing w:line="360" w:lineRule="auto"/>
              <w:jc w:val="center"/>
              <w:rPr>
                <w:b w:val="0"/>
                <w:sz w:val="18"/>
                <w:szCs w:val="18"/>
              </w:rPr>
            </w:pPr>
            <w:r w:rsidRPr="001B4BD4">
              <w:rPr>
                <w:rFonts w:cs="Arial"/>
                <w:b w:val="0"/>
                <w:bCs w:val="0"/>
                <w:iCs/>
                <w:color w:val="000000"/>
                <w:sz w:val="18"/>
                <w:szCs w:val="18"/>
              </w:rPr>
              <w:t>Dodavanje opisa proizvoda</w:t>
            </w:r>
          </w:p>
        </w:tc>
        <w:tc>
          <w:tcPr>
            <w:tcW w:w="1739"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ima pristup internet i da se prijavio na nalog kao i da je izabrao opciju za dodavanje proizvoda.</w:t>
            </w:r>
          </w:p>
        </w:tc>
        <w:tc>
          <w:tcPr>
            <w:tcW w:w="1812"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bira opciju “Dodaj novi proizvod” i gde unosi odgovarajuči opis konkretnog proizvoda.</w:t>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r w:rsidRPr="001B4BD4">
              <w:rPr>
                <w:rFonts w:ascii="Arial" w:hAnsi="Arial" w:cs="Arial"/>
                <w:i w:val="0"/>
                <w:color w:val="000000" w:themeColor="text1"/>
                <w:sz w:val="18"/>
                <w:szCs w:val="18"/>
              </w:rPr>
              <w:br/>
            </w:r>
          </w:p>
        </w:tc>
        <w:tc>
          <w:tcPr>
            <w:tcW w:w="1813" w:type="dxa"/>
          </w:tcPr>
          <w:p w:rsidR="001B4BD4" w:rsidRPr="001B4BD4" w:rsidRDefault="001B4BD4" w:rsidP="00751131">
            <w:pPr>
              <w:pStyle w:val="Heading4"/>
              <w:outlineLvl w:val="3"/>
              <w:cnfStyle w:val="000000000000"/>
              <w:rPr>
                <w:rFonts w:ascii="Arial" w:hAnsi="Arial" w:cs="Arial"/>
                <w:b w:val="0"/>
                <w:i w:val="0"/>
                <w:color w:val="000000" w:themeColor="text1"/>
                <w:sz w:val="18"/>
                <w:szCs w:val="18"/>
              </w:rPr>
            </w:pPr>
            <w:r w:rsidRPr="001B4BD4">
              <w:rPr>
                <w:rFonts w:ascii="Arial" w:hAnsi="Arial" w:cs="Arial"/>
                <w:i w:val="0"/>
                <w:color w:val="000000" w:themeColor="text1"/>
                <w:sz w:val="18"/>
                <w:szCs w:val="18"/>
              </w:rPr>
              <w:t xml:space="preserve">Administrator je obavešten o uspešnom dodavanju opisa proizvoda. </w:t>
            </w:r>
          </w:p>
          <w:p w:rsidR="001B4BD4" w:rsidRPr="001B4BD4" w:rsidRDefault="001B4BD4" w:rsidP="00751131">
            <w:pPr>
              <w:pStyle w:val="Heading4"/>
              <w:outlineLvl w:val="3"/>
              <w:cnfStyle w:val="000000000000"/>
              <w:rPr>
                <w:rFonts w:ascii="Arial" w:hAnsi="Arial" w:cs="Arial"/>
                <w:i w:val="0"/>
                <w:color w:val="000000" w:themeColor="text1"/>
                <w:sz w:val="18"/>
                <w:szCs w:val="18"/>
              </w:rPr>
            </w:pPr>
          </w:p>
        </w:tc>
      </w:tr>
      <w:tr w:rsidR="001B4BD4" w:rsidRPr="001B4BD4" w:rsidTr="00751131">
        <w:trPr>
          <w:cnfStyle w:val="000000100000"/>
          <w:jc w:val="center"/>
        </w:trPr>
        <w:tc>
          <w:tcPr>
            <w:cnfStyle w:val="001000000000"/>
            <w:tcW w:w="1885" w:type="dxa"/>
          </w:tcPr>
          <w:p w:rsidR="001B4BD4" w:rsidRPr="001B4BD4" w:rsidRDefault="001B4BD4" w:rsidP="00751131">
            <w:pPr>
              <w:jc w:val="center"/>
              <w:rPr>
                <w:sz w:val="18"/>
                <w:szCs w:val="18"/>
              </w:rPr>
            </w:pPr>
            <w:r w:rsidRPr="001B4BD4">
              <w:rPr>
                <w:rFonts w:cs="Arial"/>
                <w:b w:val="0"/>
                <w:bCs w:val="0"/>
                <w:iCs/>
                <w:sz w:val="18"/>
                <w:szCs w:val="18"/>
              </w:rPr>
              <w:t>Dodavanje cene proizvoda</w:t>
            </w:r>
          </w:p>
          <w:p w:rsidR="001B4BD4" w:rsidRPr="001B4BD4" w:rsidRDefault="001B4BD4" w:rsidP="00751131">
            <w:pPr>
              <w:spacing w:line="360" w:lineRule="auto"/>
              <w:jc w:val="center"/>
              <w:rPr>
                <w:rFonts w:cs="Arial"/>
                <w:b w:val="0"/>
                <w:bCs w:val="0"/>
                <w:iCs/>
                <w:color w:val="000000"/>
                <w:sz w:val="18"/>
                <w:szCs w:val="18"/>
              </w:rPr>
            </w:pPr>
          </w:p>
        </w:tc>
        <w:tc>
          <w:tcPr>
            <w:tcW w:w="1739"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ima pristup internet i da se prijavio na nalog kao i da je izabrao opciju za dodavanje proizvoda.</w:t>
            </w:r>
          </w:p>
        </w:tc>
        <w:tc>
          <w:tcPr>
            <w:tcW w:w="1812"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bira opciju “Dodaj novi proizvod” i gde unosi cenu pojedinačnog proizvoda.</w:t>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p>
        </w:tc>
        <w:tc>
          <w:tcPr>
            <w:tcW w:w="1813" w:type="dxa"/>
          </w:tcPr>
          <w:p w:rsidR="001B4BD4" w:rsidRPr="001B4BD4" w:rsidRDefault="001B4BD4" w:rsidP="00751131">
            <w:pPr>
              <w:pStyle w:val="Heading4"/>
              <w:outlineLvl w:val="3"/>
              <w:cnfStyle w:val="000000100000"/>
              <w:rPr>
                <w:rFonts w:ascii="Arial" w:hAnsi="Arial" w:cs="Arial"/>
                <w:b w:val="0"/>
                <w:i w:val="0"/>
                <w:color w:val="000000" w:themeColor="text1"/>
                <w:sz w:val="18"/>
                <w:szCs w:val="18"/>
              </w:rPr>
            </w:pPr>
            <w:r w:rsidRPr="001B4BD4">
              <w:rPr>
                <w:rFonts w:ascii="Arial" w:hAnsi="Arial" w:cs="Arial"/>
                <w:i w:val="0"/>
                <w:color w:val="000000" w:themeColor="text1"/>
                <w:sz w:val="18"/>
                <w:szCs w:val="18"/>
              </w:rPr>
              <w:t xml:space="preserve">Administrator je obavešten o uspešnom dodavanju cene proizvoda. </w:t>
            </w:r>
          </w:p>
          <w:p w:rsidR="001B4BD4" w:rsidRPr="001B4BD4" w:rsidRDefault="001B4BD4" w:rsidP="00751131">
            <w:pPr>
              <w:pStyle w:val="Heading4"/>
              <w:outlineLvl w:val="3"/>
              <w:cnfStyle w:val="000000100000"/>
              <w:rPr>
                <w:rFonts w:ascii="Arial" w:hAnsi="Arial" w:cs="Arial"/>
                <w:i w:val="0"/>
                <w:color w:val="000000" w:themeColor="text1"/>
                <w:sz w:val="18"/>
                <w:szCs w:val="18"/>
              </w:rPr>
            </w:pPr>
          </w:p>
        </w:tc>
      </w:tr>
      <w:tr w:rsidR="001B4BD4" w:rsidRPr="001B4BD4" w:rsidTr="00751131">
        <w:trPr>
          <w:jc w:val="center"/>
        </w:trPr>
        <w:tc>
          <w:tcPr>
            <w:cnfStyle w:val="001000000000"/>
            <w:tcW w:w="1885" w:type="dxa"/>
          </w:tcPr>
          <w:p w:rsidR="001B4BD4" w:rsidRPr="001B4BD4" w:rsidRDefault="001B4BD4" w:rsidP="00751131">
            <w:pPr>
              <w:jc w:val="center"/>
              <w:rPr>
                <w:rFonts w:cs="Arial"/>
                <w:b w:val="0"/>
                <w:bCs w:val="0"/>
                <w:iCs/>
                <w:sz w:val="18"/>
                <w:szCs w:val="18"/>
              </w:rPr>
            </w:pPr>
            <w:r w:rsidRPr="001B4BD4">
              <w:rPr>
                <w:rFonts w:cs="Arial"/>
                <w:b w:val="0"/>
                <w:bCs w:val="0"/>
                <w:iCs/>
                <w:sz w:val="18"/>
                <w:szCs w:val="18"/>
              </w:rPr>
              <w:t>Dodavanje količine proizvoda</w:t>
            </w:r>
          </w:p>
          <w:p w:rsidR="001B4BD4" w:rsidRPr="001B4BD4" w:rsidRDefault="001B4BD4" w:rsidP="00751131">
            <w:pPr>
              <w:jc w:val="center"/>
              <w:rPr>
                <w:rFonts w:cs="Arial"/>
                <w:b w:val="0"/>
                <w:bCs w:val="0"/>
                <w:iCs/>
                <w:sz w:val="18"/>
                <w:szCs w:val="18"/>
              </w:rPr>
            </w:pPr>
          </w:p>
        </w:tc>
        <w:tc>
          <w:tcPr>
            <w:tcW w:w="1739"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ima pristup internet i da se prijavio na nalog kao i da je izabrao opciju za dodavanje proizvoda.</w:t>
            </w:r>
          </w:p>
        </w:tc>
        <w:tc>
          <w:tcPr>
            <w:tcW w:w="1812"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bira opciju “Dodaj novi proizvod” i gde unosi dozvoljenu količinu proizvoda za naručivanje.</w:t>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r w:rsidRPr="001B4BD4">
              <w:rPr>
                <w:rFonts w:ascii="Arial" w:hAnsi="Arial" w:cs="Arial"/>
                <w:i w:val="0"/>
                <w:color w:val="000000" w:themeColor="text1"/>
                <w:sz w:val="18"/>
                <w:szCs w:val="18"/>
              </w:rPr>
              <w:br/>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obavešten o uspešnom dodavanju količina proizvoda.</w:t>
            </w:r>
          </w:p>
        </w:tc>
      </w:tr>
      <w:tr w:rsidR="001B4BD4" w:rsidRPr="001B4BD4" w:rsidTr="00751131">
        <w:trPr>
          <w:cnfStyle w:val="000000100000"/>
          <w:jc w:val="center"/>
        </w:trPr>
        <w:tc>
          <w:tcPr>
            <w:cnfStyle w:val="001000000000"/>
            <w:tcW w:w="1885" w:type="dxa"/>
          </w:tcPr>
          <w:p w:rsidR="001B4BD4" w:rsidRPr="001B4BD4" w:rsidRDefault="001B4BD4" w:rsidP="00751131">
            <w:pPr>
              <w:jc w:val="center"/>
              <w:rPr>
                <w:rFonts w:cs="Arial"/>
                <w:b w:val="0"/>
                <w:bCs w:val="0"/>
                <w:iCs/>
                <w:color w:val="000000"/>
                <w:sz w:val="18"/>
                <w:szCs w:val="18"/>
              </w:rPr>
            </w:pPr>
            <w:r w:rsidRPr="001B4BD4">
              <w:rPr>
                <w:rFonts w:cs="Arial"/>
                <w:b w:val="0"/>
                <w:bCs w:val="0"/>
                <w:iCs/>
                <w:color w:val="000000"/>
                <w:sz w:val="18"/>
                <w:szCs w:val="18"/>
              </w:rPr>
              <w:t>Promena proizvoda</w:t>
            </w:r>
          </w:p>
          <w:p w:rsidR="001B4BD4" w:rsidRPr="001B4BD4" w:rsidRDefault="001B4BD4" w:rsidP="00751131">
            <w:pPr>
              <w:jc w:val="center"/>
              <w:rPr>
                <w:b w:val="0"/>
                <w:bCs w:val="0"/>
                <w:iCs/>
                <w:sz w:val="18"/>
                <w:szCs w:val="18"/>
              </w:rPr>
            </w:pPr>
          </w:p>
        </w:tc>
        <w:tc>
          <w:tcPr>
            <w:tcW w:w="1739"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ima pristup internet i da se prijavio na nalog kao i da je izabrao opciju za promenu postojećeg proizvoda.</w:t>
            </w:r>
          </w:p>
        </w:tc>
        <w:tc>
          <w:tcPr>
            <w:tcW w:w="1812"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bira opciju “Promeni postojeći proizvod”.</w:t>
            </w:r>
            <w:r w:rsidRPr="001B4BD4">
              <w:rPr>
                <w:rFonts w:ascii="Arial" w:hAnsi="Arial" w:cs="Arial"/>
                <w:i w:val="0"/>
                <w:color w:val="000000" w:themeColor="text1"/>
                <w:sz w:val="18"/>
                <w:szCs w:val="18"/>
              </w:rPr>
              <w:br/>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r w:rsidRPr="001B4BD4">
              <w:rPr>
                <w:rFonts w:ascii="Arial" w:hAnsi="Arial" w:cs="Arial"/>
                <w:i w:val="0"/>
                <w:color w:val="000000" w:themeColor="text1"/>
                <w:sz w:val="18"/>
                <w:szCs w:val="18"/>
              </w:rPr>
              <w:br/>
            </w:r>
          </w:p>
        </w:tc>
        <w:tc>
          <w:tcPr>
            <w:tcW w:w="1813" w:type="dxa"/>
          </w:tcPr>
          <w:p w:rsidR="001B4BD4" w:rsidRPr="001B4BD4" w:rsidRDefault="001B4BD4" w:rsidP="00751131">
            <w:pPr>
              <w:pStyle w:val="Heading4"/>
              <w:outlineLvl w:val="3"/>
              <w:cnfStyle w:val="000000100000"/>
              <w:rPr>
                <w:rFonts w:ascii="Arial" w:hAnsi="Arial" w:cs="Arial"/>
                <w:b w:val="0"/>
                <w:i w:val="0"/>
                <w:color w:val="000000" w:themeColor="text1"/>
                <w:sz w:val="18"/>
                <w:szCs w:val="18"/>
              </w:rPr>
            </w:pPr>
            <w:r w:rsidRPr="001B4BD4">
              <w:rPr>
                <w:rFonts w:ascii="Arial" w:hAnsi="Arial" w:cs="Arial"/>
                <w:i w:val="0"/>
                <w:color w:val="000000" w:themeColor="text1"/>
                <w:sz w:val="18"/>
                <w:szCs w:val="18"/>
              </w:rPr>
              <w:t>Administrator je uspešno izabrao opciju za izmenu proizvoda.</w:t>
            </w:r>
          </w:p>
          <w:p w:rsidR="001B4BD4" w:rsidRPr="001B4BD4" w:rsidRDefault="001B4BD4" w:rsidP="00751131">
            <w:pPr>
              <w:pStyle w:val="Heading4"/>
              <w:outlineLvl w:val="3"/>
              <w:cnfStyle w:val="000000100000"/>
              <w:rPr>
                <w:rFonts w:ascii="Arial" w:hAnsi="Arial" w:cs="Arial"/>
                <w:i w:val="0"/>
                <w:color w:val="000000" w:themeColor="text1"/>
                <w:sz w:val="18"/>
                <w:szCs w:val="18"/>
              </w:rPr>
            </w:pPr>
          </w:p>
        </w:tc>
      </w:tr>
      <w:tr w:rsidR="001B4BD4" w:rsidRPr="001B4BD4" w:rsidTr="00751131">
        <w:trPr>
          <w:jc w:val="center"/>
        </w:trPr>
        <w:tc>
          <w:tcPr>
            <w:cnfStyle w:val="001000000000"/>
            <w:tcW w:w="1885" w:type="dxa"/>
          </w:tcPr>
          <w:p w:rsidR="001B4BD4" w:rsidRPr="001B4BD4" w:rsidRDefault="001B4BD4" w:rsidP="00751131">
            <w:pPr>
              <w:jc w:val="center"/>
              <w:rPr>
                <w:rFonts w:cs="Arial"/>
                <w:b w:val="0"/>
                <w:bCs w:val="0"/>
                <w:iCs/>
                <w:color w:val="000000"/>
                <w:sz w:val="18"/>
                <w:szCs w:val="18"/>
              </w:rPr>
            </w:pPr>
            <w:r w:rsidRPr="001B4BD4">
              <w:rPr>
                <w:b w:val="0"/>
                <w:bCs w:val="0"/>
                <w:iCs/>
                <w:sz w:val="18"/>
                <w:szCs w:val="18"/>
              </w:rPr>
              <w:t>Brisanje proizvoda</w:t>
            </w:r>
          </w:p>
        </w:tc>
        <w:tc>
          <w:tcPr>
            <w:tcW w:w="1739"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t xml:space="preserve">Admnistrator ima pristup internet i </w:t>
            </w:r>
            <w:r w:rsidRPr="001B4BD4">
              <w:rPr>
                <w:rFonts w:ascii="Arial" w:hAnsi="Arial" w:cs="Arial"/>
                <w:i w:val="0"/>
                <w:color w:val="000000" w:themeColor="text1"/>
                <w:sz w:val="18"/>
                <w:szCs w:val="18"/>
              </w:rPr>
              <w:lastRenderedPageBreak/>
              <w:t>da se prijavio na nalog kao i da je izabrao opciju za promenu postojećeg proizvoda kao i uspešno izabran proizvod za izmenu.</w:t>
            </w:r>
          </w:p>
        </w:tc>
        <w:tc>
          <w:tcPr>
            <w:tcW w:w="1812"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lastRenderedPageBreak/>
              <w:t xml:space="preserve">Administrator bira opciju “Ukloni </w:t>
            </w:r>
            <w:r w:rsidRPr="001B4BD4">
              <w:rPr>
                <w:rFonts w:ascii="Arial" w:hAnsi="Arial" w:cs="Arial"/>
                <w:i w:val="0"/>
                <w:color w:val="000000" w:themeColor="text1"/>
                <w:sz w:val="18"/>
                <w:szCs w:val="18"/>
              </w:rPr>
              <w:lastRenderedPageBreak/>
              <w:t>proizvod” gde u formi za uklanjanje potvrdi brisanje proizvoda.</w:t>
            </w:r>
            <w:r w:rsidRPr="001B4BD4">
              <w:rPr>
                <w:rFonts w:ascii="Arial" w:hAnsi="Arial" w:cs="Arial"/>
                <w:i w:val="0"/>
                <w:color w:val="000000" w:themeColor="text1"/>
                <w:sz w:val="18"/>
                <w:szCs w:val="18"/>
              </w:rPr>
              <w:br/>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lastRenderedPageBreak/>
              <w:t xml:space="preserve">Administrator je izgubio konekciju </w:t>
            </w:r>
            <w:r w:rsidRPr="001B4BD4">
              <w:rPr>
                <w:rFonts w:ascii="Arial" w:hAnsi="Arial" w:cs="Arial"/>
                <w:i w:val="0"/>
                <w:color w:val="000000" w:themeColor="text1"/>
                <w:sz w:val="18"/>
                <w:szCs w:val="18"/>
              </w:rPr>
              <w:lastRenderedPageBreak/>
              <w:t>sa internetom.</w:t>
            </w:r>
          </w:p>
        </w:tc>
        <w:tc>
          <w:tcPr>
            <w:tcW w:w="1813" w:type="dxa"/>
          </w:tcPr>
          <w:p w:rsidR="001B4BD4" w:rsidRPr="001B4BD4" w:rsidRDefault="001B4BD4" w:rsidP="00751131">
            <w:pPr>
              <w:pStyle w:val="Heading4"/>
              <w:outlineLvl w:val="3"/>
              <w:cnfStyle w:val="000000000000"/>
              <w:rPr>
                <w:rFonts w:ascii="Arial" w:hAnsi="Arial" w:cs="Arial"/>
                <w:i w:val="0"/>
                <w:color w:val="000000" w:themeColor="text1"/>
                <w:sz w:val="18"/>
                <w:szCs w:val="18"/>
              </w:rPr>
            </w:pPr>
            <w:r w:rsidRPr="001B4BD4">
              <w:rPr>
                <w:rFonts w:ascii="Arial" w:hAnsi="Arial" w:cs="Arial"/>
                <w:i w:val="0"/>
                <w:color w:val="000000" w:themeColor="text1"/>
                <w:sz w:val="18"/>
                <w:szCs w:val="18"/>
              </w:rPr>
              <w:lastRenderedPageBreak/>
              <w:t xml:space="preserve">Administrator je uspešno ukloni </w:t>
            </w:r>
            <w:r w:rsidRPr="001B4BD4">
              <w:rPr>
                <w:rFonts w:ascii="Arial" w:hAnsi="Arial" w:cs="Arial"/>
                <w:i w:val="0"/>
                <w:color w:val="000000" w:themeColor="text1"/>
                <w:sz w:val="18"/>
                <w:szCs w:val="18"/>
              </w:rPr>
              <w:lastRenderedPageBreak/>
              <w:t>proizvod iz baze.</w:t>
            </w:r>
            <w:r w:rsidRPr="001B4BD4">
              <w:rPr>
                <w:rFonts w:ascii="Arial" w:hAnsi="Arial" w:cs="Arial"/>
                <w:i w:val="0"/>
                <w:color w:val="000000" w:themeColor="text1"/>
                <w:sz w:val="18"/>
                <w:szCs w:val="18"/>
              </w:rPr>
              <w:br/>
            </w:r>
          </w:p>
        </w:tc>
      </w:tr>
      <w:tr w:rsidR="001B4BD4" w:rsidRPr="001B4BD4" w:rsidTr="00751131">
        <w:trPr>
          <w:cnfStyle w:val="000000100000"/>
          <w:jc w:val="center"/>
        </w:trPr>
        <w:tc>
          <w:tcPr>
            <w:cnfStyle w:val="001000000000"/>
            <w:tcW w:w="1885" w:type="dxa"/>
          </w:tcPr>
          <w:p w:rsidR="001B4BD4" w:rsidRPr="001B4BD4" w:rsidRDefault="001B4BD4" w:rsidP="00751131">
            <w:pPr>
              <w:jc w:val="center"/>
              <w:rPr>
                <w:b w:val="0"/>
                <w:bCs w:val="0"/>
                <w:iCs/>
                <w:sz w:val="18"/>
                <w:szCs w:val="18"/>
              </w:rPr>
            </w:pPr>
            <w:r w:rsidRPr="001B4BD4">
              <w:rPr>
                <w:b w:val="0"/>
                <w:bCs w:val="0"/>
                <w:iCs/>
                <w:sz w:val="18"/>
                <w:szCs w:val="18"/>
              </w:rPr>
              <w:lastRenderedPageBreak/>
              <w:t>Dodavanje načina plaćanja</w:t>
            </w:r>
          </w:p>
        </w:tc>
        <w:tc>
          <w:tcPr>
            <w:tcW w:w="1739"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Admnistrator ima pristup internet i da se prijavio na nalog kao i da je izabrao opciju za dodavanje proizvoda.</w:t>
            </w:r>
          </w:p>
        </w:tc>
        <w:tc>
          <w:tcPr>
            <w:tcW w:w="1812"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u formu unosi načine plaćanja kao i potrebne informacije koje korisnik mora uneti ili čekirati koju opciju želi.</w:t>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izgubio konekciju sa internetom.</w:t>
            </w:r>
          </w:p>
        </w:tc>
        <w:tc>
          <w:tcPr>
            <w:tcW w:w="1813" w:type="dxa"/>
          </w:tcPr>
          <w:p w:rsidR="001B4BD4" w:rsidRPr="001B4BD4" w:rsidRDefault="001B4BD4" w:rsidP="00751131">
            <w:pPr>
              <w:pStyle w:val="Heading4"/>
              <w:outlineLvl w:val="3"/>
              <w:cnfStyle w:val="000000100000"/>
              <w:rPr>
                <w:rFonts w:ascii="Arial" w:hAnsi="Arial" w:cs="Arial"/>
                <w:i w:val="0"/>
                <w:color w:val="000000" w:themeColor="text1"/>
                <w:sz w:val="18"/>
                <w:szCs w:val="18"/>
              </w:rPr>
            </w:pPr>
            <w:r w:rsidRPr="001B4BD4">
              <w:rPr>
                <w:rFonts w:ascii="Arial" w:hAnsi="Arial" w:cs="Arial"/>
                <w:i w:val="0"/>
                <w:color w:val="000000" w:themeColor="text1"/>
                <w:sz w:val="18"/>
                <w:szCs w:val="18"/>
              </w:rPr>
              <w:t>Administrator je uspešno dodao načine plaćanja.</w:t>
            </w:r>
          </w:p>
        </w:tc>
      </w:tr>
    </w:tbl>
    <w:p w:rsidR="001B4BD4" w:rsidRDefault="001B4BD4" w:rsidP="001B4BD4">
      <w:pPr>
        <w:rPr>
          <w:rFonts w:cs="Arial"/>
          <w:szCs w:val="24"/>
        </w:rPr>
      </w:pPr>
    </w:p>
    <w:p w:rsidR="001B4BD4" w:rsidRDefault="001B4BD4" w:rsidP="001B4BD4">
      <w:pPr>
        <w:pStyle w:val="Heading1"/>
      </w:pPr>
      <w:bookmarkStart w:id="5" w:name="_Toc6081520"/>
      <w:r>
        <w:t>3. Funkcionalni zahtevi</w:t>
      </w:r>
      <w:bookmarkEnd w:id="5"/>
    </w:p>
    <w:p w:rsidR="001B4BD4" w:rsidRPr="001B4BD4" w:rsidRDefault="001B4BD4" w:rsidP="001B4BD4">
      <w:pPr>
        <w:pStyle w:val="Heading2"/>
      </w:pPr>
      <w:bookmarkStart w:id="6" w:name="_Toc502070939"/>
      <w:bookmarkStart w:id="7" w:name="_Toc503458098"/>
      <w:bookmarkStart w:id="8" w:name="_Toc507091894"/>
      <w:bookmarkStart w:id="9" w:name="_Toc509596065"/>
      <w:bookmarkStart w:id="10" w:name="_Toc509596229"/>
      <w:bookmarkStart w:id="11" w:name="_Toc6081521"/>
      <w:r w:rsidRPr="001B4BD4">
        <w:t>3.</w:t>
      </w:r>
      <w:r>
        <w:t>1.</w:t>
      </w:r>
      <w:r w:rsidRPr="001B4BD4">
        <w:t xml:space="preserve"> Funkcionalni zahtevi </w:t>
      </w:r>
      <w:bookmarkEnd w:id="6"/>
      <w:r w:rsidRPr="001B4BD4">
        <w:t>Administratora</w:t>
      </w:r>
      <w:bookmarkEnd w:id="7"/>
      <w:bookmarkEnd w:id="8"/>
      <w:bookmarkEnd w:id="9"/>
      <w:bookmarkEnd w:id="10"/>
      <w:bookmarkEnd w:id="11"/>
    </w:p>
    <w:p w:rsidR="001B4BD4" w:rsidRPr="007126CF" w:rsidRDefault="001B4BD4" w:rsidP="001B4BD4">
      <w:pPr>
        <w:jc w:val="both"/>
        <w:rPr>
          <w:rFonts w:cs="Arial"/>
          <w:color w:val="FF0000"/>
        </w:rPr>
      </w:pPr>
      <w:r>
        <w:rPr>
          <w:rFonts w:cs="Arial"/>
          <w:noProof/>
          <w:color w:val="FF0000"/>
        </w:rPr>
        <w:drawing>
          <wp:inline distT="0" distB="0" distL="0" distR="0">
            <wp:extent cx="5943600" cy="2663190"/>
            <wp:effectExtent l="19050" t="0" r="0" b="0"/>
            <wp:docPr id="7" name="Picture 6" descr="RQAdmin_onodrugoje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QAdmin_onodrugojeKorisnik.png"/>
                    <pic:cNvPicPr/>
                  </pic:nvPicPr>
                  <pic:blipFill>
                    <a:blip r:embed="rId12" cstate="print"/>
                    <a:stretch>
                      <a:fillRect/>
                    </a:stretch>
                  </pic:blipFill>
                  <pic:spPr>
                    <a:xfrm>
                      <a:off x="0" y="0"/>
                      <a:ext cx="5943600" cy="2663190"/>
                    </a:xfrm>
                    <a:prstGeom prst="rect">
                      <a:avLst/>
                    </a:prstGeom>
                  </pic:spPr>
                </pic:pic>
              </a:graphicData>
            </a:graphic>
          </wp:inline>
        </w:drawing>
      </w:r>
    </w:p>
    <w:p w:rsidR="001B4BD4" w:rsidRDefault="001B4BD4" w:rsidP="001B4BD4">
      <w:pPr>
        <w:pStyle w:val="NoSpacing"/>
        <w:rPr>
          <w:i/>
        </w:rPr>
      </w:pPr>
      <w:r w:rsidRPr="000339D0">
        <w:rPr>
          <w:b/>
        </w:rPr>
        <w:t>Tabela 3.</w:t>
      </w:r>
      <w:r>
        <w:rPr>
          <w:b/>
        </w:rPr>
        <w:t>1</w:t>
      </w:r>
      <w:r w:rsidRPr="000339D0">
        <w:rPr>
          <w:b/>
        </w:rPr>
        <w:t>.1:</w:t>
      </w:r>
      <w:r w:rsidRPr="007126CF">
        <w:t xml:space="preserve"> </w:t>
      </w:r>
      <w:r>
        <w:rPr>
          <w:i/>
        </w:rPr>
        <w:t xml:space="preserve">Funkcionalni </w:t>
      </w:r>
      <w:r w:rsidRPr="000339D0">
        <w:rPr>
          <w:i/>
        </w:rPr>
        <w:t>zahtev</w:t>
      </w:r>
      <w:r>
        <w:rPr>
          <w:i/>
        </w:rPr>
        <w:t>i</w:t>
      </w:r>
      <w:r w:rsidRPr="000339D0">
        <w:rPr>
          <w:i/>
        </w:rPr>
        <w:t xml:space="preserve"> administratora</w:t>
      </w:r>
    </w:p>
    <w:p w:rsidR="001B4BD4" w:rsidRPr="009953E9" w:rsidRDefault="001B4BD4" w:rsidP="001B4BD4">
      <w:pPr>
        <w:pStyle w:val="NoSpacing"/>
      </w:pPr>
    </w:p>
    <w:p w:rsidR="001B4BD4" w:rsidRDefault="001B4BD4" w:rsidP="001B4BD4">
      <w:r>
        <w:t>Administrator će imati mogućnost da se loguje na nalog. Pored toga on može da dodaje nove proizvodehrane što podrazumeva unos njegovog naziva, cene, količine, opisa, slike. Admnistrator, takođe, ima funkcionalnost i da izmeni neki proizvod koji već postoji na sistemu, promenom količine u kojima je dostupan, promenom cene, opisa, itd. Isto tako, nakon što odabere da izmeni neki postojeći proizvod, adminstrator može taj proizvod da izbriše. Pre nego što izabere proizvod za izmenu ili birsanje.</w:t>
      </w:r>
    </w:p>
    <w:p w:rsidR="001B4BD4" w:rsidRDefault="001B4BD4" w:rsidP="001B4BD4">
      <w:pPr>
        <w:rPr>
          <w:b/>
        </w:rPr>
      </w:pPr>
    </w:p>
    <w:p w:rsidR="001B4BD4" w:rsidRPr="007126CF" w:rsidRDefault="001B4BD4" w:rsidP="001B4BD4">
      <w:pPr>
        <w:pStyle w:val="Subtitle"/>
      </w:pPr>
      <w:bookmarkStart w:id="12" w:name="_Toc503458099"/>
      <w:bookmarkStart w:id="13" w:name="_Toc507091895"/>
      <w:bookmarkStart w:id="14" w:name="_Toc509596066"/>
      <w:bookmarkStart w:id="15" w:name="_Toc509596230"/>
      <w:r>
        <w:lastRenderedPageBreak/>
        <w:t>3.1.1 Administrator ima mogućnost p</w:t>
      </w:r>
      <w:r w:rsidRPr="009953E9">
        <w:t>rijav</w:t>
      </w:r>
      <w:r>
        <w:t>e</w:t>
      </w:r>
      <w:r w:rsidRPr="009953E9">
        <w:t xml:space="preserve"> na nalog</w:t>
      </w:r>
      <w:bookmarkEnd w:id="12"/>
      <w:bookmarkEnd w:id="13"/>
      <w:bookmarkEnd w:id="14"/>
      <w:bookmarkEnd w:id="15"/>
      <w:r w:rsidRPr="009953E9">
        <w:t xml:space="preserve">  </w:t>
      </w:r>
    </w:p>
    <w:p w:rsidR="001B4BD4" w:rsidRDefault="001B4BD4" w:rsidP="001B4BD4">
      <w:r>
        <w:t xml:space="preserve">Kako bi adminstrator mogao da pristupi svom nalogu (modulu) neophodno je da se prijavi unošenjem korisničkog imena i lozinke nakon čega će mu se pružiti mogućnost obavljanja ostalih aktivnosti ukoliko uspešno prođe procese autentikacije i autorizacije. Prijava administratora je neophodna kako bi se zaštitilo obavljanje funkcionalnosti za koje će samo administrator biti privilegovan. </w:t>
      </w:r>
    </w:p>
    <w:p w:rsidR="001B4BD4" w:rsidRPr="009953E9" w:rsidRDefault="001B4BD4" w:rsidP="001B4BD4">
      <w:pPr>
        <w:pStyle w:val="Subtitle"/>
      </w:pPr>
      <w:bookmarkStart w:id="16" w:name="_Toc503458100"/>
      <w:bookmarkStart w:id="17" w:name="_Toc507091896"/>
      <w:bookmarkStart w:id="18" w:name="_Toc509596067"/>
      <w:bookmarkStart w:id="19" w:name="_Toc509596231"/>
      <w:r>
        <w:t>3.1.2 Administrator ima mogućnost  d</w:t>
      </w:r>
      <w:r w:rsidRPr="009953E9">
        <w:t>odavanj</w:t>
      </w:r>
      <w:r>
        <w:t>a</w:t>
      </w:r>
      <w:r w:rsidRPr="009953E9">
        <w:t xml:space="preserve"> proizvoda</w:t>
      </w:r>
      <w:r>
        <w:t>/kategorije</w:t>
      </w:r>
      <w:bookmarkEnd w:id="16"/>
      <w:bookmarkEnd w:id="17"/>
      <w:bookmarkEnd w:id="18"/>
      <w:bookmarkEnd w:id="19"/>
      <w:r w:rsidRPr="009953E9">
        <w:t xml:space="preserve">  </w:t>
      </w:r>
    </w:p>
    <w:p w:rsidR="001B4BD4" w:rsidRDefault="001B4BD4" w:rsidP="001B4BD4">
      <w:r>
        <w:t xml:space="preserve">Administrator ima mogućnost da doda novu kategoriju gde dodaje i novi proizvod, pri čemu treba da unese njegovu cenu, količinu u kojoj je proizvod dostupan, sliku kao i detaljan opis proizvoda kako bi korisnik imao što bolji uvid u sve detalje proizvoda koji može da naruči. </w:t>
      </w:r>
    </w:p>
    <w:p w:rsidR="001B4BD4" w:rsidRPr="00296A81" w:rsidRDefault="001B4BD4" w:rsidP="001B4BD4">
      <w:pPr>
        <w:pStyle w:val="Subtitle"/>
      </w:pPr>
      <w:bookmarkStart w:id="20" w:name="_Toc503458101"/>
      <w:bookmarkStart w:id="21" w:name="_Toc507091897"/>
      <w:bookmarkStart w:id="22" w:name="_Toc509596068"/>
      <w:bookmarkStart w:id="23" w:name="_Toc509596232"/>
      <w:r>
        <w:t>3.1.3 Administrator ima mogućnost u</w:t>
      </w:r>
      <w:r w:rsidRPr="00296A81">
        <w:t>nos</w:t>
      </w:r>
      <w:r>
        <w:t>a</w:t>
      </w:r>
      <w:r w:rsidRPr="00296A81">
        <w:t xml:space="preserve"> </w:t>
      </w:r>
      <w:r>
        <w:t>naziva kategorije</w:t>
      </w:r>
      <w:bookmarkEnd w:id="20"/>
      <w:bookmarkEnd w:id="21"/>
      <w:bookmarkEnd w:id="22"/>
      <w:bookmarkEnd w:id="23"/>
      <w:r w:rsidRPr="00296A81">
        <w:t xml:space="preserve"> </w:t>
      </w:r>
    </w:p>
    <w:p w:rsidR="001B4BD4" w:rsidRDefault="001B4BD4" w:rsidP="001B4BD4">
      <w:r>
        <w:t xml:space="preserve">Pre unosa novog proizvoda, administrator dodeljuje naziv kategoriji restorana, nakon čega dodaje proizvod.   </w:t>
      </w:r>
    </w:p>
    <w:p w:rsidR="001B4BD4" w:rsidRPr="00296A81" w:rsidRDefault="001B4BD4" w:rsidP="001B4BD4">
      <w:pPr>
        <w:pStyle w:val="Subtitle"/>
      </w:pPr>
      <w:bookmarkStart w:id="24" w:name="_Toc503458102"/>
      <w:bookmarkStart w:id="25" w:name="_Toc507091898"/>
      <w:bookmarkStart w:id="26" w:name="_Toc509596069"/>
      <w:bookmarkStart w:id="27" w:name="_Toc509596233"/>
      <w:r>
        <w:t>3.1.4 Administrator ima mogućnost u</w:t>
      </w:r>
      <w:r w:rsidRPr="00296A81">
        <w:t>nos</w:t>
      </w:r>
      <w:r>
        <w:t>a</w:t>
      </w:r>
      <w:r w:rsidRPr="00296A81">
        <w:t xml:space="preserve"> naziv</w:t>
      </w:r>
      <w:r>
        <w:t>a</w:t>
      </w:r>
      <w:r w:rsidRPr="00296A81">
        <w:t xml:space="preserve"> proizvoda </w:t>
      </w:r>
      <w:r>
        <w:t>hrane</w:t>
      </w:r>
      <w:bookmarkEnd w:id="24"/>
      <w:bookmarkEnd w:id="25"/>
      <w:bookmarkEnd w:id="26"/>
      <w:bookmarkEnd w:id="27"/>
    </w:p>
    <w:p w:rsidR="001B4BD4" w:rsidRDefault="001B4BD4" w:rsidP="001B4BD4">
      <w:r>
        <w:t xml:space="preserve">Pri unosu novog proizvoda, administrator dodeljuje naziv proizvodu hrane.   </w:t>
      </w:r>
    </w:p>
    <w:p w:rsidR="001B4BD4" w:rsidRPr="00296A81" w:rsidRDefault="001B4BD4" w:rsidP="001B4BD4">
      <w:pPr>
        <w:pStyle w:val="Subtitle"/>
      </w:pPr>
      <w:bookmarkStart w:id="28" w:name="_Toc503458103"/>
      <w:bookmarkStart w:id="29" w:name="_Toc507091899"/>
      <w:bookmarkStart w:id="30" w:name="_Toc509596070"/>
      <w:bookmarkStart w:id="31" w:name="_Toc509596234"/>
      <w:r>
        <w:t>3.1.5 Administrator ima mogućnost u</w:t>
      </w:r>
      <w:r w:rsidRPr="00296A81">
        <w:t>nos</w:t>
      </w:r>
      <w:r>
        <w:t>a</w:t>
      </w:r>
      <w:r w:rsidRPr="00296A81">
        <w:t xml:space="preserve"> cene proizvoda</w:t>
      </w:r>
      <w:bookmarkEnd w:id="28"/>
      <w:bookmarkEnd w:id="29"/>
      <w:bookmarkEnd w:id="30"/>
      <w:bookmarkEnd w:id="31"/>
      <w:r w:rsidRPr="00296A81">
        <w:t xml:space="preserve"> </w:t>
      </w:r>
    </w:p>
    <w:p w:rsidR="001B4BD4" w:rsidRDefault="001B4BD4" w:rsidP="001B4BD4">
      <w:r>
        <w:t xml:space="preserve">Pri unosu proizvoda, administrator mora da doda i cenu proizvoda u validnom formatu. </w:t>
      </w:r>
    </w:p>
    <w:p w:rsidR="001B4BD4" w:rsidRPr="00296A81" w:rsidRDefault="001B4BD4" w:rsidP="001B4BD4">
      <w:pPr>
        <w:pStyle w:val="Subtitle"/>
      </w:pPr>
      <w:bookmarkStart w:id="32" w:name="_Toc503458104"/>
      <w:bookmarkStart w:id="33" w:name="_Toc507091900"/>
      <w:bookmarkStart w:id="34" w:name="_Toc509596071"/>
      <w:bookmarkStart w:id="35" w:name="_Toc509596235"/>
      <w:r>
        <w:t>3.1.6 Administrator ima mogućnost u</w:t>
      </w:r>
      <w:r w:rsidRPr="00296A81">
        <w:t>nos</w:t>
      </w:r>
      <w:r>
        <w:t>a</w:t>
      </w:r>
      <w:r w:rsidRPr="00296A81">
        <w:t xml:space="preserve"> opisa proizvoda</w:t>
      </w:r>
      <w:bookmarkEnd w:id="32"/>
      <w:bookmarkEnd w:id="33"/>
      <w:bookmarkEnd w:id="34"/>
      <w:bookmarkEnd w:id="35"/>
      <w:r w:rsidRPr="00296A81">
        <w:t xml:space="preserve"> </w:t>
      </w:r>
    </w:p>
    <w:p w:rsidR="001B4BD4" w:rsidRDefault="001B4BD4" w:rsidP="001B4BD4">
      <w:r>
        <w:t>Administrator treba da doda opis koji korisniku daje detaljnije informacije o proizvodu.</w:t>
      </w:r>
    </w:p>
    <w:p w:rsidR="001B4BD4" w:rsidRPr="009953E9" w:rsidRDefault="001B4BD4" w:rsidP="001B4BD4">
      <w:pPr>
        <w:pStyle w:val="Subtitle"/>
      </w:pPr>
      <w:bookmarkStart w:id="36" w:name="_Toc503458106"/>
      <w:bookmarkStart w:id="37" w:name="_Toc507091902"/>
      <w:bookmarkStart w:id="38" w:name="_Toc509596072"/>
      <w:bookmarkStart w:id="39" w:name="_Toc509596236"/>
      <w:r>
        <w:t>3.1.7 Administrator ima mogućnost u</w:t>
      </w:r>
      <w:r w:rsidRPr="009953E9">
        <w:t>nos</w:t>
      </w:r>
      <w:r>
        <w:t>a</w:t>
      </w:r>
      <w:r w:rsidRPr="009953E9">
        <w:t xml:space="preserve"> </w:t>
      </w:r>
      <w:r>
        <w:t>količine</w:t>
      </w:r>
      <w:r w:rsidRPr="009953E9">
        <w:t xml:space="preserve"> proizvoda</w:t>
      </w:r>
      <w:bookmarkEnd w:id="36"/>
      <w:bookmarkEnd w:id="37"/>
      <w:bookmarkEnd w:id="38"/>
      <w:bookmarkEnd w:id="39"/>
      <w:r w:rsidRPr="009953E9">
        <w:t xml:space="preserve"> </w:t>
      </w:r>
    </w:p>
    <w:p w:rsidR="001B4BD4" w:rsidRDefault="001B4BD4" w:rsidP="001B4BD4">
      <w:r>
        <w:t>Pošto je izabrao opciju za dodavanje novog proizvoda, administrator unosi dostupne količine proizvoda.</w:t>
      </w:r>
    </w:p>
    <w:p w:rsidR="001B4BD4" w:rsidRDefault="001B4BD4" w:rsidP="001B4BD4">
      <w:pPr>
        <w:pStyle w:val="Subtitle"/>
      </w:pPr>
      <w:bookmarkStart w:id="40" w:name="_Toc503458107"/>
      <w:bookmarkStart w:id="41" w:name="_Toc507091903"/>
      <w:bookmarkStart w:id="42" w:name="_Toc509596073"/>
      <w:bookmarkStart w:id="43" w:name="_Toc509596237"/>
      <w:r w:rsidRPr="009E37E5">
        <w:rPr>
          <w:rFonts w:cs="Arial"/>
        </w:rPr>
        <w:t>3.</w:t>
      </w:r>
      <w:r>
        <w:rPr>
          <w:rFonts w:cs="Arial"/>
        </w:rPr>
        <w:t>1</w:t>
      </w:r>
      <w:r w:rsidRPr="009E37E5">
        <w:rPr>
          <w:rFonts w:cs="Arial"/>
        </w:rPr>
        <w:t>.</w:t>
      </w:r>
      <w:r>
        <w:rPr>
          <w:rFonts w:cs="Arial"/>
        </w:rPr>
        <w:t xml:space="preserve">8 </w:t>
      </w:r>
      <w:r>
        <w:t>Administrator ima mogućnost dodavanja načina plaćanja</w:t>
      </w:r>
      <w:bookmarkEnd w:id="40"/>
      <w:bookmarkEnd w:id="41"/>
      <w:bookmarkEnd w:id="42"/>
      <w:bookmarkEnd w:id="43"/>
    </w:p>
    <w:p w:rsidR="001B4BD4" w:rsidRPr="009E37E5" w:rsidRDefault="001B4BD4" w:rsidP="001B4BD4">
      <w:r>
        <w:t>Kako bi naručivanje funkcionisalo potrebno je navesti načine plaćanja, po uzecu ili kreditnom karticom.</w:t>
      </w:r>
    </w:p>
    <w:p w:rsidR="001B4BD4" w:rsidRDefault="001B4BD4" w:rsidP="001B4BD4">
      <w:pPr>
        <w:pStyle w:val="Subtitle"/>
      </w:pPr>
      <w:r>
        <w:t>3.1.9 Administrator ima mogućnost promene postojećeg proizoda</w:t>
      </w:r>
    </w:p>
    <w:p w:rsidR="001B4BD4" w:rsidRDefault="001B4BD4" w:rsidP="001B4BD4">
      <w:pPr>
        <w:rPr>
          <w:rFonts w:eastAsiaTheme="majorEastAsia" w:cstheme="majorBidi"/>
          <w:b/>
          <w:bCs/>
          <w:color w:val="000000" w:themeColor="text1"/>
          <w:sz w:val="28"/>
          <w:szCs w:val="26"/>
        </w:rPr>
      </w:pPr>
      <w:r>
        <w:t>Promene postojećeg proizvoda kao i uklanjanje istih je još jedan od zahteva koji administrator rade.</w:t>
      </w:r>
    </w:p>
    <w:p w:rsidR="001B4BD4" w:rsidRPr="001B4BD4" w:rsidRDefault="001B4BD4" w:rsidP="001B4BD4">
      <w:pPr>
        <w:pStyle w:val="Heading2"/>
      </w:pPr>
      <w:bookmarkStart w:id="44" w:name="_Toc503458108"/>
      <w:bookmarkStart w:id="45" w:name="_Toc507091904"/>
      <w:bookmarkStart w:id="46" w:name="_Toc509596074"/>
      <w:bookmarkStart w:id="47" w:name="_Toc509596238"/>
      <w:bookmarkStart w:id="48" w:name="_Toc6081522"/>
      <w:r w:rsidRPr="001B4BD4">
        <w:lastRenderedPageBreak/>
        <w:t>3.2 Funkcionalni zahtevi korisnika</w:t>
      </w:r>
      <w:bookmarkEnd w:id="44"/>
      <w:bookmarkEnd w:id="45"/>
      <w:bookmarkEnd w:id="46"/>
      <w:bookmarkEnd w:id="47"/>
      <w:bookmarkEnd w:id="48"/>
    </w:p>
    <w:p w:rsidR="001B4BD4" w:rsidRPr="007126CF" w:rsidRDefault="001B4BD4" w:rsidP="001B4BD4">
      <w:pPr>
        <w:jc w:val="both"/>
        <w:rPr>
          <w:rFonts w:cs="Arial"/>
          <w:color w:val="FF0000"/>
        </w:rPr>
      </w:pPr>
    </w:p>
    <w:p w:rsidR="001B4BD4" w:rsidRPr="007126CF" w:rsidRDefault="001B4BD4" w:rsidP="001B4BD4">
      <w:pPr>
        <w:jc w:val="both"/>
        <w:rPr>
          <w:rFonts w:cs="Arial"/>
          <w:color w:val="FF0000"/>
        </w:rPr>
      </w:pPr>
      <w:r>
        <w:rPr>
          <w:rFonts w:cs="Arial"/>
          <w:noProof/>
          <w:color w:val="FF0000"/>
        </w:rPr>
        <w:drawing>
          <wp:inline distT="0" distB="0" distL="0" distR="0">
            <wp:extent cx="5943600" cy="3081655"/>
            <wp:effectExtent l="19050" t="0" r="0" b="0"/>
            <wp:docPr id="9" name="Picture 8" descr="RQPravi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QPraviAdmin.png"/>
                    <pic:cNvPicPr/>
                  </pic:nvPicPr>
                  <pic:blipFill>
                    <a:blip r:embed="rId13" cstate="print"/>
                    <a:stretch>
                      <a:fillRect/>
                    </a:stretch>
                  </pic:blipFill>
                  <pic:spPr>
                    <a:xfrm>
                      <a:off x="0" y="0"/>
                      <a:ext cx="5943600" cy="3081655"/>
                    </a:xfrm>
                    <a:prstGeom prst="rect">
                      <a:avLst/>
                    </a:prstGeom>
                  </pic:spPr>
                </pic:pic>
              </a:graphicData>
            </a:graphic>
          </wp:inline>
        </w:drawing>
      </w:r>
    </w:p>
    <w:p w:rsidR="001B4BD4" w:rsidRPr="000339D0" w:rsidRDefault="001B4BD4" w:rsidP="001B4BD4">
      <w:pPr>
        <w:pStyle w:val="NoSpacing"/>
        <w:rPr>
          <w:i/>
        </w:rPr>
      </w:pPr>
      <w:r>
        <w:rPr>
          <w:b/>
        </w:rPr>
        <w:t>Tabela 3</w:t>
      </w:r>
      <w:r w:rsidRPr="000339D0">
        <w:rPr>
          <w:b/>
        </w:rPr>
        <w:t>.</w:t>
      </w:r>
      <w:r>
        <w:rPr>
          <w:b/>
        </w:rPr>
        <w:t>2.</w:t>
      </w:r>
      <w:r w:rsidRPr="000339D0">
        <w:rPr>
          <w:b/>
        </w:rPr>
        <w:t>1</w:t>
      </w:r>
      <w:r>
        <w:t>:</w:t>
      </w:r>
      <w:r w:rsidRPr="007126CF">
        <w:t xml:space="preserve"> </w:t>
      </w:r>
      <w:r>
        <w:rPr>
          <w:i/>
        </w:rPr>
        <w:t xml:space="preserve">Funkcionalni </w:t>
      </w:r>
      <w:r w:rsidRPr="000339D0">
        <w:rPr>
          <w:i/>
        </w:rPr>
        <w:t>zahtev</w:t>
      </w:r>
      <w:r>
        <w:rPr>
          <w:i/>
        </w:rPr>
        <w:t>i</w:t>
      </w:r>
      <w:r w:rsidRPr="000339D0">
        <w:rPr>
          <w:i/>
        </w:rPr>
        <w:t xml:space="preserve"> korisnika</w:t>
      </w:r>
    </w:p>
    <w:p w:rsidR="001B4BD4" w:rsidRPr="00DE6B25" w:rsidRDefault="001B4BD4" w:rsidP="001B4BD4"/>
    <w:p w:rsidR="001B4BD4" w:rsidRDefault="001B4BD4" w:rsidP="001B4BD4">
      <w:r>
        <w:t xml:space="preserve">Kako bi koristio sistem, korisnik prvo mora da napravi nalog. Pošto je kreirao nalog, korisnik mora da se prijavi na svoj nalog kako bi mogao da koristi funkcionalnosti sistema. Korisnik prvo bira kategoriju restorana nakon čega bira konkretan proizvod hrane. Kada izabere konkretan proizvod, korisnik treba da izabere odgovarajuću količinu, i tek tada da ubaci proizvod u korpu. Ukoliko želi da naruči proizvod, korisnik prvo mora da unese adresu za dostavu kao i da izabere način plaćanja. Ako izabere plaćanje karicom, mora da popuni i formu sa podacima sa kartice. Korisnik ima i opciju da ukloni proizvod iz korpe ukoliko se predomislio. Takođe može da vidi informacije o firmi i da kontaktira firmu preko telefona ili slanjem poruke na e-mail. </w:t>
      </w:r>
    </w:p>
    <w:p w:rsidR="001B4BD4" w:rsidRPr="00DE6B25" w:rsidRDefault="001B4BD4" w:rsidP="001B4BD4">
      <w:pPr>
        <w:pStyle w:val="Subtitle"/>
      </w:pPr>
      <w:bookmarkStart w:id="49" w:name="_Toc503458109"/>
      <w:bookmarkStart w:id="50" w:name="_Toc507091905"/>
      <w:bookmarkStart w:id="51" w:name="_Toc509596075"/>
      <w:bookmarkStart w:id="52" w:name="_Toc509596239"/>
      <w:r w:rsidRPr="007126CF">
        <w:t>3.</w:t>
      </w:r>
      <w:r>
        <w:t>2</w:t>
      </w:r>
      <w:r w:rsidRPr="007126CF">
        <w:t>.</w:t>
      </w:r>
      <w:r>
        <w:t>1 Korisnik ima mogućnost  kreiranja</w:t>
      </w:r>
      <w:r w:rsidRPr="00DE6B25">
        <w:t xml:space="preserve"> naloga</w:t>
      </w:r>
      <w:bookmarkEnd w:id="49"/>
      <w:bookmarkEnd w:id="50"/>
      <w:bookmarkEnd w:id="51"/>
      <w:bookmarkEnd w:id="52"/>
      <w:r w:rsidRPr="00DE6B25">
        <w:t xml:space="preserve"> </w:t>
      </w:r>
    </w:p>
    <w:p w:rsidR="001B4BD4" w:rsidRDefault="001B4BD4" w:rsidP="001B4BD4">
      <w:r>
        <w:t>Kako bi mogao da koristi sistem, korisnik treba da napravi nalog. Forma za kreiranje naloga zahteva lične podatke korisnika kao što su: korisničko ime, lozinka, ime, prezime, email i adresa.</w:t>
      </w:r>
    </w:p>
    <w:p w:rsidR="001B4BD4" w:rsidRPr="00DE6B25" w:rsidRDefault="001B4BD4" w:rsidP="001B4BD4">
      <w:pPr>
        <w:pStyle w:val="Subtitle"/>
      </w:pPr>
      <w:bookmarkStart w:id="53" w:name="_Toc503458110"/>
      <w:bookmarkStart w:id="54" w:name="_Toc507091906"/>
      <w:bookmarkStart w:id="55" w:name="_Toc509596076"/>
      <w:bookmarkStart w:id="56" w:name="_Toc509596240"/>
      <w:r w:rsidRPr="007126CF">
        <w:t>3.</w:t>
      </w:r>
      <w:r>
        <w:t>2</w:t>
      </w:r>
      <w:r w:rsidRPr="007126CF">
        <w:t>.</w:t>
      </w:r>
      <w:r>
        <w:t>2 Korisnik ima mogućnost  p</w:t>
      </w:r>
      <w:r w:rsidRPr="00DE6B25">
        <w:t>rijavljivanj</w:t>
      </w:r>
      <w:r>
        <w:t>a</w:t>
      </w:r>
      <w:r w:rsidRPr="00DE6B25">
        <w:t xml:space="preserve"> na nalog</w:t>
      </w:r>
      <w:bookmarkEnd w:id="53"/>
      <w:bookmarkEnd w:id="54"/>
      <w:bookmarkEnd w:id="55"/>
      <w:bookmarkEnd w:id="56"/>
      <w:r w:rsidRPr="00DE6B25">
        <w:t xml:space="preserve"> </w:t>
      </w:r>
    </w:p>
    <w:p w:rsidR="001B4BD4" w:rsidRDefault="001B4BD4" w:rsidP="001B4BD4">
      <w:r>
        <w:t xml:space="preserve">Ako je korisnik napravio nalog, može da se uloguje na sistem. Za prijavljivanje na sistem je potrebno da korisnik unese korisničko ime i lozinku koje je odabrao pri kreiranju svog naloga.  </w:t>
      </w:r>
    </w:p>
    <w:p w:rsidR="001B4BD4" w:rsidRPr="00DE6B25" w:rsidRDefault="001B4BD4" w:rsidP="001B4BD4">
      <w:pPr>
        <w:pStyle w:val="Subtitle"/>
      </w:pPr>
      <w:bookmarkStart w:id="57" w:name="_Toc503458111"/>
      <w:bookmarkStart w:id="58" w:name="_Toc507091907"/>
      <w:bookmarkStart w:id="59" w:name="_Toc509596077"/>
      <w:bookmarkStart w:id="60" w:name="_Toc509596241"/>
      <w:r w:rsidRPr="007126CF">
        <w:lastRenderedPageBreak/>
        <w:t>3.</w:t>
      </w:r>
      <w:r>
        <w:t>2</w:t>
      </w:r>
      <w:r w:rsidRPr="007126CF">
        <w:t>.</w:t>
      </w:r>
      <w:r>
        <w:t>3 Korisnik ima mogućnost  b</w:t>
      </w:r>
      <w:r w:rsidRPr="00DE6B25">
        <w:t>iranj</w:t>
      </w:r>
      <w:r>
        <w:t>a</w:t>
      </w:r>
      <w:r w:rsidRPr="00DE6B25">
        <w:t xml:space="preserve"> </w:t>
      </w:r>
      <w:r>
        <w:t>kategorije restorana</w:t>
      </w:r>
      <w:bookmarkEnd w:id="57"/>
      <w:bookmarkEnd w:id="58"/>
      <w:bookmarkEnd w:id="59"/>
      <w:bookmarkEnd w:id="60"/>
      <w:r w:rsidRPr="00DE6B25">
        <w:t xml:space="preserve"> </w:t>
      </w:r>
    </w:p>
    <w:p w:rsidR="001B4BD4" w:rsidRDefault="001B4BD4" w:rsidP="001B4BD4">
      <w:r>
        <w:t>Korisnik bira kategoriju restorana koji ga zanima, nakon čega od sistema dobije proizvode izabrane kategorije. Proizvodi obuhvataju: topla, hladna jela, kuvana, grilovana, sa roštilja, iz pećnice, sve u zavisnosti koji ste restoran izabrali.</w:t>
      </w:r>
    </w:p>
    <w:p w:rsidR="001B4BD4" w:rsidRPr="00DE6B25" w:rsidRDefault="001B4BD4" w:rsidP="001B4BD4">
      <w:pPr>
        <w:pStyle w:val="Subtitle"/>
      </w:pPr>
      <w:bookmarkStart w:id="61" w:name="_Toc503458112"/>
      <w:bookmarkStart w:id="62" w:name="_Toc507091908"/>
      <w:bookmarkStart w:id="63" w:name="_Toc509596078"/>
      <w:bookmarkStart w:id="64" w:name="_Toc509596242"/>
      <w:r w:rsidRPr="007126CF">
        <w:t>3.</w:t>
      </w:r>
      <w:r>
        <w:t>2</w:t>
      </w:r>
      <w:r w:rsidRPr="007126CF">
        <w:t>.</w:t>
      </w:r>
      <w:r>
        <w:t>4 Korisnik ima mogućnost  b</w:t>
      </w:r>
      <w:r w:rsidRPr="00DE6B25">
        <w:t>iranje konkretnog proizvoda</w:t>
      </w:r>
      <w:bookmarkEnd w:id="61"/>
      <w:bookmarkEnd w:id="62"/>
      <w:bookmarkEnd w:id="63"/>
      <w:bookmarkEnd w:id="64"/>
      <w:r w:rsidRPr="00DE6B25">
        <w:t xml:space="preserve"> </w:t>
      </w:r>
    </w:p>
    <w:p w:rsidR="001B4BD4" w:rsidRDefault="001B4BD4" w:rsidP="001B4BD4">
      <w:r>
        <w:t xml:space="preserve">Odabirom kategorije, korisnik dobija na uvid sve proizvode ove kategorije. Nakon toga korisnik treba da izabere konkretan proizvod koji želi da naruči. </w:t>
      </w:r>
    </w:p>
    <w:p w:rsidR="001B4BD4" w:rsidRPr="00DE6B25" w:rsidRDefault="001B4BD4" w:rsidP="001B4BD4">
      <w:pPr>
        <w:pStyle w:val="Subtitle"/>
      </w:pPr>
      <w:bookmarkStart w:id="65" w:name="_Toc503458113"/>
      <w:bookmarkStart w:id="66" w:name="_Toc507091909"/>
      <w:bookmarkStart w:id="67" w:name="_Toc509596079"/>
      <w:bookmarkStart w:id="68" w:name="_Toc509596243"/>
      <w:r w:rsidRPr="007126CF">
        <w:t>3.</w:t>
      </w:r>
      <w:r>
        <w:t>2</w:t>
      </w:r>
      <w:r w:rsidRPr="007126CF">
        <w:t>.</w:t>
      </w:r>
      <w:r>
        <w:t>5 Korisnik ima mogućnost  b</w:t>
      </w:r>
      <w:r w:rsidRPr="00DE6B25">
        <w:t xml:space="preserve">iranje </w:t>
      </w:r>
      <w:r>
        <w:t>količin</w:t>
      </w:r>
      <w:r w:rsidRPr="00DE6B25">
        <w:t>e proizvoda</w:t>
      </w:r>
      <w:bookmarkEnd w:id="65"/>
      <w:bookmarkEnd w:id="66"/>
      <w:bookmarkEnd w:id="67"/>
      <w:bookmarkEnd w:id="68"/>
      <w:r w:rsidRPr="00DE6B25">
        <w:t xml:space="preserve"> </w:t>
      </w:r>
    </w:p>
    <w:p w:rsidR="001B4BD4" w:rsidRDefault="001B4BD4" w:rsidP="001B4BD4">
      <w:r>
        <w:t>Ukoliko korisnik želi da naruli odabran proizvod, treba da izabere količinu proizvoda koja na početku nije određena ali korisnik može da vidi koje količine postoje na sistemu. Nakon odabira, korisniku se prikazuje količina koju je izabrao.</w:t>
      </w:r>
    </w:p>
    <w:p w:rsidR="001B4BD4" w:rsidRPr="005A09E9" w:rsidRDefault="001B4BD4" w:rsidP="001B4BD4">
      <w:pPr>
        <w:pStyle w:val="Subtitle"/>
      </w:pPr>
      <w:bookmarkStart w:id="69" w:name="_Toc503458114"/>
      <w:bookmarkStart w:id="70" w:name="_Toc507091910"/>
      <w:bookmarkStart w:id="71" w:name="_Toc509596080"/>
      <w:bookmarkStart w:id="72" w:name="_Toc509596244"/>
      <w:r w:rsidRPr="007126CF">
        <w:t>3.</w:t>
      </w:r>
      <w:r>
        <w:t>2</w:t>
      </w:r>
      <w:r w:rsidRPr="007126CF">
        <w:t>.</w:t>
      </w:r>
      <w:r>
        <w:t>6 Korisnik ima mogućnost  d</w:t>
      </w:r>
      <w:r w:rsidRPr="00DE6B25">
        <w:t>odavanj</w:t>
      </w:r>
      <w:r>
        <w:t>a</w:t>
      </w:r>
      <w:r w:rsidRPr="00DE6B25">
        <w:t xml:space="preserve"> proizvoda u korpu</w:t>
      </w:r>
      <w:bookmarkEnd w:id="69"/>
      <w:bookmarkEnd w:id="70"/>
      <w:bookmarkEnd w:id="71"/>
      <w:bookmarkEnd w:id="72"/>
      <w:r w:rsidRPr="00DE6B25">
        <w:t xml:space="preserve"> </w:t>
      </w:r>
    </w:p>
    <w:p w:rsidR="001B4BD4" w:rsidRDefault="001B4BD4" w:rsidP="001B4BD4">
      <w:r>
        <w:t xml:space="preserve">Pošto je prethodno odabrao proizvod, ako želi da naruči proizvod, korisnik treba da ubaci proizvod sa odabranim detaljima u svoju korpu. Korisnik automatski dobija korpu kada napravi nalog. </w:t>
      </w:r>
    </w:p>
    <w:p w:rsidR="001B4BD4" w:rsidRPr="00DE6B25" w:rsidRDefault="001B4BD4" w:rsidP="001B4BD4">
      <w:pPr>
        <w:pStyle w:val="Subtitle"/>
      </w:pPr>
      <w:bookmarkStart w:id="73" w:name="_Toc503458115"/>
      <w:bookmarkStart w:id="74" w:name="_Toc507091911"/>
      <w:bookmarkStart w:id="75" w:name="_Toc509596081"/>
      <w:bookmarkStart w:id="76" w:name="_Toc509596245"/>
      <w:r w:rsidRPr="007126CF">
        <w:t>3.</w:t>
      </w:r>
      <w:r>
        <w:t>2</w:t>
      </w:r>
      <w:r w:rsidRPr="007126CF">
        <w:t>.</w:t>
      </w:r>
      <w:r>
        <w:t>7 Korisnik ima mogućnost  p</w:t>
      </w:r>
      <w:r w:rsidRPr="00DE6B25">
        <w:t>otvrd</w:t>
      </w:r>
      <w:r>
        <w:t>e sadržaja i naručivanja</w:t>
      </w:r>
      <w:bookmarkEnd w:id="73"/>
      <w:bookmarkEnd w:id="74"/>
      <w:bookmarkEnd w:id="75"/>
      <w:bookmarkEnd w:id="76"/>
      <w:r w:rsidRPr="00DE6B25">
        <w:t xml:space="preserve"> </w:t>
      </w:r>
    </w:p>
    <w:p w:rsidR="001B4BD4" w:rsidRDefault="001B4BD4" w:rsidP="001B4BD4">
      <w:r>
        <w:t xml:space="preserve">Ukoliko je korisnik zadovljan sadržajem korpe, može da naruči proizvode koji se nalaze u korpi. Nakon toga, korisnik će morati da unese detalje o adresi i kreditnoj kartici ukoliko ne plaća pouzećem. </w:t>
      </w:r>
    </w:p>
    <w:p w:rsidR="001B4BD4" w:rsidRPr="003158AD" w:rsidRDefault="001B4BD4" w:rsidP="001B4BD4">
      <w:pPr>
        <w:pStyle w:val="Subtitle"/>
      </w:pPr>
      <w:bookmarkStart w:id="77" w:name="_Toc503458116"/>
      <w:bookmarkStart w:id="78" w:name="_Toc507091912"/>
      <w:bookmarkStart w:id="79" w:name="_Toc509596082"/>
      <w:bookmarkStart w:id="80" w:name="_Toc509596246"/>
      <w:r w:rsidRPr="007126CF">
        <w:t>3.</w:t>
      </w:r>
      <w:r>
        <w:t>2</w:t>
      </w:r>
      <w:r w:rsidRPr="007126CF">
        <w:t>.</w:t>
      </w:r>
      <w:r>
        <w:t>8 Korisnik ima mogućnost  b</w:t>
      </w:r>
      <w:r w:rsidRPr="003158AD">
        <w:t>iranj</w:t>
      </w:r>
      <w:r>
        <w:t>a</w:t>
      </w:r>
      <w:r w:rsidRPr="003158AD">
        <w:t xml:space="preserve"> načina plaćanja</w:t>
      </w:r>
      <w:bookmarkEnd w:id="77"/>
      <w:bookmarkEnd w:id="78"/>
      <w:bookmarkEnd w:id="79"/>
      <w:bookmarkEnd w:id="80"/>
      <w:r w:rsidRPr="003158AD">
        <w:t xml:space="preserve"> </w:t>
      </w:r>
    </w:p>
    <w:p w:rsidR="001B4BD4" w:rsidRDefault="001B4BD4" w:rsidP="001B4BD4">
      <w:r>
        <w:t xml:space="preserve">Korisnik može da odabere da li će da plaća karticom ili pouzećem. Ukoliko bira karticu, neohodno je da unese podatke sa kartice kako bi mogao na taj način da poruči željeni proizvod hrane. </w:t>
      </w:r>
    </w:p>
    <w:p w:rsidR="001B4BD4" w:rsidRPr="003158AD" w:rsidRDefault="001B4BD4" w:rsidP="001B4BD4">
      <w:pPr>
        <w:pStyle w:val="Subtitle"/>
      </w:pPr>
      <w:bookmarkStart w:id="81" w:name="_Toc503458117"/>
      <w:bookmarkStart w:id="82" w:name="_Toc507091913"/>
      <w:bookmarkStart w:id="83" w:name="_Toc509596083"/>
      <w:bookmarkStart w:id="84" w:name="_Toc509596247"/>
      <w:r w:rsidRPr="007126CF">
        <w:t>3.</w:t>
      </w:r>
      <w:r>
        <w:t>2</w:t>
      </w:r>
      <w:r w:rsidRPr="007126CF">
        <w:t>.</w:t>
      </w:r>
      <w:r>
        <w:t>9 Korisnik ima mogućnost  naručivanja izabranog proizvoda</w:t>
      </w:r>
      <w:bookmarkEnd w:id="81"/>
      <w:bookmarkEnd w:id="82"/>
      <w:bookmarkEnd w:id="83"/>
      <w:bookmarkEnd w:id="84"/>
      <w:r w:rsidRPr="003158AD">
        <w:t xml:space="preserve"> </w:t>
      </w:r>
    </w:p>
    <w:p w:rsidR="001B4BD4" w:rsidRDefault="001B4BD4" w:rsidP="001B4BD4">
      <w:r>
        <w:t xml:space="preserve">Kako bi konačno potvrdio svoju narudžbu, korisnik dobija formu za potvrdu da li je siguran da želi da naruči odabrane proizvode hrane. </w:t>
      </w:r>
    </w:p>
    <w:p w:rsidR="001B4BD4" w:rsidRDefault="001B4BD4" w:rsidP="001B4BD4"/>
    <w:p w:rsidR="001B4BD4" w:rsidRDefault="001B4BD4" w:rsidP="001B4BD4"/>
    <w:p w:rsidR="001B4BD4" w:rsidRDefault="001B4BD4" w:rsidP="001B4BD4">
      <w:r>
        <w:t xml:space="preserve"> </w:t>
      </w:r>
    </w:p>
    <w:p w:rsidR="001B4BD4" w:rsidRPr="00FA4933" w:rsidRDefault="001B4BD4" w:rsidP="001B4BD4">
      <w:pPr>
        <w:pStyle w:val="Heading1"/>
      </w:pPr>
      <w:bookmarkStart w:id="85" w:name="_Toc502070954"/>
      <w:bookmarkStart w:id="86" w:name="_Toc503458118"/>
      <w:bookmarkStart w:id="87" w:name="_Toc507091914"/>
      <w:bookmarkStart w:id="88" w:name="_Toc509596084"/>
      <w:bookmarkStart w:id="89" w:name="_Toc509596248"/>
      <w:bookmarkStart w:id="90" w:name="_Toc6081523"/>
      <w:r>
        <w:lastRenderedPageBreak/>
        <w:t>4.</w:t>
      </w:r>
      <w:r w:rsidRPr="00FA4933">
        <w:t xml:space="preserve"> Nefunkcionalni zahtevi</w:t>
      </w:r>
      <w:bookmarkEnd w:id="85"/>
      <w:bookmarkEnd w:id="86"/>
      <w:bookmarkEnd w:id="87"/>
      <w:bookmarkEnd w:id="88"/>
      <w:bookmarkEnd w:id="89"/>
      <w:bookmarkEnd w:id="90"/>
    </w:p>
    <w:p w:rsidR="001B4BD4" w:rsidRPr="009B3CEB" w:rsidRDefault="001B4BD4" w:rsidP="001B4BD4">
      <w:pPr>
        <w:rPr>
          <w:rFonts w:cs="Arial"/>
          <w:color w:val="FF0000"/>
        </w:rPr>
      </w:pPr>
    </w:p>
    <w:p w:rsidR="001B4BD4" w:rsidRPr="00C90A4A" w:rsidRDefault="001B4BD4" w:rsidP="001B4BD4">
      <w:pPr>
        <w:pStyle w:val="NoSpacing"/>
        <w:rPr>
          <w:rFonts w:cs="Arial"/>
          <w:color w:val="FF0000"/>
        </w:rPr>
      </w:pPr>
      <w:r>
        <w:rPr>
          <w:rFonts w:cs="Arial"/>
          <w:noProof/>
          <w:color w:val="FF0000"/>
        </w:rPr>
        <w:drawing>
          <wp:inline distT="0" distB="0" distL="0" distR="0">
            <wp:extent cx="5943600" cy="3604895"/>
            <wp:effectExtent l="19050" t="0" r="0" b="0"/>
            <wp:docPr id="1" name="Picture 0" descr="RQ-Nef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Q-NefZ.png"/>
                    <pic:cNvPicPr/>
                  </pic:nvPicPr>
                  <pic:blipFill>
                    <a:blip r:embed="rId14" cstate="print"/>
                    <a:stretch>
                      <a:fillRect/>
                    </a:stretch>
                  </pic:blipFill>
                  <pic:spPr>
                    <a:xfrm>
                      <a:off x="0" y="0"/>
                      <a:ext cx="5943600" cy="3604895"/>
                    </a:xfrm>
                    <a:prstGeom prst="rect">
                      <a:avLst/>
                    </a:prstGeom>
                  </pic:spPr>
                </pic:pic>
              </a:graphicData>
            </a:graphic>
          </wp:inline>
        </w:drawing>
      </w:r>
      <w:r w:rsidRPr="009B3CEB">
        <w:rPr>
          <w:rFonts w:cs="Arial"/>
          <w:noProof/>
          <w:color w:val="FF0000"/>
        </w:rPr>
        <w:t xml:space="preserve"> </w:t>
      </w:r>
      <w:r w:rsidRPr="00FA4933">
        <w:rPr>
          <w:b/>
        </w:rPr>
        <w:t xml:space="preserve">Tabela </w:t>
      </w:r>
      <w:r>
        <w:rPr>
          <w:b/>
        </w:rPr>
        <w:t>4.1</w:t>
      </w:r>
      <w:r w:rsidRPr="00FA4933">
        <w:rPr>
          <w:b/>
        </w:rPr>
        <w:t>.1:</w:t>
      </w:r>
      <w:r w:rsidRPr="009B3CEB">
        <w:t xml:space="preserve"> </w:t>
      </w:r>
      <w:r>
        <w:t>Nefunkcionalni zahtevi</w:t>
      </w:r>
    </w:p>
    <w:p w:rsidR="001B4BD4" w:rsidRPr="00FA4933" w:rsidRDefault="001B4BD4" w:rsidP="001B4BD4">
      <w:pPr>
        <w:pStyle w:val="NoSpacing"/>
        <w:rPr>
          <w:i/>
        </w:rPr>
      </w:pPr>
    </w:p>
    <w:p w:rsidR="001B4BD4" w:rsidRPr="004764A9" w:rsidRDefault="001B4BD4" w:rsidP="001B4BD4">
      <w:pPr>
        <w:rPr>
          <w:rFonts w:eastAsiaTheme="majorEastAsia" w:cs="Arial"/>
          <w:b/>
          <w:bCs/>
          <w:color w:val="FF0000"/>
        </w:rPr>
      </w:pPr>
      <w:r w:rsidRPr="005A6154">
        <w:rPr>
          <w:rFonts w:cs="Arial"/>
          <w:szCs w:val="24"/>
        </w:rPr>
        <w:t>Nefunkcionalni zahtevi su zahtevi koji nisu direktno povezani sa servisima koje sistem treba da obezbedi svojim korisnicima, već sa svojstvim tih servisa, kao što su: performanse, pouzdanost, brzina odgovora, zauzeće memorije, bezbednost, raspoloživost, prenosivost, lakoća održavanja. Oni definišu ograničenja implementaciji sistema, kao što su na primer, svojstva U/I uređaja, ili predstavljanje podataka na interfejsu sa drugim sistemima.</w:t>
      </w:r>
    </w:p>
    <w:p w:rsidR="001B4BD4" w:rsidRDefault="001B4BD4" w:rsidP="001B4BD4">
      <w:pPr>
        <w:pStyle w:val="NoSpacing"/>
        <w:jc w:val="both"/>
        <w:rPr>
          <w:rFonts w:cs="Arial"/>
          <w:sz w:val="24"/>
          <w:szCs w:val="24"/>
        </w:rPr>
      </w:pPr>
    </w:p>
    <w:p w:rsidR="001B4BD4" w:rsidRDefault="001B4BD4" w:rsidP="001B4BD4">
      <w:pPr>
        <w:pStyle w:val="Subtitle"/>
      </w:pPr>
      <w:bookmarkStart w:id="91" w:name="_Toc503458119"/>
      <w:bookmarkStart w:id="92" w:name="_Toc507091915"/>
      <w:bookmarkStart w:id="93" w:name="_Toc509596085"/>
      <w:bookmarkStart w:id="94" w:name="_Toc509596249"/>
      <w:r>
        <w:t xml:space="preserve">4.1. </w:t>
      </w:r>
      <w:r w:rsidRPr="00766E2D">
        <w:t>Performanse</w:t>
      </w:r>
      <w:r>
        <w:t xml:space="preserve"> u vremenu</w:t>
      </w:r>
      <w:bookmarkEnd w:id="91"/>
      <w:bookmarkEnd w:id="92"/>
      <w:bookmarkEnd w:id="93"/>
      <w:bookmarkEnd w:id="94"/>
      <w:r w:rsidRPr="00766E2D">
        <w:t xml:space="preserve"> </w:t>
      </w:r>
    </w:p>
    <w:p w:rsidR="001B4BD4" w:rsidRDefault="001B4BD4" w:rsidP="001B4BD4">
      <w:pPr>
        <w:pStyle w:val="NoSpacing"/>
        <w:jc w:val="both"/>
        <w:rPr>
          <w:rFonts w:cs="Arial"/>
          <w:b/>
          <w:sz w:val="24"/>
          <w:szCs w:val="24"/>
        </w:rPr>
      </w:pPr>
    </w:p>
    <w:p w:rsidR="001B4BD4" w:rsidRPr="005A6154" w:rsidRDefault="001B4BD4" w:rsidP="001B4BD4">
      <w:pPr>
        <w:pStyle w:val="NoSpacing"/>
        <w:jc w:val="both"/>
        <w:rPr>
          <w:rFonts w:cs="Arial"/>
          <w:sz w:val="24"/>
          <w:szCs w:val="24"/>
        </w:rPr>
      </w:pPr>
      <w:r w:rsidRPr="00766E2D">
        <w:rPr>
          <w:rFonts w:cs="Arial"/>
          <w:sz w:val="24"/>
          <w:szCs w:val="24"/>
        </w:rPr>
        <w:t>Performanse</w:t>
      </w:r>
      <w:r>
        <w:rPr>
          <w:rFonts w:cs="Arial"/>
          <w:b/>
          <w:sz w:val="24"/>
          <w:szCs w:val="24"/>
        </w:rPr>
        <w:t xml:space="preserve"> </w:t>
      </w:r>
      <w:r w:rsidRPr="005A6154">
        <w:rPr>
          <w:rFonts w:cs="Arial"/>
          <w:sz w:val="24"/>
          <w:szCs w:val="24"/>
        </w:rPr>
        <w:t>su krucijalni zahtev za većinu sistema. U slučaju web</w:t>
      </w:r>
      <w:r>
        <w:rPr>
          <w:rFonts w:cs="Arial"/>
          <w:sz w:val="24"/>
          <w:szCs w:val="24"/>
        </w:rPr>
        <w:t>/online</w:t>
      </w:r>
      <w:r w:rsidRPr="005A6154">
        <w:rPr>
          <w:rFonts w:cs="Arial"/>
          <w:sz w:val="24"/>
          <w:szCs w:val="24"/>
        </w:rPr>
        <w:t xml:space="preserve"> shop-a one nisu imperativ, iz razloga što sistem nije kritičan, ali to ne znači da celokupno kotiranje samog softvera neće biti uvećano ukoliko se sve izvršava u optimalnom vremenu. S obzirom da se sistem skladišti na dva servera (jedan za samu aplikaciju, drugi za bazu podataka) šanse za sporo učitavanje stranica ili izvlačenja sadržaja, tj. informacija iz baze podataka (putem krajnje jednostavnih upita, koji nisu zahtevni ni vremenski ni memorijski) su maksimalno redukovane. </w:t>
      </w:r>
    </w:p>
    <w:p w:rsidR="001B4BD4" w:rsidRDefault="001B4BD4" w:rsidP="001B4BD4">
      <w:pPr>
        <w:pStyle w:val="NoSpacing"/>
        <w:jc w:val="both"/>
        <w:rPr>
          <w:rFonts w:cs="Arial"/>
          <w:sz w:val="24"/>
          <w:szCs w:val="24"/>
        </w:rPr>
      </w:pPr>
    </w:p>
    <w:p w:rsidR="001B4BD4" w:rsidRDefault="001B4BD4" w:rsidP="001B4BD4">
      <w:pPr>
        <w:pStyle w:val="Subtitle"/>
      </w:pPr>
      <w:bookmarkStart w:id="95" w:name="_Toc503458120"/>
      <w:bookmarkStart w:id="96" w:name="_Toc507091916"/>
      <w:bookmarkStart w:id="97" w:name="_Toc509596086"/>
      <w:bookmarkStart w:id="98" w:name="_Toc509596250"/>
      <w:r>
        <w:t xml:space="preserve">4.2. </w:t>
      </w:r>
      <w:r w:rsidRPr="00766E2D">
        <w:t xml:space="preserve">Lakoća upotrebe </w:t>
      </w:r>
      <w:r>
        <w:t>softvera</w:t>
      </w:r>
      <w:bookmarkEnd w:id="95"/>
      <w:bookmarkEnd w:id="96"/>
      <w:bookmarkEnd w:id="97"/>
      <w:bookmarkEnd w:id="98"/>
    </w:p>
    <w:p w:rsidR="001B4BD4" w:rsidRPr="00766E2D" w:rsidRDefault="001B4BD4" w:rsidP="001B4BD4">
      <w:pPr>
        <w:pStyle w:val="NoSpacing"/>
        <w:jc w:val="both"/>
        <w:rPr>
          <w:rFonts w:cs="Arial"/>
          <w:b/>
          <w:sz w:val="24"/>
          <w:szCs w:val="24"/>
        </w:rPr>
      </w:pPr>
    </w:p>
    <w:p w:rsidR="001B4BD4" w:rsidRDefault="001B4BD4" w:rsidP="001B4BD4">
      <w:pPr>
        <w:pStyle w:val="NoSpacing"/>
        <w:jc w:val="both"/>
        <w:rPr>
          <w:rFonts w:cs="Arial"/>
          <w:sz w:val="24"/>
          <w:szCs w:val="24"/>
        </w:rPr>
      </w:pPr>
      <w:r w:rsidRPr="005A6154">
        <w:rPr>
          <w:rFonts w:cs="Arial"/>
          <w:sz w:val="24"/>
          <w:szCs w:val="24"/>
        </w:rPr>
        <w:t xml:space="preserve">Sistem zahteva veoma jednostavnu, jednočasovnu obuku, u okviru koje će se administratori upoznati i ovladati svim funkcijama sistema, odnosno modula. </w:t>
      </w:r>
    </w:p>
    <w:p w:rsidR="001B4BD4" w:rsidRPr="005A6154" w:rsidRDefault="001B4BD4" w:rsidP="001B4BD4">
      <w:pPr>
        <w:pStyle w:val="NoSpacing"/>
        <w:jc w:val="both"/>
        <w:rPr>
          <w:rFonts w:cs="Arial"/>
          <w:sz w:val="24"/>
          <w:szCs w:val="24"/>
        </w:rPr>
      </w:pPr>
    </w:p>
    <w:p w:rsidR="001B4BD4" w:rsidRDefault="001B4BD4" w:rsidP="001B4BD4">
      <w:pPr>
        <w:pStyle w:val="Subtitle"/>
      </w:pPr>
      <w:bookmarkStart w:id="99" w:name="_Toc503458121"/>
      <w:bookmarkStart w:id="100" w:name="_Toc507091917"/>
      <w:bookmarkStart w:id="101" w:name="_Toc509596087"/>
      <w:bookmarkStart w:id="102" w:name="_Toc509596251"/>
      <w:r>
        <w:t xml:space="preserve">4.3. </w:t>
      </w:r>
      <w:r w:rsidRPr="00766E2D">
        <w:t>Zaštita</w:t>
      </w:r>
      <w:r>
        <w:t xml:space="preserve"> </w:t>
      </w:r>
      <w:r w:rsidRPr="00623175">
        <w:t>podataka baze</w:t>
      </w:r>
      <w:bookmarkEnd w:id="99"/>
      <w:bookmarkEnd w:id="100"/>
      <w:bookmarkEnd w:id="101"/>
      <w:bookmarkEnd w:id="102"/>
      <w:r>
        <w:t xml:space="preserve"> </w:t>
      </w:r>
    </w:p>
    <w:p w:rsidR="001B4BD4" w:rsidRDefault="001B4BD4" w:rsidP="001B4BD4">
      <w:pPr>
        <w:pStyle w:val="Subtitle"/>
        <w:rPr>
          <w:rFonts w:cs="Arial"/>
        </w:rPr>
      </w:pPr>
    </w:p>
    <w:p w:rsidR="001B4BD4" w:rsidRPr="005A6154" w:rsidRDefault="001B4BD4" w:rsidP="001B4BD4">
      <w:pPr>
        <w:pStyle w:val="NoSpacing"/>
        <w:jc w:val="both"/>
        <w:rPr>
          <w:rFonts w:cs="Arial"/>
          <w:sz w:val="24"/>
          <w:szCs w:val="24"/>
        </w:rPr>
      </w:pPr>
      <w:r w:rsidRPr="005A6154">
        <w:rPr>
          <w:rFonts w:cs="Arial"/>
          <w:sz w:val="24"/>
          <w:szCs w:val="24"/>
        </w:rPr>
        <w:t xml:space="preserve">Sistem ne zahteva visok stepen zaštite, razlog je što je mogućnost manipulacije sa sadržajem baze podataka ograničen isključivo na modul za administratora, a sami administratori su obezbeđeni autentikacijom i autorizacijom. </w:t>
      </w:r>
    </w:p>
    <w:p w:rsidR="001B4BD4" w:rsidRDefault="001B4BD4" w:rsidP="001B4BD4">
      <w:pPr>
        <w:pStyle w:val="NoSpacing"/>
        <w:jc w:val="both"/>
        <w:rPr>
          <w:rFonts w:cs="Arial"/>
          <w:sz w:val="24"/>
          <w:szCs w:val="24"/>
        </w:rPr>
      </w:pPr>
    </w:p>
    <w:p w:rsidR="001B4BD4" w:rsidRPr="006C32D4" w:rsidRDefault="001B4BD4" w:rsidP="001B4BD4">
      <w:pPr>
        <w:pStyle w:val="Subtitle"/>
      </w:pPr>
      <w:bookmarkStart w:id="103" w:name="_Toc503458122"/>
      <w:bookmarkStart w:id="104" w:name="_Toc507091918"/>
      <w:bookmarkStart w:id="105" w:name="_Toc509596088"/>
      <w:bookmarkStart w:id="106" w:name="_Toc509596252"/>
      <w:r>
        <w:t xml:space="preserve">4.4. </w:t>
      </w:r>
      <w:r w:rsidRPr="006C32D4">
        <w:t xml:space="preserve">Raspoloživost </w:t>
      </w:r>
      <w:r>
        <w:t>sistema</w:t>
      </w:r>
      <w:bookmarkEnd w:id="103"/>
      <w:bookmarkEnd w:id="104"/>
      <w:bookmarkEnd w:id="105"/>
      <w:bookmarkEnd w:id="106"/>
    </w:p>
    <w:p w:rsidR="001B4BD4" w:rsidRPr="00766E2D" w:rsidRDefault="001B4BD4" w:rsidP="001B4BD4">
      <w:pPr>
        <w:pStyle w:val="NoSpacing"/>
        <w:jc w:val="both"/>
        <w:rPr>
          <w:rFonts w:cs="Arial"/>
          <w:b/>
          <w:sz w:val="24"/>
          <w:szCs w:val="24"/>
        </w:rPr>
      </w:pPr>
    </w:p>
    <w:p w:rsidR="001B4BD4" w:rsidRPr="005A6154" w:rsidRDefault="001B4BD4" w:rsidP="001B4BD4">
      <w:pPr>
        <w:pStyle w:val="NoSpacing"/>
        <w:jc w:val="both"/>
        <w:rPr>
          <w:rFonts w:cs="Arial"/>
          <w:sz w:val="24"/>
          <w:szCs w:val="24"/>
        </w:rPr>
      </w:pPr>
      <w:r w:rsidRPr="005A6154">
        <w:rPr>
          <w:rFonts w:cs="Arial"/>
          <w:sz w:val="24"/>
          <w:szCs w:val="24"/>
        </w:rPr>
        <w:t xml:space="preserve">Sajt treba da bude dostupan za korišćenje na svim tipovima uređaja poput tablet urađaja i mobilnih telefona što zahteva prilagodljiv (responsive) dizajn.  </w:t>
      </w:r>
    </w:p>
    <w:p w:rsidR="001B4BD4" w:rsidRDefault="001B4BD4" w:rsidP="001B4BD4">
      <w:pPr>
        <w:pStyle w:val="NoSpacing"/>
        <w:jc w:val="both"/>
        <w:rPr>
          <w:rFonts w:cs="Arial"/>
          <w:sz w:val="24"/>
          <w:szCs w:val="24"/>
        </w:rPr>
      </w:pPr>
    </w:p>
    <w:p w:rsidR="001B4BD4" w:rsidRDefault="001B4BD4" w:rsidP="001B4BD4">
      <w:pPr>
        <w:pStyle w:val="Subtitle"/>
      </w:pPr>
      <w:bookmarkStart w:id="107" w:name="_Toc503458123"/>
      <w:bookmarkStart w:id="108" w:name="_Toc507091919"/>
      <w:bookmarkStart w:id="109" w:name="_Toc509596089"/>
      <w:bookmarkStart w:id="110" w:name="_Toc509596253"/>
      <w:r>
        <w:t xml:space="preserve">4.5. </w:t>
      </w:r>
      <w:r w:rsidRPr="00766E2D">
        <w:t xml:space="preserve">Lakoća održavanja </w:t>
      </w:r>
      <w:r>
        <w:t>sistema</w:t>
      </w:r>
      <w:bookmarkEnd w:id="107"/>
      <w:bookmarkEnd w:id="108"/>
      <w:bookmarkEnd w:id="109"/>
      <w:bookmarkEnd w:id="110"/>
    </w:p>
    <w:p w:rsidR="001B4BD4" w:rsidRPr="00766E2D" w:rsidRDefault="001B4BD4" w:rsidP="001B4BD4">
      <w:pPr>
        <w:pStyle w:val="NoSpacing"/>
        <w:jc w:val="both"/>
        <w:rPr>
          <w:rFonts w:cs="Arial"/>
          <w:b/>
          <w:sz w:val="24"/>
          <w:szCs w:val="24"/>
        </w:rPr>
      </w:pPr>
    </w:p>
    <w:p w:rsidR="001B4BD4" w:rsidRPr="005A6154" w:rsidRDefault="001B4BD4" w:rsidP="001B4BD4">
      <w:pPr>
        <w:pStyle w:val="NoSpacing"/>
        <w:jc w:val="both"/>
        <w:rPr>
          <w:rFonts w:cs="Arial"/>
          <w:sz w:val="24"/>
          <w:szCs w:val="24"/>
        </w:rPr>
      </w:pPr>
      <w:r w:rsidRPr="005A6154">
        <w:rPr>
          <w:rFonts w:cs="Arial"/>
          <w:sz w:val="24"/>
          <w:szCs w:val="24"/>
        </w:rPr>
        <w:t xml:space="preserve">Akcenat je na tome da se olakša razvoj eventualnih naknadnih funkcionalnosti tako što treba težiti da se u što većoj meri koriste postojeće tj. već razvijene komponente. </w:t>
      </w:r>
    </w:p>
    <w:p w:rsidR="001B4BD4" w:rsidRDefault="001B4BD4" w:rsidP="001B4BD4">
      <w:pPr>
        <w:pStyle w:val="NoSpacing"/>
        <w:jc w:val="both"/>
        <w:rPr>
          <w:rFonts w:cs="Arial"/>
          <w:sz w:val="24"/>
          <w:szCs w:val="24"/>
        </w:rPr>
      </w:pPr>
    </w:p>
    <w:p w:rsidR="001B4BD4" w:rsidRDefault="001B4BD4" w:rsidP="001B4BD4">
      <w:pPr>
        <w:pStyle w:val="Subtitle"/>
      </w:pPr>
      <w:bookmarkStart w:id="111" w:name="_Toc503458124"/>
      <w:bookmarkStart w:id="112" w:name="_Toc507091920"/>
      <w:bookmarkStart w:id="113" w:name="_Toc509596090"/>
      <w:bookmarkStart w:id="114" w:name="_Toc509596254"/>
      <w:r>
        <w:t xml:space="preserve">4.6.  </w:t>
      </w:r>
      <w:r w:rsidRPr="00766E2D">
        <w:t xml:space="preserve">Bezbednost </w:t>
      </w:r>
      <w:r>
        <w:t>podataka</w:t>
      </w:r>
      <w:bookmarkEnd w:id="111"/>
      <w:bookmarkEnd w:id="112"/>
      <w:bookmarkEnd w:id="113"/>
      <w:bookmarkEnd w:id="114"/>
    </w:p>
    <w:p w:rsidR="001B4BD4" w:rsidRPr="00766E2D" w:rsidRDefault="001B4BD4" w:rsidP="001B4BD4">
      <w:pPr>
        <w:pStyle w:val="NoSpacing"/>
        <w:jc w:val="both"/>
        <w:rPr>
          <w:rFonts w:cs="Arial"/>
          <w:b/>
          <w:sz w:val="24"/>
          <w:szCs w:val="24"/>
        </w:rPr>
      </w:pPr>
    </w:p>
    <w:p w:rsidR="001B4BD4" w:rsidRDefault="001B4BD4" w:rsidP="001B4BD4">
      <w:pPr>
        <w:rPr>
          <w:rFonts w:cs="Arial"/>
          <w:szCs w:val="24"/>
        </w:rPr>
      </w:pPr>
      <w:r w:rsidRPr="005A6154">
        <w:rPr>
          <w:rFonts w:cs="Arial"/>
          <w:szCs w:val="24"/>
        </w:rPr>
        <w:t>Najkritičnija komponenta sistema je sama mogućnost elektronskog plaćanja. S da se sve transkacije izvršavaju uz pomoć tzv. Trećeg lica, preostalo je samo da se iskoriste dobri metodi(koji podrazumevaju dobar izbor algoritama uz ''salt'' tehniku) za šifre korisnika pri beleženju i autentikaciji prilikom rada sa bazom podataka. Pri odabiru ''plaćanja po preuzimanju'' postoji verifikacija samog korisnika putem sms-a, što je standardna procedura.</w:t>
      </w:r>
    </w:p>
    <w:p w:rsidR="001B4BD4" w:rsidRDefault="001B4BD4" w:rsidP="001B4BD4">
      <w:pPr>
        <w:pStyle w:val="Heading1"/>
      </w:pPr>
    </w:p>
    <w:p w:rsidR="001B4BD4" w:rsidRDefault="001B4BD4" w:rsidP="001B4BD4"/>
    <w:p w:rsidR="001B4BD4" w:rsidRDefault="001B4BD4" w:rsidP="001B4BD4"/>
    <w:p w:rsidR="001B4BD4" w:rsidRPr="001B4BD4" w:rsidRDefault="001B4BD4" w:rsidP="001B4BD4"/>
    <w:p w:rsidR="001B4BD4" w:rsidRDefault="001B4BD4" w:rsidP="001B4BD4">
      <w:pPr>
        <w:pStyle w:val="Heading1"/>
      </w:pPr>
    </w:p>
    <w:p w:rsidR="001B4BD4" w:rsidRDefault="001B4BD4">
      <w:pPr>
        <w:rPr>
          <w:rFonts w:eastAsiaTheme="majorEastAsia" w:cstheme="majorBidi"/>
          <w:b/>
          <w:bCs/>
          <w:color w:val="000000" w:themeColor="text1"/>
          <w:sz w:val="28"/>
          <w:szCs w:val="28"/>
        </w:rPr>
      </w:pPr>
      <w:r>
        <w:br w:type="page"/>
      </w:r>
    </w:p>
    <w:p w:rsidR="001B4BD4" w:rsidRDefault="001B4BD4" w:rsidP="001B4BD4">
      <w:pPr>
        <w:pStyle w:val="Heading1"/>
      </w:pPr>
      <w:bookmarkStart w:id="115" w:name="_Toc6081524"/>
      <w:r w:rsidRPr="001B4BD4">
        <w:lastRenderedPageBreak/>
        <w:t>5. Faza projektovanja</w:t>
      </w:r>
      <w:bookmarkEnd w:id="115"/>
      <w:r w:rsidRPr="001B4BD4">
        <w:t xml:space="preserve"> </w:t>
      </w:r>
    </w:p>
    <w:p w:rsidR="001B4BD4" w:rsidRDefault="001B4BD4" w:rsidP="001B4BD4">
      <w:pPr>
        <w:pStyle w:val="Heading2"/>
      </w:pPr>
      <w:bookmarkStart w:id="116" w:name="_Toc6081525"/>
      <w:r w:rsidRPr="001B4BD4">
        <w:t>5.1 MVC arhitektura</w:t>
      </w:r>
      <w:bookmarkEnd w:id="116"/>
      <w:r w:rsidRPr="001B4BD4">
        <w:t xml:space="preserve"> </w:t>
      </w:r>
      <w:r>
        <w:t xml:space="preserve"> </w:t>
      </w:r>
    </w:p>
    <w:p w:rsidR="001B4BD4" w:rsidRPr="00112A69" w:rsidRDefault="001B4BD4" w:rsidP="001B4BD4"/>
    <w:p w:rsidR="001B4BD4" w:rsidRDefault="001B4BD4" w:rsidP="001B4BD4">
      <w:r w:rsidRPr="00112A69">
        <w:t>MVC razdvaja kod u tri sloja, to jeste: Model, View I Controler.</w:t>
      </w:r>
      <w:r w:rsidRPr="00112A69">
        <w:br/>
        <w:t xml:space="preserve">Važno je naglasiti da ovi moduli komuniciraju i iniciraju radnje međusobne. Kod </w:t>
      </w:r>
      <w:r w:rsidR="00A02C9B">
        <w:t>Angular</w:t>
      </w:r>
      <w:r w:rsidRPr="00112A69">
        <w:t xml:space="preserve"> okvira vizuelni deo, tj. sloj (View) čine html fajlovi u kojima se definiše izgled veb</w:t>
      </w:r>
      <w:r>
        <w:t xml:space="preserve"> </w:t>
      </w:r>
      <w:r w:rsidRPr="00112A69">
        <w:t>aplikacije pisanjem HTML koda koji se stilizuje pomoću CSS tehnologije. Za stilizovanje je</w:t>
      </w:r>
      <w:r>
        <w:t xml:space="preserve"> </w:t>
      </w:r>
      <w:r w:rsidRPr="00112A69">
        <w:t>korišćen CSS-ov okvir Bootstrap radi lakše prilagodljivosti različitim veličinama ekrana. U okviru</w:t>
      </w:r>
      <w:r>
        <w:t xml:space="preserve"> </w:t>
      </w:r>
      <w:r w:rsidRPr="00112A69">
        <w:t>View segmenta mogu se ko</w:t>
      </w:r>
      <w:r>
        <w:t xml:space="preserve">ristiti i odgovarajuće grafičke </w:t>
      </w:r>
      <w:r w:rsidRPr="00112A69">
        <w:t>komponente koje nam nudi sam</w:t>
      </w:r>
      <w:r>
        <w:t xml:space="preserve"> </w:t>
      </w:r>
      <w:r w:rsidRPr="00112A69">
        <w:t>framework. Pored korišćenja gotovih komponenti u okviru razvoja aplikacije kreirane su i</w:t>
      </w:r>
      <w:r>
        <w:t xml:space="preserve"> </w:t>
      </w:r>
      <w:r w:rsidRPr="00112A69">
        <w:t>sopstvene komponente.</w:t>
      </w:r>
      <w:r w:rsidRPr="00112A69">
        <w:br/>
        <w:t>Kada je reč o delu namenjenom za razvoj same logike</w:t>
      </w:r>
      <w:r>
        <w:t xml:space="preserve"> (engl. Business logic) odnosno </w:t>
      </w:r>
      <w:r w:rsidRPr="00112A69">
        <w:t>kontroleru</w:t>
      </w:r>
      <w:r>
        <w:t xml:space="preserve"> </w:t>
      </w:r>
      <w:r w:rsidRPr="00112A69">
        <w:t>on je realizovan kreiranjem Javinih klasa koje čine sastavni deo svake strane. U okviru java klasa</w:t>
      </w:r>
      <w:r>
        <w:t xml:space="preserve"> </w:t>
      </w:r>
      <w:r w:rsidRPr="00112A69">
        <w:t>koje pripadaju kontroleru definišu se svi objekti potrebni za realizaciju odgovarajućih biznis</w:t>
      </w:r>
      <w:r>
        <w:t xml:space="preserve"> </w:t>
      </w:r>
      <w:r w:rsidRPr="00112A69">
        <w:t>problema. Kontroler je međusloj koji komunicira i sa View-om i sa Modelom. Dakle, kontroler ima</w:t>
      </w:r>
      <w:r>
        <w:t xml:space="preserve"> </w:t>
      </w:r>
      <w:r w:rsidRPr="00112A69">
        <w:t>zadatak da obrađuje podatke koje koristi iz model-a i da ih nakon obrade prosleđuje view sloju</w:t>
      </w:r>
      <w:r>
        <w:t xml:space="preserve"> </w:t>
      </w:r>
      <w:r w:rsidRPr="00112A69">
        <w:t>gde će oni biti reprezentovani krajnjim korisnicima. Svi podaci koji su nastali obradom u okviru</w:t>
      </w:r>
      <w:r>
        <w:t xml:space="preserve"> </w:t>
      </w:r>
      <w:r w:rsidRPr="00112A69">
        <w:t>kontrolera mogu se proslediti view-u kako bi ih prikazao, dok se komunikacija kontrolera sa</w:t>
      </w:r>
      <w:r>
        <w:t xml:space="preserve"> </w:t>
      </w:r>
      <w:r w:rsidRPr="00112A69">
        <w:t>modelom obavlja pomoću dodatnog DAO (Data Access Object) sloja koji je u dijagramu</w:t>
      </w:r>
      <w:r>
        <w:t xml:space="preserve"> </w:t>
      </w:r>
      <w:r w:rsidRPr="00112A69">
        <w:t>arhitekture nazvan ‘’Insertion’’.</w:t>
      </w:r>
      <w:r>
        <w:t xml:space="preserve"> </w:t>
      </w:r>
      <w:r w:rsidRPr="00112A69">
        <w:t>Takođe treba napomenuti da je za bazu podataka</w:t>
      </w:r>
      <w:r>
        <w:t xml:space="preserve"> </w:t>
      </w:r>
      <w:r w:rsidRPr="00112A69">
        <w:t>odabran SQL RDBMS (Relational Data</w:t>
      </w:r>
      <w:r>
        <w:t xml:space="preserve"> </w:t>
      </w:r>
      <w:r w:rsidRPr="00112A69">
        <w:t>Base Menagme</w:t>
      </w:r>
      <w:r>
        <w:t xml:space="preserve">nt Sistem). Dakle, koristiće se </w:t>
      </w:r>
      <w:r w:rsidRPr="00112A69">
        <w:t>relaciona baza podataka sa kojom će se raditi u</w:t>
      </w:r>
      <w:r>
        <w:t xml:space="preserve"> </w:t>
      </w:r>
      <w:r w:rsidRPr="00112A69">
        <w:t>kombinaciji sa Hibernate ORM okvirom koji je već pomenut.</w:t>
      </w:r>
    </w:p>
    <w:p w:rsidR="001B4BD4" w:rsidRPr="001B4BD4" w:rsidRDefault="001B4BD4" w:rsidP="001B4BD4">
      <w:pPr>
        <w:pStyle w:val="Heading1"/>
        <w:rPr>
          <w:szCs w:val="26"/>
        </w:rPr>
      </w:pPr>
      <w:r>
        <w:br w:type="page"/>
      </w:r>
    </w:p>
    <w:p w:rsidR="00125300" w:rsidRDefault="001B4BD4" w:rsidP="001B4BD4">
      <w:pPr>
        <w:pStyle w:val="Heading2"/>
      </w:pPr>
      <w:r>
        <w:lastRenderedPageBreak/>
        <w:t xml:space="preserve"> </w:t>
      </w:r>
      <w:bookmarkStart w:id="117" w:name="_Toc6081526"/>
      <w:r>
        <w:t>5.2 Baza podataka i server</w:t>
      </w:r>
      <w:bookmarkEnd w:id="117"/>
    </w:p>
    <w:p w:rsidR="001B4BD4" w:rsidRDefault="001B4BD4" w:rsidP="001B4BD4"/>
    <w:p w:rsidR="004E1472" w:rsidRDefault="004E1472" w:rsidP="001B4BD4">
      <w:r w:rsidRPr="004E1472">
        <w:t>Prikaz baze podataka i tabela:</w:t>
      </w:r>
    </w:p>
    <w:p w:rsidR="004E1472" w:rsidRDefault="004E1472" w:rsidP="004E1472">
      <w:pPr>
        <w:pStyle w:val="NoSpacing"/>
      </w:pPr>
      <w:r>
        <w:rPr>
          <w:noProof/>
        </w:rPr>
        <w:drawing>
          <wp:inline distT="0" distB="0" distL="0" distR="0">
            <wp:extent cx="2095793" cy="2076740"/>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2095793" cy="2076740"/>
                    </a:xfrm>
                    <a:prstGeom prst="rect">
                      <a:avLst/>
                    </a:prstGeom>
                  </pic:spPr>
                </pic:pic>
              </a:graphicData>
            </a:graphic>
          </wp:inline>
        </w:drawing>
      </w:r>
      <w:r>
        <w:br/>
      </w:r>
      <w:r w:rsidRPr="004E1472">
        <w:rPr>
          <w:b/>
        </w:rPr>
        <w:t>Slika 5.2.1:</w:t>
      </w:r>
      <w:r>
        <w:t xml:space="preserve"> </w:t>
      </w:r>
      <w:r w:rsidRPr="004E1472">
        <w:rPr>
          <w:i/>
        </w:rPr>
        <w:t>Baza podataka</w:t>
      </w:r>
      <w:r>
        <w:t xml:space="preserve"> </w:t>
      </w:r>
    </w:p>
    <w:p w:rsidR="004E1472" w:rsidRDefault="004E1472" w:rsidP="004E1472">
      <w:pPr>
        <w:pStyle w:val="NoSpacing"/>
      </w:pPr>
    </w:p>
    <w:p w:rsidR="004E1472" w:rsidRDefault="004E1472" w:rsidP="004E1472">
      <w:pPr>
        <w:rPr>
          <w:sz w:val="20"/>
        </w:rPr>
      </w:pPr>
    </w:p>
    <w:p w:rsidR="004E1472" w:rsidRDefault="004E1472" w:rsidP="004E1472">
      <w:pPr>
        <w:pStyle w:val="NoSpacing"/>
        <w:rPr>
          <w:i/>
        </w:rPr>
      </w:pPr>
      <w:r>
        <w:rPr>
          <w:noProof/>
        </w:rPr>
        <w:drawing>
          <wp:inline distT="0" distB="0" distL="0" distR="0">
            <wp:extent cx="5943600" cy="1896745"/>
            <wp:effectExtent l="19050" t="0" r="0"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5943600" cy="1896745"/>
                    </a:xfrm>
                    <a:prstGeom prst="rect">
                      <a:avLst/>
                    </a:prstGeom>
                  </pic:spPr>
                </pic:pic>
              </a:graphicData>
            </a:graphic>
          </wp:inline>
        </w:drawing>
      </w:r>
      <w:r>
        <w:br/>
      </w:r>
      <w:r w:rsidRPr="004E1472">
        <w:rPr>
          <w:b/>
        </w:rPr>
        <w:t>Slika 5.2.2:</w:t>
      </w:r>
      <w:r>
        <w:t xml:space="preserve"> </w:t>
      </w:r>
      <w:r w:rsidRPr="004E1472">
        <w:rPr>
          <w:i/>
        </w:rPr>
        <w:t>Izgled tabele User</w:t>
      </w:r>
    </w:p>
    <w:p w:rsidR="004E1472" w:rsidRDefault="004E1472" w:rsidP="004E1472">
      <w:pPr>
        <w:pStyle w:val="NoSpacing"/>
      </w:pPr>
    </w:p>
    <w:p w:rsidR="004E1472" w:rsidRDefault="004E1472" w:rsidP="004E1472">
      <w:pPr>
        <w:rPr>
          <w:sz w:val="20"/>
        </w:rPr>
      </w:pPr>
      <w:r>
        <w:rPr>
          <w:sz w:val="20"/>
        </w:rPr>
        <w:t>i</w:t>
      </w:r>
      <w:r w:rsidRPr="004E1472">
        <w:rPr>
          <w:sz w:val="20"/>
        </w:rPr>
        <w:t xml:space="preserve">d </w:t>
      </w:r>
      <w:r>
        <w:rPr>
          <w:sz w:val="20"/>
        </w:rPr>
        <w:t xml:space="preserve">- </w:t>
      </w:r>
      <w:r w:rsidRPr="004E1472">
        <w:rPr>
          <w:sz w:val="20"/>
        </w:rPr>
        <w:t>primarni ključ</w:t>
      </w:r>
    </w:p>
    <w:p w:rsidR="004E1472" w:rsidRDefault="004E1472" w:rsidP="004E1472">
      <w:pPr>
        <w:rPr>
          <w:sz w:val="20"/>
        </w:rPr>
      </w:pPr>
      <w:r>
        <w:rPr>
          <w:sz w:val="20"/>
        </w:rPr>
        <w:t>first_name - ime</w:t>
      </w:r>
    </w:p>
    <w:p w:rsidR="004E1472" w:rsidRDefault="004E1472" w:rsidP="004E1472">
      <w:pPr>
        <w:rPr>
          <w:sz w:val="20"/>
        </w:rPr>
      </w:pPr>
      <w:r w:rsidRPr="004E1472">
        <w:rPr>
          <w:sz w:val="20"/>
        </w:rPr>
        <w:t>last</w:t>
      </w:r>
      <w:r>
        <w:rPr>
          <w:sz w:val="20"/>
        </w:rPr>
        <w:t>_</w:t>
      </w:r>
      <w:r w:rsidRPr="004E1472">
        <w:rPr>
          <w:sz w:val="20"/>
        </w:rPr>
        <w:t xml:space="preserve">ame – prezime </w:t>
      </w:r>
    </w:p>
    <w:p w:rsidR="004E1472" w:rsidRDefault="004E1472" w:rsidP="004E1472">
      <w:pPr>
        <w:rPr>
          <w:sz w:val="20"/>
        </w:rPr>
      </w:pPr>
      <w:r w:rsidRPr="004E1472">
        <w:rPr>
          <w:sz w:val="20"/>
        </w:rPr>
        <w:t xml:space="preserve">email </w:t>
      </w:r>
      <w:r>
        <w:rPr>
          <w:sz w:val="20"/>
        </w:rPr>
        <w:t>– email adresa korisnika</w:t>
      </w:r>
    </w:p>
    <w:p w:rsidR="004E1472" w:rsidRDefault="004E1472" w:rsidP="004E1472">
      <w:pPr>
        <w:rPr>
          <w:sz w:val="20"/>
        </w:rPr>
      </w:pPr>
      <w:r w:rsidRPr="004E1472">
        <w:rPr>
          <w:sz w:val="20"/>
        </w:rPr>
        <w:t xml:space="preserve">username – korisničko ime </w:t>
      </w:r>
    </w:p>
    <w:p w:rsidR="004E1472" w:rsidRDefault="004E1472" w:rsidP="004E1472">
      <w:pPr>
        <w:rPr>
          <w:sz w:val="20"/>
        </w:rPr>
      </w:pPr>
      <w:r w:rsidRPr="004E1472">
        <w:rPr>
          <w:sz w:val="20"/>
        </w:rPr>
        <w:t xml:space="preserve">password – lozinka name – ime korisnika </w:t>
      </w:r>
    </w:p>
    <w:p w:rsidR="004E1472" w:rsidRDefault="004E1472" w:rsidP="004E1472">
      <w:pPr>
        <w:pStyle w:val="Heading2"/>
      </w:pPr>
      <w:bookmarkStart w:id="118" w:name="_Toc6081527"/>
      <w:r w:rsidRPr="004E1472">
        <w:lastRenderedPageBreak/>
        <w:t>5.3 Arhitektonski model</w:t>
      </w:r>
      <w:bookmarkEnd w:id="118"/>
    </w:p>
    <w:p w:rsidR="004E1472" w:rsidRDefault="004E1472" w:rsidP="004E1472">
      <w:pPr>
        <w:rPr>
          <w:sz w:val="20"/>
        </w:rPr>
      </w:pPr>
      <w:r w:rsidRPr="004E1472">
        <w:rPr>
          <w:sz w:val="20"/>
        </w:rPr>
        <w:drawing>
          <wp:inline distT="0" distB="0" distL="0" distR="0">
            <wp:extent cx="5943600" cy="2869565"/>
            <wp:effectExtent l="19050" t="0" r="0" b="0"/>
            <wp:docPr id="42" name="Picture 36" descr="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D.png"/>
                    <pic:cNvPicPr/>
                  </pic:nvPicPr>
                  <pic:blipFill>
                    <a:blip r:embed="rId17" cstate="print"/>
                    <a:stretch>
                      <a:fillRect/>
                    </a:stretch>
                  </pic:blipFill>
                  <pic:spPr>
                    <a:xfrm>
                      <a:off x="0" y="0"/>
                      <a:ext cx="5943600" cy="2869565"/>
                    </a:xfrm>
                    <a:prstGeom prst="rect">
                      <a:avLst/>
                    </a:prstGeom>
                  </pic:spPr>
                </pic:pic>
              </a:graphicData>
            </a:graphic>
          </wp:inline>
        </w:drawing>
      </w:r>
    </w:p>
    <w:p w:rsidR="004E1472" w:rsidRPr="004E1472" w:rsidRDefault="004E1472" w:rsidP="004E1472">
      <w:pPr>
        <w:pStyle w:val="NoSpacing"/>
      </w:pPr>
      <w:r>
        <w:rPr>
          <w:b/>
        </w:rPr>
        <w:t xml:space="preserve">Slika </w:t>
      </w:r>
      <w:r w:rsidRPr="004E1472">
        <w:rPr>
          <w:b/>
        </w:rPr>
        <w:t>5.3.1:</w:t>
      </w:r>
      <w:r>
        <w:t xml:space="preserve"> </w:t>
      </w:r>
      <w:r w:rsidRPr="004E1472">
        <w:rPr>
          <w:i/>
        </w:rPr>
        <w:t>Arhitektura sistema</w:t>
      </w:r>
    </w:p>
    <w:p w:rsidR="004E1472" w:rsidRDefault="004E1472" w:rsidP="004E1472">
      <w:pPr>
        <w:pStyle w:val="NoSpacing"/>
      </w:pPr>
    </w:p>
    <w:p w:rsidR="004E1472" w:rsidRPr="00523379" w:rsidRDefault="004E1472" w:rsidP="004E1472">
      <w:pPr>
        <w:rPr>
          <w:szCs w:val="24"/>
        </w:rPr>
      </w:pPr>
      <w:r w:rsidRPr="00523379">
        <w:rPr>
          <w:szCs w:val="24"/>
        </w:rPr>
        <w:t>Prvenstveno je potrebno obezediti bazu podataka koja će predstavljati relacionu SQL bazu podataka. U slučaju nepredviđenih problema(kao što su pad servera) restorana, ne sme da dozvoli sebi prekid usluga, stoga je rezervna baza od krucijalnog značaja. Servis Insertion služi za manipulaciju nad bazom podataka s tim što ovaj servis nudi i osnovne CRUD (Create Read Update Delete) operacije, a I malo kompleksnije upite. Servis Quantity služi za izveštavanje administratora o tome da je neki proizvod dostigao najmanju dozvoljenu granicu kada se radi o količini. (I da bi zalihe trebalo obnoviti).</w:t>
      </w:r>
    </w:p>
    <w:p w:rsidR="004E1472" w:rsidRPr="00523379" w:rsidRDefault="004E1472" w:rsidP="004E1472">
      <w:pPr>
        <w:rPr>
          <w:szCs w:val="24"/>
        </w:rPr>
      </w:pPr>
      <w:r w:rsidRPr="00523379">
        <w:rPr>
          <w:szCs w:val="24"/>
        </w:rPr>
        <w:t xml:space="preserve"> Treba naglasiti da je ETL (Extract, Transform, Load) servis usklađen sa regularnim promenama stanja baze podataka. On smešta podatke u noSQL bazu, radi dalje analize. Komponente Prijavljivanje na nalog, Kreiranje naloga, Kategorije restorana, Proizvodi hrane, Kreditna kartica, Dodavanje Proizvoda predstavljaju komponente koje će biti u unutar stranica samog sistema. </w:t>
      </w:r>
    </w:p>
    <w:p w:rsidR="004E1472" w:rsidRPr="00523379" w:rsidRDefault="004E1472" w:rsidP="004E1472">
      <w:pPr>
        <w:rPr>
          <w:szCs w:val="24"/>
        </w:rPr>
      </w:pPr>
      <w:r w:rsidRPr="00523379">
        <w:rPr>
          <w:szCs w:val="24"/>
        </w:rPr>
        <w:t xml:space="preserve">Prijavljivanje na nalog – predstavlja front-end komponentu koja se prikazuje prilikom pokušaja logovanja.  </w:t>
      </w:r>
    </w:p>
    <w:p w:rsidR="004E1472" w:rsidRPr="00523379" w:rsidRDefault="004E1472" w:rsidP="004E1472">
      <w:pPr>
        <w:rPr>
          <w:szCs w:val="24"/>
        </w:rPr>
      </w:pPr>
      <w:r w:rsidRPr="00523379">
        <w:rPr>
          <w:szCs w:val="24"/>
        </w:rPr>
        <w:t xml:space="preserve">Kreditna kartica – predstavlja takođe front-end komponentu koja se prikazuje prilikom unošenja podataka o kreditnoj kartici. </w:t>
      </w:r>
    </w:p>
    <w:p w:rsidR="004E1472" w:rsidRPr="00523379" w:rsidRDefault="004E1472" w:rsidP="004E1472">
      <w:pPr>
        <w:rPr>
          <w:szCs w:val="24"/>
        </w:rPr>
      </w:pPr>
      <w:r w:rsidRPr="00523379">
        <w:rPr>
          <w:szCs w:val="24"/>
        </w:rPr>
        <w:t xml:space="preserve">Kategorije restorana – predstavlja front end komponentu koja će biti ispunjena informacijama o vrsti kategorija restorana. </w:t>
      </w:r>
    </w:p>
    <w:p w:rsidR="004E1472" w:rsidRPr="00523379" w:rsidRDefault="004E1472" w:rsidP="004E1472">
      <w:pPr>
        <w:rPr>
          <w:szCs w:val="24"/>
        </w:rPr>
      </w:pPr>
      <w:r w:rsidRPr="00523379">
        <w:rPr>
          <w:szCs w:val="24"/>
        </w:rPr>
        <w:t xml:space="preserve">Proizvodi hrane -  predstavlja front end komponentu, tj. formu koju administrator treba da ispuni sa informacijama o proizvodima koje nude restorani. </w:t>
      </w:r>
    </w:p>
    <w:p w:rsidR="004E1472" w:rsidRPr="00523379" w:rsidRDefault="004E1472" w:rsidP="004E1472">
      <w:pPr>
        <w:rPr>
          <w:szCs w:val="24"/>
        </w:rPr>
      </w:pPr>
      <w:r w:rsidRPr="00523379">
        <w:rPr>
          <w:szCs w:val="24"/>
        </w:rPr>
        <w:lastRenderedPageBreak/>
        <w:t xml:space="preserve">Kreiranje naloga - predstavlja front end komponentu, tj. formu koju korisnik treba da ispuni osnovnim informacijama o sebi. </w:t>
      </w:r>
    </w:p>
    <w:p w:rsidR="004E1472" w:rsidRDefault="004E1472" w:rsidP="004E1472">
      <w:pPr>
        <w:rPr>
          <w:szCs w:val="24"/>
        </w:rPr>
      </w:pPr>
      <w:r w:rsidRPr="00523379">
        <w:rPr>
          <w:szCs w:val="24"/>
        </w:rPr>
        <w:t>Dodavanje Proiozvoda – takođe predstavlja front end komponentu, ali u okviru modula za administratore. (Funkcionalnost podrazumeva osnove CRUD operacije).</w:t>
      </w:r>
    </w:p>
    <w:p w:rsidR="004E1472" w:rsidRPr="004E1472" w:rsidRDefault="004E1472" w:rsidP="004E1472">
      <w:r w:rsidRPr="004E1472">
        <w:t xml:space="preserve">Sledi infrastrukturni dijagram :  </w:t>
      </w:r>
    </w:p>
    <w:p w:rsidR="004E1472" w:rsidRDefault="004E1472" w:rsidP="004E1472">
      <w:pPr>
        <w:pStyle w:val="NoSpacing"/>
        <w:rPr>
          <w:i/>
        </w:rPr>
      </w:pPr>
      <w:r w:rsidRPr="004E1472">
        <w:drawing>
          <wp:inline distT="0" distB="0" distL="0" distR="0">
            <wp:extent cx="5943600" cy="3524250"/>
            <wp:effectExtent l="19050" t="0" r="0" b="0"/>
            <wp:docPr id="43" name="Picture 38" descr="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png"/>
                    <pic:cNvPicPr/>
                  </pic:nvPicPr>
                  <pic:blipFill>
                    <a:blip r:embed="rId18" cstate="print"/>
                    <a:stretch>
                      <a:fillRect/>
                    </a:stretch>
                  </pic:blipFill>
                  <pic:spPr>
                    <a:xfrm>
                      <a:off x="0" y="0"/>
                      <a:ext cx="5943600" cy="3524250"/>
                    </a:xfrm>
                    <a:prstGeom prst="rect">
                      <a:avLst/>
                    </a:prstGeom>
                  </pic:spPr>
                </pic:pic>
              </a:graphicData>
            </a:graphic>
          </wp:inline>
        </w:drawing>
      </w:r>
      <w:r>
        <w:br/>
      </w:r>
      <w:r w:rsidRPr="004E1472">
        <w:rPr>
          <w:b/>
        </w:rPr>
        <w:t>Slika 5.3.2:</w:t>
      </w:r>
      <w:r>
        <w:rPr>
          <w:i/>
        </w:rPr>
        <w:t xml:space="preserve"> </w:t>
      </w:r>
      <w:r w:rsidRPr="00BE41FD">
        <w:rPr>
          <w:i/>
        </w:rPr>
        <w:t>Infrastruktura sistema</w:t>
      </w:r>
    </w:p>
    <w:p w:rsidR="004E1472" w:rsidRDefault="004E1472" w:rsidP="004E1472">
      <w:pPr>
        <w:pStyle w:val="NoSpacing"/>
        <w:rPr>
          <w:i/>
        </w:rPr>
      </w:pPr>
    </w:p>
    <w:p w:rsidR="004E1472" w:rsidRPr="00112A69" w:rsidRDefault="004E1472" w:rsidP="004E1472">
      <w:pPr>
        <w:rPr>
          <w:rFonts w:eastAsiaTheme="majorEastAsia" w:cstheme="majorBidi"/>
          <w:b/>
          <w:bCs/>
          <w:sz w:val="28"/>
          <w:szCs w:val="26"/>
        </w:rPr>
      </w:pPr>
      <w:r w:rsidRPr="00F76480">
        <w:t xml:space="preserve">Ovaj dijagram ukazuje na krajnje jednostavnu infrastrukturu – uključuje najosnovnije elemente, neopohodne za funkcionisanje jednog veb sistema. </w:t>
      </w:r>
    </w:p>
    <w:p w:rsidR="004E1472" w:rsidRDefault="004E1472" w:rsidP="004E1472">
      <w:r w:rsidRPr="00F76480">
        <w:t xml:space="preserve">Administrator može pristupiti sistemu putem interneta preko bilo kog računara (izostavljena je mogućnost pristupa putem mobilnog telefona, iz bezbednosnih razloga), dok je klijentima omogućen pristup sistemu takođe koristeći računar, ali i putem mobilnih uređaja. </w:t>
      </w:r>
    </w:p>
    <w:p w:rsidR="004E1472" w:rsidRDefault="004E1472" w:rsidP="004E1472">
      <w:r w:rsidRPr="00F76480">
        <w:t xml:space="preserve">Firewall nije neizostavan element, s obzirom da dobro konfigurisani serveri nemaju nikakve beneficije od istog. </w:t>
      </w:r>
    </w:p>
    <w:p w:rsidR="004E1472" w:rsidRDefault="004E1472" w:rsidP="004E1472">
      <w:r w:rsidRPr="00F76480">
        <w:t xml:space="preserve">Treba istaći hub koji kontroliše tok saobraćaja, između dva servera, jedan koji služi za skladištenje same aplikacije, drugi kao skladište same baze podataka. Na taj način se može izbeći preterano opterećenje  jednog od ova dva servera, ukoliko sam sistem </w:t>
      </w:r>
      <w:r w:rsidRPr="00F76480">
        <w:lastRenderedPageBreak/>
        <w:t>mora da odgovara na zahteve mnogobrojnih korisnika. Na serveru bi se nalazili svi elementi koji su navedeni u dijagramu arhitekture softvera.</w:t>
      </w:r>
    </w:p>
    <w:p w:rsidR="004E1472" w:rsidRDefault="004E1472" w:rsidP="004E1472">
      <w:pPr>
        <w:pStyle w:val="Heading1"/>
      </w:pPr>
      <w:bookmarkStart w:id="119" w:name="_Toc6081528"/>
      <w:r>
        <w:t>6. Implementacija</w:t>
      </w:r>
      <w:bookmarkEnd w:id="119"/>
      <w:r>
        <w:t xml:space="preserve"> </w:t>
      </w:r>
    </w:p>
    <w:p w:rsidR="004E1472" w:rsidRDefault="004E1472" w:rsidP="004E1472">
      <w:r>
        <w:t xml:space="preserve"> </w:t>
      </w:r>
    </w:p>
    <w:p w:rsidR="004E1472" w:rsidRDefault="004E1472" w:rsidP="004E1472">
      <w:pPr>
        <w:pStyle w:val="Heading2"/>
      </w:pPr>
      <w:bookmarkStart w:id="120" w:name="_Toc6081529"/>
      <w:r>
        <w:t>6.1 Korišćene tehnologije</w:t>
      </w:r>
      <w:bookmarkEnd w:id="120"/>
      <w:r>
        <w:t xml:space="preserve"> </w:t>
      </w:r>
    </w:p>
    <w:p w:rsidR="004E1472" w:rsidRPr="004E1472" w:rsidRDefault="004E1472" w:rsidP="004E1472"/>
    <w:p w:rsidR="004E1472" w:rsidRDefault="004E1472" w:rsidP="004E1472">
      <w:r w:rsidRPr="004E1472">
        <w:t xml:space="preserve">Projekat je rađen </w:t>
      </w:r>
      <w:r>
        <w:t>u Visual Studio Code</w:t>
      </w:r>
      <w:r w:rsidRPr="004E1472">
        <w:t>-u. Deo aplikacije</w:t>
      </w:r>
      <w:r>
        <w:t xml:space="preserve"> je trebalo da </w:t>
      </w:r>
      <w:r w:rsidRPr="004E1472">
        <w:t xml:space="preserve"> </w:t>
      </w:r>
      <w:r>
        <w:t xml:space="preserve">se </w:t>
      </w:r>
      <w:r w:rsidRPr="004E1472">
        <w:t>odnosi</w:t>
      </w:r>
      <w:r>
        <w:t xml:space="preserve"> na pristup bazi, unos, čitanje. </w:t>
      </w:r>
      <w:r w:rsidRPr="004E1472">
        <w:t xml:space="preserve"> Kontorleri i servisi su pisani u AngularJS, dok su za prikaz zadužene html stranice</w:t>
      </w:r>
      <w:r>
        <w:t xml:space="preserve"> u kombinaciji sa Bootstrapom. Sledi hijerarhija projekta:</w:t>
      </w:r>
    </w:p>
    <w:p w:rsidR="004E1472" w:rsidRPr="004E1472" w:rsidRDefault="004E1472" w:rsidP="004E1472">
      <w:pPr>
        <w:pStyle w:val="NoSpacing"/>
        <w:rPr>
          <w:i/>
        </w:rPr>
      </w:pPr>
      <w:r>
        <w:br/>
      </w:r>
      <w:r w:rsidRPr="004E1472">
        <w:rPr>
          <w:noProof/>
        </w:rPr>
        <w:t xml:space="preserve"> </w:t>
      </w:r>
      <w:r>
        <w:rPr>
          <w:noProof/>
        </w:rPr>
        <w:drawing>
          <wp:inline distT="0" distB="0" distL="0" distR="0">
            <wp:extent cx="2876550" cy="4248150"/>
            <wp:effectExtent l="19050" t="0" r="0" b="0"/>
            <wp:docPr id="6"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srcRect b="21891"/>
                    <a:stretch>
                      <a:fillRect/>
                    </a:stretch>
                  </pic:blipFill>
                  <pic:spPr>
                    <a:xfrm>
                      <a:off x="0" y="0"/>
                      <a:ext cx="2876550" cy="4248150"/>
                    </a:xfrm>
                    <a:prstGeom prst="rect">
                      <a:avLst/>
                    </a:prstGeom>
                  </pic:spPr>
                </pic:pic>
              </a:graphicData>
            </a:graphic>
          </wp:inline>
        </w:drawing>
      </w:r>
      <w:r>
        <w:rPr>
          <w:noProof/>
        </w:rPr>
        <w:br/>
      </w:r>
      <w:r w:rsidRPr="004E1472">
        <w:rPr>
          <w:b/>
          <w:noProof/>
        </w:rPr>
        <w:t>Slika 6.1.1</w:t>
      </w:r>
      <w:r>
        <w:rPr>
          <w:b/>
          <w:noProof/>
        </w:rPr>
        <w:t>a</w:t>
      </w:r>
      <w:r w:rsidRPr="004E1472">
        <w:rPr>
          <w:b/>
          <w:noProof/>
        </w:rPr>
        <w:t xml:space="preserve">: </w:t>
      </w:r>
      <w:r w:rsidRPr="004E1472">
        <w:rPr>
          <w:i/>
          <w:noProof/>
        </w:rPr>
        <w:t>Struktura projekta</w:t>
      </w:r>
    </w:p>
    <w:p w:rsidR="004E1472" w:rsidRPr="004E1472" w:rsidRDefault="004E1472" w:rsidP="004E1472">
      <w:pPr>
        <w:pStyle w:val="NoSpacing"/>
        <w:rPr>
          <w:i/>
        </w:rPr>
      </w:pPr>
      <w:r>
        <w:lastRenderedPageBreak/>
        <w:br/>
      </w:r>
      <w:r>
        <w:rPr>
          <w:noProof/>
        </w:rPr>
        <w:drawing>
          <wp:inline distT="0" distB="0" distL="0" distR="0">
            <wp:extent cx="2962689" cy="4029638"/>
            <wp:effectExtent l="19050" t="0" r="9111" b="0"/>
            <wp:docPr id="5"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stretch>
                      <a:fillRect/>
                    </a:stretch>
                  </pic:blipFill>
                  <pic:spPr>
                    <a:xfrm>
                      <a:off x="0" y="0"/>
                      <a:ext cx="2962689" cy="4029638"/>
                    </a:xfrm>
                    <a:prstGeom prst="rect">
                      <a:avLst/>
                    </a:prstGeom>
                  </pic:spPr>
                </pic:pic>
              </a:graphicData>
            </a:graphic>
          </wp:inline>
        </w:drawing>
      </w:r>
      <w:r>
        <w:br/>
      </w:r>
      <w:r w:rsidRPr="004E1472">
        <w:rPr>
          <w:b/>
          <w:noProof/>
        </w:rPr>
        <w:t>Slika 6.1.1</w:t>
      </w:r>
      <w:r>
        <w:rPr>
          <w:b/>
          <w:noProof/>
        </w:rPr>
        <w:t>b</w:t>
      </w:r>
      <w:r w:rsidRPr="004E1472">
        <w:rPr>
          <w:b/>
          <w:noProof/>
        </w:rPr>
        <w:t xml:space="preserve">: </w:t>
      </w:r>
      <w:r w:rsidRPr="004E1472">
        <w:rPr>
          <w:i/>
          <w:noProof/>
        </w:rPr>
        <w:t>Struktura projekta</w:t>
      </w:r>
    </w:p>
    <w:p w:rsidR="004E1472" w:rsidRDefault="004E1472" w:rsidP="004E1472">
      <w:pPr>
        <w:jc w:val="center"/>
      </w:pPr>
    </w:p>
    <w:p w:rsidR="00BB699F" w:rsidRDefault="00BB699F">
      <w:r>
        <w:t>Index.html, app.component.html</w:t>
      </w:r>
    </w:p>
    <w:p w:rsidR="00BB699F" w:rsidRDefault="00BB699F" w:rsidP="00BB699F">
      <w:pPr>
        <w:pStyle w:val="NoSpacing"/>
      </w:pPr>
      <w:r>
        <w:rPr>
          <w:noProof/>
        </w:rPr>
        <w:drawing>
          <wp:inline distT="0" distB="0" distL="0" distR="0">
            <wp:extent cx="5943600" cy="245119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2451193"/>
                    </a:xfrm>
                    <a:prstGeom prst="rect">
                      <a:avLst/>
                    </a:prstGeom>
                    <a:noFill/>
                    <a:ln w="9525">
                      <a:noFill/>
                      <a:miter lim="800000"/>
                      <a:headEnd/>
                      <a:tailEnd/>
                    </a:ln>
                  </pic:spPr>
                </pic:pic>
              </a:graphicData>
            </a:graphic>
          </wp:inline>
        </w:drawing>
      </w:r>
      <w:r>
        <w:br/>
        <w:t>Index.html</w:t>
      </w:r>
    </w:p>
    <w:p w:rsidR="00BB699F" w:rsidRDefault="00BB699F">
      <w:r>
        <w:rPr>
          <w:noProof/>
        </w:rPr>
        <w:lastRenderedPageBreak/>
        <w:drawing>
          <wp:inline distT="0" distB="0" distL="0" distR="0">
            <wp:extent cx="5943600" cy="4525241"/>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4525241"/>
                    </a:xfrm>
                    <a:prstGeom prst="rect">
                      <a:avLst/>
                    </a:prstGeom>
                    <a:noFill/>
                    <a:ln w="9525">
                      <a:noFill/>
                      <a:miter lim="800000"/>
                      <a:headEnd/>
                      <a:tailEnd/>
                    </a:ln>
                  </pic:spPr>
                </pic:pic>
              </a:graphicData>
            </a:graphic>
          </wp:inline>
        </w:drawing>
      </w:r>
    </w:p>
    <w:p w:rsidR="00BB699F" w:rsidRDefault="00BB699F" w:rsidP="00BB699F">
      <w:pPr>
        <w:pStyle w:val="NoSpacing"/>
      </w:pPr>
      <w:r>
        <w:t xml:space="preserve">app.component.html </w:t>
      </w:r>
    </w:p>
    <w:p w:rsidR="00BB699F" w:rsidRDefault="00BB699F" w:rsidP="00BB699F">
      <w:pPr>
        <w:pStyle w:val="NoSpacing"/>
      </w:pPr>
    </w:p>
    <w:p w:rsidR="00BB699F" w:rsidRDefault="00BB699F" w:rsidP="00BB699F">
      <w:pPr>
        <w:pStyle w:val="NoSpacing"/>
      </w:pPr>
      <w:r>
        <w:rPr>
          <w:noProof/>
        </w:rPr>
        <w:drawing>
          <wp:inline distT="0" distB="0" distL="0" distR="0">
            <wp:extent cx="2066925" cy="257175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066925" cy="2571750"/>
                    </a:xfrm>
                    <a:prstGeom prst="rect">
                      <a:avLst/>
                    </a:prstGeom>
                    <a:noFill/>
                    <a:ln w="9525">
                      <a:noFill/>
                      <a:miter lim="800000"/>
                      <a:headEnd/>
                      <a:tailEnd/>
                    </a:ln>
                  </pic:spPr>
                </pic:pic>
              </a:graphicData>
            </a:graphic>
          </wp:inline>
        </w:drawing>
      </w:r>
      <w:r>
        <w:br/>
        <w:t>app folder sa stranicama</w:t>
      </w:r>
    </w:p>
    <w:p w:rsidR="00BB699F" w:rsidRDefault="00BB699F">
      <w:pPr>
        <w:rPr>
          <w:sz w:val="20"/>
        </w:rPr>
      </w:pPr>
      <w:r>
        <w:br w:type="page"/>
      </w:r>
    </w:p>
    <w:p w:rsidR="00BB699F" w:rsidRDefault="00BB699F" w:rsidP="00BB699F">
      <w:pPr>
        <w:pStyle w:val="NoSpacing"/>
      </w:pPr>
      <w:r>
        <w:rPr>
          <w:noProof/>
        </w:rPr>
        <w:lastRenderedPageBreak/>
        <w:drawing>
          <wp:inline distT="0" distB="0" distL="0" distR="0">
            <wp:extent cx="5953125" cy="5514975"/>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53125" cy="5514975"/>
                    </a:xfrm>
                    <a:prstGeom prst="rect">
                      <a:avLst/>
                    </a:prstGeom>
                    <a:noFill/>
                    <a:ln w="9525">
                      <a:noFill/>
                      <a:miter lim="800000"/>
                      <a:headEnd/>
                      <a:tailEnd/>
                    </a:ln>
                  </pic:spPr>
                </pic:pic>
              </a:graphicData>
            </a:graphic>
          </wp:inline>
        </w:drawing>
      </w:r>
      <w:r>
        <w:t xml:space="preserve"> </w:t>
      </w:r>
      <w:r w:rsidRPr="00BB699F">
        <w:t>Sign-up komponenta</w:t>
      </w:r>
    </w:p>
    <w:p w:rsidR="00BB699F" w:rsidRDefault="00BB699F" w:rsidP="00BB699F">
      <w:pPr>
        <w:pStyle w:val="NoSpacing"/>
      </w:pPr>
    </w:p>
    <w:p w:rsidR="00BB699F" w:rsidRDefault="00BB699F" w:rsidP="00BB699F">
      <w:pPr>
        <w:pStyle w:val="NoSpacing"/>
        <w:rPr>
          <w:rFonts w:eastAsiaTheme="majorEastAsia" w:cstheme="majorBidi"/>
          <w:color w:val="000000" w:themeColor="text1"/>
          <w:sz w:val="28"/>
          <w:szCs w:val="28"/>
        </w:rPr>
      </w:pPr>
      <w:r>
        <w:br w:type="page"/>
      </w:r>
    </w:p>
    <w:p w:rsidR="004E1472" w:rsidRDefault="00BB699F" w:rsidP="00BB699F">
      <w:pPr>
        <w:pStyle w:val="Heading1"/>
      </w:pPr>
      <w:bookmarkStart w:id="121" w:name="_Toc6081530"/>
      <w:r w:rsidRPr="00BB699F">
        <w:lastRenderedPageBreak/>
        <w:t>7. Prikaz rada aplikacije</w:t>
      </w:r>
      <w:bookmarkEnd w:id="121"/>
    </w:p>
    <w:p w:rsidR="00BB699F" w:rsidRDefault="00BB699F"/>
    <w:p w:rsidR="00A02C9B" w:rsidRDefault="00BB699F">
      <w:r>
        <w:t>Kada pokrenemo aplikaciju</w:t>
      </w:r>
      <w:r w:rsidR="00A02C9B">
        <w:t xml:space="preserve"> to izgleda ovako:</w:t>
      </w:r>
    </w:p>
    <w:p w:rsidR="00A02C9B" w:rsidRDefault="00A02C9B">
      <w:r>
        <w:rPr>
          <w:noProof/>
        </w:rPr>
        <w:drawing>
          <wp:inline distT="0" distB="0" distL="0" distR="0">
            <wp:extent cx="5687568" cy="2625247"/>
            <wp:effectExtent l="19050" t="0" r="838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687568" cy="2625247"/>
                    </a:xfrm>
                    <a:prstGeom prst="rect">
                      <a:avLst/>
                    </a:prstGeom>
                    <a:noFill/>
                    <a:ln w="9525">
                      <a:noFill/>
                      <a:miter lim="800000"/>
                      <a:headEnd/>
                      <a:tailEnd/>
                    </a:ln>
                  </pic:spPr>
                </pic:pic>
              </a:graphicData>
            </a:graphic>
          </wp:inline>
        </w:drawing>
      </w:r>
      <w:r>
        <w:t xml:space="preserve"> </w:t>
      </w:r>
    </w:p>
    <w:p w:rsidR="00A02C9B" w:rsidRDefault="00A02C9B" w:rsidP="00A02C9B">
      <w:pPr>
        <w:pStyle w:val="NoSpacing"/>
      </w:pPr>
      <w:r>
        <w:t>Početna strana</w:t>
      </w:r>
    </w:p>
    <w:p w:rsidR="00A02C9B" w:rsidRDefault="00A02C9B" w:rsidP="00A02C9B">
      <w:pPr>
        <w:pStyle w:val="NoSpacing"/>
      </w:pPr>
    </w:p>
    <w:p w:rsidR="00A02C9B" w:rsidRDefault="00A02C9B" w:rsidP="00A02C9B">
      <w:pPr>
        <w:pStyle w:val="NoSpacing"/>
      </w:pPr>
      <w:r>
        <w:rPr>
          <w:noProof/>
        </w:rPr>
        <w:drawing>
          <wp:inline distT="0" distB="0" distL="0" distR="0">
            <wp:extent cx="5687568" cy="2016691"/>
            <wp:effectExtent l="19050" t="0" r="838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687568" cy="2016691"/>
                    </a:xfrm>
                    <a:prstGeom prst="rect">
                      <a:avLst/>
                    </a:prstGeom>
                    <a:noFill/>
                    <a:ln w="9525">
                      <a:noFill/>
                      <a:miter lim="800000"/>
                      <a:headEnd/>
                      <a:tailEnd/>
                    </a:ln>
                  </pic:spPr>
                </pic:pic>
              </a:graphicData>
            </a:graphic>
          </wp:inline>
        </w:drawing>
      </w:r>
      <w:r>
        <w:t xml:space="preserve"> </w:t>
      </w:r>
    </w:p>
    <w:p w:rsidR="00A02C9B" w:rsidRDefault="00A02C9B" w:rsidP="00A02C9B">
      <w:pPr>
        <w:pStyle w:val="NoSpacing"/>
      </w:pPr>
      <w:r>
        <w:t>Strana “O nama”</w:t>
      </w:r>
    </w:p>
    <w:p w:rsidR="00A02C9B" w:rsidRDefault="00A02C9B" w:rsidP="00A02C9B">
      <w:pPr>
        <w:pStyle w:val="NoSpacing"/>
      </w:pPr>
      <w:r>
        <w:rPr>
          <w:noProof/>
        </w:rPr>
        <w:lastRenderedPageBreak/>
        <w:drawing>
          <wp:inline distT="0" distB="0" distL="0" distR="0">
            <wp:extent cx="5687568" cy="2637532"/>
            <wp:effectExtent l="19050" t="0" r="838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87568" cy="2637532"/>
                    </a:xfrm>
                    <a:prstGeom prst="rect">
                      <a:avLst/>
                    </a:prstGeom>
                    <a:noFill/>
                    <a:ln w="9525">
                      <a:noFill/>
                      <a:miter lim="800000"/>
                      <a:headEnd/>
                      <a:tailEnd/>
                    </a:ln>
                  </pic:spPr>
                </pic:pic>
              </a:graphicData>
            </a:graphic>
          </wp:inline>
        </w:drawing>
      </w:r>
      <w:r>
        <w:t xml:space="preserve"> </w:t>
      </w:r>
    </w:p>
    <w:p w:rsidR="00A02C9B" w:rsidRDefault="00A02C9B" w:rsidP="00A02C9B">
      <w:pPr>
        <w:pStyle w:val="NoSpacing"/>
      </w:pPr>
      <w:r>
        <w:t>Strana “Kategorije”</w:t>
      </w:r>
    </w:p>
    <w:p w:rsidR="00A02C9B" w:rsidRDefault="00A02C9B" w:rsidP="00A02C9B">
      <w:pPr>
        <w:pStyle w:val="NoSpacing"/>
      </w:pPr>
    </w:p>
    <w:p w:rsidR="00A02C9B" w:rsidRDefault="00A02C9B" w:rsidP="00A02C9B">
      <w:pPr>
        <w:pStyle w:val="NoSpacing"/>
      </w:pPr>
    </w:p>
    <w:p w:rsidR="00A02C9B" w:rsidRDefault="00A02C9B" w:rsidP="00A02C9B">
      <w:pPr>
        <w:pStyle w:val="NoSpacing"/>
      </w:pPr>
      <w:r>
        <w:rPr>
          <w:noProof/>
        </w:rPr>
        <w:drawing>
          <wp:inline distT="0" distB="0" distL="0" distR="0">
            <wp:extent cx="5687568" cy="2458363"/>
            <wp:effectExtent l="19050" t="0" r="838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687568" cy="2458363"/>
                    </a:xfrm>
                    <a:prstGeom prst="rect">
                      <a:avLst/>
                    </a:prstGeom>
                    <a:noFill/>
                    <a:ln w="9525">
                      <a:noFill/>
                      <a:miter lim="800000"/>
                      <a:headEnd/>
                      <a:tailEnd/>
                    </a:ln>
                  </pic:spPr>
                </pic:pic>
              </a:graphicData>
            </a:graphic>
          </wp:inline>
        </w:drawing>
      </w:r>
      <w:r>
        <w:t xml:space="preserve"> </w:t>
      </w:r>
    </w:p>
    <w:p w:rsidR="00BB699F" w:rsidRDefault="00A02C9B" w:rsidP="00A02C9B">
      <w:pPr>
        <w:pStyle w:val="NoSpacing"/>
        <w:rPr>
          <w:rFonts w:eastAsiaTheme="majorEastAsia" w:cstheme="majorBidi"/>
          <w:b/>
          <w:bCs/>
          <w:color w:val="000000" w:themeColor="text1"/>
          <w:sz w:val="28"/>
          <w:szCs w:val="28"/>
        </w:rPr>
      </w:pPr>
      <w:r>
        <w:t>Strana Sign-up</w:t>
      </w:r>
      <w:r w:rsidR="00BB699F">
        <w:br w:type="page"/>
      </w:r>
    </w:p>
    <w:p w:rsidR="00BB699F" w:rsidRDefault="00BB699F" w:rsidP="00BB699F">
      <w:pPr>
        <w:pStyle w:val="Heading1"/>
      </w:pPr>
      <w:bookmarkStart w:id="122" w:name="_Toc6081531"/>
      <w:r>
        <w:lastRenderedPageBreak/>
        <w:t>8. Zaključak</w:t>
      </w:r>
      <w:bookmarkEnd w:id="122"/>
    </w:p>
    <w:p w:rsidR="00BB699F" w:rsidRPr="00BB699F" w:rsidRDefault="00BB699F" w:rsidP="00BB699F"/>
    <w:p w:rsidR="00BB699F" w:rsidRDefault="00BB699F" w:rsidP="00BB699F">
      <w:pPr>
        <w:rPr>
          <w:rFonts w:cs="Arial"/>
          <w:color w:val="000000"/>
          <w:szCs w:val="24"/>
        </w:rPr>
      </w:pPr>
      <w:r w:rsidRPr="00A8676E">
        <w:rPr>
          <w:rFonts w:cs="Arial"/>
          <w:color w:val="000000"/>
          <w:szCs w:val="24"/>
        </w:rPr>
        <w:t>Ovaj projekat predstavlja sistem čija upotreba nije nepoznata, tj. većina korisnika je upoznata sa</w:t>
      </w:r>
      <w:r>
        <w:rPr>
          <w:rFonts w:cs="Arial"/>
          <w:color w:val="000000"/>
          <w:szCs w:val="24"/>
        </w:rPr>
        <w:t xml:space="preserve"> </w:t>
      </w:r>
      <w:r w:rsidRPr="00A8676E">
        <w:rPr>
          <w:rFonts w:cs="Arial"/>
          <w:color w:val="000000"/>
          <w:szCs w:val="24"/>
        </w:rPr>
        <w:t>principom kupovine preko interneta. Pored dela koji korisnik vidi, u ovom projetu je prikazan i deo</w:t>
      </w:r>
      <w:r>
        <w:rPr>
          <w:rFonts w:cs="Arial"/>
          <w:color w:val="000000"/>
          <w:szCs w:val="24"/>
        </w:rPr>
        <w:t xml:space="preserve"> </w:t>
      </w:r>
      <w:r w:rsidRPr="00A8676E">
        <w:rPr>
          <w:rFonts w:cs="Arial"/>
          <w:color w:val="000000"/>
          <w:szCs w:val="24"/>
        </w:rPr>
        <w:t>koji nije vidljiv korisnicima tj. način na koji sistem funkcioniše. Različite vrste dijagrama su</w:t>
      </w:r>
      <w:r>
        <w:rPr>
          <w:rFonts w:cs="Arial"/>
          <w:color w:val="000000"/>
          <w:szCs w:val="24"/>
        </w:rPr>
        <w:t xml:space="preserve"> </w:t>
      </w:r>
      <w:r w:rsidRPr="00A8676E">
        <w:rPr>
          <w:rFonts w:cs="Arial"/>
          <w:color w:val="000000"/>
          <w:szCs w:val="24"/>
        </w:rPr>
        <w:t>korištene kako bi se prikazao način rada samog sistema i način njegove interakcije sa korisnicima</w:t>
      </w:r>
      <w:r>
        <w:rPr>
          <w:rFonts w:cs="Arial"/>
          <w:color w:val="000000"/>
          <w:szCs w:val="24"/>
        </w:rPr>
        <w:t xml:space="preserve"> </w:t>
      </w:r>
      <w:r w:rsidRPr="00A8676E">
        <w:rPr>
          <w:rFonts w:cs="Arial"/>
          <w:color w:val="000000"/>
          <w:szCs w:val="24"/>
        </w:rPr>
        <w:t>sistema. Sistem je implementiran za dve vrste korisnika, a to su administratori sistema, i kupci.</w:t>
      </w:r>
      <w:r>
        <w:rPr>
          <w:rFonts w:cs="Arial"/>
          <w:color w:val="000000"/>
          <w:szCs w:val="24"/>
        </w:rPr>
        <w:t xml:space="preserve"> </w:t>
      </w:r>
      <w:r w:rsidRPr="00A8676E">
        <w:rPr>
          <w:rFonts w:cs="Arial"/>
          <w:color w:val="000000"/>
          <w:szCs w:val="24"/>
        </w:rPr>
        <w:t>Ovaj dokument je značajan za prikaz detaljne realizacije čitavog projekta, što je značajno za</w:t>
      </w:r>
      <w:r>
        <w:rPr>
          <w:rFonts w:cs="Arial"/>
          <w:color w:val="000000"/>
          <w:szCs w:val="24"/>
        </w:rPr>
        <w:t xml:space="preserve"> </w:t>
      </w:r>
      <w:r w:rsidRPr="00A8676E">
        <w:rPr>
          <w:rFonts w:cs="Arial"/>
          <w:color w:val="000000"/>
          <w:szCs w:val="24"/>
        </w:rPr>
        <w:t>održavanje sistema. Dokumentacija je vrlo značajna kako za korisnike sistema, tako i za ljude koji</w:t>
      </w:r>
      <w:r>
        <w:rPr>
          <w:rFonts w:cs="Arial"/>
          <w:color w:val="000000"/>
          <w:szCs w:val="24"/>
        </w:rPr>
        <w:t xml:space="preserve"> </w:t>
      </w:r>
      <w:r w:rsidRPr="00A8676E">
        <w:rPr>
          <w:rFonts w:cs="Arial"/>
          <w:color w:val="000000"/>
          <w:szCs w:val="24"/>
        </w:rPr>
        <w:t>se nalaze iza samog sistema ali i za one koji su pravili sistem od početka(kao podsetnik na neke</w:t>
      </w:r>
      <w:r w:rsidRPr="00A8676E">
        <w:rPr>
          <w:rFonts w:cs="Arial"/>
          <w:color w:val="000000"/>
          <w:szCs w:val="24"/>
        </w:rPr>
        <w:br/>
        <w:t>detalje koji su značajni, a lako se zaboravljaju)</w:t>
      </w:r>
      <w:r>
        <w:rPr>
          <w:rFonts w:cs="Arial"/>
          <w:color w:val="000000"/>
          <w:szCs w:val="24"/>
        </w:rPr>
        <w:t>.</w:t>
      </w:r>
    </w:p>
    <w:p w:rsidR="00BB699F" w:rsidRPr="00BB699F" w:rsidRDefault="00BB699F" w:rsidP="00BB699F"/>
    <w:p w:rsidR="00BB699F" w:rsidRDefault="00BB699F" w:rsidP="00BB699F">
      <w:pPr>
        <w:pStyle w:val="Heading1"/>
      </w:pPr>
      <w:bookmarkStart w:id="123" w:name="_Toc6081532"/>
      <w:r>
        <w:t>9. Literatura</w:t>
      </w:r>
      <w:bookmarkEnd w:id="123"/>
    </w:p>
    <w:p w:rsidR="00BB699F" w:rsidRDefault="00BB699F" w:rsidP="004E1472"/>
    <w:p w:rsidR="00413EC4" w:rsidRDefault="00A02C9B" w:rsidP="00A02C9B">
      <w:r>
        <w:t xml:space="preserve">[1] LAMS – Predavanja i vežbe dr Ljubomir Lazić </w:t>
      </w:r>
    </w:p>
    <w:p w:rsidR="00A02C9B" w:rsidRDefault="00A02C9B" w:rsidP="00A02C9B">
      <w:r>
        <w:t xml:space="preserve">[2] http://www.w3schools.com/php/ </w:t>
      </w:r>
    </w:p>
    <w:p w:rsidR="00A02C9B" w:rsidRDefault="00A02C9B" w:rsidP="00A02C9B">
      <w:r>
        <w:t xml:space="preserve">[3] https://docs.angularjs.org/tutorial </w:t>
      </w:r>
    </w:p>
    <w:p w:rsidR="00A02C9B" w:rsidRPr="001B4BD4" w:rsidRDefault="00A02C9B" w:rsidP="004E1472"/>
    <w:sectPr w:rsidR="00A02C9B" w:rsidRPr="001B4BD4" w:rsidSect="00A02C9B">
      <w:footerReference w:type="default" r:id="rId29"/>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5197" w:rsidRDefault="00AD5197" w:rsidP="00A02C9B">
      <w:pPr>
        <w:spacing w:after="0" w:line="240" w:lineRule="auto"/>
      </w:pPr>
      <w:r>
        <w:separator/>
      </w:r>
    </w:p>
  </w:endnote>
  <w:endnote w:type="continuationSeparator" w:id="1">
    <w:p w:rsidR="00AD5197" w:rsidRDefault="00AD5197" w:rsidP="00A02C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93266"/>
      <w:docPartObj>
        <w:docPartGallery w:val="Page Numbers (Bottom of Page)"/>
        <w:docPartUnique/>
      </w:docPartObj>
    </w:sdtPr>
    <w:sdtContent>
      <w:p w:rsidR="00A02C9B" w:rsidRDefault="00A02C9B">
        <w:pPr>
          <w:pStyle w:val="Footer"/>
          <w:jc w:val="right"/>
        </w:pPr>
        <w:fldSimple w:instr=" PAGE   \* MERGEFORMAT ">
          <w:r w:rsidR="00413EC4">
            <w:rPr>
              <w:noProof/>
            </w:rPr>
            <w:t>23</w:t>
          </w:r>
        </w:fldSimple>
      </w:p>
    </w:sdtContent>
  </w:sdt>
  <w:p w:rsidR="00A02C9B" w:rsidRDefault="00A02C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5197" w:rsidRDefault="00AD5197" w:rsidP="00A02C9B">
      <w:pPr>
        <w:spacing w:after="0" w:line="240" w:lineRule="auto"/>
      </w:pPr>
      <w:r>
        <w:separator/>
      </w:r>
    </w:p>
  </w:footnote>
  <w:footnote w:type="continuationSeparator" w:id="1">
    <w:p w:rsidR="00AD5197" w:rsidRDefault="00AD5197" w:rsidP="00A02C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071B0F"/>
    <w:multiLevelType w:val="hybridMultilevel"/>
    <w:tmpl w:val="9752B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0F2EB7"/>
    <w:multiLevelType w:val="hybridMultilevel"/>
    <w:tmpl w:val="88D83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EC2529"/>
    <w:multiLevelType w:val="hybridMultilevel"/>
    <w:tmpl w:val="A0C88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125300"/>
    <w:rsid w:val="00125300"/>
    <w:rsid w:val="001B4BD4"/>
    <w:rsid w:val="00413EC4"/>
    <w:rsid w:val="004E1472"/>
    <w:rsid w:val="00A02C9B"/>
    <w:rsid w:val="00AD5197"/>
    <w:rsid w:val="00BB69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kst"/>
    <w:qFormat/>
    <w:rsid w:val="00125300"/>
    <w:rPr>
      <w:rFonts w:ascii="Arial" w:hAnsi="Arial"/>
      <w:sz w:val="24"/>
    </w:rPr>
  </w:style>
  <w:style w:type="paragraph" w:styleId="Heading1">
    <w:name w:val="heading 1"/>
    <w:aliases w:val="naslovi"/>
    <w:basedOn w:val="Normal"/>
    <w:next w:val="Normal"/>
    <w:link w:val="Heading1Char"/>
    <w:uiPriority w:val="9"/>
    <w:qFormat/>
    <w:rsid w:val="00125300"/>
    <w:pPr>
      <w:keepNext/>
      <w:keepLines/>
      <w:spacing w:before="480" w:after="0"/>
      <w:outlineLvl w:val="0"/>
    </w:pPr>
    <w:rPr>
      <w:rFonts w:eastAsiaTheme="majorEastAsia" w:cstheme="majorBidi"/>
      <w:b/>
      <w:bCs/>
      <w:color w:val="000000" w:themeColor="text1"/>
      <w:sz w:val="28"/>
      <w:szCs w:val="28"/>
    </w:rPr>
  </w:style>
  <w:style w:type="paragraph" w:styleId="Heading2">
    <w:name w:val="heading 2"/>
    <w:aliases w:val="podn1"/>
    <w:basedOn w:val="Normal"/>
    <w:next w:val="Normal"/>
    <w:link w:val="Heading2Char"/>
    <w:uiPriority w:val="9"/>
    <w:unhideWhenUsed/>
    <w:qFormat/>
    <w:rsid w:val="0012530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semiHidden/>
    <w:unhideWhenUsed/>
    <w:qFormat/>
    <w:rsid w:val="001B4B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4BD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5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300"/>
    <w:rPr>
      <w:rFonts w:ascii="Tahoma" w:hAnsi="Tahoma" w:cs="Tahoma"/>
      <w:sz w:val="16"/>
      <w:szCs w:val="16"/>
    </w:rPr>
  </w:style>
  <w:style w:type="character" w:customStyle="1" w:styleId="Heading1Char">
    <w:name w:val="Heading 1 Char"/>
    <w:aliases w:val="naslovi Char"/>
    <w:basedOn w:val="DefaultParagraphFont"/>
    <w:link w:val="Heading1"/>
    <w:uiPriority w:val="9"/>
    <w:rsid w:val="00125300"/>
    <w:rPr>
      <w:rFonts w:ascii="Arial" w:eastAsiaTheme="majorEastAsia" w:hAnsi="Arial" w:cstheme="majorBidi"/>
      <w:b/>
      <w:bCs/>
      <w:color w:val="000000" w:themeColor="text1"/>
      <w:sz w:val="28"/>
      <w:szCs w:val="28"/>
    </w:rPr>
  </w:style>
  <w:style w:type="character" w:customStyle="1" w:styleId="Heading2Char">
    <w:name w:val="Heading 2 Char"/>
    <w:aliases w:val="podn1 Char"/>
    <w:basedOn w:val="DefaultParagraphFont"/>
    <w:link w:val="Heading2"/>
    <w:uiPriority w:val="9"/>
    <w:rsid w:val="00125300"/>
    <w:rPr>
      <w:rFonts w:ascii="Arial" w:eastAsiaTheme="majorEastAsia" w:hAnsi="Arial" w:cstheme="majorBidi"/>
      <w:b/>
      <w:bCs/>
      <w:color w:val="000000" w:themeColor="text1"/>
      <w:sz w:val="24"/>
      <w:szCs w:val="26"/>
    </w:rPr>
  </w:style>
  <w:style w:type="paragraph" w:styleId="Subtitle">
    <w:name w:val="Subtitle"/>
    <w:aliases w:val="pod2"/>
    <w:basedOn w:val="Normal"/>
    <w:next w:val="Normal"/>
    <w:link w:val="SubtitleChar"/>
    <w:uiPriority w:val="11"/>
    <w:qFormat/>
    <w:rsid w:val="001B4BD4"/>
    <w:pPr>
      <w:numPr>
        <w:ilvl w:val="1"/>
      </w:numPr>
    </w:pPr>
    <w:rPr>
      <w:rFonts w:eastAsiaTheme="majorEastAsia" w:cstheme="majorBidi"/>
      <w:b/>
      <w:iCs/>
      <w:color w:val="000000" w:themeColor="text1"/>
      <w:spacing w:val="15"/>
      <w:sz w:val="22"/>
      <w:szCs w:val="24"/>
    </w:rPr>
  </w:style>
  <w:style w:type="character" w:customStyle="1" w:styleId="SubtitleChar">
    <w:name w:val="Subtitle Char"/>
    <w:aliases w:val="pod2 Char"/>
    <w:basedOn w:val="DefaultParagraphFont"/>
    <w:link w:val="Subtitle"/>
    <w:uiPriority w:val="11"/>
    <w:rsid w:val="001B4BD4"/>
    <w:rPr>
      <w:rFonts w:ascii="Arial" w:eastAsiaTheme="majorEastAsia" w:hAnsi="Arial" w:cstheme="majorBidi"/>
      <w:b/>
      <w:iCs/>
      <w:color w:val="000000" w:themeColor="text1"/>
      <w:spacing w:val="15"/>
      <w:szCs w:val="24"/>
    </w:rPr>
  </w:style>
  <w:style w:type="paragraph" w:styleId="NoSpacing">
    <w:name w:val="No Spacing"/>
    <w:aliases w:val="slike,Slike"/>
    <w:uiPriority w:val="1"/>
    <w:qFormat/>
    <w:rsid w:val="00125300"/>
    <w:pPr>
      <w:spacing w:after="0" w:line="240" w:lineRule="auto"/>
      <w:jc w:val="center"/>
    </w:pPr>
    <w:rPr>
      <w:rFonts w:ascii="Arial" w:hAnsi="Arial"/>
      <w:sz w:val="20"/>
    </w:rPr>
  </w:style>
  <w:style w:type="paragraph" w:styleId="ListParagraph">
    <w:name w:val="List Paragraph"/>
    <w:basedOn w:val="Normal"/>
    <w:uiPriority w:val="34"/>
    <w:qFormat/>
    <w:rsid w:val="00125300"/>
    <w:pPr>
      <w:ind w:left="720"/>
      <w:contextualSpacing/>
    </w:pPr>
  </w:style>
  <w:style w:type="character" w:customStyle="1" w:styleId="Heading4Char">
    <w:name w:val="Heading 4 Char"/>
    <w:basedOn w:val="DefaultParagraphFont"/>
    <w:link w:val="Heading4"/>
    <w:uiPriority w:val="9"/>
    <w:semiHidden/>
    <w:rsid w:val="001B4BD4"/>
    <w:rPr>
      <w:rFonts w:asciiTheme="majorHAnsi" w:eastAsiaTheme="majorEastAsia" w:hAnsiTheme="majorHAnsi" w:cstheme="majorBidi"/>
      <w:b/>
      <w:bCs/>
      <w:i/>
      <w:iCs/>
      <w:color w:val="4F81BD" w:themeColor="accent1"/>
      <w:sz w:val="24"/>
    </w:rPr>
  </w:style>
  <w:style w:type="table" w:styleId="MediumGrid3-Accent2">
    <w:name w:val="Medium Grid 3 Accent 2"/>
    <w:basedOn w:val="TableNormal"/>
    <w:uiPriority w:val="69"/>
    <w:rsid w:val="001B4BD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3Char">
    <w:name w:val="Heading 3 Char"/>
    <w:basedOn w:val="DefaultParagraphFont"/>
    <w:link w:val="Heading3"/>
    <w:uiPriority w:val="9"/>
    <w:semiHidden/>
    <w:rsid w:val="001B4BD4"/>
    <w:rPr>
      <w:rFonts w:asciiTheme="majorHAnsi" w:eastAsiaTheme="majorEastAsia" w:hAnsiTheme="majorHAnsi" w:cstheme="majorBidi"/>
      <w:b/>
      <w:bCs/>
      <w:color w:val="4F81BD" w:themeColor="accent1"/>
      <w:sz w:val="24"/>
    </w:rPr>
  </w:style>
  <w:style w:type="paragraph" w:styleId="Header">
    <w:name w:val="header"/>
    <w:basedOn w:val="Normal"/>
    <w:link w:val="HeaderChar"/>
    <w:uiPriority w:val="99"/>
    <w:semiHidden/>
    <w:unhideWhenUsed/>
    <w:rsid w:val="00A02C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2C9B"/>
    <w:rPr>
      <w:rFonts w:ascii="Arial" w:hAnsi="Arial"/>
      <w:sz w:val="24"/>
    </w:rPr>
  </w:style>
  <w:style w:type="paragraph" w:styleId="Footer">
    <w:name w:val="footer"/>
    <w:basedOn w:val="Normal"/>
    <w:link w:val="FooterChar"/>
    <w:uiPriority w:val="99"/>
    <w:unhideWhenUsed/>
    <w:rsid w:val="00A02C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2C9B"/>
    <w:rPr>
      <w:rFonts w:ascii="Arial" w:hAnsi="Arial"/>
      <w:sz w:val="24"/>
    </w:rPr>
  </w:style>
  <w:style w:type="paragraph" w:styleId="TOC1">
    <w:name w:val="toc 1"/>
    <w:basedOn w:val="Normal"/>
    <w:next w:val="Normal"/>
    <w:autoRedefine/>
    <w:uiPriority w:val="39"/>
    <w:unhideWhenUsed/>
    <w:rsid w:val="00A02C9B"/>
    <w:pPr>
      <w:spacing w:after="100"/>
    </w:pPr>
  </w:style>
  <w:style w:type="paragraph" w:styleId="TOC2">
    <w:name w:val="toc 2"/>
    <w:basedOn w:val="Normal"/>
    <w:next w:val="Normal"/>
    <w:autoRedefine/>
    <w:uiPriority w:val="39"/>
    <w:unhideWhenUsed/>
    <w:rsid w:val="00A02C9B"/>
    <w:pPr>
      <w:spacing w:after="100"/>
      <w:ind w:left="240"/>
    </w:pPr>
  </w:style>
  <w:style w:type="character" w:styleId="Hyperlink">
    <w:name w:val="Hyperlink"/>
    <w:basedOn w:val="DefaultParagraphFont"/>
    <w:uiPriority w:val="99"/>
    <w:unhideWhenUsed/>
    <w:rsid w:val="00A02C9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C74C7-ACE0-4849-AF1E-BBB34874F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25</Pages>
  <Words>3610</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Bozinovic</dc:creator>
  <cp:lastModifiedBy>Bozinovic</cp:lastModifiedBy>
  <cp:revision>2</cp:revision>
  <dcterms:created xsi:type="dcterms:W3CDTF">2019-04-13T18:05:00Z</dcterms:created>
  <dcterms:modified xsi:type="dcterms:W3CDTF">2019-04-13T19:00:00Z</dcterms:modified>
</cp:coreProperties>
</file>