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b/>
          <w:color w:val="1F4E79"/>
          <w:sz w:val="36"/>
        </w:rPr>
        <w:t>Checklist para dejar listo el entorno de Codex</w:t>
      </w:r>
    </w:p>
    <w:p>
      <w:pPr>
        <w:spacing w:after="80" w:line="259" w:lineRule="auto"/>
        <w:jc w:val="center"/>
      </w:pPr>
      <w:r>
        <w:rPr>
          <w:i/>
          <w:color w:val="5A5A5A"/>
          <w:sz w:val="20"/>
        </w:rPr>
        <w:t>Validación previa antes de pedir la revalidación funcional del parche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sz w:val="22"/>
              </w:rPr>
              <w:t>Qué debe estar en verde antes de pedirle a Codex la validación final</w:t>
            </w:r>
          </w:p>
          <w:p>
            <w:pPr>
              <w:spacing w:after="0" w:line="252" w:lineRule="auto"/>
            </w:pPr>
            <w:r>
              <w:t>Marca cada punto cuando esté listo. Si falta uno, Codex seguirá chocando contra la pared.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0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4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Qué debe cumplirse</w:t>
            </w:r>
          </w:p>
        </w:tc>
        <w:tc>
          <w:tcPr>
            <w:tcW w:type="dxa" w:w="10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OK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Script principal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5R6M-1-2-4-8-16.py dentro de /workspace/EVA-BOT26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Meta del modelo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model_meta_v2.json presente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Dataset incremental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dataset_incremental.csv presente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Log de señales IA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ia_signals_log.csv presente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Modelo guardado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modelo_xgb_v2.pkl presente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Scaler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scaler_v2.pkl presente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Nombres de features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feature_names_v2.pkl presente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Dependencia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numpy instalado en el Python de Codex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Dependencia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pandas instalado en el Python de Codex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Dependencia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scikit-learn instalado en el Python de Codex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Dependencia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joblib instalado en el Python de Codex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Confirmación final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left"/>
            </w:pPr>
            <w:r>
              <w:rPr>
                <w:sz w:val="20"/>
              </w:rPr>
              <w:t>Ejecutar chequeo de existencia + imports OK en /workspace/EVA-BOT26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7FBF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4"/>
              </w:rPr>
              <w:t>☐</w:t>
            </w:r>
          </w:p>
        </w:tc>
      </w:tr>
    </w:tbl>
    <w:p>
      <w:pPr>
        <w:spacing w:after="80" w:line="259" w:lineRule="auto"/>
      </w:pPr>
      <w:r>
        <w:rPr>
          <w:b/>
          <w:color w:val="1F4E79"/>
          <w:sz w:val="24"/>
        </w:rPr>
        <w:t>Comando de verificación rápida para 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pwd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python -c "import sys; print(sys.executable); print(sys.version)"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python - &lt;&lt;'PY'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import os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mods = ["numpy","pandas","sklearn","joblib"]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for m in mods: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try: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__import__(m)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print(m, "OK")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except Exception as e: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print(m, "FAIL", repr(e))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for p in [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"/workspace/EVA-BOT26/5R6M-1-2-4-8-16.py",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"/workspace/EVA-BOT26/model_meta_v2.json",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"/workspace/EVA-BOT26/dataset_incremental.csv",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"/workspace/EVA-BOT26/ia_signals_log.csv",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"/workspace/EVA-BOT26/modelo_xgb_v2.pkl",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"/workspace/EVA-BOT26/scaler_v2.pkl",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"/workspace/EVA-BOT26/feature_names_v2.pkl",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]: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 xml:space="preserve">    print(p, os.path.exists(p))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7"/>
              </w:rPr>
              <w:t>PY</w:t>
            </w:r>
          </w:p>
        </w:tc>
      </w:tr>
    </w:tbl>
    <w:p>
      <w:pPr>
        <w:spacing w:after="80" w:line="259" w:lineRule="auto"/>
      </w:pPr>
      <w:r>
        <w:rPr>
          <w:b/>
          <w:color w:val="9C5700"/>
        </w:rPr>
        <w:t>Regla simple: si algo da FAIL o False, todavía no es momento de pedir la validación final.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