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1"/>
        <w:widowControl w:val="1"/>
        <w:spacing w:after="0" w:before="240" w:line="259" w:lineRule="auto"/>
        <w:jc w:val="center"/>
        <w:rPr>
          <w:color w:val="7030a0"/>
        </w:rPr>
      </w:pPr>
      <w:bookmarkStart w:colFirst="0" w:colLast="0" w:name="_heading=h.p133puoft5vz" w:id="0"/>
      <w:bookmarkEnd w:id="0"/>
      <w:r w:rsidDel="00000000" w:rsidR="00000000" w:rsidRPr="00000000">
        <w:rPr>
          <w:b w:val="0"/>
          <w:color w:val="7030a0"/>
          <w:rtl w:val="0"/>
        </w:rPr>
        <w:t xml:space="preserve">СКРИПТ</w:t>
      </w:r>
      <w:r w:rsidDel="00000000" w:rsidR="00000000" w:rsidRPr="00000000">
        <w:rPr>
          <w:b w:val="0"/>
          <w:color w:val="7030a0"/>
          <w:rtl w:val="0"/>
        </w:rPr>
        <w:t xml:space="preserve"> </w:t>
        <w:br w:type="textWrapping"/>
      </w:r>
      <w:r w:rsidDel="00000000" w:rsidR="00000000" w:rsidRPr="00000000">
        <w:rPr>
          <w:b w:val="0"/>
          <w:color w:val="7030a0"/>
          <w:sz w:val="32"/>
          <w:szCs w:val="32"/>
          <w:rtl w:val="0"/>
        </w:rPr>
        <w:t xml:space="preserve">Педагог говорит с родителями о занятии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right="283"/>
        <w:jc w:val="center"/>
        <w:rPr>
          <w:color w:val="7030a0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widowControl w:val="1"/>
        <w:spacing w:after="0" w:before="240" w:line="259" w:lineRule="auto"/>
        <w:rPr>
          <w:b w:val="0"/>
          <w:color w:val="7030a0"/>
          <w:sz w:val="32"/>
          <w:szCs w:val="32"/>
        </w:rPr>
      </w:pPr>
      <w:r w:rsidDel="00000000" w:rsidR="00000000" w:rsidRPr="00000000">
        <w:rPr>
          <w:b w:val="0"/>
          <w:color w:val="7030a0"/>
          <w:sz w:val="32"/>
          <w:szCs w:val="32"/>
          <w:rtl w:val="0"/>
        </w:rPr>
        <w:t xml:space="preserve">ЦЕЛИ</w:t>
      </w:r>
    </w:p>
    <w:p w:rsidR="00000000" w:rsidDel="00000000" w:rsidP="00000000" w:rsidRDefault="00000000" w:rsidRPr="00000000" w14:paraId="00000004">
      <w:pPr>
        <w:widowControl w:val="1"/>
        <w:numPr>
          <w:ilvl w:val="1"/>
          <w:numId w:val="2"/>
        </w:numPr>
        <w:spacing w:after="160" w:line="259" w:lineRule="auto"/>
        <w:ind w:left="1440" w:hanging="360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Поговорить так, чтобы оплатили абонемент </w:t>
      </w:r>
    </w:p>
    <w:p w:rsidR="00000000" w:rsidDel="00000000" w:rsidP="00000000" w:rsidRDefault="00000000" w:rsidRPr="00000000" w14:paraId="00000005">
      <w:pPr>
        <w:pStyle w:val="Heading1"/>
        <w:widowControl w:val="1"/>
        <w:spacing w:after="0" w:before="240" w:line="259" w:lineRule="auto"/>
        <w:rPr>
          <w:b w:val="0"/>
          <w:color w:val="2e75b5"/>
          <w:sz w:val="10"/>
          <w:szCs w:val="10"/>
        </w:rPr>
      </w:pPr>
      <w:r w:rsidDel="00000000" w:rsidR="00000000" w:rsidRPr="00000000">
        <w:rPr>
          <w:b w:val="0"/>
          <w:color w:val="7030a0"/>
          <w:sz w:val="32"/>
          <w:szCs w:val="32"/>
          <w:rtl w:val="0"/>
        </w:rPr>
        <w:br w:type="textWrapping"/>
        <w:t xml:space="preserve">Разговор со всеми сразу после занятия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1"/>
        <w:numPr>
          <w:ilvl w:val="1"/>
          <w:numId w:val="1"/>
        </w:numPr>
        <w:spacing w:after="160" w:line="259" w:lineRule="auto"/>
        <w:ind w:left="1440" w:hanging="360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Говорим о том, что мы сейчас будем делать</w:t>
      </w:r>
    </w:p>
    <w:p w:rsidR="00000000" w:rsidDel="00000000" w:rsidP="00000000" w:rsidRDefault="00000000" w:rsidRPr="00000000" w14:paraId="00000007">
      <w:pPr>
        <w:widowControl w:val="1"/>
        <w:spacing w:after="160" w:line="259" w:lineRule="auto"/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Дорогие родители, хочу рассказать пару слов о занятии и о том, как будет строиться учебный процесс </w:t>
      </w:r>
    </w:p>
    <w:p w:rsidR="00000000" w:rsidDel="00000000" w:rsidP="00000000" w:rsidRDefault="00000000" w:rsidRPr="00000000" w14:paraId="00000008">
      <w:pPr>
        <w:widowControl w:val="1"/>
        <w:numPr>
          <w:ilvl w:val="1"/>
          <w:numId w:val="1"/>
        </w:numPr>
        <w:spacing w:after="160" w:line="259" w:lineRule="auto"/>
        <w:ind w:left="1440" w:hanging="360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Краткая информация о продолжительности и расписании курса</w:t>
      </w:r>
    </w:p>
    <w:p w:rsidR="00000000" w:rsidDel="00000000" w:rsidP="00000000" w:rsidRDefault="00000000" w:rsidRPr="00000000" w14:paraId="00000009">
      <w:pPr>
        <w:widowControl w:val="1"/>
        <w:spacing w:after="160" w:line="259" w:lineRule="auto"/>
        <w:ind w:left="1416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Курс рассчитан на 9 месяцев обучения, занятия проходят 2 раза в неделю по 60 минут. </w:t>
      </w:r>
    </w:p>
    <w:p w:rsidR="00000000" w:rsidDel="00000000" w:rsidP="00000000" w:rsidRDefault="00000000" w:rsidRPr="00000000" w14:paraId="0000000A">
      <w:pPr>
        <w:widowControl w:val="1"/>
        <w:numPr>
          <w:ilvl w:val="1"/>
          <w:numId w:val="1"/>
        </w:numPr>
        <w:spacing w:after="160" w:line="259" w:lineRule="auto"/>
        <w:ind w:left="1440" w:hanging="360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Цели и задачи курса</w:t>
      </w:r>
    </w:p>
    <w:p w:rsidR="00000000" w:rsidDel="00000000" w:rsidP="00000000" w:rsidRDefault="00000000" w:rsidRPr="00000000" w14:paraId="0000000B">
      <w:pPr>
        <w:widowControl w:val="1"/>
        <w:spacing w:after="160" w:line="259" w:lineRule="auto"/>
        <w:ind w:left="1416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Основная цель занятий с детьми, которым остался год до школы – получить устойчивый навык осознанного чтения, счет в уме в пределах 10. Дети к концу года будут знать ответы на все основные вопросы по окружающему в соответствии с требованиями ФГОС. (и т.п.)</w:t>
      </w:r>
    </w:p>
    <w:p w:rsidR="00000000" w:rsidDel="00000000" w:rsidP="00000000" w:rsidRDefault="00000000" w:rsidRPr="00000000" w14:paraId="0000000C">
      <w:pPr>
        <w:widowControl w:val="1"/>
        <w:numPr>
          <w:ilvl w:val="1"/>
          <w:numId w:val="1"/>
        </w:numPr>
        <w:spacing w:after="160" w:line="259" w:lineRule="auto"/>
        <w:ind w:left="1440" w:hanging="360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Результаты прошлых лет и о своем опыте</w:t>
      </w:r>
    </w:p>
    <w:p w:rsidR="00000000" w:rsidDel="00000000" w:rsidP="00000000" w:rsidRDefault="00000000" w:rsidRPr="00000000" w14:paraId="0000000D">
      <w:pPr>
        <w:widowControl w:val="1"/>
        <w:spacing w:after="160" w:line="259" w:lineRule="auto"/>
        <w:ind w:left="1416" w:firstLine="0"/>
        <w:rPr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0"/>
            </w:rPr>
            <w:t xml:space="preserve">Наши выпускники поступают в лучшие школы района. В прошлом году ребята успешно прошли на программу 1 к 3, участся в сильных школах №№57, 1329, а также поступили в частные школы с серьезным отбором.</w:t>
          </w:r>
        </w:sdtContent>
      </w:sdt>
    </w:p>
    <w:p w:rsidR="00000000" w:rsidDel="00000000" w:rsidP="00000000" w:rsidRDefault="00000000" w:rsidRPr="00000000" w14:paraId="0000000E">
      <w:pPr>
        <w:widowControl w:val="1"/>
        <w:spacing w:after="160" w:line="259" w:lineRule="auto"/>
        <w:ind w:left="1416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Я занимаюсь подготовкой к школе уже более 8 лет, у меня… образование, выпустила еж… поколений выпускников.</w:t>
      </w:r>
    </w:p>
    <w:p w:rsidR="00000000" w:rsidDel="00000000" w:rsidP="00000000" w:rsidRDefault="00000000" w:rsidRPr="00000000" w14:paraId="0000000F">
      <w:pPr>
        <w:widowControl w:val="1"/>
        <w:numPr>
          <w:ilvl w:val="1"/>
          <w:numId w:val="1"/>
        </w:numPr>
        <w:spacing w:after="160" w:line="259" w:lineRule="auto"/>
        <w:ind w:left="1440" w:hanging="360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О программе с обоснованием выбора</w:t>
      </w:r>
    </w:p>
    <w:p w:rsidR="00000000" w:rsidDel="00000000" w:rsidP="00000000" w:rsidRDefault="00000000" w:rsidRPr="00000000" w14:paraId="00000010">
      <w:pPr>
        <w:widowControl w:val="1"/>
        <w:spacing w:after="160" w:line="259" w:lineRule="auto"/>
        <w:ind w:left="1416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Мы занимаемся по программам: математика – Петерсон, обучение письму и грамоте – Колесникова. Я выбрала эти программы потому что…</w:t>
      </w:r>
    </w:p>
    <w:p w:rsidR="00000000" w:rsidDel="00000000" w:rsidP="00000000" w:rsidRDefault="00000000" w:rsidRPr="00000000" w14:paraId="00000011">
      <w:pPr>
        <w:widowControl w:val="1"/>
        <w:spacing w:after="160" w:line="259" w:lineRule="auto"/>
        <w:ind w:left="1416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(демонстрируем учебники)</w:t>
      </w:r>
    </w:p>
    <w:p w:rsidR="00000000" w:rsidDel="00000000" w:rsidP="00000000" w:rsidRDefault="00000000" w:rsidRPr="00000000" w14:paraId="00000012">
      <w:pPr>
        <w:widowControl w:val="1"/>
        <w:numPr>
          <w:ilvl w:val="1"/>
          <w:numId w:val="1"/>
        </w:numPr>
        <w:spacing w:after="160" w:line="259" w:lineRule="auto"/>
        <w:ind w:left="1440" w:hanging="360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 том, что понадобится для занятий</w:t>
      </w:r>
    </w:p>
    <w:p w:rsidR="00000000" w:rsidDel="00000000" w:rsidP="00000000" w:rsidRDefault="00000000" w:rsidRPr="00000000" w14:paraId="00000013">
      <w:pPr>
        <w:widowControl w:val="1"/>
        <w:spacing w:after="160" w:line="259" w:lineRule="auto"/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Занятия предполагают наличие комплекта учебников. Они приобретаются… (процедура приобретения). В этих учебниках я буду давать детям домашние задания. Домашние задания необходимо выполнять (и как рекомендуется – с родителями, без родителей и тп). </w:t>
      </w:r>
    </w:p>
    <w:p w:rsidR="00000000" w:rsidDel="00000000" w:rsidP="00000000" w:rsidRDefault="00000000" w:rsidRPr="00000000" w14:paraId="00000014">
      <w:pPr>
        <w:widowControl w:val="1"/>
        <w:spacing w:after="160" w:line="259" w:lineRule="auto"/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Если вы пропустите урок, то задания будут отправлены…</w:t>
      </w:r>
    </w:p>
    <w:p w:rsidR="00000000" w:rsidDel="00000000" w:rsidP="00000000" w:rsidRDefault="00000000" w:rsidRPr="00000000" w14:paraId="00000015">
      <w:pPr>
        <w:widowControl w:val="1"/>
        <w:numPr>
          <w:ilvl w:val="1"/>
          <w:numId w:val="1"/>
        </w:numPr>
        <w:spacing w:after="160" w:line="259" w:lineRule="auto"/>
        <w:ind w:left="1440" w:hanging="360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Я представляю вам руководителя…</w:t>
      </w:r>
    </w:p>
    <w:p w:rsidR="00000000" w:rsidDel="00000000" w:rsidP="00000000" w:rsidRDefault="00000000" w:rsidRPr="00000000" w14:paraId="00000016">
      <w:pPr>
        <w:pStyle w:val="Heading1"/>
        <w:widowControl w:val="1"/>
        <w:spacing w:after="0" w:before="240" w:line="259" w:lineRule="auto"/>
        <w:rPr>
          <w:b w:val="0"/>
          <w:color w:val="7030a0"/>
          <w:sz w:val="10"/>
          <w:szCs w:val="10"/>
        </w:rPr>
      </w:pPr>
      <w:bookmarkStart w:colFirst="0" w:colLast="0" w:name="_heading=h.66kw3yj4min" w:id="1"/>
      <w:bookmarkEnd w:id="1"/>
      <w:r w:rsidDel="00000000" w:rsidR="00000000" w:rsidRPr="00000000">
        <w:rPr>
          <w:b w:val="0"/>
          <w:color w:val="2e75b5"/>
          <w:sz w:val="24"/>
          <w:szCs w:val="24"/>
          <w:rtl w:val="0"/>
        </w:rPr>
        <w:br w:type="textWrapping"/>
      </w:r>
      <w:r w:rsidDel="00000000" w:rsidR="00000000" w:rsidRPr="00000000">
        <w:rPr>
          <w:b w:val="0"/>
          <w:color w:val="7030a0"/>
          <w:sz w:val="32"/>
          <w:szCs w:val="32"/>
          <w:rtl w:val="0"/>
        </w:rPr>
        <w:t xml:space="preserve">Разговор индивидуальный с родителями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1"/>
        <w:numPr>
          <w:ilvl w:val="1"/>
          <w:numId w:val="1"/>
        </w:numPr>
        <w:spacing w:after="160" w:line="259" w:lineRule="auto"/>
        <w:ind w:left="1440" w:hanging="360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Дать обратную связь по ребенку. Позитивную и хвалебную, с одной стороны. С другой – сообщить о ближайшей зоне развития и сообщить, чем вы будете полезны этому ребенку</w:t>
      </w:r>
    </w:p>
    <w:p w:rsidR="00000000" w:rsidDel="00000000" w:rsidP="00000000" w:rsidRDefault="00000000" w:rsidRPr="00000000" w14:paraId="00000018">
      <w:pPr>
        <w:widowControl w:val="1"/>
        <w:numPr>
          <w:ilvl w:val="1"/>
          <w:numId w:val="1"/>
        </w:numPr>
        <w:spacing w:after="160" w:line="259" w:lineRule="auto"/>
        <w:ind w:left="1440" w:hanging="360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Говорить «Вы будете ходить в группу» исключив полностью сослагательное наклонение.</w:t>
      </w:r>
    </w:p>
    <w:p w:rsidR="00000000" w:rsidDel="00000000" w:rsidP="00000000" w:rsidRDefault="00000000" w:rsidRPr="00000000" w14:paraId="00000019">
      <w:pPr>
        <w:widowControl w:val="1"/>
        <w:numPr>
          <w:ilvl w:val="1"/>
          <w:numId w:val="1"/>
        </w:numPr>
        <w:spacing w:after="160" w:line="259" w:lineRule="auto"/>
        <w:ind w:left="1440" w:hanging="360"/>
        <w:rPr>
          <w:rFonts w:ascii="Trebuchet MS" w:cs="Trebuchet MS" w:eastAsia="Trebuchet MS" w:hAnsi="Trebuchet MS"/>
          <w:sz w:val="24"/>
          <w:szCs w:val="24"/>
        </w:rPr>
      </w:pPr>
      <w:bookmarkStart w:colFirst="0" w:colLast="0" w:name="_heading=h.gjdgxs" w:id="2"/>
      <w:bookmarkEnd w:id="2"/>
      <w:r w:rsidDel="00000000" w:rsidR="00000000" w:rsidRPr="00000000">
        <w:rPr>
          <w:sz w:val="24"/>
          <w:szCs w:val="24"/>
          <w:rtl w:val="0"/>
        </w:rPr>
        <w:t xml:space="preserve">Ребенку сказать о том, что мы его ждем и на следующем уроке… (он что-то получит)</w:t>
      </w: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6838" w:w="11906" w:orient="portrait"/>
      <w:pgMar w:bottom="1134" w:top="1843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Trebuchet MS"/>
  <w:font w:name="Georgia"/>
  <w:font w:name="Arial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D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Trebuchet MS" w:cs="Trebuchet MS" w:eastAsia="Trebuchet MS" w:hAnsi="Trebuchet MS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-1080128</wp:posOffset>
          </wp:positionH>
          <wp:positionV relativeFrom="paragraph">
            <wp:posOffset>-1694807</wp:posOffset>
          </wp:positionV>
          <wp:extent cx="7550785" cy="2293082"/>
          <wp:effectExtent b="0" l="0" r="0" t="0"/>
          <wp:wrapNone/>
          <wp:docPr id="40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50785" cy="2293082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E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Trebuchet MS" w:cs="Trebuchet MS" w:eastAsia="Trebuchet MS" w:hAnsi="Trebuchet MS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F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Trebuchet MS" w:cs="Trebuchet MS" w:eastAsia="Trebuchet MS" w:hAnsi="Trebuchet MS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A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Trebuchet MS" w:cs="Trebuchet MS" w:eastAsia="Trebuchet MS" w:hAnsi="Trebuchet MS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B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Trebuchet MS" w:cs="Trebuchet MS" w:eastAsia="Trebuchet MS" w:hAnsi="Trebuchet MS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-1080128</wp:posOffset>
          </wp:positionH>
          <wp:positionV relativeFrom="paragraph">
            <wp:posOffset>-440048</wp:posOffset>
          </wp:positionV>
          <wp:extent cx="7559809" cy="4110015"/>
          <wp:effectExtent b="0" l="0" r="0" t="0"/>
          <wp:wrapNone/>
          <wp:docPr id="39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59809" cy="411001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C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Trebuchet MS" w:cs="Trebuchet MS" w:eastAsia="Trebuchet MS" w:hAnsi="Trebuchet MS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✔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✔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✔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✔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✔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✔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✔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✔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✔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✔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✔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✔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✔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✔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✔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✔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Trebuchet MS" w:cs="Trebuchet MS" w:eastAsia="Trebuchet MS" w:hAnsi="Trebuchet MS"/>
        <w:sz w:val="22"/>
        <w:szCs w:val="22"/>
        <w:lang w:val="ru-RU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spacing w:before="507" w:lineRule="auto"/>
      <w:ind w:left="1274"/>
    </w:pPr>
    <w:rPr>
      <w:b w:val="1"/>
      <w:sz w:val="80"/>
      <w:szCs w:val="80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spacing w:before="507" w:lineRule="auto"/>
      <w:ind w:left="1274"/>
    </w:pPr>
    <w:rPr>
      <w:b w:val="1"/>
      <w:sz w:val="80"/>
      <w:szCs w:val="80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spacing w:before="507" w:lineRule="auto"/>
      <w:ind w:left="1274"/>
    </w:pPr>
    <w:rPr>
      <w:b w:val="1"/>
      <w:sz w:val="80"/>
      <w:szCs w:val="80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spacing w:before="507" w:lineRule="auto"/>
      <w:ind w:left="1274"/>
    </w:pPr>
    <w:rPr>
      <w:b w:val="1"/>
      <w:sz w:val="80"/>
      <w:szCs w:val="80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spacing w:before="507" w:lineRule="auto"/>
      <w:ind w:left="1274"/>
    </w:pPr>
    <w:rPr>
      <w:b w:val="1"/>
      <w:sz w:val="80"/>
      <w:szCs w:val="80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spacing w:before="507" w:lineRule="auto"/>
      <w:ind w:left="1274"/>
    </w:pPr>
    <w:rPr>
      <w:b w:val="1"/>
      <w:sz w:val="80"/>
      <w:szCs w:val="80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before="507" w:lineRule="auto"/>
      <w:ind w:left="1274"/>
    </w:pPr>
    <w:rPr>
      <w:b w:val="1"/>
      <w:sz w:val="80"/>
      <w:szCs w:val="80"/>
    </w:rPr>
  </w:style>
  <w:style w:type="paragraph" w:styleId="a" w:default="1">
    <w:name w:val="Normal"/>
    <w:uiPriority w:val="1"/>
    <w:qFormat w:val="1"/>
    <w:rsid w:val="00980CD8"/>
    <w:pPr>
      <w:widowControl w:val="0"/>
      <w:autoSpaceDE w:val="0"/>
      <w:autoSpaceDN w:val="0"/>
      <w:spacing w:after="0" w:line="240" w:lineRule="auto"/>
    </w:pPr>
    <w:rPr>
      <w:rFonts w:ascii="Trebuchet MS" w:cs="Trebuchet MS" w:eastAsia="Trebuchet MS" w:hAnsi="Trebuchet MS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header"/>
    <w:basedOn w:val="a"/>
    <w:link w:val="a4"/>
    <w:uiPriority w:val="99"/>
    <w:unhideWhenUsed w:val="1"/>
    <w:rsid w:val="00E31046"/>
    <w:pPr>
      <w:tabs>
        <w:tab w:val="center" w:pos="4677"/>
        <w:tab w:val="right" w:pos="9355"/>
      </w:tabs>
    </w:pPr>
  </w:style>
  <w:style w:type="character" w:styleId="a4" w:customStyle="1">
    <w:name w:val="Верхний колонтитул Знак"/>
    <w:basedOn w:val="a0"/>
    <w:link w:val="a3"/>
    <w:uiPriority w:val="99"/>
    <w:rsid w:val="00E31046"/>
  </w:style>
  <w:style w:type="paragraph" w:styleId="a5">
    <w:name w:val="footer"/>
    <w:basedOn w:val="a"/>
    <w:link w:val="a6"/>
    <w:uiPriority w:val="99"/>
    <w:unhideWhenUsed w:val="1"/>
    <w:rsid w:val="00E31046"/>
    <w:pPr>
      <w:tabs>
        <w:tab w:val="center" w:pos="4677"/>
        <w:tab w:val="right" w:pos="9355"/>
      </w:tabs>
    </w:pPr>
  </w:style>
  <w:style w:type="character" w:styleId="a6" w:customStyle="1">
    <w:name w:val="Нижний колонтитул Знак"/>
    <w:basedOn w:val="a0"/>
    <w:link w:val="a5"/>
    <w:uiPriority w:val="99"/>
    <w:rsid w:val="00E31046"/>
  </w:style>
  <w:style w:type="character" w:styleId="a7">
    <w:name w:val="Hyperlink"/>
    <w:basedOn w:val="a0"/>
    <w:uiPriority w:val="99"/>
    <w:unhideWhenUsed w:val="1"/>
    <w:rsid w:val="00E31046"/>
    <w:rPr>
      <w:color w:val="0563c1" w:themeColor="hyperlink"/>
      <w:u w:val="single"/>
    </w:rPr>
  </w:style>
  <w:style w:type="paragraph" w:styleId="a8">
    <w:name w:val="Title"/>
    <w:basedOn w:val="a"/>
    <w:link w:val="a9"/>
    <w:uiPriority w:val="1"/>
    <w:qFormat w:val="1"/>
    <w:rsid w:val="00980CD8"/>
    <w:pPr>
      <w:spacing w:before="507"/>
      <w:ind w:left="1274"/>
    </w:pPr>
    <w:rPr>
      <w:b w:val="1"/>
      <w:bCs w:val="1"/>
      <w:sz w:val="80"/>
      <w:szCs w:val="80"/>
    </w:rPr>
  </w:style>
  <w:style w:type="character" w:styleId="a9" w:customStyle="1">
    <w:name w:val="Заголовок Знак"/>
    <w:basedOn w:val="a0"/>
    <w:link w:val="a8"/>
    <w:uiPriority w:val="1"/>
    <w:rsid w:val="00980CD8"/>
    <w:rPr>
      <w:rFonts w:ascii="Trebuchet MS" w:cs="Trebuchet MS" w:eastAsia="Trebuchet MS" w:hAnsi="Trebuchet MS"/>
      <w:b w:val="1"/>
      <w:bCs w:val="1"/>
      <w:sz w:val="80"/>
      <w:szCs w:val="80"/>
    </w:rPr>
  </w:style>
  <w:style w:type="paragraph" w:styleId="aa">
    <w:name w:val="Body Text"/>
    <w:basedOn w:val="a"/>
    <w:link w:val="ab"/>
    <w:uiPriority w:val="1"/>
    <w:qFormat w:val="1"/>
    <w:rsid w:val="00980CD8"/>
    <w:rPr>
      <w:sz w:val="32"/>
      <w:szCs w:val="32"/>
    </w:rPr>
  </w:style>
  <w:style w:type="character" w:styleId="ab" w:customStyle="1">
    <w:name w:val="Основной текст Знак"/>
    <w:basedOn w:val="a0"/>
    <w:link w:val="aa"/>
    <w:uiPriority w:val="1"/>
    <w:rsid w:val="00980CD8"/>
    <w:rPr>
      <w:rFonts w:ascii="Trebuchet MS" w:cs="Trebuchet MS" w:eastAsia="Trebuchet MS" w:hAnsi="Trebuchet MS"/>
      <w:sz w:val="32"/>
      <w:szCs w:val="32"/>
    </w:rPr>
  </w:style>
  <w:style w:type="paragraph" w:styleId="ac">
    <w:name w:val="List Paragraph"/>
    <w:basedOn w:val="a"/>
    <w:uiPriority w:val="1"/>
    <w:qFormat w:val="1"/>
    <w:rsid w:val="00980CD8"/>
    <w:pPr>
      <w:spacing w:before="146"/>
      <w:ind w:left="870" w:hanging="451"/>
    </w:pPr>
  </w:style>
  <w:style w:type="paragraph" w:styleId="ad">
    <w:name w:val="Normal (Web)"/>
    <w:basedOn w:val="a"/>
    <w:uiPriority w:val="99"/>
    <w:semiHidden w:val="1"/>
    <w:unhideWhenUsed w:val="1"/>
    <w:rsid w:val="00680DCE"/>
    <w:pPr>
      <w:widowControl w:val="1"/>
      <w:autoSpaceDE w:val="1"/>
      <w:autoSpaceDN w:val="1"/>
      <w:spacing w:after="100" w:afterAutospacing="1" w:before="100" w:beforeAutospacing="1"/>
    </w:pPr>
    <w:rPr>
      <w:rFonts w:ascii="Times New Roman" w:cs="Times New Roman" w:eastAsia="Times New Roman" w:hAnsi="Times New Roman"/>
      <w:sz w:val="24"/>
      <w:szCs w:val="24"/>
      <w:lang w:eastAsia="ru-RU"/>
    </w:rPr>
  </w:style>
  <w:style w:type="table" w:styleId="ae">
    <w:name w:val="Table Grid"/>
    <w:basedOn w:val="a1"/>
    <w:uiPriority w:val="39"/>
    <w:rsid w:val="00953A0C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1.xml"/><Relationship Id="rId12" Type="http://schemas.openxmlformats.org/officeDocument/2006/relationships/footer" Target="footer2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7VkRjdCwqsOwF+oNarcfWQV2U8w==">CgMxLjAaEgoBMBINCgsIB0IHEgVBcmlhbDIOaC5wMTMzcHVvZnQ1dnoyDWguNjZrdzN5ajRtaW4yCGguZ2pkZ3hzOAByITFfTTI5Z1A3c0xTNXhMeHZVbzdqMVlzWDBNaXRXblR1NQ==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2022-07-13T04:42:00Z</dcterms:created>
  <dc:creator>nickser</dc:creator>
</cp:coreProperties>
</file>