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5142337"/>
        <w:docPartObj>
          <w:docPartGallery w:val="Cover Pages"/>
          <w:docPartUnique/>
        </w:docPartObj>
      </w:sdtPr>
      <w:sdtEndPr>
        <w:rPr>
          <w:rFonts w:eastAsiaTheme="minorEastAsia"/>
          <w:sz w:val="2"/>
        </w:rPr>
      </w:sdtEndPr>
      <w:sdtContent>
        <w:p w:rsidR="00BE5A2F" w:rsidRDefault="00BE5A2F">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E5A2F" w:rsidRPr="00BE5A2F" w:rsidRDefault="00BE5A2F" w:rsidP="00BE5A2F">
                                    <w:pPr>
                                      <w:pStyle w:val="NoSpacing"/>
                                      <w:jc w:val="right"/>
                                      <w:rPr>
                                        <w:color w:val="595959" w:themeColor="text1" w:themeTint="A6"/>
                                        <w:sz w:val="24"/>
                                        <w:szCs w:val="28"/>
                                      </w:rPr>
                                    </w:pPr>
                                    <w:r w:rsidRPr="00BE5A2F">
                                      <w:rPr>
                                        <w:color w:val="595959" w:themeColor="text1" w:themeTint="A6"/>
                                        <w:sz w:val="24"/>
                                        <w:szCs w:val="28"/>
                                        <w:lang w:val="en-GB"/>
                                      </w:rPr>
                                      <w:t>www.lucid-themes.com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4"/>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E5A2F" w:rsidRPr="00BE5A2F" w:rsidRDefault="00BE5A2F" w:rsidP="00BE5A2F">
                              <w:pPr>
                                <w:pStyle w:val="NoSpacing"/>
                                <w:jc w:val="right"/>
                                <w:rPr>
                                  <w:color w:val="595959" w:themeColor="text1" w:themeTint="A6"/>
                                  <w:sz w:val="24"/>
                                  <w:szCs w:val="28"/>
                                </w:rPr>
                              </w:pPr>
                              <w:r w:rsidRPr="00BE5A2F">
                                <w:rPr>
                                  <w:color w:val="595959" w:themeColor="text1" w:themeTint="A6"/>
                                  <w:sz w:val="24"/>
                                  <w:szCs w:val="28"/>
                                  <w:lang w:val="en-GB"/>
                                </w:rPr>
                                <w:t>www.lucid-themes.com</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95E895B" wp14:editId="1AC8607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2F" w:rsidRDefault="00B855C8" w:rsidP="00A424D1">
                                <w:pPr>
                                  <w:jc w:val="right"/>
                                  <w:rPr>
                                    <w:color w:val="5B9BD5" w:themeColor="accent1"/>
                                    <w:sz w:val="64"/>
                                    <w:szCs w:val="64"/>
                                  </w:rPr>
                                </w:pPr>
                                <w:sdt>
                                  <w:sdtPr>
                                    <w:rPr>
                                      <w:rFonts w:ascii="Montserrat" w:hAnsi="Montserrat"/>
                                      <w:caps/>
                                      <w:color w:val="222222"/>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2E1A" w:rsidRPr="00D62E1A">
                                      <w:rPr>
                                        <w:rFonts w:ascii="Montserrat" w:hAnsi="Montserrat"/>
                                        <w:caps/>
                                        <w:color w:val="222222"/>
                                        <w:sz w:val="72"/>
                                        <w:szCs w:val="64"/>
                                      </w:rPr>
                                      <w:t>INTENT</w:t>
                                    </w:r>
                                  </w:sdtContent>
                                </w:sdt>
                              </w:p>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5A2F" w:rsidRPr="00BE5A2F" w:rsidRDefault="00BE5A2F">
                                    <w:pPr>
                                      <w:jc w:val="right"/>
                                      <w:rPr>
                                        <w:smallCaps/>
                                        <w:color w:val="404040" w:themeColor="text1" w:themeTint="BF"/>
                                        <w:sz w:val="28"/>
                                        <w:szCs w:val="36"/>
                                      </w:rPr>
                                    </w:pPr>
                                    <w:r w:rsidRPr="00BE5A2F">
                                      <w:rPr>
                                        <w:color w:val="404040" w:themeColor="text1" w:themeTint="BF"/>
                                        <w:sz w:val="28"/>
                                        <w:szCs w:val="36"/>
                                      </w:rPr>
                                      <w:t>By Lucid Themes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95E895B"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E5A2F" w:rsidRDefault="003B0CEF" w:rsidP="00A424D1">
                          <w:pPr>
                            <w:jc w:val="right"/>
                            <w:rPr>
                              <w:color w:val="5B9BD5" w:themeColor="accent1"/>
                              <w:sz w:val="64"/>
                              <w:szCs w:val="64"/>
                            </w:rPr>
                          </w:pPr>
                          <w:sdt>
                            <w:sdtPr>
                              <w:rPr>
                                <w:rFonts w:ascii="Montserrat" w:hAnsi="Montserrat"/>
                                <w:caps/>
                                <w:color w:val="222222"/>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2E1A" w:rsidRPr="00D62E1A">
                                <w:rPr>
                                  <w:rFonts w:ascii="Montserrat" w:hAnsi="Montserrat"/>
                                  <w:caps/>
                                  <w:color w:val="222222"/>
                                  <w:sz w:val="72"/>
                                  <w:szCs w:val="64"/>
                                </w:rPr>
                                <w:t>INTENT</w:t>
                              </w:r>
                            </w:sdtContent>
                          </w:sdt>
                        </w:p>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5A2F" w:rsidRPr="00BE5A2F" w:rsidRDefault="00BE5A2F">
                              <w:pPr>
                                <w:jc w:val="right"/>
                                <w:rPr>
                                  <w:smallCaps/>
                                  <w:color w:val="404040" w:themeColor="text1" w:themeTint="BF"/>
                                  <w:sz w:val="28"/>
                                  <w:szCs w:val="36"/>
                                </w:rPr>
                              </w:pPr>
                              <w:r w:rsidRPr="00BE5A2F">
                                <w:rPr>
                                  <w:color w:val="404040" w:themeColor="text1" w:themeTint="BF"/>
                                  <w:sz w:val="28"/>
                                  <w:szCs w:val="36"/>
                                </w:rPr>
                                <w:t>By Lucid Themes</w:t>
                              </w:r>
                            </w:p>
                          </w:sdtContent>
                        </w:sdt>
                      </w:txbxContent>
                    </v:textbox>
                    <w10:wrap type="square" anchorx="page" anchory="page"/>
                  </v:shape>
                </w:pict>
              </mc:Fallback>
            </mc:AlternateContent>
          </w:r>
        </w:p>
        <w:p w:rsidR="00BE5A2F" w:rsidRDefault="00BE5A2F">
          <w:pPr>
            <w:rPr>
              <w:rFonts w:eastAsiaTheme="minorEastAsia"/>
              <w:sz w:val="2"/>
              <w:lang w:val="en-US"/>
            </w:rPr>
          </w:pPr>
          <w:r>
            <w:rPr>
              <w:noProof/>
              <w:lang w:eastAsia="en-GB"/>
            </w:rPr>
            <mc:AlternateContent>
              <mc:Choice Requires="wps">
                <w:drawing>
                  <wp:anchor distT="0" distB="0" distL="114300" distR="114300" simplePos="0" relativeHeight="251661312" behindDoc="0" locked="0" layoutInCell="1" allowOverlap="1" wp14:anchorId="4C7480C3" wp14:editId="2C7C96BA">
                    <wp:simplePos x="0" y="0"/>
                    <wp:positionH relativeFrom="margin">
                      <wp:posOffset>-180975</wp:posOffset>
                    </wp:positionH>
                    <wp:positionV relativeFrom="page">
                      <wp:posOffset>7486650</wp:posOffset>
                    </wp:positionV>
                    <wp:extent cx="660019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6001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2F" w:rsidRPr="00BE5A2F" w:rsidRDefault="00B855C8">
                                <w:pPr>
                                  <w:pStyle w:val="NoSpacing"/>
                                  <w:jc w:val="right"/>
                                  <w:rPr>
                                    <w:color w:val="595959" w:themeColor="text1" w:themeTint="A6"/>
                                    <w:sz w:val="24"/>
                                    <w:szCs w:val="20"/>
                                  </w:rPr>
                                </w:pPr>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E5A2F" w:rsidRPr="00BE5A2F">
                                      <w:rPr>
                                        <w:color w:val="595959" w:themeColor="text1" w:themeTint="A6"/>
                                        <w:sz w:val="24"/>
                                        <w:szCs w:val="20"/>
                                        <w:lang w:val="en-GB"/>
                                      </w:rPr>
                                      <w:t xml:space="preserve">Documentation for </w:t>
                                    </w:r>
                                    <w:r w:rsidR="00D62E1A">
                                      <w:rPr>
                                        <w:color w:val="595959" w:themeColor="text1" w:themeTint="A6"/>
                                        <w:sz w:val="24"/>
                                        <w:szCs w:val="20"/>
                                        <w:lang w:val="en-GB"/>
                                      </w:rPr>
                                      <w:t>Intent</w:t>
                                    </w:r>
                                    <w:r w:rsidR="00D3689F">
                                      <w:rPr>
                                        <w:color w:val="595959" w:themeColor="text1" w:themeTint="A6"/>
                                        <w:sz w:val="24"/>
                                        <w:szCs w:val="20"/>
                                        <w:lang w:val="en-GB"/>
                                      </w:rPr>
                                      <w:t xml:space="preserve">, a minimal portfolio </w:t>
                                    </w:r>
                                    <w:r w:rsidR="00A424D1">
                                      <w:rPr>
                                        <w:color w:val="595959" w:themeColor="text1" w:themeTint="A6"/>
                                        <w:sz w:val="24"/>
                                        <w:szCs w:val="20"/>
                                        <w:lang w:val="en-GB"/>
                                      </w:rPr>
                                      <w:t>HTML template</w:t>
                                    </w:r>
                                    <w:r w:rsidR="00BE5A2F" w:rsidRPr="00BE5A2F">
                                      <w:rPr>
                                        <w:color w:val="595959" w:themeColor="text1" w:themeTint="A6"/>
                                        <w:sz w:val="24"/>
                                        <w:szCs w:val="20"/>
                                        <w:lang w:val="en-GB"/>
                                      </w:rPr>
                                      <w: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C7480C3" id="Text Box 153" o:spid="_x0000_s1028" type="#_x0000_t202" style="position:absolute;margin-left:-14.25pt;margin-top:589.5pt;width:519.7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" filled="f" stroked="f" strokeweight=".5pt">
                    <v:textbox style="mso-fit-shape-to-text:t" inset="126pt,0,54pt,0">
                      <w:txbxContent>
                        <w:p w:rsidR="00BE5A2F" w:rsidRPr="00BE5A2F" w:rsidRDefault="003B0CEF">
                          <w:pPr>
                            <w:pStyle w:val="NoSpacing"/>
                            <w:jc w:val="right"/>
                            <w:rPr>
                              <w:color w:val="595959" w:themeColor="text1" w:themeTint="A6"/>
                              <w:sz w:val="24"/>
                              <w:szCs w:val="20"/>
                            </w:rPr>
                          </w:pPr>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E5A2F" w:rsidRPr="00BE5A2F">
                                <w:rPr>
                                  <w:color w:val="595959" w:themeColor="text1" w:themeTint="A6"/>
                                  <w:sz w:val="24"/>
                                  <w:szCs w:val="20"/>
                                  <w:lang w:val="en-GB"/>
                                </w:rPr>
                                <w:t xml:space="preserve">Documentation for </w:t>
                              </w:r>
                              <w:r w:rsidR="00D62E1A">
                                <w:rPr>
                                  <w:color w:val="595959" w:themeColor="text1" w:themeTint="A6"/>
                                  <w:sz w:val="24"/>
                                  <w:szCs w:val="20"/>
                                  <w:lang w:val="en-GB"/>
                                </w:rPr>
                                <w:t>Intent</w:t>
                              </w:r>
                              <w:r w:rsidR="00D3689F">
                                <w:rPr>
                                  <w:color w:val="595959" w:themeColor="text1" w:themeTint="A6"/>
                                  <w:sz w:val="24"/>
                                  <w:szCs w:val="20"/>
                                  <w:lang w:val="en-GB"/>
                                </w:rPr>
                                <w:t xml:space="preserve">, a minimal portfolio </w:t>
                              </w:r>
                              <w:r w:rsidR="00A424D1">
                                <w:rPr>
                                  <w:color w:val="595959" w:themeColor="text1" w:themeTint="A6"/>
                                  <w:sz w:val="24"/>
                                  <w:szCs w:val="20"/>
                                  <w:lang w:val="en-GB"/>
                                </w:rPr>
                                <w:t>HTML template</w:t>
                              </w:r>
                              <w:r w:rsidR="00BE5A2F" w:rsidRPr="00BE5A2F">
                                <w:rPr>
                                  <w:color w:val="595959" w:themeColor="text1" w:themeTint="A6"/>
                                  <w:sz w:val="24"/>
                                  <w:szCs w:val="20"/>
                                  <w:lang w:val="en-GB"/>
                                </w:rPr>
                                <w:t>.</w:t>
                              </w:r>
                            </w:sdtContent>
                          </w:sdt>
                        </w:p>
                      </w:txbxContent>
                    </v:textbox>
                    <w10:wrap type="square" anchorx="margin" anchory="page"/>
                  </v:shape>
                </w:pict>
              </mc:Fallback>
            </mc:AlternateContent>
          </w:r>
          <w:r>
            <w:rPr>
              <w:rFonts w:eastAsiaTheme="minorEastAsia"/>
              <w:sz w:val="2"/>
            </w:rPr>
            <w:br w:type="page"/>
          </w:r>
        </w:p>
      </w:sdtContent>
    </w:sdt>
    <w:sdt>
      <w:sdtPr>
        <w:rPr>
          <w:rFonts w:asciiTheme="minorHAnsi" w:eastAsiaTheme="minorHAnsi" w:hAnsiTheme="minorHAnsi" w:cstheme="minorBidi"/>
          <w:color w:val="auto"/>
          <w:sz w:val="28"/>
          <w:szCs w:val="22"/>
          <w:u w:val="single"/>
          <w:lang w:val="en-GB"/>
        </w:rPr>
        <w:id w:val="-51312022"/>
        <w:docPartObj>
          <w:docPartGallery w:val="Table of Contents"/>
          <w:docPartUnique/>
        </w:docPartObj>
      </w:sdtPr>
      <w:sdtEndPr>
        <w:rPr>
          <w:b/>
          <w:bCs/>
          <w:noProof/>
          <w:sz w:val="22"/>
          <w:u w:val="none"/>
        </w:rPr>
      </w:sdtEndPr>
      <w:sdtContent>
        <w:p w:rsidR="00347970" w:rsidRPr="00A42B5C" w:rsidRDefault="00347970">
          <w:pPr>
            <w:pStyle w:val="TOCHeading"/>
            <w:rPr>
              <w:rFonts w:asciiTheme="minorHAnsi" w:hAnsiTheme="minorHAnsi"/>
              <w:color w:val="auto"/>
              <w:sz w:val="28"/>
              <w:u w:val="single"/>
            </w:rPr>
          </w:pPr>
          <w:r w:rsidRPr="00A42B5C">
            <w:rPr>
              <w:rFonts w:asciiTheme="minorHAnsi" w:hAnsiTheme="minorHAnsi"/>
              <w:color w:val="auto"/>
              <w:sz w:val="28"/>
              <w:u w:val="single"/>
            </w:rPr>
            <w:t>Table of Contents</w:t>
          </w:r>
        </w:p>
        <w:p w:rsidR="00A42B5C" w:rsidRPr="00A42B5C" w:rsidRDefault="00A42B5C" w:rsidP="00A42B5C">
          <w:pPr>
            <w:rPr>
              <w:lang w:val="en-US"/>
            </w:rPr>
          </w:pPr>
        </w:p>
        <w:p w:rsidR="00DC6054" w:rsidRDefault="00347970">
          <w:pPr>
            <w:pStyle w:val="TOC1"/>
            <w:tabs>
              <w:tab w:val="right" w:leader="dot" w:pos="9016"/>
            </w:tabs>
            <w:rPr>
              <w:rFonts w:eastAsiaTheme="minorEastAsia"/>
              <w:noProof/>
              <w:lang w:eastAsia="en-GB"/>
            </w:rPr>
          </w:pPr>
          <w:r w:rsidRPr="00A42B5C">
            <w:fldChar w:fldCharType="begin"/>
          </w:r>
          <w:r w:rsidRPr="00A42B5C">
            <w:instrText xml:space="preserve"> TOC \o "1-3" \h \z \u </w:instrText>
          </w:r>
          <w:r w:rsidRPr="00A42B5C">
            <w:fldChar w:fldCharType="separate"/>
          </w:r>
          <w:hyperlink w:anchor="_Toc457505124" w:history="1">
            <w:r w:rsidR="00DC6054" w:rsidRPr="00C40B6E">
              <w:rPr>
                <w:rStyle w:val="Hyperlink"/>
                <w:noProof/>
              </w:rPr>
              <w:t>1.0    Introduction</w:t>
            </w:r>
            <w:r w:rsidR="00DC6054">
              <w:rPr>
                <w:noProof/>
                <w:webHidden/>
              </w:rPr>
              <w:tab/>
            </w:r>
            <w:r w:rsidR="00DC6054">
              <w:rPr>
                <w:noProof/>
                <w:webHidden/>
              </w:rPr>
              <w:fldChar w:fldCharType="begin"/>
            </w:r>
            <w:r w:rsidR="00DC6054">
              <w:rPr>
                <w:noProof/>
                <w:webHidden/>
              </w:rPr>
              <w:instrText xml:space="preserve"> PAGEREF _Toc457505124 \h </w:instrText>
            </w:r>
            <w:r w:rsidR="00DC6054">
              <w:rPr>
                <w:noProof/>
                <w:webHidden/>
              </w:rPr>
            </w:r>
            <w:r w:rsidR="00DC6054">
              <w:rPr>
                <w:noProof/>
                <w:webHidden/>
              </w:rPr>
              <w:fldChar w:fldCharType="separate"/>
            </w:r>
            <w:r w:rsidR="00DC6054">
              <w:rPr>
                <w:noProof/>
                <w:webHidden/>
              </w:rPr>
              <w:t>2</w:t>
            </w:r>
            <w:r w:rsidR="00DC6054">
              <w:rPr>
                <w:noProof/>
                <w:webHidden/>
              </w:rPr>
              <w:fldChar w:fldCharType="end"/>
            </w:r>
          </w:hyperlink>
        </w:p>
        <w:p w:rsidR="00DC6054" w:rsidRDefault="00DC6054">
          <w:pPr>
            <w:pStyle w:val="TOC1"/>
            <w:tabs>
              <w:tab w:val="right" w:leader="dot" w:pos="9016"/>
            </w:tabs>
            <w:rPr>
              <w:rFonts w:eastAsiaTheme="minorEastAsia"/>
              <w:noProof/>
              <w:lang w:eastAsia="en-GB"/>
            </w:rPr>
          </w:pPr>
          <w:hyperlink w:anchor="_Toc457505125" w:history="1">
            <w:r w:rsidRPr="00C40B6E">
              <w:rPr>
                <w:rStyle w:val="Hyperlink"/>
                <w:noProof/>
              </w:rPr>
              <w:t>2.0    CSS</w:t>
            </w:r>
            <w:r>
              <w:rPr>
                <w:noProof/>
                <w:webHidden/>
              </w:rPr>
              <w:tab/>
            </w:r>
            <w:r>
              <w:rPr>
                <w:noProof/>
                <w:webHidden/>
              </w:rPr>
              <w:fldChar w:fldCharType="begin"/>
            </w:r>
            <w:r>
              <w:rPr>
                <w:noProof/>
                <w:webHidden/>
              </w:rPr>
              <w:instrText xml:space="preserve"> PAGEREF _Toc457505125 \h </w:instrText>
            </w:r>
            <w:r>
              <w:rPr>
                <w:noProof/>
                <w:webHidden/>
              </w:rPr>
            </w:r>
            <w:r>
              <w:rPr>
                <w:noProof/>
                <w:webHidden/>
              </w:rPr>
              <w:fldChar w:fldCharType="separate"/>
            </w:r>
            <w:r>
              <w:rPr>
                <w:noProof/>
                <w:webHidden/>
              </w:rPr>
              <w:t>2</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26" w:history="1">
            <w:r w:rsidRPr="00C40B6E">
              <w:rPr>
                <w:rStyle w:val="Hyperlink"/>
                <w:noProof/>
              </w:rPr>
              <w:t>2.1   Files</w:t>
            </w:r>
            <w:r>
              <w:rPr>
                <w:noProof/>
                <w:webHidden/>
              </w:rPr>
              <w:tab/>
            </w:r>
            <w:r>
              <w:rPr>
                <w:noProof/>
                <w:webHidden/>
              </w:rPr>
              <w:fldChar w:fldCharType="begin"/>
            </w:r>
            <w:r>
              <w:rPr>
                <w:noProof/>
                <w:webHidden/>
              </w:rPr>
              <w:instrText xml:space="preserve"> PAGEREF _Toc457505126 \h </w:instrText>
            </w:r>
            <w:r>
              <w:rPr>
                <w:noProof/>
                <w:webHidden/>
              </w:rPr>
            </w:r>
            <w:r>
              <w:rPr>
                <w:noProof/>
                <w:webHidden/>
              </w:rPr>
              <w:fldChar w:fldCharType="separate"/>
            </w:r>
            <w:r>
              <w:rPr>
                <w:noProof/>
                <w:webHidden/>
              </w:rPr>
              <w:t>2</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27" w:history="1">
            <w:r w:rsidRPr="00C40B6E">
              <w:rPr>
                <w:rStyle w:val="Hyperlink"/>
                <w:noProof/>
              </w:rPr>
              <w:t>2.2   Structure</w:t>
            </w:r>
            <w:r>
              <w:rPr>
                <w:noProof/>
                <w:webHidden/>
              </w:rPr>
              <w:tab/>
            </w:r>
            <w:r>
              <w:rPr>
                <w:noProof/>
                <w:webHidden/>
              </w:rPr>
              <w:fldChar w:fldCharType="begin"/>
            </w:r>
            <w:r>
              <w:rPr>
                <w:noProof/>
                <w:webHidden/>
              </w:rPr>
              <w:instrText xml:space="preserve"> PAGEREF _Toc457505127 \h </w:instrText>
            </w:r>
            <w:r>
              <w:rPr>
                <w:noProof/>
                <w:webHidden/>
              </w:rPr>
            </w:r>
            <w:r>
              <w:rPr>
                <w:noProof/>
                <w:webHidden/>
              </w:rPr>
              <w:fldChar w:fldCharType="separate"/>
            </w:r>
            <w:r>
              <w:rPr>
                <w:noProof/>
                <w:webHidden/>
              </w:rPr>
              <w:t>3</w:t>
            </w:r>
            <w:r>
              <w:rPr>
                <w:noProof/>
                <w:webHidden/>
              </w:rPr>
              <w:fldChar w:fldCharType="end"/>
            </w:r>
          </w:hyperlink>
        </w:p>
        <w:p w:rsidR="00DC6054" w:rsidRDefault="00DC6054">
          <w:pPr>
            <w:pStyle w:val="TOC1"/>
            <w:tabs>
              <w:tab w:val="right" w:leader="dot" w:pos="9016"/>
            </w:tabs>
            <w:rPr>
              <w:rFonts w:eastAsiaTheme="minorEastAsia"/>
              <w:noProof/>
              <w:lang w:eastAsia="en-GB"/>
            </w:rPr>
          </w:pPr>
          <w:hyperlink w:anchor="_Toc457505128" w:history="1">
            <w:r w:rsidRPr="00C40B6E">
              <w:rPr>
                <w:rStyle w:val="Hyperlink"/>
                <w:noProof/>
              </w:rPr>
              <w:t>3.0    Features</w:t>
            </w:r>
            <w:r>
              <w:rPr>
                <w:noProof/>
                <w:webHidden/>
              </w:rPr>
              <w:tab/>
            </w:r>
            <w:r>
              <w:rPr>
                <w:noProof/>
                <w:webHidden/>
              </w:rPr>
              <w:fldChar w:fldCharType="begin"/>
            </w:r>
            <w:r>
              <w:rPr>
                <w:noProof/>
                <w:webHidden/>
              </w:rPr>
              <w:instrText xml:space="preserve"> PAGEREF _Toc457505128 \h </w:instrText>
            </w:r>
            <w:r>
              <w:rPr>
                <w:noProof/>
                <w:webHidden/>
              </w:rPr>
            </w:r>
            <w:r>
              <w:rPr>
                <w:noProof/>
                <w:webHidden/>
              </w:rPr>
              <w:fldChar w:fldCharType="separate"/>
            </w:r>
            <w:r>
              <w:rPr>
                <w:noProof/>
                <w:webHidden/>
              </w:rPr>
              <w:t>5</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29" w:history="1">
            <w:r w:rsidRPr="00C40B6E">
              <w:rPr>
                <w:rStyle w:val="Hyperlink"/>
                <w:noProof/>
              </w:rPr>
              <w:t>3.1   Layout Style</w:t>
            </w:r>
            <w:r>
              <w:rPr>
                <w:noProof/>
                <w:webHidden/>
              </w:rPr>
              <w:tab/>
            </w:r>
            <w:r>
              <w:rPr>
                <w:noProof/>
                <w:webHidden/>
              </w:rPr>
              <w:fldChar w:fldCharType="begin"/>
            </w:r>
            <w:r>
              <w:rPr>
                <w:noProof/>
                <w:webHidden/>
              </w:rPr>
              <w:instrText xml:space="preserve"> PAGEREF _Toc457505129 \h </w:instrText>
            </w:r>
            <w:r>
              <w:rPr>
                <w:noProof/>
                <w:webHidden/>
              </w:rPr>
            </w:r>
            <w:r>
              <w:rPr>
                <w:noProof/>
                <w:webHidden/>
              </w:rPr>
              <w:fldChar w:fldCharType="separate"/>
            </w:r>
            <w:r>
              <w:rPr>
                <w:noProof/>
                <w:webHidden/>
              </w:rPr>
              <w:t>5</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0" w:history="1">
            <w:r w:rsidRPr="00C40B6E">
              <w:rPr>
                <w:rStyle w:val="Hyperlink"/>
                <w:noProof/>
              </w:rPr>
              <w:t>3.2   Header Style</w:t>
            </w:r>
            <w:r>
              <w:rPr>
                <w:noProof/>
                <w:webHidden/>
              </w:rPr>
              <w:tab/>
            </w:r>
            <w:r>
              <w:rPr>
                <w:noProof/>
                <w:webHidden/>
              </w:rPr>
              <w:fldChar w:fldCharType="begin"/>
            </w:r>
            <w:r>
              <w:rPr>
                <w:noProof/>
                <w:webHidden/>
              </w:rPr>
              <w:instrText xml:space="preserve"> PAGEREF _Toc457505130 \h </w:instrText>
            </w:r>
            <w:r>
              <w:rPr>
                <w:noProof/>
                <w:webHidden/>
              </w:rPr>
            </w:r>
            <w:r>
              <w:rPr>
                <w:noProof/>
                <w:webHidden/>
              </w:rPr>
              <w:fldChar w:fldCharType="separate"/>
            </w:r>
            <w:r>
              <w:rPr>
                <w:noProof/>
                <w:webHidden/>
              </w:rPr>
              <w:t>5</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1" w:history="1">
            <w:r w:rsidRPr="00C40B6E">
              <w:rPr>
                <w:rStyle w:val="Hyperlink"/>
                <w:noProof/>
              </w:rPr>
              <w:t>3.3   Portfolio filter system</w:t>
            </w:r>
            <w:r>
              <w:rPr>
                <w:noProof/>
                <w:webHidden/>
              </w:rPr>
              <w:tab/>
            </w:r>
            <w:r>
              <w:rPr>
                <w:noProof/>
                <w:webHidden/>
              </w:rPr>
              <w:fldChar w:fldCharType="begin"/>
            </w:r>
            <w:r>
              <w:rPr>
                <w:noProof/>
                <w:webHidden/>
              </w:rPr>
              <w:instrText xml:space="preserve"> PAGEREF _Toc457505131 \h </w:instrText>
            </w:r>
            <w:r>
              <w:rPr>
                <w:noProof/>
                <w:webHidden/>
              </w:rPr>
            </w:r>
            <w:r>
              <w:rPr>
                <w:noProof/>
                <w:webHidden/>
              </w:rPr>
              <w:fldChar w:fldCharType="separate"/>
            </w:r>
            <w:r>
              <w:rPr>
                <w:noProof/>
                <w:webHidden/>
              </w:rPr>
              <w:t>5</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2" w:history="1">
            <w:r w:rsidRPr="00C40B6E">
              <w:rPr>
                <w:rStyle w:val="Hyperlink"/>
                <w:noProof/>
              </w:rPr>
              <w:t>3.4   Slideshows</w:t>
            </w:r>
            <w:r>
              <w:rPr>
                <w:noProof/>
                <w:webHidden/>
              </w:rPr>
              <w:tab/>
            </w:r>
            <w:r>
              <w:rPr>
                <w:noProof/>
                <w:webHidden/>
              </w:rPr>
              <w:fldChar w:fldCharType="begin"/>
            </w:r>
            <w:r>
              <w:rPr>
                <w:noProof/>
                <w:webHidden/>
              </w:rPr>
              <w:instrText xml:space="preserve"> PAGEREF _Toc457505132 \h </w:instrText>
            </w:r>
            <w:r>
              <w:rPr>
                <w:noProof/>
                <w:webHidden/>
              </w:rPr>
            </w:r>
            <w:r>
              <w:rPr>
                <w:noProof/>
                <w:webHidden/>
              </w:rPr>
              <w:fldChar w:fldCharType="separate"/>
            </w:r>
            <w:r>
              <w:rPr>
                <w:noProof/>
                <w:webHidden/>
              </w:rPr>
              <w:t>5</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3" w:history="1">
            <w:r w:rsidRPr="00C40B6E">
              <w:rPr>
                <w:rStyle w:val="Hyperlink"/>
                <w:noProof/>
              </w:rPr>
              <w:t>3.5   Button styles</w:t>
            </w:r>
            <w:r>
              <w:rPr>
                <w:noProof/>
                <w:webHidden/>
              </w:rPr>
              <w:tab/>
            </w:r>
            <w:r>
              <w:rPr>
                <w:noProof/>
                <w:webHidden/>
              </w:rPr>
              <w:fldChar w:fldCharType="begin"/>
            </w:r>
            <w:r>
              <w:rPr>
                <w:noProof/>
                <w:webHidden/>
              </w:rPr>
              <w:instrText xml:space="preserve"> PAGEREF _Toc457505133 \h </w:instrText>
            </w:r>
            <w:r>
              <w:rPr>
                <w:noProof/>
                <w:webHidden/>
              </w:rPr>
            </w:r>
            <w:r>
              <w:rPr>
                <w:noProof/>
                <w:webHidden/>
              </w:rPr>
              <w:fldChar w:fldCharType="separate"/>
            </w:r>
            <w:r>
              <w:rPr>
                <w:noProof/>
                <w:webHidden/>
              </w:rPr>
              <w:t>6</w:t>
            </w:r>
            <w:r>
              <w:rPr>
                <w:noProof/>
                <w:webHidden/>
              </w:rPr>
              <w:fldChar w:fldCharType="end"/>
            </w:r>
          </w:hyperlink>
        </w:p>
        <w:p w:rsidR="00DC6054" w:rsidRDefault="00DC6054">
          <w:pPr>
            <w:pStyle w:val="TOC1"/>
            <w:tabs>
              <w:tab w:val="right" w:leader="dot" w:pos="9016"/>
            </w:tabs>
            <w:rPr>
              <w:rFonts w:eastAsiaTheme="minorEastAsia"/>
              <w:noProof/>
              <w:lang w:eastAsia="en-GB"/>
            </w:rPr>
          </w:pPr>
          <w:hyperlink w:anchor="_Toc457505134" w:history="1">
            <w:r w:rsidRPr="00C40B6E">
              <w:rPr>
                <w:rStyle w:val="Hyperlink"/>
                <w:noProof/>
              </w:rPr>
              <w:t>4.0    Contact Form</w:t>
            </w:r>
            <w:r>
              <w:rPr>
                <w:noProof/>
                <w:webHidden/>
              </w:rPr>
              <w:tab/>
            </w:r>
            <w:r>
              <w:rPr>
                <w:noProof/>
                <w:webHidden/>
              </w:rPr>
              <w:fldChar w:fldCharType="begin"/>
            </w:r>
            <w:r>
              <w:rPr>
                <w:noProof/>
                <w:webHidden/>
              </w:rPr>
              <w:instrText xml:space="preserve"> PAGEREF _Toc457505134 \h </w:instrText>
            </w:r>
            <w:r>
              <w:rPr>
                <w:noProof/>
                <w:webHidden/>
              </w:rPr>
            </w:r>
            <w:r>
              <w:rPr>
                <w:noProof/>
                <w:webHidden/>
              </w:rPr>
              <w:fldChar w:fldCharType="separate"/>
            </w:r>
            <w:r>
              <w:rPr>
                <w:noProof/>
                <w:webHidden/>
              </w:rPr>
              <w:t>6</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5" w:history="1">
            <w:r w:rsidRPr="00C40B6E">
              <w:rPr>
                <w:rStyle w:val="Hyperlink"/>
                <w:noProof/>
              </w:rPr>
              <w:t>4.1   Files</w:t>
            </w:r>
            <w:r>
              <w:rPr>
                <w:noProof/>
                <w:webHidden/>
              </w:rPr>
              <w:tab/>
            </w:r>
            <w:r>
              <w:rPr>
                <w:noProof/>
                <w:webHidden/>
              </w:rPr>
              <w:fldChar w:fldCharType="begin"/>
            </w:r>
            <w:r>
              <w:rPr>
                <w:noProof/>
                <w:webHidden/>
              </w:rPr>
              <w:instrText xml:space="preserve"> PAGEREF _Toc457505135 \h </w:instrText>
            </w:r>
            <w:r>
              <w:rPr>
                <w:noProof/>
                <w:webHidden/>
              </w:rPr>
            </w:r>
            <w:r>
              <w:rPr>
                <w:noProof/>
                <w:webHidden/>
              </w:rPr>
              <w:fldChar w:fldCharType="separate"/>
            </w:r>
            <w:r>
              <w:rPr>
                <w:noProof/>
                <w:webHidden/>
              </w:rPr>
              <w:t>6</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6" w:history="1">
            <w:r w:rsidRPr="00C40B6E">
              <w:rPr>
                <w:rStyle w:val="Hyperlink"/>
                <w:noProof/>
              </w:rPr>
              <w:t>4.2   Usage</w:t>
            </w:r>
            <w:r>
              <w:rPr>
                <w:noProof/>
                <w:webHidden/>
              </w:rPr>
              <w:tab/>
            </w:r>
            <w:r>
              <w:rPr>
                <w:noProof/>
                <w:webHidden/>
              </w:rPr>
              <w:fldChar w:fldCharType="begin"/>
            </w:r>
            <w:r>
              <w:rPr>
                <w:noProof/>
                <w:webHidden/>
              </w:rPr>
              <w:instrText xml:space="preserve"> PAGEREF _Toc457505136 \h </w:instrText>
            </w:r>
            <w:r>
              <w:rPr>
                <w:noProof/>
                <w:webHidden/>
              </w:rPr>
            </w:r>
            <w:r>
              <w:rPr>
                <w:noProof/>
                <w:webHidden/>
              </w:rPr>
              <w:fldChar w:fldCharType="separate"/>
            </w:r>
            <w:r>
              <w:rPr>
                <w:noProof/>
                <w:webHidden/>
              </w:rPr>
              <w:t>6</w:t>
            </w:r>
            <w:r>
              <w:rPr>
                <w:noProof/>
                <w:webHidden/>
              </w:rPr>
              <w:fldChar w:fldCharType="end"/>
            </w:r>
          </w:hyperlink>
        </w:p>
        <w:p w:rsidR="00DC6054" w:rsidRDefault="00DC6054">
          <w:pPr>
            <w:pStyle w:val="TOC2"/>
            <w:tabs>
              <w:tab w:val="right" w:leader="dot" w:pos="9016"/>
            </w:tabs>
            <w:rPr>
              <w:rFonts w:eastAsiaTheme="minorEastAsia"/>
              <w:noProof/>
              <w:lang w:eastAsia="en-GB"/>
            </w:rPr>
          </w:pPr>
          <w:hyperlink w:anchor="_Toc457505137" w:history="1">
            <w:r w:rsidRPr="00C40B6E">
              <w:rPr>
                <w:rStyle w:val="Hyperlink"/>
                <w:noProof/>
              </w:rPr>
              <w:t xml:space="preserve">4.3   </w:t>
            </w:r>
            <w:r w:rsidRPr="00C40B6E">
              <w:rPr>
                <w:rStyle w:val="Hyperlink"/>
                <w:b/>
                <w:noProof/>
              </w:rPr>
              <w:t>Recipient email address – must do</w:t>
            </w:r>
            <w:r>
              <w:rPr>
                <w:noProof/>
                <w:webHidden/>
              </w:rPr>
              <w:tab/>
            </w:r>
            <w:r>
              <w:rPr>
                <w:noProof/>
                <w:webHidden/>
              </w:rPr>
              <w:fldChar w:fldCharType="begin"/>
            </w:r>
            <w:r>
              <w:rPr>
                <w:noProof/>
                <w:webHidden/>
              </w:rPr>
              <w:instrText xml:space="preserve"> PAGEREF _Toc457505137 \h </w:instrText>
            </w:r>
            <w:r>
              <w:rPr>
                <w:noProof/>
                <w:webHidden/>
              </w:rPr>
            </w:r>
            <w:r>
              <w:rPr>
                <w:noProof/>
                <w:webHidden/>
              </w:rPr>
              <w:fldChar w:fldCharType="separate"/>
            </w:r>
            <w:r>
              <w:rPr>
                <w:noProof/>
                <w:webHidden/>
              </w:rPr>
              <w:t>6</w:t>
            </w:r>
            <w:r>
              <w:rPr>
                <w:noProof/>
                <w:webHidden/>
              </w:rPr>
              <w:fldChar w:fldCharType="end"/>
            </w:r>
          </w:hyperlink>
        </w:p>
        <w:p w:rsidR="00DC6054" w:rsidRDefault="00DC6054">
          <w:pPr>
            <w:pStyle w:val="TOC1"/>
            <w:tabs>
              <w:tab w:val="right" w:leader="dot" w:pos="9016"/>
            </w:tabs>
            <w:rPr>
              <w:rFonts w:eastAsiaTheme="minorEastAsia"/>
              <w:noProof/>
              <w:lang w:eastAsia="en-GB"/>
            </w:rPr>
          </w:pPr>
          <w:hyperlink w:anchor="_Toc457505138" w:history="1">
            <w:r w:rsidRPr="00C40B6E">
              <w:rPr>
                <w:rStyle w:val="Hyperlink"/>
                <w:noProof/>
              </w:rPr>
              <w:t>5.0    Google Map</w:t>
            </w:r>
            <w:r>
              <w:rPr>
                <w:noProof/>
                <w:webHidden/>
              </w:rPr>
              <w:tab/>
            </w:r>
            <w:r>
              <w:rPr>
                <w:noProof/>
                <w:webHidden/>
              </w:rPr>
              <w:fldChar w:fldCharType="begin"/>
            </w:r>
            <w:r>
              <w:rPr>
                <w:noProof/>
                <w:webHidden/>
              </w:rPr>
              <w:instrText xml:space="preserve"> PAGEREF _Toc457505138 \h </w:instrText>
            </w:r>
            <w:r>
              <w:rPr>
                <w:noProof/>
                <w:webHidden/>
              </w:rPr>
            </w:r>
            <w:r>
              <w:rPr>
                <w:noProof/>
                <w:webHidden/>
              </w:rPr>
              <w:fldChar w:fldCharType="separate"/>
            </w:r>
            <w:r>
              <w:rPr>
                <w:noProof/>
                <w:webHidden/>
              </w:rPr>
              <w:t>7</w:t>
            </w:r>
            <w:r>
              <w:rPr>
                <w:noProof/>
                <w:webHidden/>
              </w:rPr>
              <w:fldChar w:fldCharType="end"/>
            </w:r>
          </w:hyperlink>
        </w:p>
        <w:p w:rsidR="00DC6054" w:rsidRDefault="00DC6054">
          <w:pPr>
            <w:pStyle w:val="TOC1"/>
            <w:tabs>
              <w:tab w:val="right" w:leader="dot" w:pos="9016"/>
            </w:tabs>
            <w:rPr>
              <w:rFonts w:eastAsiaTheme="minorEastAsia"/>
              <w:noProof/>
              <w:lang w:eastAsia="en-GB"/>
            </w:rPr>
          </w:pPr>
          <w:hyperlink w:anchor="_Toc457505139" w:history="1">
            <w:r w:rsidRPr="00C40B6E">
              <w:rPr>
                <w:rStyle w:val="Hyperlink"/>
                <w:noProof/>
              </w:rPr>
              <w:t>6.0    Credits</w:t>
            </w:r>
            <w:r>
              <w:rPr>
                <w:noProof/>
                <w:webHidden/>
              </w:rPr>
              <w:tab/>
            </w:r>
            <w:r>
              <w:rPr>
                <w:noProof/>
                <w:webHidden/>
              </w:rPr>
              <w:fldChar w:fldCharType="begin"/>
            </w:r>
            <w:r>
              <w:rPr>
                <w:noProof/>
                <w:webHidden/>
              </w:rPr>
              <w:instrText xml:space="preserve"> PAGEREF _Toc457505139 \h </w:instrText>
            </w:r>
            <w:r>
              <w:rPr>
                <w:noProof/>
                <w:webHidden/>
              </w:rPr>
            </w:r>
            <w:r>
              <w:rPr>
                <w:noProof/>
                <w:webHidden/>
              </w:rPr>
              <w:fldChar w:fldCharType="separate"/>
            </w:r>
            <w:r>
              <w:rPr>
                <w:noProof/>
                <w:webHidden/>
              </w:rPr>
              <w:t>7</w:t>
            </w:r>
            <w:r>
              <w:rPr>
                <w:noProof/>
                <w:webHidden/>
              </w:rPr>
              <w:fldChar w:fldCharType="end"/>
            </w:r>
          </w:hyperlink>
        </w:p>
        <w:p w:rsidR="00347970" w:rsidRDefault="00347970">
          <w:r w:rsidRPr="00A42B5C">
            <w:rPr>
              <w:b/>
              <w:bCs/>
              <w:noProof/>
            </w:rPr>
            <w:fldChar w:fldCharType="end"/>
          </w:r>
        </w:p>
      </w:sdtContent>
    </w:sdt>
    <w:p w:rsidR="00347970" w:rsidRDefault="00347970"/>
    <w:p w:rsidR="00A42B5C" w:rsidRDefault="00A42B5C"/>
    <w:p w:rsidR="00A42B5C" w:rsidRDefault="00A42B5C"/>
    <w:p w:rsidR="00A42B5C" w:rsidRDefault="00A42B5C"/>
    <w:p w:rsidR="00A42B5C" w:rsidRDefault="00A42B5C"/>
    <w:p w:rsidR="00A42B5C" w:rsidRDefault="00A42B5C"/>
    <w:p w:rsidR="00A42B5C" w:rsidRDefault="00A42B5C"/>
    <w:p w:rsidR="00A42B5C" w:rsidRDefault="00A42B5C"/>
    <w:p w:rsidR="0034347C" w:rsidRDefault="0034347C" w:rsidP="00D43894">
      <w:pPr>
        <w:pStyle w:val="Heading1"/>
        <w:spacing w:before="0" w:line="240" w:lineRule="auto"/>
        <w:rPr>
          <w:rFonts w:asciiTheme="minorHAnsi" w:eastAsiaTheme="minorHAnsi" w:hAnsiTheme="minorHAnsi" w:cstheme="minorBidi"/>
          <w:color w:val="auto"/>
          <w:sz w:val="22"/>
          <w:szCs w:val="22"/>
        </w:rPr>
      </w:pPr>
    </w:p>
    <w:p w:rsidR="008D25F3" w:rsidRDefault="008D25F3" w:rsidP="008D25F3"/>
    <w:p w:rsidR="00FB20C3" w:rsidRDefault="00FB20C3" w:rsidP="008D25F3"/>
    <w:p w:rsidR="00FB20C3" w:rsidRDefault="00FB20C3" w:rsidP="008D25F3"/>
    <w:p w:rsidR="00FB20C3" w:rsidRDefault="00FB20C3" w:rsidP="008D25F3"/>
    <w:p w:rsidR="00FB20C3" w:rsidRDefault="00FB20C3" w:rsidP="008D25F3"/>
    <w:p w:rsidR="004161A3" w:rsidRPr="008D25F3" w:rsidRDefault="004161A3" w:rsidP="008D25F3"/>
    <w:p w:rsidR="00D43894" w:rsidRPr="00A42B5C" w:rsidRDefault="00D43894" w:rsidP="00D43894">
      <w:pPr>
        <w:pStyle w:val="Heading1"/>
        <w:spacing w:before="0" w:line="240" w:lineRule="auto"/>
        <w:rPr>
          <w:rFonts w:asciiTheme="minorHAnsi" w:hAnsiTheme="minorHAnsi"/>
          <w:color w:val="auto"/>
          <w:sz w:val="28"/>
          <w:u w:val="single"/>
        </w:rPr>
      </w:pPr>
      <w:bookmarkStart w:id="0" w:name="_Toc457505124"/>
      <w:r w:rsidRPr="00A42B5C">
        <w:rPr>
          <w:rFonts w:asciiTheme="minorHAnsi" w:hAnsiTheme="minorHAnsi"/>
          <w:color w:val="auto"/>
          <w:sz w:val="28"/>
        </w:rPr>
        <w:lastRenderedPageBreak/>
        <w:t xml:space="preserve">1.0 </w:t>
      </w:r>
      <w:r>
        <w:rPr>
          <w:rFonts w:asciiTheme="minorHAnsi" w:hAnsiTheme="minorHAnsi"/>
          <w:color w:val="auto"/>
          <w:sz w:val="28"/>
        </w:rPr>
        <w:t xml:space="preserve">   </w:t>
      </w:r>
      <w:r w:rsidR="00E16B79">
        <w:rPr>
          <w:rFonts w:asciiTheme="minorHAnsi" w:hAnsiTheme="minorHAnsi"/>
          <w:color w:val="auto"/>
          <w:sz w:val="28"/>
          <w:u w:val="single"/>
        </w:rPr>
        <w:t>Introduction</w:t>
      </w:r>
      <w:bookmarkEnd w:id="0"/>
    </w:p>
    <w:p w:rsidR="00A42B5C" w:rsidRDefault="00A42B5C" w:rsidP="00E16B79">
      <w:pPr>
        <w:spacing w:after="0"/>
      </w:pPr>
    </w:p>
    <w:p w:rsidR="00E16B79" w:rsidRDefault="00E16B79" w:rsidP="00E16B79">
      <w:pPr>
        <w:spacing w:after="0"/>
      </w:pPr>
      <w:r>
        <w:t xml:space="preserve">We would firstly like to thank you for purchasing </w:t>
      </w:r>
      <w:r w:rsidR="00FB20C3">
        <w:t xml:space="preserve">our theme </w:t>
      </w:r>
      <w:r w:rsidR="00D62E1A">
        <w:t>Intent</w:t>
      </w:r>
      <w:r>
        <w:t xml:space="preserve">. This documentation aims to aid anybody that has purchased the theme and answer questions they have about it. This will cover the versions of the theme included in your purchase along with how the theme is structured so those who wish to customise the theme to their liking can do so. </w:t>
      </w:r>
    </w:p>
    <w:p w:rsidR="00E16B79" w:rsidRDefault="00E16B79" w:rsidP="00E16B79">
      <w:pPr>
        <w:spacing w:after="0"/>
      </w:pPr>
    </w:p>
    <w:p w:rsidR="00E16B79" w:rsidRDefault="00E16B79" w:rsidP="00E16B79">
      <w:pPr>
        <w:spacing w:after="0"/>
      </w:pPr>
      <w:r>
        <w:t>We do however acknowledge that this documentation may not answer all questions that everybody has and we will happily answer any other questions that you have by contacting u</w:t>
      </w:r>
      <w:r w:rsidR="00513E60">
        <w:t>s.</w:t>
      </w:r>
    </w:p>
    <w:p w:rsidR="00E16B79" w:rsidRDefault="00E16B79" w:rsidP="00A42B5C">
      <w:pPr>
        <w:spacing w:after="0"/>
      </w:pPr>
    </w:p>
    <w:p w:rsidR="00A42B5C" w:rsidRPr="00A42B5C" w:rsidRDefault="00AC153E" w:rsidP="00A42B5C">
      <w:pPr>
        <w:pStyle w:val="Heading1"/>
        <w:spacing w:before="0" w:line="240" w:lineRule="auto"/>
        <w:rPr>
          <w:rFonts w:asciiTheme="minorHAnsi" w:hAnsiTheme="minorHAnsi"/>
          <w:u w:val="single"/>
        </w:rPr>
      </w:pPr>
      <w:bookmarkStart w:id="1" w:name="_Toc457505125"/>
      <w:r>
        <w:rPr>
          <w:rFonts w:asciiTheme="minorHAnsi" w:hAnsiTheme="minorHAnsi"/>
          <w:color w:val="auto"/>
          <w:sz w:val="28"/>
        </w:rPr>
        <w:t>2</w:t>
      </w:r>
      <w:r w:rsidR="00A42B5C" w:rsidRPr="00A42B5C">
        <w:rPr>
          <w:rFonts w:asciiTheme="minorHAnsi" w:hAnsiTheme="minorHAnsi"/>
          <w:color w:val="auto"/>
          <w:sz w:val="28"/>
        </w:rPr>
        <w:t xml:space="preserve">.0 </w:t>
      </w:r>
      <w:r w:rsidR="00A42B5C">
        <w:rPr>
          <w:rFonts w:asciiTheme="minorHAnsi" w:hAnsiTheme="minorHAnsi"/>
          <w:color w:val="auto"/>
          <w:sz w:val="28"/>
        </w:rPr>
        <w:t xml:space="preserve">   </w:t>
      </w:r>
      <w:r w:rsidR="00A42B5C" w:rsidRPr="00A42B5C">
        <w:rPr>
          <w:rFonts w:asciiTheme="minorHAnsi" w:hAnsiTheme="minorHAnsi"/>
          <w:color w:val="auto"/>
          <w:sz w:val="28"/>
          <w:u w:val="single"/>
        </w:rPr>
        <w:t>CSS</w:t>
      </w:r>
      <w:bookmarkEnd w:id="1"/>
    </w:p>
    <w:p w:rsidR="00A42B5C" w:rsidRDefault="00A42B5C" w:rsidP="00A42B5C">
      <w:pPr>
        <w:spacing w:after="0" w:line="240" w:lineRule="auto"/>
      </w:pPr>
    </w:p>
    <w:p w:rsidR="0024742D" w:rsidRPr="00E70E3F" w:rsidRDefault="00AC153E" w:rsidP="0024742D">
      <w:pPr>
        <w:pStyle w:val="Heading2"/>
        <w:rPr>
          <w:rFonts w:asciiTheme="minorHAnsi" w:hAnsiTheme="minorHAnsi"/>
          <w:color w:val="auto"/>
          <w:sz w:val="22"/>
          <w:u w:val="single"/>
        </w:rPr>
      </w:pPr>
      <w:bookmarkStart w:id="2" w:name="_Toc457505126"/>
      <w:r>
        <w:rPr>
          <w:rFonts w:asciiTheme="minorHAnsi" w:hAnsiTheme="minorHAnsi"/>
          <w:color w:val="auto"/>
          <w:sz w:val="22"/>
        </w:rPr>
        <w:t>2.</w:t>
      </w:r>
      <w:r w:rsidR="0024742D" w:rsidRPr="00E70E3F">
        <w:rPr>
          <w:rFonts w:asciiTheme="minorHAnsi" w:hAnsiTheme="minorHAnsi"/>
          <w:color w:val="auto"/>
          <w:sz w:val="22"/>
        </w:rPr>
        <w:t xml:space="preserve">1   </w:t>
      </w:r>
      <w:r w:rsidR="0024742D">
        <w:rPr>
          <w:rFonts w:asciiTheme="minorHAnsi" w:hAnsiTheme="minorHAnsi"/>
          <w:color w:val="auto"/>
          <w:sz w:val="22"/>
          <w:u w:val="single"/>
        </w:rPr>
        <w:t>Files</w:t>
      </w:r>
      <w:bookmarkEnd w:id="2"/>
    </w:p>
    <w:p w:rsidR="00E70E3F" w:rsidRDefault="00E70E3F" w:rsidP="00A42B5C">
      <w:pPr>
        <w:spacing w:after="0" w:line="240" w:lineRule="auto"/>
      </w:pPr>
    </w:p>
    <w:p w:rsidR="00B37099" w:rsidRDefault="00B85D44" w:rsidP="00A42B5C">
      <w:pPr>
        <w:spacing w:after="0" w:line="240" w:lineRule="auto"/>
      </w:pPr>
      <w:r>
        <w:t xml:space="preserve">Included with the theme are three different CSS files which are needed for the full functionality of this theme. These three </w:t>
      </w:r>
      <w:bookmarkStart w:id="3" w:name="_GoBack"/>
      <w:bookmarkEnd w:id="3"/>
      <w:r>
        <w:t>CSS files are:</w:t>
      </w:r>
    </w:p>
    <w:p w:rsidR="00B85D44" w:rsidRDefault="00B85D44" w:rsidP="00A42B5C">
      <w:pPr>
        <w:spacing w:after="0" w:line="240" w:lineRule="auto"/>
      </w:pPr>
    </w:p>
    <w:p w:rsidR="00B85D44" w:rsidRDefault="00B85D44" w:rsidP="00B85D44">
      <w:pPr>
        <w:pStyle w:val="ListParagraph"/>
        <w:numPr>
          <w:ilvl w:val="0"/>
          <w:numId w:val="4"/>
        </w:numPr>
        <w:spacing w:after="0" w:line="240" w:lineRule="auto"/>
      </w:pPr>
      <w:r>
        <w:t>Structure:</w:t>
      </w:r>
      <w:r w:rsidR="00F778A6">
        <w:t xml:space="preserve"> everything needed structurally for the theme is kept within this CSS file. The classes required for the rows and columns used are located within here. They are kept separate as these will rarely need to be modified unless an update is needed to the core of the theme.</w:t>
      </w:r>
    </w:p>
    <w:p w:rsidR="00B85D44" w:rsidRDefault="00B85D44" w:rsidP="00B85D44">
      <w:pPr>
        <w:pStyle w:val="ListParagraph"/>
        <w:spacing w:after="0" w:line="240" w:lineRule="auto"/>
      </w:pPr>
    </w:p>
    <w:p w:rsidR="00B85D44" w:rsidRDefault="00B85D44" w:rsidP="00B85D44">
      <w:pPr>
        <w:pStyle w:val="ListParagraph"/>
        <w:numPr>
          <w:ilvl w:val="0"/>
          <w:numId w:val="4"/>
        </w:numPr>
        <w:spacing w:after="0" w:line="240" w:lineRule="auto"/>
      </w:pPr>
      <w:r>
        <w:t>Style:</w:t>
      </w:r>
      <w:r w:rsidR="00F778A6">
        <w:t xml:space="preserve"> the majority of the styling for the theme is kept within this CSS file. If you wish to change anything about the theme from font size, colours, line heights or anything else, this will be where the styling for the elements are.</w:t>
      </w:r>
      <w:r w:rsidR="00D03D87">
        <w:t xml:space="preserve"> </w:t>
      </w:r>
    </w:p>
    <w:p w:rsidR="00B85D44" w:rsidRDefault="00B85D44" w:rsidP="00B85D44">
      <w:pPr>
        <w:spacing w:after="0" w:line="240" w:lineRule="auto"/>
      </w:pPr>
    </w:p>
    <w:p w:rsidR="00B85D44" w:rsidRDefault="00B85D44" w:rsidP="00B85D44">
      <w:pPr>
        <w:pStyle w:val="ListParagraph"/>
        <w:numPr>
          <w:ilvl w:val="0"/>
          <w:numId w:val="4"/>
        </w:numPr>
        <w:spacing w:after="0" w:line="240" w:lineRule="auto"/>
      </w:pPr>
      <w:r>
        <w:t>Responsive:</w:t>
      </w:r>
      <w:r w:rsidR="00F778A6">
        <w:t xml:space="preserve"> the final CSS file included handles all of the responsive aspects of the theme which includes mobile and tablets. This file contains different media queries which are used to target various screen sizes. This file does not contain new CSS rules that are not within the main style sheet, it however is used to overwrite rules already used. For example </w:t>
      </w:r>
      <w:r w:rsidR="002B16D5">
        <w:t>a font size used for desktop may be unsuitable for mobile so in this style sheet it gets changed so it is easier to read.</w:t>
      </w:r>
    </w:p>
    <w:p w:rsidR="00E70E3F" w:rsidRDefault="00E70E3F"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C7517A" w:rsidRDefault="00C7517A" w:rsidP="00A42B5C">
      <w:pPr>
        <w:spacing w:after="0" w:line="240" w:lineRule="auto"/>
      </w:pPr>
    </w:p>
    <w:p w:rsidR="004B5E3B" w:rsidRDefault="004B5E3B" w:rsidP="00A42B5C">
      <w:pPr>
        <w:spacing w:after="0" w:line="240" w:lineRule="auto"/>
      </w:pPr>
    </w:p>
    <w:p w:rsidR="004B5E3B" w:rsidRDefault="004B5E3B" w:rsidP="00A42B5C">
      <w:pPr>
        <w:spacing w:after="0" w:line="240" w:lineRule="auto"/>
      </w:pPr>
    </w:p>
    <w:p w:rsidR="00A42B5C" w:rsidRPr="0024742D" w:rsidRDefault="00AC153E" w:rsidP="00E70E3F">
      <w:pPr>
        <w:pStyle w:val="Heading2"/>
        <w:rPr>
          <w:rFonts w:asciiTheme="minorHAnsi" w:hAnsiTheme="minorHAnsi"/>
          <w:color w:val="auto"/>
          <w:sz w:val="22"/>
          <w:u w:val="single"/>
        </w:rPr>
      </w:pPr>
      <w:bookmarkStart w:id="4" w:name="_Toc457505127"/>
      <w:r>
        <w:rPr>
          <w:rFonts w:asciiTheme="minorHAnsi" w:hAnsiTheme="minorHAnsi"/>
          <w:color w:val="auto"/>
          <w:sz w:val="22"/>
        </w:rPr>
        <w:lastRenderedPageBreak/>
        <w:t>2.</w:t>
      </w:r>
      <w:r w:rsidR="0024742D">
        <w:rPr>
          <w:rFonts w:asciiTheme="minorHAnsi" w:hAnsiTheme="minorHAnsi"/>
          <w:color w:val="auto"/>
          <w:sz w:val="22"/>
        </w:rPr>
        <w:t>2</w:t>
      </w:r>
      <w:r w:rsidR="00E70E3F" w:rsidRPr="0024742D">
        <w:rPr>
          <w:rFonts w:asciiTheme="minorHAnsi" w:hAnsiTheme="minorHAnsi"/>
          <w:color w:val="auto"/>
          <w:sz w:val="22"/>
        </w:rPr>
        <w:t xml:space="preserve">   </w:t>
      </w:r>
      <w:r w:rsidR="00E70E3F" w:rsidRPr="0024742D">
        <w:rPr>
          <w:rFonts w:asciiTheme="minorHAnsi" w:hAnsiTheme="minorHAnsi"/>
          <w:color w:val="auto"/>
          <w:sz w:val="22"/>
          <w:u w:val="single"/>
        </w:rPr>
        <w:t>Structure</w:t>
      </w:r>
      <w:bookmarkEnd w:id="4"/>
    </w:p>
    <w:p w:rsidR="00A42B5C" w:rsidRDefault="00A42B5C" w:rsidP="00A42B5C">
      <w:pPr>
        <w:spacing w:after="0" w:line="240" w:lineRule="auto"/>
      </w:pPr>
    </w:p>
    <w:p w:rsidR="00A531CE" w:rsidRDefault="00E70E3F" w:rsidP="00A42B5C">
      <w:pPr>
        <w:spacing w:after="0" w:line="240" w:lineRule="auto"/>
      </w:pPr>
      <w:r>
        <w:t xml:space="preserve">The structure used for this theme is that of column classes similar to frameworks such as bootstrap however this theme does not used a recognised framework, it is custom. </w:t>
      </w:r>
      <w:r w:rsidR="00A531CE">
        <w:t>However it is still based off of a 12 column grid based system so anybody familiar with such grid layouts should find it very easy to use.</w:t>
      </w:r>
      <w:r w:rsidR="000471B1">
        <w:t xml:space="preserve"> If you are not, the use of the column classes and breakpoints allows for content to be targeted and styled appropriately for the size of screen the theme is being viewed on. It also serves as a great way to position content on the page is a grid format which always has equal spacing between each of the elements.</w:t>
      </w:r>
    </w:p>
    <w:p w:rsidR="00A531CE" w:rsidRDefault="00A531CE" w:rsidP="00A42B5C">
      <w:pPr>
        <w:spacing w:after="0" w:line="240" w:lineRule="auto"/>
      </w:pPr>
    </w:p>
    <w:p w:rsidR="000471B1" w:rsidRDefault="00A531CE" w:rsidP="00A42B5C">
      <w:pPr>
        <w:spacing w:after="0" w:line="240" w:lineRule="auto"/>
      </w:pPr>
      <w:r>
        <w:t>The column classes used in the theme are as follows:</w:t>
      </w:r>
    </w:p>
    <w:p w:rsidR="000471B1" w:rsidRDefault="000471B1" w:rsidP="00A42B5C">
      <w:pPr>
        <w:spacing w:after="0" w:line="240" w:lineRule="auto"/>
      </w:pPr>
    </w:p>
    <w:p w:rsidR="00A531CE" w:rsidRPr="00CF6F91" w:rsidRDefault="000471B1" w:rsidP="000471B1">
      <w:pPr>
        <w:pStyle w:val="ListParagraph"/>
        <w:numPr>
          <w:ilvl w:val="0"/>
          <w:numId w:val="2"/>
        </w:numPr>
        <w:spacing w:after="0" w:line="240" w:lineRule="auto"/>
        <w:rPr>
          <w:u w:val="single"/>
        </w:rPr>
      </w:pPr>
      <w:r w:rsidRPr="00CF6F91">
        <w:rPr>
          <w:b/>
          <w:u w:val="single"/>
        </w:rPr>
        <w:t>col-</w:t>
      </w:r>
      <w:proofErr w:type="spellStart"/>
      <w:r w:rsidRPr="00CF6F91">
        <w:rPr>
          <w:b/>
          <w:u w:val="single"/>
        </w:rPr>
        <w:t>xlarge</w:t>
      </w:r>
      <w:proofErr w:type="spellEnd"/>
      <w:r w:rsidRPr="00CF6F91">
        <w:rPr>
          <w:b/>
          <w:u w:val="single"/>
        </w:rPr>
        <w:t>-n</w:t>
      </w:r>
      <w:r w:rsidRPr="00CF6F91">
        <w:rPr>
          <w:u w:val="single"/>
        </w:rPr>
        <w:t>:</w:t>
      </w:r>
    </w:p>
    <w:p w:rsidR="000471B1" w:rsidRDefault="000471B1" w:rsidP="000471B1">
      <w:pPr>
        <w:pStyle w:val="ListParagraph"/>
        <w:spacing w:after="0" w:line="240" w:lineRule="auto"/>
      </w:pPr>
      <w:r>
        <w:tab/>
      </w:r>
    </w:p>
    <w:p w:rsidR="000471B1" w:rsidRDefault="000471B1" w:rsidP="000471B1">
      <w:pPr>
        <w:spacing w:after="0" w:line="240" w:lineRule="auto"/>
        <w:ind w:left="720"/>
      </w:pPr>
      <w:r>
        <w:t>This column class is for targeting of the largest screen sizes which will be desktops which have larger screens. This size is where all of the features like hover states or activated because desktops allow for hover of the mouse.</w:t>
      </w:r>
    </w:p>
    <w:p w:rsidR="000471B1" w:rsidRDefault="000471B1" w:rsidP="000471B1">
      <w:pPr>
        <w:pStyle w:val="ListParagraph"/>
        <w:spacing w:after="0" w:line="240" w:lineRule="auto"/>
      </w:pPr>
    </w:p>
    <w:p w:rsidR="000471B1" w:rsidRDefault="000471B1" w:rsidP="000471B1">
      <w:pPr>
        <w:pStyle w:val="ListParagraph"/>
        <w:spacing w:after="0" w:line="240" w:lineRule="auto"/>
      </w:pPr>
      <w:r>
        <w:t xml:space="preserve">Breakpoint targeted: this column class is used at </w:t>
      </w:r>
      <w:r w:rsidRPr="000471B1">
        <w:rPr>
          <w:b/>
        </w:rPr>
        <w:t>1099px and higher</w:t>
      </w:r>
      <w:r>
        <w:t>.</w:t>
      </w:r>
    </w:p>
    <w:p w:rsidR="00205F5E" w:rsidRDefault="00205F5E" w:rsidP="000471B1">
      <w:pPr>
        <w:pStyle w:val="ListParagraph"/>
        <w:spacing w:after="0" w:line="240" w:lineRule="auto"/>
      </w:pPr>
    </w:p>
    <w:p w:rsidR="00205F5E" w:rsidRDefault="00205F5E" w:rsidP="000471B1">
      <w:pPr>
        <w:pStyle w:val="ListParagraph"/>
        <w:spacing w:after="0" w:line="240" w:lineRule="auto"/>
      </w:pPr>
      <w:r>
        <w:t xml:space="preserve">Container size: </w:t>
      </w:r>
      <w:r w:rsidR="00BC7BAB" w:rsidRPr="00BC7BAB">
        <w:rPr>
          <w:b/>
        </w:rPr>
        <w:t>1140px</w:t>
      </w:r>
    </w:p>
    <w:p w:rsidR="00205F5E" w:rsidRDefault="00205F5E" w:rsidP="000471B1">
      <w:pPr>
        <w:pStyle w:val="ListParagraph"/>
        <w:spacing w:after="0" w:line="240" w:lineRule="auto"/>
      </w:pPr>
    </w:p>
    <w:p w:rsidR="00BE672A" w:rsidRDefault="00BE672A" w:rsidP="000471B1">
      <w:pPr>
        <w:pStyle w:val="ListParagraph"/>
        <w:spacing w:after="0" w:line="240" w:lineRule="auto"/>
      </w:pPr>
      <w:r>
        <w:t xml:space="preserve">Examples: col-xlarge-12, col-xlarge-11, col-xlarge-10 …. </w:t>
      </w:r>
      <w:proofErr w:type="gramStart"/>
      <w:r>
        <w:t>col-xlarge-1</w:t>
      </w:r>
      <w:proofErr w:type="gramEnd"/>
    </w:p>
    <w:p w:rsidR="002B1202" w:rsidRDefault="002B1202" w:rsidP="002D05EA">
      <w:pPr>
        <w:spacing w:after="0" w:line="240" w:lineRule="auto"/>
      </w:pPr>
    </w:p>
    <w:p w:rsidR="00A531CE" w:rsidRPr="00CF6F91" w:rsidRDefault="00A531CE" w:rsidP="00A531CE">
      <w:pPr>
        <w:pStyle w:val="ListParagraph"/>
        <w:numPr>
          <w:ilvl w:val="0"/>
          <w:numId w:val="2"/>
        </w:numPr>
        <w:spacing w:after="0" w:line="240" w:lineRule="auto"/>
        <w:rPr>
          <w:u w:val="single"/>
        </w:rPr>
      </w:pPr>
      <w:r w:rsidRPr="00CF6F91">
        <w:rPr>
          <w:b/>
          <w:u w:val="single"/>
        </w:rPr>
        <w:t>col-large-n</w:t>
      </w:r>
      <w:r w:rsidRPr="00CF6F91">
        <w:rPr>
          <w:u w:val="single"/>
        </w:rPr>
        <w:t>:</w:t>
      </w:r>
    </w:p>
    <w:p w:rsidR="000471B1" w:rsidRDefault="000471B1" w:rsidP="000471B1">
      <w:pPr>
        <w:spacing w:after="0" w:line="240" w:lineRule="auto"/>
      </w:pPr>
    </w:p>
    <w:p w:rsidR="00034B63" w:rsidRDefault="00034B63" w:rsidP="00034B63">
      <w:pPr>
        <w:spacing w:after="0" w:line="240" w:lineRule="auto"/>
        <w:ind w:left="720"/>
      </w:pPr>
      <w:r>
        <w:t>This co</w:t>
      </w:r>
      <w:r w:rsidR="001D00E0">
        <w:t>l</w:t>
      </w:r>
      <w:r w:rsidR="00A51824">
        <w:t>umn class is used to target smaller screen sized desktops, laptops, and tablet that are being viewed in landscape view. The majority of the time this will display what is visible on desktop however the size of the site will be slightly smaller best suit the smaller sized screen.</w:t>
      </w:r>
    </w:p>
    <w:p w:rsidR="00034B63" w:rsidRDefault="00034B63" w:rsidP="00034B63">
      <w:pPr>
        <w:pStyle w:val="ListParagraph"/>
        <w:spacing w:after="0" w:line="240" w:lineRule="auto"/>
      </w:pPr>
    </w:p>
    <w:p w:rsidR="00034B63" w:rsidRDefault="00034B63" w:rsidP="00034B63">
      <w:pPr>
        <w:pStyle w:val="ListParagraph"/>
        <w:spacing w:after="0" w:line="240" w:lineRule="auto"/>
      </w:pPr>
      <w:r>
        <w:t>Breakpoint targ</w:t>
      </w:r>
      <w:r w:rsidR="007446E9">
        <w:t xml:space="preserve">eted: this column class is used </w:t>
      </w:r>
      <w:r w:rsidR="007446E9" w:rsidRPr="007446E9">
        <w:rPr>
          <w:b/>
        </w:rPr>
        <w:t>between 992px and 1099px</w:t>
      </w:r>
    </w:p>
    <w:p w:rsidR="00205F5E" w:rsidRDefault="00205F5E" w:rsidP="00034B63">
      <w:pPr>
        <w:pStyle w:val="ListParagraph"/>
        <w:spacing w:after="0" w:line="240" w:lineRule="auto"/>
      </w:pPr>
    </w:p>
    <w:p w:rsidR="00205F5E" w:rsidRDefault="00205F5E" w:rsidP="00205F5E">
      <w:pPr>
        <w:pStyle w:val="ListParagraph"/>
        <w:spacing w:after="0" w:line="240" w:lineRule="auto"/>
      </w:pPr>
      <w:r>
        <w:t xml:space="preserve">Container size: </w:t>
      </w:r>
      <w:r w:rsidR="00BC7BAB" w:rsidRPr="00BC7BAB">
        <w:rPr>
          <w:b/>
        </w:rPr>
        <w:t>970px</w:t>
      </w:r>
    </w:p>
    <w:p w:rsidR="00205F5E" w:rsidRDefault="00205F5E" w:rsidP="00205F5E">
      <w:pPr>
        <w:pStyle w:val="ListParagraph"/>
        <w:spacing w:after="0" w:line="240" w:lineRule="auto"/>
      </w:pPr>
    </w:p>
    <w:p w:rsidR="00BE672A" w:rsidRDefault="00BE672A" w:rsidP="00BE672A">
      <w:pPr>
        <w:pStyle w:val="ListParagraph"/>
        <w:spacing w:after="0" w:line="240" w:lineRule="auto"/>
      </w:pPr>
      <w:r>
        <w:t xml:space="preserve">Examples: col-large-12, col-large-11, col-large-10 …. </w:t>
      </w:r>
      <w:proofErr w:type="gramStart"/>
      <w:r>
        <w:t>col-large-1</w:t>
      </w:r>
      <w:proofErr w:type="gramEnd"/>
    </w:p>
    <w:p w:rsidR="00794598" w:rsidRDefault="00794598" w:rsidP="00794598">
      <w:pPr>
        <w:spacing w:after="0" w:line="240" w:lineRule="auto"/>
      </w:pPr>
    </w:p>
    <w:p w:rsidR="00A531CE" w:rsidRPr="00CF6F91" w:rsidRDefault="00A531CE" w:rsidP="00A531CE">
      <w:pPr>
        <w:pStyle w:val="ListParagraph"/>
        <w:numPr>
          <w:ilvl w:val="0"/>
          <w:numId w:val="2"/>
        </w:numPr>
        <w:spacing w:after="0" w:line="240" w:lineRule="auto"/>
        <w:rPr>
          <w:u w:val="single"/>
        </w:rPr>
      </w:pPr>
      <w:r w:rsidRPr="00CF6F91">
        <w:rPr>
          <w:b/>
          <w:u w:val="single"/>
        </w:rPr>
        <w:t>col-medium-n</w:t>
      </w:r>
      <w:r w:rsidRPr="00CF6F91">
        <w:rPr>
          <w:u w:val="single"/>
        </w:rPr>
        <w:t>:</w:t>
      </w:r>
    </w:p>
    <w:p w:rsidR="002D05EA" w:rsidRDefault="002D05EA" w:rsidP="002D05EA">
      <w:pPr>
        <w:spacing w:after="0" w:line="240" w:lineRule="auto"/>
      </w:pPr>
    </w:p>
    <w:p w:rsidR="002D05EA" w:rsidRDefault="002D05EA" w:rsidP="002D05EA">
      <w:pPr>
        <w:spacing w:after="0" w:line="240" w:lineRule="auto"/>
        <w:ind w:left="720"/>
      </w:pPr>
      <w:r>
        <w:t>This c</w:t>
      </w:r>
      <w:r w:rsidR="001D00E0">
        <w:t>ol</w:t>
      </w:r>
      <w:r w:rsidR="00222E65">
        <w:t>umn is used to target medium sized screen devices with tablet being the main intention. This column class will become active within a certain screen width range and the container on the theme will be set according to give the best user experience.</w:t>
      </w:r>
    </w:p>
    <w:p w:rsidR="002D05EA" w:rsidRDefault="002D05EA" w:rsidP="002D05EA">
      <w:pPr>
        <w:pStyle w:val="ListParagraph"/>
        <w:spacing w:after="0" w:line="240" w:lineRule="auto"/>
      </w:pPr>
    </w:p>
    <w:p w:rsidR="002D05EA" w:rsidRDefault="002D05EA" w:rsidP="002D05EA">
      <w:pPr>
        <w:pStyle w:val="ListParagraph"/>
        <w:spacing w:after="0" w:line="240" w:lineRule="auto"/>
      </w:pPr>
      <w:r>
        <w:t xml:space="preserve">Breakpoint targeted: this column class is used </w:t>
      </w:r>
      <w:r w:rsidR="0070486D" w:rsidRPr="0070486D">
        <w:rPr>
          <w:b/>
        </w:rPr>
        <w:t>between 768px and 991px</w:t>
      </w:r>
    </w:p>
    <w:p w:rsidR="00205F5E" w:rsidRDefault="00205F5E" w:rsidP="002D05EA">
      <w:pPr>
        <w:pStyle w:val="ListParagraph"/>
        <w:spacing w:after="0" w:line="240" w:lineRule="auto"/>
      </w:pPr>
    </w:p>
    <w:p w:rsidR="00205F5E" w:rsidRDefault="00205F5E" w:rsidP="00205F5E">
      <w:pPr>
        <w:pStyle w:val="ListParagraph"/>
        <w:spacing w:after="0" w:line="240" w:lineRule="auto"/>
        <w:rPr>
          <w:b/>
        </w:rPr>
      </w:pPr>
      <w:r>
        <w:t xml:space="preserve">Container size: </w:t>
      </w:r>
      <w:r w:rsidR="00BC7BAB" w:rsidRPr="00BC7BAB">
        <w:rPr>
          <w:b/>
        </w:rPr>
        <w:t>750px</w:t>
      </w:r>
    </w:p>
    <w:p w:rsidR="00BE672A" w:rsidRDefault="00BE672A" w:rsidP="00205F5E">
      <w:pPr>
        <w:pStyle w:val="ListParagraph"/>
        <w:spacing w:after="0" w:line="240" w:lineRule="auto"/>
        <w:rPr>
          <w:b/>
        </w:rPr>
      </w:pPr>
    </w:p>
    <w:p w:rsidR="00BE672A" w:rsidRDefault="00BE672A" w:rsidP="00BE672A">
      <w:pPr>
        <w:pStyle w:val="ListParagraph"/>
        <w:spacing w:after="0" w:line="240" w:lineRule="auto"/>
      </w:pPr>
      <w:r>
        <w:t xml:space="preserve">Examples: col-medium -12, col-medium -11, col-medium -10 …. </w:t>
      </w:r>
      <w:proofErr w:type="gramStart"/>
      <w:r>
        <w:t>col-medium-1</w:t>
      </w:r>
      <w:proofErr w:type="gramEnd"/>
    </w:p>
    <w:p w:rsidR="00205F5E" w:rsidRDefault="00205F5E" w:rsidP="00BE672A">
      <w:pPr>
        <w:spacing w:after="0" w:line="240" w:lineRule="auto"/>
      </w:pPr>
    </w:p>
    <w:p w:rsidR="00794598" w:rsidRDefault="00794598" w:rsidP="00794598">
      <w:pPr>
        <w:spacing w:after="0" w:line="240" w:lineRule="auto"/>
      </w:pPr>
    </w:p>
    <w:p w:rsidR="004B5E3B" w:rsidRDefault="004B5E3B" w:rsidP="00794598">
      <w:pPr>
        <w:spacing w:after="0" w:line="240" w:lineRule="auto"/>
      </w:pPr>
    </w:p>
    <w:p w:rsidR="004B5E3B" w:rsidRDefault="004B5E3B" w:rsidP="00794598">
      <w:pPr>
        <w:spacing w:after="0" w:line="240" w:lineRule="auto"/>
      </w:pPr>
    </w:p>
    <w:p w:rsidR="00794598" w:rsidRPr="00CF6F91" w:rsidRDefault="00A531CE" w:rsidP="00794598">
      <w:pPr>
        <w:pStyle w:val="ListParagraph"/>
        <w:numPr>
          <w:ilvl w:val="0"/>
          <w:numId w:val="2"/>
        </w:numPr>
        <w:spacing w:after="0" w:line="240" w:lineRule="auto"/>
        <w:rPr>
          <w:u w:val="single"/>
        </w:rPr>
      </w:pPr>
      <w:r w:rsidRPr="00CF6F91">
        <w:rPr>
          <w:b/>
          <w:u w:val="single"/>
        </w:rPr>
        <w:lastRenderedPageBreak/>
        <w:t>col-small-n</w:t>
      </w:r>
      <w:r w:rsidRPr="00CF6F91">
        <w:rPr>
          <w:u w:val="single"/>
        </w:rPr>
        <w:t xml:space="preserve">: </w:t>
      </w:r>
    </w:p>
    <w:p w:rsidR="00E95D1F" w:rsidRDefault="00E95D1F" w:rsidP="00E95D1F">
      <w:pPr>
        <w:spacing w:after="0" w:line="240" w:lineRule="auto"/>
      </w:pPr>
    </w:p>
    <w:p w:rsidR="00E95D1F" w:rsidRDefault="00E95D1F" w:rsidP="00E95D1F">
      <w:pPr>
        <w:spacing w:after="0" w:line="240" w:lineRule="auto"/>
        <w:ind w:left="720"/>
      </w:pPr>
      <w:r>
        <w:t>This col</w:t>
      </w:r>
      <w:r w:rsidR="00BE672A">
        <w:t>umn class is used to target the smallest of devices with the main intention being to target mobile devices like smart phones. The class will become active when the screen size gets down to a certain width and will set the width of the container used for the theme to 100% of the users screen size.</w:t>
      </w:r>
    </w:p>
    <w:p w:rsidR="00E95D1F" w:rsidRDefault="00E95D1F" w:rsidP="00E95D1F">
      <w:pPr>
        <w:pStyle w:val="ListParagraph"/>
        <w:spacing w:after="0" w:line="240" w:lineRule="auto"/>
      </w:pPr>
    </w:p>
    <w:p w:rsidR="00E70E3F" w:rsidRPr="0070486D" w:rsidRDefault="00E95D1F" w:rsidP="0024742D">
      <w:pPr>
        <w:pStyle w:val="ListParagraph"/>
        <w:spacing w:after="0" w:line="240" w:lineRule="auto"/>
        <w:rPr>
          <w:b/>
        </w:rPr>
      </w:pPr>
      <w:r>
        <w:t xml:space="preserve">Breakpoint targeted: this column class is used at </w:t>
      </w:r>
      <w:r w:rsidR="0070486D" w:rsidRPr="0070486D">
        <w:rPr>
          <w:b/>
        </w:rPr>
        <w:t>767px and lower</w:t>
      </w:r>
    </w:p>
    <w:p w:rsidR="00205F5E" w:rsidRDefault="00205F5E" w:rsidP="0024742D">
      <w:pPr>
        <w:pStyle w:val="ListParagraph"/>
        <w:spacing w:after="0" w:line="240" w:lineRule="auto"/>
      </w:pPr>
    </w:p>
    <w:p w:rsidR="00205F5E" w:rsidRDefault="00205F5E" w:rsidP="00205F5E">
      <w:pPr>
        <w:pStyle w:val="ListParagraph"/>
        <w:spacing w:after="0" w:line="240" w:lineRule="auto"/>
      </w:pPr>
      <w:r>
        <w:t xml:space="preserve">Container size: </w:t>
      </w:r>
      <w:r w:rsidR="00847A69" w:rsidRPr="00847A69">
        <w:rPr>
          <w:b/>
        </w:rPr>
        <w:t>100%</w:t>
      </w:r>
      <w:r w:rsidR="00847A69">
        <w:t xml:space="preserve"> of the screen width.</w:t>
      </w:r>
    </w:p>
    <w:p w:rsidR="000E4590" w:rsidRDefault="000E4590" w:rsidP="00205F5E">
      <w:pPr>
        <w:pStyle w:val="ListParagraph"/>
        <w:spacing w:after="0" w:line="240" w:lineRule="auto"/>
      </w:pPr>
    </w:p>
    <w:p w:rsidR="000E4590" w:rsidRDefault="000E4590" w:rsidP="000E4590">
      <w:pPr>
        <w:pStyle w:val="ListParagraph"/>
        <w:spacing w:after="0" w:line="240" w:lineRule="auto"/>
      </w:pPr>
      <w:r>
        <w:t xml:space="preserve">Examples: col-small -12, col-small -11, col-small -10 …. </w:t>
      </w:r>
      <w:proofErr w:type="gramStart"/>
      <w:r>
        <w:t>col-small-1</w:t>
      </w:r>
      <w:proofErr w:type="gramEnd"/>
    </w:p>
    <w:p w:rsidR="000246E0" w:rsidRDefault="000246E0" w:rsidP="00A42B5C">
      <w:pPr>
        <w:spacing w:after="0" w:line="240" w:lineRule="auto"/>
      </w:pPr>
    </w:p>
    <w:p w:rsidR="004B5E3B" w:rsidRDefault="004B5E3B" w:rsidP="00A42B5C">
      <w:pPr>
        <w:spacing w:after="0" w:line="240" w:lineRule="auto"/>
      </w:pPr>
    </w:p>
    <w:p w:rsidR="000246E0" w:rsidRDefault="000246E0" w:rsidP="00A42B5C">
      <w:pPr>
        <w:spacing w:after="0" w:line="240" w:lineRule="auto"/>
      </w:pPr>
    </w:p>
    <w:p w:rsidR="00E70E3F" w:rsidRDefault="00223317" w:rsidP="00A42B5C">
      <w:pPr>
        <w:spacing w:after="0" w:line="240" w:lineRule="auto"/>
      </w:pPr>
      <w:r>
        <w:t>To use the above column classes a “row” element must be used to contain the column class that is being used. The column classes used within this row must also add up to the number 12 since this is based on a 12 column grid system. Therefore an example of what you could have is div with the class “col-xlarge-8” alongside a div with the class “col-xlarge-4” because that would total 12.</w:t>
      </w:r>
    </w:p>
    <w:p w:rsidR="002E3807" w:rsidRDefault="002E3807" w:rsidP="00A42B5C">
      <w:pPr>
        <w:spacing w:after="0" w:line="240" w:lineRule="auto"/>
      </w:pPr>
    </w:p>
    <w:p w:rsidR="002E3807" w:rsidRDefault="002E3807" w:rsidP="00A42B5C">
      <w:pPr>
        <w:spacing w:after="0" w:line="240" w:lineRule="auto"/>
      </w:pPr>
      <w:r>
        <w:t>This example in terms of code would look something like below.</w:t>
      </w:r>
    </w:p>
    <w:p w:rsidR="00E30135" w:rsidRDefault="00E30135" w:rsidP="00A42B5C">
      <w:pPr>
        <w:spacing w:after="0" w:line="240" w:lineRule="auto"/>
      </w:pP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&lt;div class=”row”&gt;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 class=”col-xlarge-8”&gt;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 class=”col-xlarge-4”&gt;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&lt;/div&gt;</w:t>
      </w:r>
    </w:p>
    <w:p w:rsidR="00BD66D7" w:rsidRDefault="00BD66D7" w:rsidP="00A42B5C">
      <w:pPr>
        <w:spacing w:after="0" w:line="240" w:lineRule="auto"/>
      </w:pPr>
    </w:p>
    <w:p w:rsidR="00BD66D7" w:rsidRDefault="00E30135" w:rsidP="00A42B5C">
      <w:pPr>
        <w:spacing w:after="0" w:line="240" w:lineRule="auto"/>
      </w:pPr>
      <w:r>
        <w:t xml:space="preserve">Content could then be added within the two column </w:t>
      </w:r>
      <w:proofErr w:type="spellStart"/>
      <w:r>
        <w:t>divs</w:t>
      </w:r>
      <w:proofErr w:type="spellEnd"/>
      <w:r>
        <w:t xml:space="preserve"> and the spacing and sizing of the </w:t>
      </w:r>
      <w:proofErr w:type="spellStart"/>
      <w:r>
        <w:t>divs</w:t>
      </w:r>
      <w:proofErr w:type="spellEnd"/>
      <w:r>
        <w:t xml:space="preserve"> will be done by the column classes.</w:t>
      </w:r>
    </w:p>
    <w:p w:rsidR="0059040A" w:rsidRDefault="0059040A" w:rsidP="00A6433B">
      <w:pPr>
        <w:spacing w:after="0"/>
      </w:pPr>
    </w:p>
    <w:p w:rsidR="004161A3" w:rsidRDefault="004161A3" w:rsidP="00A6433B">
      <w:pPr>
        <w:spacing w:after="0"/>
      </w:pPr>
    </w:p>
    <w:p w:rsidR="004161A3" w:rsidRDefault="004161A3" w:rsidP="00A6433B">
      <w:pPr>
        <w:spacing w:after="0"/>
      </w:pPr>
    </w:p>
    <w:p w:rsidR="004161A3" w:rsidRDefault="004161A3" w:rsidP="00A6433B">
      <w:pPr>
        <w:spacing w:after="0"/>
      </w:pPr>
    </w:p>
    <w:p w:rsidR="004161A3" w:rsidRDefault="004161A3" w:rsidP="00A6433B">
      <w:pPr>
        <w:spacing w:after="0"/>
      </w:pPr>
    </w:p>
    <w:p w:rsidR="004161A3" w:rsidRDefault="004161A3" w:rsidP="00A6433B">
      <w:pPr>
        <w:spacing w:after="0"/>
      </w:pPr>
    </w:p>
    <w:p w:rsidR="004161A3" w:rsidRDefault="004161A3" w:rsidP="00A6433B">
      <w:pPr>
        <w:spacing w:after="0"/>
      </w:pPr>
    </w:p>
    <w:p w:rsidR="004161A3" w:rsidRDefault="004161A3"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190515" w:rsidRDefault="00190515" w:rsidP="00A6433B">
      <w:pPr>
        <w:spacing w:after="0"/>
      </w:pPr>
    </w:p>
    <w:p w:rsidR="00F34719" w:rsidRDefault="00F34719" w:rsidP="00A6433B">
      <w:pPr>
        <w:spacing w:after="0"/>
      </w:pPr>
    </w:p>
    <w:p w:rsidR="001A63FD" w:rsidRDefault="00190515" w:rsidP="001A63FD">
      <w:pPr>
        <w:pStyle w:val="Heading1"/>
        <w:spacing w:before="0" w:line="240" w:lineRule="auto"/>
        <w:rPr>
          <w:rFonts w:asciiTheme="minorHAnsi" w:hAnsiTheme="minorHAnsi"/>
          <w:color w:val="auto"/>
          <w:sz w:val="28"/>
          <w:u w:val="single"/>
        </w:rPr>
      </w:pPr>
      <w:bookmarkStart w:id="5" w:name="_Toc457505128"/>
      <w:r>
        <w:rPr>
          <w:rFonts w:asciiTheme="minorHAnsi" w:hAnsiTheme="minorHAnsi"/>
          <w:color w:val="auto"/>
          <w:sz w:val="28"/>
        </w:rPr>
        <w:lastRenderedPageBreak/>
        <w:t>3</w:t>
      </w:r>
      <w:r w:rsidR="001A63FD" w:rsidRPr="00A42B5C">
        <w:rPr>
          <w:rFonts w:asciiTheme="minorHAnsi" w:hAnsiTheme="minorHAnsi"/>
          <w:color w:val="auto"/>
          <w:sz w:val="28"/>
        </w:rPr>
        <w:t xml:space="preserve">.0 </w:t>
      </w:r>
      <w:r w:rsidR="001A63FD">
        <w:rPr>
          <w:rFonts w:asciiTheme="minorHAnsi" w:hAnsiTheme="minorHAnsi"/>
          <w:color w:val="auto"/>
          <w:sz w:val="28"/>
        </w:rPr>
        <w:t xml:space="preserve">   F</w:t>
      </w:r>
      <w:r w:rsidR="001A63FD">
        <w:rPr>
          <w:rFonts w:asciiTheme="minorHAnsi" w:hAnsiTheme="minorHAnsi"/>
          <w:color w:val="auto"/>
          <w:sz w:val="28"/>
          <w:u w:val="single"/>
        </w:rPr>
        <w:t>eatures</w:t>
      </w:r>
      <w:bookmarkEnd w:id="5"/>
    </w:p>
    <w:p w:rsidR="00332FCA" w:rsidRDefault="00332FCA" w:rsidP="00A6433B">
      <w:pPr>
        <w:spacing w:after="0"/>
      </w:pPr>
    </w:p>
    <w:p w:rsidR="00DC6054" w:rsidRDefault="00DC6054" w:rsidP="00DC6054">
      <w:pPr>
        <w:pStyle w:val="Heading2"/>
        <w:spacing w:before="0"/>
        <w:rPr>
          <w:rFonts w:asciiTheme="minorHAnsi" w:hAnsiTheme="minorHAnsi"/>
          <w:color w:val="auto"/>
          <w:sz w:val="22"/>
          <w:szCs w:val="22"/>
          <w:u w:val="single"/>
        </w:rPr>
      </w:pPr>
      <w:bookmarkStart w:id="6" w:name="_Toc457505129"/>
      <w:r>
        <w:rPr>
          <w:rFonts w:asciiTheme="minorHAnsi" w:hAnsiTheme="minorHAnsi"/>
          <w:color w:val="auto"/>
          <w:sz w:val="22"/>
          <w:szCs w:val="22"/>
        </w:rPr>
        <w:t>3.</w:t>
      </w:r>
      <w:r>
        <w:rPr>
          <w:rFonts w:asciiTheme="minorHAnsi" w:hAnsiTheme="minorHAnsi"/>
          <w:color w:val="auto"/>
          <w:sz w:val="22"/>
          <w:szCs w:val="22"/>
        </w:rPr>
        <w:t>1</w:t>
      </w:r>
      <w:r w:rsidRPr="00165235">
        <w:rPr>
          <w:rFonts w:asciiTheme="minorHAnsi" w:hAnsiTheme="minorHAnsi"/>
          <w:color w:val="auto"/>
          <w:sz w:val="22"/>
          <w:szCs w:val="22"/>
        </w:rPr>
        <w:t xml:space="preserve">   </w:t>
      </w:r>
      <w:r>
        <w:rPr>
          <w:rFonts w:asciiTheme="minorHAnsi" w:hAnsiTheme="minorHAnsi"/>
          <w:color w:val="auto"/>
          <w:sz w:val="22"/>
          <w:szCs w:val="22"/>
          <w:u w:val="single"/>
        </w:rPr>
        <w:t>Layout Style</w:t>
      </w:r>
      <w:bookmarkEnd w:id="6"/>
    </w:p>
    <w:p w:rsidR="00DC6054" w:rsidRDefault="00DC6054" w:rsidP="00DC6054">
      <w:pPr>
        <w:spacing w:after="0"/>
      </w:pPr>
    </w:p>
    <w:p w:rsidR="00DC6054" w:rsidRDefault="00DC6054" w:rsidP="00DC6054">
      <w:pPr>
        <w:spacing w:after="0"/>
      </w:pPr>
      <w:r>
        <w:t xml:space="preserve">The theme has two different layout styles – full width and boxed. Switching the two is very easy, all you need to do is open the page in an editor and add the class “boxed” to the &lt;body&gt;. Removing this class will make the theme full width. </w:t>
      </w:r>
    </w:p>
    <w:p w:rsidR="00DC6054" w:rsidRDefault="00DC6054" w:rsidP="00DC6054">
      <w:pPr>
        <w:spacing w:after="0"/>
      </w:pPr>
    </w:p>
    <w:p w:rsidR="00DC6054" w:rsidRDefault="00DC6054" w:rsidP="00DC6054">
      <w:pPr>
        <w:pStyle w:val="Heading2"/>
        <w:spacing w:before="0"/>
        <w:rPr>
          <w:rFonts w:asciiTheme="minorHAnsi" w:hAnsiTheme="minorHAnsi"/>
          <w:color w:val="auto"/>
          <w:sz w:val="22"/>
          <w:szCs w:val="22"/>
          <w:u w:val="single"/>
        </w:rPr>
      </w:pPr>
      <w:bookmarkStart w:id="7" w:name="_Toc457505130"/>
      <w:r>
        <w:rPr>
          <w:rFonts w:asciiTheme="minorHAnsi" w:hAnsiTheme="minorHAnsi"/>
          <w:color w:val="auto"/>
          <w:sz w:val="22"/>
          <w:szCs w:val="22"/>
        </w:rPr>
        <w:t>3.</w:t>
      </w:r>
      <w:r>
        <w:rPr>
          <w:rFonts w:asciiTheme="minorHAnsi" w:hAnsiTheme="minorHAnsi"/>
          <w:color w:val="auto"/>
          <w:sz w:val="22"/>
          <w:szCs w:val="22"/>
        </w:rPr>
        <w:t>2</w:t>
      </w:r>
      <w:r w:rsidRPr="00165235">
        <w:rPr>
          <w:rFonts w:asciiTheme="minorHAnsi" w:hAnsiTheme="minorHAnsi"/>
          <w:color w:val="auto"/>
          <w:sz w:val="22"/>
          <w:szCs w:val="22"/>
        </w:rPr>
        <w:t xml:space="preserve">   </w:t>
      </w:r>
      <w:r>
        <w:rPr>
          <w:rFonts w:asciiTheme="minorHAnsi" w:hAnsiTheme="minorHAnsi"/>
          <w:color w:val="auto"/>
          <w:sz w:val="22"/>
          <w:szCs w:val="22"/>
          <w:u w:val="single"/>
        </w:rPr>
        <w:t>Header Style</w:t>
      </w:r>
      <w:bookmarkEnd w:id="7"/>
    </w:p>
    <w:p w:rsidR="00DC6054" w:rsidRDefault="00DC6054" w:rsidP="00DC6054">
      <w:pPr>
        <w:spacing w:after="0"/>
      </w:pPr>
    </w:p>
    <w:p w:rsidR="00DC6054" w:rsidRDefault="00DC6054" w:rsidP="00DC6054">
      <w:pPr>
        <w:spacing w:after="0"/>
      </w:pPr>
      <w:r>
        <w:t>You can choose between having a fixed header, one that stays fixed at the top of the browser, and non-fixed, where it scrolls with the page. To do this you open up the page and find the &lt;header&gt; tag just after the &lt;body&gt;. Add a class of “fixed-header” to that &lt;header&gt; tag and it will be fixed. Removing this class will make it non-fixed.</w:t>
      </w:r>
    </w:p>
    <w:p w:rsidR="00DC6054" w:rsidRDefault="00DC6054" w:rsidP="00A6433B">
      <w:pPr>
        <w:spacing w:after="0"/>
      </w:pPr>
    </w:p>
    <w:p w:rsidR="001A63FD" w:rsidRPr="001330CF" w:rsidRDefault="00190515" w:rsidP="001A63FD">
      <w:pPr>
        <w:pStyle w:val="Heading2"/>
        <w:spacing w:before="0"/>
        <w:rPr>
          <w:rFonts w:asciiTheme="minorHAnsi" w:hAnsiTheme="minorHAnsi"/>
          <w:color w:val="auto"/>
          <w:sz w:val="22"/>
          <w:szCs w:val="22"/>
          <w:u w:val="single"/>
        </w:rPr>
      </w:pPr>
      <w:bookmarkStart w:id="8" w:name="_Toc457505131"/>
      <w:r>
        <w:rPr>
          <w:rFonts w:asciiTheme="minorHAnsi" w:hAnsiTheme="minorHAnsi"/>
          <w:color w:val="auto"/>
          <w:sz w:val="22"/>
          <w:szCs w:val="22"/>
        </w:rPr>
        <w:t>3</w:t>
      </w:r>
      <w:r w:rsidR="001A63FD">
        <w:rPr>
          <w:rFonts w:asciiTheme="minorHAnsi" w:hAnsiTheme="minorHAnsi"/>
          <w:color w:val="auto"/>
          <w:sz w:val="22"/>
          <w:szCs w:val="22"/>
        </w:rPr>
        <w:t>.</w:t>
      </w:r>
      <w:r w:rsidR="00DC6054">
        <w:rPr>
          <w:rFonts w:asciiTheme="minorHAnsi" w:hAnsiTheme="minorHAnsi"/>
          <w:color w:val="auto"/>
          <w:sz w:val="22"/>
          <w:szCs w:val="22"/>
        </w:rPr>
        <w:t>3</w:t>
      </w:r>
      <w:r w:rsidR="001A63FD" w:rsidRPr="00165235">
        <w:rPr>
          <w:rFonts w:asciiTheme="minorHAnsi" w:hAnsiTheme="minorHAnsi"/>
          <w:color w:val="auto"/>
          <w:sz w:val="22"/>
          <w:szCs w:val="22"/>
        </w:rPr>
        <w:t xml:space="preserve">   </w:t>
      </w:r>
      <w:r w:rsidR="001A63FD">
        <w:rPr>
          <w:rFonts w:asciiTheme="minorHAnsi" w:hAnsiTheme="minorHAnsi"/>
          <w:color w:val="auto"/>
          <w:sz w:val="22"/>
          <w:szCs w:val="22"/>
          <w:u w:val="single"/>
        </w:rPr>
        <w:t>Portfolio filter system</w:t>
      </w:r>
      <w:bookmarkEnd w:id="8"/>
    </w:p>
    <w:p w:rsidR="0059040A" w:rsidRDefault="0059040A" w:rsidP="00A6433B">
      <w:pPr>
        <w:spacing w:after="0"/>
      </w:pPr>
    </w:p>
    <w:p w:rsidR="00332FCA" w:rsidRDefault="00332FCA" w:rsidP="00332FCA">
      <w:pPr>
        <w:spacing w:after="0"/>
      </w:pPr>
      <w:r>
        <w:t>The theme has a portfolio section designed for displaying pieces of work or images. Different categories can be specified and items filtered by these categories. The use of this filter system is very simple and can be extended and used however necessary.</w:t>
      </w:r>
    </w:p>
    <w:p w:rsidR="00332FCA" w:rsidRDefault="00332FCA" w:rsidP="00332FCA">
      <w:pPr>
        <w:spacing w:after="0"/>
      </w:pPr>
    </w:p>
    <w:p w:rsidR="00332FCA" w:rsidRDefault="00332FCA" w:rsidP="00332FCA">
      <w:pPr>
        <w:spacing w:after="0"/>
      </w:pPr>
      <w:r>
        <w:t xml:space="preserve">Firstly you will need to locate the filter section of the page which is above the list items. This will include a series of &lt;a&gt; tags which is what can be filtered by. You can add/remove/modify any to this section and they will appear on the page. For example to add a new filter of photography it would look like this: </w:t>
      </w:r>
      <w:r w:rsidRPr="006E0856">
        <w:t xml:space="preserve">&lt;a </w:t>
      </w:r>
      <w:proofErr w:type="spellStart"/>
      <w:r w:rsidRPr="006E0856">
        <w:t>href</w:t>
      </w:r>
      <w:proofErr w:type="spellEnd"/>
      <w:r w:rsidRPr="006E0856">
        <w:t xml:space="preserve">="#" data-filter=". </w:t>
      </w:r>
      <w:proofErr w:type="gramStart"/>
      <w:r w:rsidRPr="00755322">
        <w:rPr>
          <w:b/>
        </w:rPr>
        <w:t>photography</w:t>
      </w:r>
      <w:proofErr w:type="gramEnd"/>
      <w:r w:rsidRPr="006E0856">
        <w:t xml:space="preserve"> "&gt;</w:t>
      </w:r>
      <w:r>
        <w:t>photography</w:t>
      </w:r>
      <w:r w:rsidRPr="006E0856">
        <w:t>&lt;/a&gt;</w:t>
      </w:r>
      <w:r>
        <w:t>. The data filter is used for the filter system and the text next to it is what is shown on the front end. They do not have to be the same text and the data-filter should be one word and not two or more. It should also not include spaces.</w:t>
      </w:r>
    </w:p>
    <w:p w:rsidR="00332FCA" w:rsidRDefault="00332FCA" w:rsidP="00332FCA">
      <w:pPr>
        <w:spacing w:after="0"/>
      </w:pPr>
    </w:p>
    <w:p w:rsidR="00332FCA" w:rsidRDefault="00332FCA" w:rsidP="00332FCA">
      <w:pPr>
        <w:spacing w:after="0"/>
      </w:pPr>
      <w:r>
        <w:t>Lastly you will need to apply the same data-filter name you gave to the filter above to each of the items you wish to be shown for that filter. This will need to be added to the class that is on each of the &lt;li&gt; elements for each list item on the page. For example for photography this would look like:</w:t>
      </w:r>
    </w:p>
    <w:p w:rsidR="00332FCA" w:rsidRDefault="00332FCA" w:rsidP="00332FCA">
      <w:pPr>
        <w:spacing w:after="0"/>
      </w:pPr>
      <w:r>
        <w:t xml:space="preserve">&lt;li class="col-xlarge-4 col-medium-6 </w:t>
      </w:r>
      <w:r w:rsidRPr="00755322">
        <w:rPr>
          <w:b/>
        </w:rPr>
        <w:t>photography</w:t>
      </w:r>
      <w:r w:rsidRPr="001C21E0">
        <w:t xml:space="preserve"> </w:t>
      </w:r>
      <w:r>
        <w:t>"&gt;. Once this step and the previous step are done you won’t need to do anything else to get the filter system to work.</w:t>
      </w:r>
    </w:p>
    <w:p w:rsidR="00332FCA" w:rsidRDefault="00332FCA" w:rsidP="00332FCA">
      <w:pPr>
        <w:spacing w:after="0"/>
      </w:pPr>
      <w:r>
        <w:tab/>
      </w:r>
      <w:r>
        <w:tab/>
      </w:r>
      <w:r>
        <w:tab/>
      </w:r>
      <w:r>
        <w:tab/>
      </w:r>
      <w:r>
        <w:tab/>
      </w:r>
    </w:p>
    <w:p w:rsidR="00332FCA" w:rsidRDefault="00332FCA" w:rsidP="00A6433B">
      <w:pPr>
        <w:spacing w:after="0"/>
      </w:pPr>
      <w:r>
        <w:t>This of course can be disabled by removing the html for the filter section that is above the list items. Removing this will stop the filter being shown on the front end of the site and users will then not be able to filter the items. It can be re-enabled at any time by simply adding the html back into the page.</w:t>
      </w:r>
    </w:p>
    <w:p w:rsidR="00DC6054" w:rsidRDefault="00DC6054" w:rsidP="00A6433B">
      <w:pPr>
        <w:spacing w:after="0"/>
      </w:pPr>
    </w:p>
    <w:p w:rsidR="001A63FD" w:rsidRPr="001330CF" w:rsidRDefault="00190515" w:rsidP="001A63FD">
      <w:pPr>
        <w:pStyle w:val="Heading2"/>
        <w:spacing w:before="0"/>
        <w:rPr>
          <w:rFonts w:asciiTheme="minorHAnsi" w:hAnsiTheme="minorHAnsi"/>
          <w:color w:val="auto"/>
          <w:sz w:val="22"/>
          <w:szCs w:val="22"/>
          <w:u w:val="single"/>
        </w:rPr>
      </w:pPr>
      <w:bookmarkStart w:id="9" w:name="_Toc457505132"/>
      <w:r>
        <w:rPr>
          <w:rFonts w:asciiTheme="minorHAnsi" w:hAnsiTheme="minorHAnsi"/>
          <w:color w:val="auto"/>
          <w:sz w:val="22"/>
          <w:szCs w:val="22"/>
        </w:rPr>
        <w:t>3</w:t>
      </w:r>
      <w:r w:rsidR="001A63FD">
        <w:rPr>
          <w:rFonts w:asciiTheme="minorHAnsi" w:hAnsiTheme="minorHAnsi"/>
          <w:color w:val="auto"/>
          <w:sz w:val="22"/>
          <w:szCs w:val="22"/>
        </w:rPr>
        <w:t>.</w:t>
      </w:r>
      <w:r w:rsidR="00DC6054">
        <w:rPr>
          <w:rFonts w:asciiTheme="minorHAnsi" w:hAnsiTheme="minorHAnsi"/>
          <w:color w:val="auto"/>
          <w:sz w:val="22"/>
          <w:szCs w:val="22"/>
        </w:rPr>
        <w:t>4</w:t>
      </w:r>
      <w:r w:rsidR="001A63FD" w:rsidRPr="00165235">
        <w:rPr>
          <w:rFonts w:asciiTheme="minorHAnsi" w:hAnsiTheme="minorHAnsi"/>
          <w:color w:val="auto"/>
          <w:sz w:val="22"/>
          <w:szCs w:val="22"/>
        </w:rPr>
        <w:t xml:space="preserve">   </w:t>
      </w:r>
      <w:r w:rsidR="00332FCA">
        <w:rPr>
          <w:rFonts w:asciiTheme="minorHAnsi" w:hAnsiTheme="minorHAnsi"/>
          <w:color w:val="auto"/>
          <w:sz w:val="22"/>
          <w:szCs w:val="22"/>
          <w:u w:val="single"/>
        </w:rPr>
        <w:t>Slide</w:t>
      </w:r>
      <w:r w:rsidR="001A63FD">
        <w:rPr>
          <w:rFonts w:asciiTheme="minorHAnsi" w:hAnsiTheme="minorHAnsi"/>
          <w:color w:val="auto"/>
          <w:sz w:val="22"/>
          <w:szCs w:val="22"/>
          <w:u w:val="single"/>
        </w:rPr>
        <w:t>shows</w:t>
      </w:r>
      <w:bookmarkEnd w:id="9"/>
    </w:p>
    <w:p w:rsidR="00332FCA" w:rsidRDefault="00332FCA" w:rsidP="001A63FD">
      <w:pPr>
        <w:spacing w:after="0"/>
      </w:pPr>
    </w:p>
    <w:p w:rsidR="00332FCA" w:rsidRDefault="00332FCA" w:rsidP="001A63FD">
      <w:pPr>
        <w:spacing w:after="0"/>
      </w:pPr>
      <w:r>
        <w:t>The Owl carousel plugin has been used for the slideshows in the theme allowing for great options and most importantly, mobile device support. Some features have been added to the theme that are not standard with the plugin to allow easier use for an end user who is not a developer.</w:t>
      </w:r>
    </w:p>
    <w:p w:rsidR="001A63FD" w:rsidRDefault="001A63FD" w:rsidP="001A63FD">
      <w:pPr>
        <w:spacing w:after="0"/>
      </w:pPr>
    </w:p>
    <w:p w:rsidR="001A63FD" w:rsidRDefault="00332FCA" w:rsidP="001A63FD">
      <w:pPr>
        <w:spacing w:after="0"/>
      </w:pPr>
      <w:r>
        <w:lastRenderedPageBreak/>
        <w:t>On the slideshow code you will see the data-</w:t>
      </w:r>
      <w:proofErr w:type="spellStart"/>
      <w:r>
        <w:t>autoplay</w:t>
      </w:r>
      <w:proofErr w:type="spellEnd"/>
      <w:r>
        <w:t xml:space="preserve"> option</w:t>
      </w:r>
      <w:r w:rsidR="001A63FD">
        <w:t>. Change it to true and the slideshow will auto play or change it to false and it will not. Out of the box some slideshows like the main one on the ho</w:t>
      </w:r>
      <w:r>
        <w:t xml:space="preserve">me are set to </w:t>
      </w:r>
      <w:proofErr w:type="spellStart"/>
      <w:r>
        <w:t>autoplay</w:t>
      </w:r>
      <w:proofErr w:type="spellEnd"/>
      <w:r>
        <w:t xml:space="preserve"> true.</w:t>
      </w:r>
    </w:p>
    <w:p w:rsidR="001A63FD" w:rsidRDefault="001A63FD" w:rsidP="001A63FD">
      <w:pPr>
        <w:spacing w:after="0"/>
      </w:pPr>
    </w:p>
    <w:p w:rsidR="001A63FD" w:rsidRDefault="001A63FD" w:rsidP="001A63FD">
      <w:pPr>
        <w:spacing w:after="0"/>
      </w:pPr>
      <w:r>
        <w:t xml:space="preserve">The speed that the slideshow changes the slide automatically can be changed by modifying the </w:t>
      </w:r>
      <w:proofErr w:type="spellStart"/>
      <w:r>
        <w:t>autoplay</w:t>
      </w:r>
      <w:proofErr w:type="spellEnd"/>
      <w:r>
        <w:t>-speed value. The example below of 5000 meaning 5000ms which is 5 seconds. 1000 is 1 second, 2000 is 2 seconds etc.</w:t>
      </w:r>
    </w:p>
    <w:p w:rsidR="007C0537" w:rsidRDefault="007C0537" w:rsidP="001A63FD">
      <w:pPr>
        <w:spacing w:after="0"/>
      </w:pPr>
    </w:p>
    <w:p w:rsidR="00BD5D5B" w:rsidRDefault="00BD5D5B" w:rsidP="00BD5D5B">
      <w:pPr>
        <w:pStyle w:val="Heading2"/>
        <w:spacing w:before="0"/>
        <w:rPr>
          <w:rFonts w:asciiTheme="minorHAnsi" w:hAnsiTheme="minorHAnsi"/>
          <w:color w:val="auto"/>
          <w:sz w:val="22"/>
          <w:szCs w:val="22"/>
          <w:u w:val="single"/>
        </w:rPr>
      </w:pPr>
      <w:bookmarkStart w:id="10" w:name="_Toc457505133"/>
      <w:r>
        <w:rPr>
          <w:rFonts w:asciiTheme="minorHAnsi" w:hAnsiTheme="minorHAnsi"/>
          <w:color w:val="auto"/>
          <w:sz w:val="22"/>
          <w:szCs w:val="22"/>
        </w:rPr>
        <w:t>3.</w:t>
      </w:r>
      <w:r w:rsidR="007C0537">
        <w:rPr>
          <w:rFonts w:asciiTheme="minorHAnsi" w:hAnsiTheme="minorHAnsi"/>
          <w:color w:val="auto"/>
          <w:sz w:val="22"/>
          <w:szCs w:val="22"/>
        </w:rPr>
        <w:t>5</w:t>
      </w:r>
      <w:r w:rsidRPr="00165235">
        <w:rPr>
          <w:rFonts w:asciiTheme="minorHAnsi" w:hAnsiTheme="minorHAnsi"/>
          <w:color w:val="auto"/>
          <w:sz w:val="22"/>
          <w:szCs w:val="22"/>
        </w:rPr>
        <w:t xml:space="preserve">   </w:t>
      </w:r>
      <w:r>
        <w:rPr>
          <w:rFonts w:asciiTheme="minorHAnsi" w:hAnsiTheme="minorHAnsi"/>
          <w:color w:val="auto"/>
          <w:sz w:val="22"/>
          <w:szCs w:val="22"/>
          <w:u w:val="single"/>
        </w:rPr>
        <w:t>Button styles</w:t>
      </w:r>
      <w:bookmarkEnd w:id="10"/>
    </w:p>
    <w:p w:rsidR="00BD5D5B" w:rsidRDefault="00BD5D5B" w:rsidP="009E5C37">
      <w:pPr>
        <w:spacing w:after="0"/>
      </w:pPr>
    </w:p>
    <w:p w:rsidR="00190515" w:rsidRDefault="00BD5D5B" w:rsidP="009E5C37">
      <w:pPr>
        <w:spacing w:after="0"/>
      </w:pPr>
      <w:r>
        <w:t>With the theme are two different button styles of “primary-button” and “secondary-button”. Apply the required class to a button or link element to give it the style you wish. You can also apply the class “rounded-button” with either of the two classes above to have a rounded corner button</w:t>
      </w:r>
      <w:r w:rsidR="009E5C37">
        <w:t>.</w:t>
      </w:r>
    </w:p>
    <w:p w:rsidR="009E5C37" w:rsidRDefault="009E5C37" w:rsidP="00DF47C3">
      <w:pPr>
        <w:pStyle w:val="Heading1"/>
        <w:spacing w:before="0" w:line="240" w:lineRule="auto"/>
        <w:rPr>
          <w:rFonts w:asciiTheme="minorHAnsi" w:hAnsiTheme="minorHAnsi"/>
          <w:color w:val="auto"/>
          <w:sz w:val="28"/>
        </w:rPr>
      </w:pPr>
    </w:p>
    <w:p w:rsidR="00DF47C3" w:rsidRDefault="00190515" w:rsidP="00DF47C3">
      <w:pPr>
        <w:pStyle w:val="Heading1"/>
        <w:spacing w:before="0" w:line="240" w:lineRule="auto"/>
        <w:rPr>
          <w:rFonts w:asciiTheme="minorHAnsi" w:hAnsiTheme="minorHAnsi"/>
          <w:color w:val="auto"/>
          <w:sz w:val="28"/>
          <w:u w:val="single"/>
        </w:rPr>
      </w:pPr>
      <w:bookmarkStart w:id="11" w:name="_Toc457505134"/>
      <w:r>
        <w:rPr>
          <w:rFonts w:asciiTheme="minorHAnsi" w:hAnsiTheme="minorHAnsi"/>
          <w:color w:val="auto"/>
          <w:sz w:val="28"/>
        </w:rPr>
        <w:t>4</w:t>
      </w:r>
      <w:r w:rsidR="00DF47C3" w:rsidRPr="00A42B5C">
        <w:rPr>
          <w:rFonts w:asciiTheme="minorHAnsi" w:hAnsiTheme="minorHAnsi"/>
          <w:color w:val="auto"/>
          <w:sz w:val="28"/>
        </w:rPr>
        <w:t xml:space="preserve">.0 </w:t>
      </w:r>
      <w:r w:rsidR="00DF47C3">
        <w:rPr>
          <w:rFonts w:asciiTheme="minorHAnsi" w:hAnsiTheme="minorHAnsi"/>
          <w:color w:val="auto"/>
          <w:sz w:val="28"/>
        </w:rPr>
        <w:t xml:space="preserve">   </w:t>
      </w:r>
      <w:r w:rsidR="002F4D6B">
        <w:rPr>
          <w:rFonts w:asciiTheme="minorHAnsi" w:hAnsiTheme="minorHAnsi"/>
          <w:color w:val="auto"/>
          <w:sz w:val="28"/>
          <w:u w:val="single"/>
        </w:rPr>
        <w:t>Contact Form</w:t>
      </w:r>
      <w:bookmarkEnd w:id="11"/>
    </w:p>
    <w:p w:rsidR="00165235" w:rsidRDefault="00165235" w:rsidP="00165235">
      <w:pPr>
        <w:spacing w:after="0"/>
      </w:pPr>
    </w:p>
    <w:p w:rsidR="00D03D87" w:rsidRPr="00165235" w:rsidRDefault="00190515" w:rsidP="00D03D87">
      <w:pPr>
        <w:pStyle w:val="Heading2"/>
        <w:rPr>
          <w:rFonts w:asciiTheme="minorHAnsi" w:hAnsiTheme="minorHAnsi"/>
          <w:color w:val="auto"/>
          <w:sz w:val="22"/>
          <w:szCs w:val="22"/>
          <w:u w:val="single"/>
        </w:rPr>
      </w:pPr>
      <w:bookmarkStart w:id="12" w:name="_Toc457505135"/>
      <w:r>
        <w:rPr>
          <w:rFonts w:asciiTheme="minorHAnsi" w:hAnsiTheme="minorHAnsi"/>
          <w:color w:val="auto"/>
          <w:sz w:val="22"/>
          <w:szCs w:val="22"/>
        </w:rPr>
        <w:t>4</w:t>
      </w:r>
      <w:r w:rsidR="00D03D87">
        <w:rPr>
          <w:rFonts w:asciiTheme="minorHAnsi" w:hAnsiTheme="minorHAnsi"/>
          <w:color w:val="auto"/>
          <w:sz w:val="22"/>
          <w:szCs w:val="22"/>
        </w:rPr>
        <w:t>.1</w:t>
      </w:r>
      <w:r w:rsidR="00D03D87" w:rsidRPr="00165235">
        <w:rPr>
          <w:rFonts w:asciiTheme="minorHAnsi" w:hAnsiTheme="minorHAnsi"/>
          <w:color w:val="auto"/>
          <w:sz w:val="22"/>
          <w:szCs w:val="22"/>
        </w:rPr>
        <w:t xml:space="preserve">   </w:t>
      </w:r>
      <w:r w:rsidR="00D03D87">
        <w:rPr>
          <w:rFonts w:asciiTheme="minorHAnsi" w:hAnsiTheme="minorHAnsi"/>
          <w:color w:val="auto"/>
          <w:sz w:val="22"/>
          <w:szCs w:val="22"/>
          <w:u w:val="single"/>
        </w:rPr>
        <w:t>Files</w:t>
      </w:r>
      <w:bookmarkEnd w:id="12"/>
    </w:p>
    <w:p w:rsidR="00D03D87" w:rsidRDefault="00D03D87" w:rsidP="00165235">
      <w:pPr>
        <w:spacing w:after="0"/>
      </w:pPr>
    </w:p>
    <w:p w:rsidR="00D03D87" w:rsidRDefault="008E38F4" w:rsidP="00165235">
      <w:pPr>
        <w:spacing w:after="0"/>
      </w:pPr>
      <w:r>
        <w:t xml:space="preserve">The contact form uses </w:t>
      </w:r>
      <w:r w:rsidR="001634E2">
        <w:t>two</w:t>
      </w:r>
      <w:r>
        <w:t xml:space="preserve"> files to achieve the </w:t>
      </w:r>
      <w:r w:rsidR="000503D1">
        <w:t>Ajax</w:t>
      </w:r>
      <w:r>
        <w:t xml:space="preserve"> submit functionality that is has. Each of the </w:t>
      </w:r>
      <w:r w:rsidR="001634E2">
        <w:t>two</w:t>
      </w:r>
      <w:r>
        <w:t xml:space="preserve"> are outlined below:</w:t>
      </w:r>
    </w:p>
    <w:p w:rsidR="008E38F4" w:rsidRDefault="008E38F4" w:rsidP="001634E2">
      <w:pPr>
        <w:spacing w:after="0"/>
      </w:pPr>
    </w:p>
    <w:p w:rsidR="008E38F4" w:rsidRDefault="008E38F4" w:rsidP="008E38F4">
      <w:pPr>
        <w:pStyle w:val="ListParagraph"/>
        <w:numPr>
          <w:ilvl w:val="0"/>
          <w:numId w:val="5"/>
        </w:numPr>
        <w:spacing w:after="0"/>
      </w:pPr>
      <w:r w:rsidRPr="008E38F4">
        <w:t>ajax_contact</w:t>
      </w:r>
      <w:r>
        <w:t>.js: this file which is located in assets/</w:t>
      </w:r>
      <w:proofErr w:type="spellStart"/>
      <w:r>
        <w:t>js</w:t>
      </w:r>
      <w:proofErr w:type="spellEnd"/>
      <w:r>
        <w:t xml:space="preserve"> is where the </w:t>
      </w:r>
      <w:proofErr w:type="spellStart"/>
      <w:r>
        <w:t>Javascript</w:t>
      </w:r>
      <w:proofErr w:type="spellEnd"/>
      <w:r>
        <w:t xml:space="preserve"> element of the contact form processing is done. Inputs are checked, error </w:t>
      </w:r>
      <w:r w:rsidR="004F38C7">
        <w:t xml:space="preserve">or </w:t>
      </w:r>
      <w:r>
        <w:t xml:space="preserve">success messages are generated, and the information is sent to the server to be </w:t>
      </w:r>
      <w:r w:rsidR="00366475">
        <w:t xml:space="preserve">checked again using </w:t>
      </w:r>
      <w:proofErr w:type="spellStart"/>
      <w:r w:rsidR="00366475">
        <w:t>php</w:t>
      </w:r>
      <w:proofErr w:type="spellEnd"/>
      <w:r>
        <w:t>.</w:t>
      </w:r>
    </w:p>
    <w:p w:rsidR="008E38F4" w:rsidRDefault="008E38F4" w:rsidP="008E38F4">
      <w:pPr>
        <w:spacing w:after="0"/>
      </w:pPr>
    </w:p>
    <w:p w:rsidR="008E38F4" w:rsidRDefault="008E38F4" w:rsidP="008E38F4">
      <w:pPr>
        <w:pStyle w:val="ListParagraph"/>
        <w:numPr>
          <w:ilvl w:val="0"/>
          <w:numId w:val="5"/>
        </w:numPr>
        <w:spacing w:after="0"/>
      </w:pPr>
      <w:proofErr w:type="spellStart"/>
      <w:r w:rsidRPr="008E38F4">
        <w:t>form_process</w:t>
      </w:r>
      <w:r>
        <w:t>.php</w:t>
      </w:r>
      <w:proofErr w:type="spellEnd"/>
      <w:r>
        <w:t>:</w:t>
      </w:r>
      <w:r w:rsidR="00055595">
        <w:t xml:space="preserve"> </w:t>
      </w:r>
      <w:r w:rsidR="00535E00">
        <w:t xml:space="preserve">located in </w:t>
      </w:r>
      <w:proofErr w:type="gramStart"/>
      <w:r w:rsidR="00535E00">
        <w:t>the includes</w:t>
      </w:r>
      <w:proofErr w:type="gramEnd"/>
      <w:r w:rsidR="00535E00">
        <w:t xml:space="preserve"> folder this file handles the server side aspect of the contact form process. It validates all the information sent from the contact form and ultimately sends an email if everything is valid.</w:t>
      </w:r>
    </w:p>
    <w:p w:rsidR="007145FA" w:rsidRDefault="007145FA" w:rsidP="00165235">
      <w:pPr>
        <w:spacing w:after="0"/>
      </w:pPr>
    </w:p>
    <w:p w:rsidR="00D03D87" w:rsidRPr="00165235" w:rsidRDefault="00190515" w:rsidP="00D03D87">
      <w:pPr>
        <w:pStyle w:val="Heading2"/>
        <w:rPr>
          <w:rFonts w:asciiTheme="minorHAnsi" w:hAnsiTheme="minorHAnsi"/>
          <w:color w:val="auto"/>
          <w:sz w:val="22"/>
          <w:szCs w:val="22"/>
          <w:u w:val="single"/>
        </w:rPr>
      </w:pPr>
      <w:bookmarkStart w:id="13" w:name="_Toc457505136"/>
      <w:r>
        <w:rPr>
          <w:rFonts w:asciiTheme="minorHAnsi" w:hAnsiTheme="minorHAnsi"/>
          <w:color w:val="auto"/>
          <w:sz w:val="22"/>
          <w:szCs w:val="22"/>
        </w:rPr>
        <w:t>4</w:t>
      </w:r>
      <w:r w:rsidR="00D03D87">
        <w:rPr>
          <w:rFonts w:asciiTheme="minorHAnsi" w:hAnsiTheme="minorHAnsi"/>
          <w:color w:val="auto"/>
          <w:sz w:val="22"/>
          <w:szCs w:val="22"/>
        </w:rPr>
        <w:t>.2</w:t>
      </w:r>
      <w:r w:rsidR="00D03D87" w:rsidRPr="00165235">
        <w:rPr>
          <w:rFonts w:asciiTheme="minorHAnsi" w:hAnsiTheme="minorHAnsi"/>
          <w:color w:val="auto"/>
          <w:sz w:val="22"/>
          <w:szCs w:val="22"/>
        </w:rPr>
        <w:t xml:space="preserve">   </w:t>
      </w:r>
      <w:r w:rsidR="00D03D87">
        <w:rPr>
          <w:rFonts w:asciiTheme="minorHAnsi" w:hAnsiTheme="minorHAnsi"/>
          <w:color w:val="auto"/>
          <w:sz w:val="22"/>
          <w:szCs w:val="22"/>
          <w:u w:val="single"/>
        </w:rPr>
        <w:t>Usage</w:t>
      </w:r>
      <w:bookmarkEnd w:id="13"/>
    </w:p>
    <w:p w:rsidR="008E38F4" w:rsidRDefault="008E38F4" w:rsidP="00165235">
      <w:pPr>
        <w:spacing w:after="0"/>
      </w:pPr>
    </w:p>
    <w:p w:rsidR="008E38F4" w:rsidRDefault="008E38F4" w:rsidP="00165235">
      <w:pPr>
        <w:spacing w:after="0"/>
      </w:pPr>
      <w:r>
        <w:t>To use the contact form provided the files must be placed onto a server that supports the sending of mail using PHP’s mail function. Whether or not this is supported will be up to the hosting that you have paid for or are going to pay for. However the vast majority of web hosts will allow this functionality so long as the function isn’t being abused to send vast amounts of mail. For this contact</w:t>
      </w:r>
      <w:r w:rsidR="00F20D75">
        <w:t xml:space="preserve"> form it shouldn’t be a problem but you should check with your web host.</w:t>
      </w:r>
    </w:p>
    <w:p w:rsidR="008E38F4" w:rsidRDefault="008E38F4" w:rsidP="00165235">
      <w:pPr>
        <w:spacing w:after="0"/>
      </w:pPr>
    </w:p>
    <w:p w:rsidR="008E38F4" w:rsidRPr="008E38F4" w:rsidRDefault="00190515" w:rsidP="008E38F4">
      <w:pPr>
        <w:pStyle w:val="Heading2"/>
        <w:rPr>
          <w:rFonts w:asciiTheme="minorHAnsi" w:hAnsiTheme="minorHAnsi"/>
          <w:color w:val="auto"/>
          <w:sz w:val="22"/>
          <w:szCs w:val="22"/>
          <w:u w:val="single"/>
        </w:rPr>
      </w:pPr>
      <w:bookmarkStart w:id="14" w:name="_Toc457505137"/>
      <w:r>
        <w:rPr>
          <w:rFonts w:asciiTheme="minorHAnsi" w:hAnsiTheme="minorHAnsi"/>
          <w:color w:val="auto"/>
          <w:sz w:val="22"/>
          <w:szCs w:val="22"/>
        </w:rPr>
        <w:t>4</w:t>
      </w:r>
      <w:r w:rsidR="008E38F4">
        <w:rPr>
          <w:rFonts w:asciiTheme="minorHAnsi" w:hAnsiTheme="minorHAnsi"/>
          <w:color w:val="auto"/>
          <w:sz w:val="22"/>
          <w:szCs w:val="22"/>
        </w:rPr>
        <w:t xml:space="preserve">.3   </w:t>
      </w:r>
      <w:r w:rsidR="008E38F4" w:rsidRPr="007C480D">
        <w:rPr>
          <w:rFonts w:asciiTheme="minorHAnsi" w:hAnsiTheme="minorHAnsi"/>
          <w:b/>
          <w:color w:val="auto"/>
          <w:sz w:val="22"/>
          <w:szCs w:val="22"/>
          <w:u w:val="single"/>
        </w:rPr>
        <w:t>R</w:t>
      </w:r>
      <w:r w:rsidR="00DA4F77" w:rsidRPr="007C480D">
        <w:rPr>
          <w:rFonts w:asciiTheme="minorHAnsi" w:hAnsiTheme="minorHAnsi"/>
          <w:b/>
          <w:color w:val="auto"/>
          <w:sz w:val="22"/>
          <w:szCs w:val="22"/>
          <w:u w:val="single"/>
        </w:rPr>
        <w:t xml:space="preserve">ecipient </w:t>
      </w:r>
      <w:r w:rsidR="004337D1" w:rsidRPr="007C480D">
        <w:rPr>
          <w:rFonts w:asciiTheme="minorHAnsi" w:hAnsiTheme="minorHAnsi"/>
          <w:b/>
          <w:color w:val="auto"/>
          <w:sz w:val="22"/>
          <w:szCs w:val="22"/>
          <w:u w:val="single"/>
        </w:rPr>
        <w:t xml:space="preserve">email </w:t>
      </w:r>
      <w:r w:rsidR="00DA4F77" w:rsidRPr="007C480D">
        <w:rPr>
          <w:rFonts w:asciiTheme="minorHAnsi" w:hAnsiTheme="minorHAnsi"/>
          <w:b/>
          <w:color w:val="auto"/>
          <w:sz w:val="22"/>
          <w:szCs w:val="22"/>
          <w:u w:val="single"/>
        </w:rPr>
        <w:t>address</w:t>
      </w:r>
      <w:r w:rsidR="008E38F4" w:rsidRPr="007C480D">
        <w:rPr>
          <w:rFonts w:asciiTheme="minorHAnsi" w:hAnsiTheme="minorHAnsi"/>
          <w:b/>
          <w:color w:val="auto"/>
          <w:sz w:val="22"/>
          <w:szCs w:val="22"/>
          <w:u w:val="single"/>
        </w:rPr>
        <w:t xml:space="preserve"> – must do</w:t>
      </w:r>
      <w:bookmarkEnd w:id="14"/>
    </w:p>
    <w:p w:rsidR="008E38F4" w:rsidRDefault="008E38F4" w:rsidP="00165235">
      <w:pPr>
        <w:spacing w:after="0"/>
      </w:pPr>
    </w:p>
    <w:p w:rsidR="008E38F4" w:rsidRDefault="008E38F4" w:rsidP="00165235">
      <w:pPr>
        <w:spacing w:after="0"/>
      </w:pPr>
      <w:r>
        <w:t xml:space="preserve">The only </w:t>
      </w:r>
      <w:r w:rsidR="00E46A95">
        <w:t xml:space="preserve">contact form </w:t>
      </w:r>
      <w:r>
        <w:t xml:space="preserve">change required by yourself as the purchaser of this theme is to go into the </w:t>
      </w:r>
      <w:proofErr w:type="spellStart"/>
      <w:r w:rsidRPr="008E38F4">
        <w:t>form_process</w:t>
      </w:r>
      <w:r>
        <w:t>.php</w:t>
      </w:r>
      <w:proofErr w:type="spellEnd"/>
      <w:r>
        <w:t xml:space="preserve"> file within the includes folder and locate the </w:t>
      </w:r>
      <w:r w:rsidR="006E5E2B">
        <w:t>line</w:t>
      </w:r>
      <w:r>
        <w:t xml:space="preserve"> which is “</w:t>
      </w:r>
      <w:r w:rsidRPr="008E38F4">
        <w:t>$to</w:t>
      </w:r>
      <w:r>
        <w:t xml:space="preserve"> </w:t>
      </w:r>
      <w:proofErr w:type="gramStart"/>
      <w:r>
        <w:t>= ”</w:t>
      </w:r>
      <w:proofErr w:type="gramEnd"/>
      <w:r>
        <w:t xml:space="preserve">. This will need to have your email or the desired email address inputted here for the mail function to send the contact enquiry somewhere. </w:t>
      </w:r>
    </w:p>
    <w:p w:rsidR="001C0F3C" w:rsidRDefault="001C0F3C" w:rsidP="00165235">
      <w:pPr>
        <w:spacing w:after="0"/>
      </w:pPr>
    </w:p>
    <w:p w:rsidR="009E5C37" w:rsidRDefault="009E5C37" w:rsidP="00165235">
      <w:pPr>
        <w:spacing w:after="0"/>
      </w:pPr>
    </w:p>
    <w:p w:rsidR="009E5C37" w:rsidRDefault="009E5C37" w:rsidP="00165235">
      <w:pPr>
        <w:spacing w:after="0"/>
      </w:pPr>
    </w:p>
    <w:p w:rsidR="009E5C37" w:rsidRDefault="009E5C37" w:rsidP="00165235">
      <w:pPr>
        <w:spacing w:after="0"/>
      </w:pPr>
    </w:p>
    <w:p w:rsidR="00D62E1A" w:rsidRDefault="00D62E1A" w:rsidP="00D62E1A">
      <w:pPr>
        <w:pStyle w:val="Heading1"/>
        <w:spacing w:before="0" w:line="240" w:lineRule="auto"/>
        <w:rPr>
          <w:rFonts w:asciiTheme="minorHAnsi" w:hAnsiTheme="minorHAnsi"/>
          <w:color w:val="auto"/>
          <w:sz w:val="28"/>
          <w:u w:val="single"/>
        </w:rPr>
      </w:pPr>
      <w:bookmarkStart w:id="15" w:name="_Toc457505138"/>
      <w:r>
        <w:rPr>
          <w:rFonts w:asciiTheme="minorHAnsi" w:hAnsiTheme="minorHAnsi"/>
          <w:color w:val="auto"/>
          <w:sz w:val="28"/>
        </w:rPr>
        <w:lastRenderedPageBreak/>
        <w:t>5</w:t>
      </w:r>
      <w:r w:rsidRPr="00A42B5C">
        <w:rPr>
          <w:rFonts w:asciiTheme="minorHAnsi" w:hAnsiTheme="minorHAnsi"/>
          <w:color w:val="auto"/>
          <w:sz w:val="28"/>
        </w:rPr>
        <w:t xml:space="preserve">.0 </w:t>
      </w:r>
      <w:r>
        <w:rPr>
          <w:rFonts w:asciiTheme="minorHAnsi" w:hAnsiTheme="minorHAnsi"/>
          <w:color w:val="auto"/>
          <w:sz w:val="28"/>
        </w:rPr>
        <w:t xml:space="preserve">   </w:t>
      </w:r>
      <w:r>
        <w:rPr>
          <w:rFonts w:asciiTheme="minorHAnsi" w:hAnsiTheme="minorHAnsi"/>
          <w:color w:val="auto"/>
          <w:sz w:val="28"/>
          <w:u w:val="single"/>
        </w:rPr>
        <w:t>Google Map</w:t>
      </w:r>
      <w:bookmarkEnd w:id="15"/>
    </w:p>
    <w:p w:rsidR="001C0F3C" w:rsidRDefault="001C0F3C" w:rsidP="00165235">
      <w:pPr>
        <w:spacing w:after="0"/>
      </w:pPr>
    </w:p>
    <w:p w:rsidR="00D62E1A" w:rsidRDefault="00D62E1A" w:rsidP="00D62E1A">
      <w:pPr>
        <w:spacing w:after="0"/>
      </w:pPr>
      <w:r>
        <w:t xml:space="preserve">As of June 22 2016, Google now requires that you have an API key in order to use their Maps API. Up until this date you could use the API without needing a key. Therefore, you will need to generate an API key and put that within the Google Map API URL in the footer of the contact page. More information about this change can be found here: </w:t>
      </w:r>
    </w:p>
    <w:p w:rsidR="00D62E1A" w:rsidRDefault="00B855C8" w:rsidP="00D62E1A">
      <w:pPr>
        <w:spacing w:after="0"/>
      </w:pPr>
      <w:hyperlink r:id="rId9" w:history="1">
        <w:r w:rsidR="00D62E1A" w:rsidRPr="004B4A89">
          <w:rPr>
            <w:rStyle w:val="Hyperlink"/>
          </w:rPr>
          <w:t>http://googlegeodevelopers.blogspot.co.uk/2016/06/building-for-scale-updates-to-google.html</w:t>
        </w:r>
      </w:hyperlink>
    </w:p>
    <w:p w:rsidR="00D62E1A" w:rsidRDefault="00D62E1A" w:rsidP="00D62E1A">
      <w:pPr>
        <w:spacing w:after="0"/>
      </w:pPr>
    </w:p>
    <w:p w:rsidR="00D62E1A" w:rsidRDefault="00D62E1A" w:rsidP="00D62E1A">
      <w:pPr>
        <w:spacing w:after="0"/>
      </w:pPr>
      <w:r>
        <w:t xml:space="preserve">Google have provided a good document that explains how you go about getting an API key. It is free to do and all you need to have is a Google account. The document could be found here: </w:t>
      </w:r>
      <w:hyperlink r:id="rId10" w:history="1">
        <w:r w:rsidRPr="004B4A89">
          <w:rPr>
            <w:rStyle w:val="Hyperlink"/>
          </w:rPr>
          <w:t>https://developers.google.com/maps/documentation/javascript/get-api-key</w:t>
        </w:r>
      </w:hyperlink>
    </w:p>
    <w:p w:rsidR="009E5C37" w:rsidRDefault="009E5C37" w:rsidP="003E0FAD">
      <w:pPr>
        <w:pStyle w:val="Heading1"/>
        <w:spacing w:before="0" w:line="240" w:lineRule="auto"/>
        <w:rPr>
          <w:rFonts w:asciiTheme="minorHAnsi" w:hAnsiTheme="minorHAnsi"/>
          <w:color w:val="auto"/>
          <w:sz w:val="28"/>
        </w:rPr>
      </w:pPr>
    </w:p>
    <w:p w:rsidR="003E0FAD" w:rsidRDefault="00D62E1A" w:rsidP="003E0FAD">
      <w:pPr>
        <w:pStyle w:val="Heading1"/>
        <w:spacing w:before="0" w:line="240" w:lineRule="auto"/>
        <w:rPr>
          <w:rFonts w:asciiTheme="minorHAnsi" w:hAnsiTheme="minorHAnsi"/>
          <w:color w:val="auto"/>
          <w:sz w:val="28"/>
          <w:u w:val="single"/>
        </w:rPr>
      </w:pPr>
      <w:bookmarkStart w:id="16" w:name="_Toc457505139"/>
      <w:r>
        <w:rPr>
          <w:rFonts w:asciiTheme="minorHAnsi" w:hAnsiTheme="minorHAnsi"/>
          <w:color w:val="auto"/>
          <w:sz w:val="28"/>
        </w:rPr>
        <w:t>6</w:t>
      </w:r>
      <w:r w:rsidR="003E0FAD" w:rsidRPr="00A42B5C">
        <w:rPr>
          <w:rFonts w:asciiTheme="minorHAnsi" w:hAnsiTheme="minorHAnsi"/>
          <w:color w:val="auto"/>
          <w:sz w:val="28"/>
        </w:rPr>
        <w:t xml:space="preserve">.0 </w:t>
      </w:r>
      <w:r w:rsidR="003E0FAD">
        <w:rPr>
          <w:rFonts w:asciiTheme="minorHAnsi" w:hAnsiTheme="minorHAnsi"/>
          <w:color w:val="auto"/>
          <w:sz w:val="28"/>
        </w:rPr>
        <w:t xml:space="preserve">   </w:t>
      </w:r>
      <w:r w:rsidR="003E0FAD">
        <w:rPr>
          <w:rFonts w:asciiTheme="minorHAnsi" w:hAnsiTheme="minorHAnsi"/>
          <w:color w:val="auto"/>
          <w:sz w:val="28"/>
          <w:u w:val="single"/>
        </w:rPr>
        <w:t>Credits</w:t>
      </w:r>
      <w:bookmarkEnd w:id="16"/>
    </w:p>
    <w:p w:rsidR="003E0FAD" w:rsidRDefault="003E0FAD" w:rsidP="00165235">
      <w:pPr>
        <w:spacing w:after="0"/>
      </w:pPr>
    </w:p>
    <w:p w:rsidR="003E0FAD" w:rsidRDefault="003E0FAD" w:rsidP="00165235">
      <w:pPr>
        <w:spacing w:after="0"/>
      </w:pPr>
      <w:r>
        <w:t>Certain assets were used in the creation of this theme which were not created by Lucid Themes. The acknowledgement for use of the assets are as follows:</w:t>
      </w:r>
    </w:p>
    <w:p w:rsidR="003E0FAD" w:rsidRDefault="003E0FAD" w:rsidP="00165235">
      <w:pPr>
        <w:spacing w:after="0"/>
      </w:pPr>
    </w:p>
    <w:p w:rsidR="003E0FAD" w:rsidRDefault="003E0FAD" w:rsidP="003E0FAD">
      <w:pPr>
        <w:pStyle w:val="ListParagraph"/>
        <w:numPr>
          <w:ilvl w:val="0"/>
          <w:numId w:val="8"/>
        </w:numPr>
        <w:spacing w:after="0"/>
      </w:pPr>
      <w:r>
        <w:t xml:space="preserve">Google web fonts - </w:t>
      </w:r>
      <w:hyperlink r:id="rId11" w:history="1">
        <w:r w:rsidRPr="00461CFA">
          <w:rPr>
            <w:rStyle w:val="Hyperlink"/>
          </w:rPr>
          <w:t>https://www.google.com/fonts</w:t>
        </w:r>
      </w:hyperlink>
    </w:p>
    <w:p w:rsidR="0012087D" w:rsidRDefault="0012087D" w:rsidP="0012087D">
      <w:pPr>
        <w:pStyle w:val="ListParagraph"/>
        <w:spacing w:after="0"/>
      </w:pPr>
    </w:p>
    <w:p w:rsidR="0012087D" w:rsidRDefault="0012087D" w:rsidP="0012087D">
      <w:pPr>
        <w:pStyle w:val="ListParagraph"/>
        <w:numPr>
          <w:ilvl w:val="0"/>
          <w:numId w:val="8"/>
        </w:numPr>
        <w:spacing w:after="0"/>
      </w:pPr>
      <w:r>
        <w:t xml:space="preserve">Google Maps - </w:t>
      </w:r>
      <w:hyperlink r:id="rId12" w:history="1">
        <w:r w:rsidRPr="00461CFA">
          <w:rPr>
            <w:rStyle w:val="Hyperlink"/>
          </w:rPr>
          <w:t>https://developers.google.com/maps/</w:t>
        </w:r>
      </w:hyperlink>
    </w:p>
    <w:p w:rsidR="0012087D" w:rsidRDefault="0012087D" w:rsidP="0012087D">
      <w:pPr>
        <w:pStyle w:val="ListParagraph"/>
      </w:pPr>
    </w:p>
    <w:p w:rsidR="00BC04AB" w:rsidRPr="00306C80" w:rsidRDefault="0012087D" w:rsidP="005E2522">
      <w:pPr>
        <w:pStyle w:val="ListParagraph"/>
        <w:numPr>
          <w:ilvl w:val="0"/>
          <w:numId w:val="8"/>
        </w:numPr>
        <w:spacing w:after="0"/>
        <w:rPr>
          <w:rStyle w:val="Hyperlink"/>
          <w:color w:val="auto"/>
          <w:u w:val="none"/>
        </w:rPr>
      </w:pPr>
      <w:r>
        <w:t xml:space="preserve">jQuery library - </w:t>
      </w:r>
      <w:hyperlink r:id="rId13" w:history="1">
        <w:r w:rsidRPr="00461CFA">
          <w:rPr>
            <w:rStyle w:val="Hyperlink"/>
          </w:rPr>
          <w:t>https://jquery.com/</w:t>
        </w:r>
      </w:hyperlink>
    </w:p>
    <w:p w:rsidR="00306C80" w:rsidRPr="00306C80" w:rsidRDefault="00306C80" w:rsidP="00306C80">
      <w:pPr>
        <w:pStyle w:val="ListParagraph"/>
        <w:rPr>
          <w:rStyle w:val="Hyperlink"/>
          <w:color w:val="auto"/>
          <w:u w:val="none"/>
        </w:rPr>
      </w:pPr>
    </w:p>
    <w:p w:rsidR="00306C80" w:rsidRDefault="00306C80" w:rsidP="00306C80">
      <w:pPr>
        <w:pStyle w:val="ListParagraph"/>
        <w:numPr>
          <w:ilvl w:val="0"/>
          <w:numId w:val="8"/>
        </w:numPr>
        <w:spacing w:after="0"/>
      </w:pPr>
      <w:r>
        <w:t xml:space="preserve">Isotope jQuery filter system - </w:t>
      </w:r>
      <w:hyperlink r:id="rId14" w:history="1">
        <w:r w:rsidRPr="00B23659">
          <w:rPr>
            <w:rStyle w:val="Hyperlink"/>
          </w:rPr>
          <w:t>http://isotope.metafizzy.co</w:t>
        </w:r>
      </w:hyperlink>
      <w:r>
        <w:t xml:space="preserve"> </w:t>
      </w:r>
    </w:p>
    <w:p w:rsidR="003E0FAD" w:rsidRDefault="003E0FAD" w:rsidP="00306C80">
      <w:pPr>
        <w:pStyle w:val="ListParagraph"/>
        <w:spacing w:after="0"/>
      </w:pPr>
    </w:p>
    <w:p w:rsidR="003E0FAD" w:rsidRDefault="003E0FAD" w:rsidP="003E0FAD">
      <w:pPr>
        <w:pStyle w:val="ListParagraph"/>
        <w:numPr>
          <w:ilvl w:val="0"/>
          <w:numId w:val="8"/>
        </w:numPr>
        <w:spacing w:after="0"/>
      </w:pPr>
      <w:r>
        <w:t xml:space="preserve">Font Awesome - </w:t>
      </w:r>
      <w:hyperlink r:id="rId15" w:history="1">
        <w:r w:rsidRPr="00461CFA">
          <w:rPr>
            <w:rStyle w:val="Hyperlink"/>
          </w:rPr>
          <w:t>http://fortawesome.github.io/Font-Awesome/</w:t>
        </w:r>
      </w:hyperlink>
    </w:p>
    <w:p w:rsidR="003E0FAD" w:rsidRDefault="003E0FAD" w:rsidP="003E0FAD">
      <w:pPr>
        <w:pStyle w:val="ListParagraph"/>
        <w:spacing w:after="0"/>
      </w:pPr>
    </w:p>
    <w:p w:rsidR="003E0FAD" w:rsidRPr="00190515" w:rsidRDefault="003E0FAD" w:rsidP="003E0FAD">
      <w:pPr>
        <w:pStyle w:val="ListParagraph"/>
        <w:numPr>
          <w:ilvl w:val="0"/>
          <w:numId w:val="8"/>
        </w:numPr>
        <w:spacing w:after="0"/>
        <w:rPr>
          <w:rStyle w:val="Hyperlink"/>
          <w:color w:val="auto"/>
          <w:u w:val="none"/>
        </w:rPr>
      </w:pPr>
      <w:r>
        <w:t xml:space="preserve">Owl Carousel - </w:t>
      </w:r>
      <w:hyperlink r:id="rId16" w:history="1">
        <w:r w:rsidRPr="00461CFA">
          <w:rPr>
            <w:rStyle w:val="Hyperlink"/>
          </w:rPr>
          <w:t>http://owlcarousel.owlgraphic.com/</w:t>
        </w:r>
      </w:hyperlink>
    </w:p>
    <w:p w:rsidR="00190515" w:rsidRPr="00190515" w:rsidRDefault="00190515" w:rsidP="00190515">
      <w:pPr>
        <w:pStyle w:val="ListParagraph"/>
        <w:rPr>
          <w:rStyle w:val="Hyperlink"/>
          <w:color w:val="auto"/>
          <w:u w:val="none"/>
        </w:rPr>
      </w:pPr>
    </w:p>
    <w:p w:rsidR="00190515" w:rsidRPr="005E2522" w:rsidRDefault="00190515" w:rsidP="00190515">
      <w:pPr>
        <w:pStyle w:val="ListParagraph"/>
        <w:numPr>
          <w:ilvl w:val="0"/>
          <w:numId w:val="8"/>
        </w:numPr>
        <w:spacing w:after="0"/>
        <w:rPr>
          <w:rStyle w:val="Hyperlink"/>
          <w:color w:val="auto"/>
          <w:u w:val="none"/>
        </w:rPr>
      </w:pPr>
      <w:r>
        <w:rPr>
          <w:rStyle w:val="Hyperlink"/>
          <w:color w:val="auto"/>
          <w:u w:val="none"/>
        </w:rPr>
        <w:t xml:space="preserve">Pixel Squid - </w:t>
      </w:r>
      <w:hyperlink r:id="rId17" w:history="1">
        <w:r w:rsidRPr="00E336E2">
          <w:rPr>
            <w:rStyle w:val="Hyperlink"/>
          </w:rPr>
          <w:t>https://www.pixelsquid.com/</w:t>
        </w:r>
      </w:hyperlink>
      <w:r>
        <w:rPr>
          <w:rStyle w:val="Hyperlink"/>
          <w:color w:val="auto"/>
          <w:u w:val="none"/>
        </w:rPr>
        <w:t xml:space="preserve"> </w:t>
      </w:r>
    </w:p>
    <w:p w:rsidR="009F0719" w:rsidRDefault="009F0719" w:rsidP="0012087D">
      <w:pPr>
        <w:spacing w:after="0"/>
      </w:pPr>
    </w:p>
    <w:p w:rsidR="0012087D" w:rsidRPr="004124E7" w:rsidRDefault="0012087D" w:rsidP="0012087D">
      <w:pPr>
        <w:spacing w:after="0"/>
      </w:pPr>
      <w:r>
        <w:t>Please note that the image</w:t>
      </w:r>
      <w:r w:rsidR="0018711E">
        <w:t>s</w:t>
      </w:r>
      <w:r>
        <w:t xml:space="preserve"> used on the live preview </w:t>
      </w:r>
      <w:r w:rsidR="004124E7">
        <w:rPr>
          <w:b/>
        </w:rPr>
        <w:t xml:space="preserve">are included </w:t>
      </w:r>
      <w:r w:rsidR="004124E7">
        <w:t xml:space="preserve">within this theme because they are taken from the website </w:t>
      </w:r>
      <w:hyperlink r:id="rId18" w:history="1">
        <w:r w:rsidR="004124E7" w:rsidRPr="000C1C96">
          <w:rPr>
            <w:rStyle w:val="Hyperlink"/>
          </w:rPr>
          <w:t>http://pixabay.com</w:t>
        </w:r>
      </w:hyperlink>
      <w:r w:rsidR="004124E7">
        <w:t xml:space="preserve"> which allows for images to be used for commercial use and with no attribution required.</w:t>
      </w:r>
      <w:r w:rsidR="005160C1">
        <w:t xml:space="preserve"> You can therefore continue to use any of them if you wish.</w:t>
      </w:r>
      <w:r w:rsidR="00190515">
        <w:t xml:space="preserve"> </w:t>
      </w:r>
      <w:r w:rsidR="00AE3061">
        <w:t>Also s</w:t>
      </w:r>
      <w:r w:rsidR="00190515">
        <w:t xml:space="preserve">ome of the placeholder images are made by us and use a PSD rotatable image from </w:t>
      </w:r>
      <w:r w:rsidR="00AE3061">
        <w:t>Pi</w:t>
      </w:r>
      <w:r w:rsidR="00190515">
        <w:t>xel Squid which is again free to use for commercial use.</w:t>
      </w:r>
    </w:p>
    <w:sectPr w:rsidR="0012087D" w:rsidRPr="004124E7" w:rsidSect="0034797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5C8" w:rsidRDefault="00B855C8" w:rsidP="00A42B5C">
      <w:pPr>
        <w:spacing w:after="0" w:line="240" w:lineRule="auto"/>
      </w:pPr>
      <w:r>
        <w:separator/>
      </w:r>
    </w:p>
  </w:endnote>
  <w:endnote w:type="continuationSeparator" w:id="0">
    <w:p w:rsidR="00B855C8" w:rsidRDefault="00B855C8" w:rsidP="00A4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B5C" w:rsidRDefault="00A42B5C" w:rsidP="00A42B5C">
    <w:pPr>
      <w:tabs>
        <w:tab w:val="center" w:pos="4550"/>
        <w:tab w:val="left" w:pos="5818"/>
      </w:tabs>
      <w:ind w:right="260"/>
      <w:jc w:val="right"/>
      <w:rPr>
        <w:color w:val="222A35" w:themeColor="text2" w:themeShade="80"/>
        <w:sz w:val="24"/>
      </w:rPr>
    </w:pPr>
    <w:r>
      <w:rPr>
        <w:color w:val="8496B0" w:themeColor="text2" w:themeTint="99"/>
        <w:spacing w:val="60"/>
        <w:sz w:val="24"/>
      </w:rPr>
      <w:t>Page</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 xml:space="preserve"> PAGE   \* MERGEFORMAT </w:instrText>
    </w:r>
    <w:r>
      <w:rPr>
        <w:color w:val="323E4F" w:themeColor="text2" w:themeShade="BF"/>
        <w:sz w:val="24"/>
      </w:rPr>
      <w:fldChar w:fldCharType="separate"/>
    </w:r>
    <w:r w:rsidR="001D037B">
      <w:rPr>
        <w:noProof/>
        <w:color w:val="323E4F" w:themeColor="text2" w:themeShade="BF"/>
        <w:sz w:val="24"/>
      </w:rPr>
      <w:t>2</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sidR="001D037B">
      <w:rPr>
        <w:noProof/>
        <w:color w:val="323E4F" w:themeColor="text2" w:themeShade="BF"/>
        <w:sz w:val="24"/>
      </w:rPr>
      <w:t>7</w:t>
    </w:r>
    <w:r>
      <w:rPr>
        <w:color w:val="323E4F" w:themeColor="text2" w:themeShade="BF"/>
        <w:sz w:val="24"/>
      </w:rPr>
      <w:fldChar w:fldCharType="end"/>
    </w:r>
  </w:p>
  <w:p w:rsidR="00A42B5C" w:rsidRDefault="00A42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5C8" w:rsidRDefault="00B855C8" w:rsidP="00A42B5C">
      <w:pPr>
        <w:spacing w:after="0" w:line="240" w:lineRule="auto"/>
      </w:pPr>
      <w:r>
        <w:separator/>
      </w:r>
    </w:p>
  </w:footnote>
  <w:footnote w:type="continuationSeparator" w:id="0">
    <w:p w:rsidR="00B855C8" w:rsidRDefault="00B855C8" w:rsidP="00A42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07CF"/>
    <w:multiLevelType w:val="hybridMultilevel"/>
    <w:tmpl w:val="5C0E1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C1CD8"/>
    <w:multiLevelType w:val="hybridMultilevel"/>
    <w:tmpl w:val="872E9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26089"/>
    <w:multiLevelType w:val="hybridMultilevel"/>
    <w:tmpl w:val="5AF4A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70C63"/>
    <w:multiLevelType w:val="hybridMultilevel"/>
    <w:tmpl w:val="E214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C18C4"/>
    <w:multiLevelType w:val="hybridMultilevel"/>
    <w:tmpl w:val="8F10C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DD009E"/>
    <w:multiLevelType w:val="multilevel"/>
    <w:tmpl w:val="D5C6B34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B75094E"/>
    <w:multiLevelType w:val="hybridMultilevel"/>
    <w:tmpl w:val="BA7CB106"/>
    <w:lvl w:ilvl="0" w:tplc="D544235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D6D79"/>
    <w:multiLevelType w:val="hybridMultilevel"/>
    <w:tmpl w:val="2E3C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70"/>
    <w:rsid w:val="0000227A"/>
    <w:rsid w:val="000246E0"/>
    <w:rsid w:val="00033889"/>
    <w:rsid w:val="00034B63"/>
    <w:rsid w:val="000471B1"/>
    <w:rsid w:val="000503D1"/>
    <w:rsid w:val="00053B65"/>
    <w:rsid w:val="00055595"/>
    <w:rsid w:val="00065004"/>
    <w:rsid w:val="00071EA7"/>
    <w:rsid w:val="000766DA"/>
    <w:rsid w:val="00095901"/>
    <w:rsid w:val="000962CF"/>
    <w:rsid w:val="000C3D76"/>
    <w:rsid w:val="000C50DC"/>
    <w:rsid w:val="000D4114"/>
    <w:rsid w:val="000E4590"/>
    <w:rsid w:val="00102478"/>
    <w:rsid w:val="0012087D"/>
    <w:rsid w:val="001330CF"/>
    <w:rsid w:val="0015435B"/>
    <w:rsid w:val="001634E2"/>
    <w:rsid w:val="00165235"/>
    <w:rsid w:val="001662FD"/>
    <w:rsid w:val="00167BD0"/>
    <w:rsid w:val="001806EE"/>
    <w:rsid w:val="0018711E"/>
    <w:rsid w:val="00190515"/>
    <w:rsid w:val="00192C58"/>
    <w:rsid w:val="001A1D9E"/>
    <w:rsid w:val="001A26BB"/>
    <w:rsid w:val="001A63FD"/>
    <w:rsid w:val="001A6F7D"/>
    <w:rsid w:val="001C0F3C"/>
    <w:rsid w:val="001C21E0"/>
    <w:rsid w:val="001C7362"/>
    <w:rsid w:val="001D00E0"/>
    <w:rsid w:val="001D037B"/>
    <w:rsid w:val="001E3CE5"/>
    <w:rsid w:val="001E6E4E"/>
    <w:rsid w:val="00205F5E"/>
    <w:rsid w:val="0020602C"/>
    <w:rsid w:val="0021242C"/>
    <w:rsid w:val="00222E65"/>
    <w:rsid w:val="00223317"/>
    <w:rsid w:val="00224DC8"/>
    <w:rsid w:val="0023193A"/>
    <w:rsid w:val="002441D9"/>
    <w:rsid w:val="00244F91"/>
    <w:rsid w:val="0024742D"/>
    <w:rsid w:val="00252A29"/>
    <w:rsid w:val="00257642"/>
    <w:rsid w:val="00271BF7"/>
    <w:rsid w:val="00282C20"/>
    <w:rsid w:val="00287097"/>
    <w:rsid w:val="002918C4"/>
    <w:rsid w:val="002B1202"/>
    <w:rsid w:val="002B16D5"/>
    <w:rsid w:val="002B1F8C"/>
    <w:rsid w:val="002C6D07"/>
    <w:rsid w:val="002D05EA"/>
    <w:rsid w:val="002D1488"/>
    <w:rsid w:val="002E1DE7"/>
    <w:rsid w:val="002E3807"/>
    <w:rsid w:val="002F3AC6"/>
    <w:rsid w:val="002F4D6B"/>
    <w:rsid w:val="00306C80"/>
    <w:rsid w:val="00332FCA"/>
    <w:rsid w:val="00340F6B"/>
    <w:rsid w:val="0034347C"/>
    <w:rsid w:val="00347970"/>
    <w:rsid w:val="00357482"/>
    <w:rsid w:val="00366475"/>
    <w:rsid w:val="00374DB0"/>
    <w:rsid w:val="003960D1"/>
    <w:rsid w:val="003A140E"/>
    <w:rsid w:val="003B0CEF"/>
    <w:rsid w:val="003E0FAD"/>
    <w:rsid w:val="004124E7"/>
    <w:rsid w:val="00414157"/>
    <w:rsid w:val="004161A3"/>
    <w:rsid w:val="004337D1"/>
    <w:rsid w:val="004350AC"/>
    <w:rsid w:val="00457E6E"/>
    <w:rsid w:val="0046338A"/>
    <w:rsid w:val="004757A1"/>
    <w:rsid w:val="004828E9"/>
    <w:rsid w:val="00487476"/>
    <w:rsid w:val="004935CF"/>
    <w:rsid w:val="004A66E2"/>
    <w:rsid w:val="004B5E3B"/>
    <w:rsid w:val="004F006D"/>
    <w:rsid w:val="004F38C7"/>
    <w:rsid w:val="00513E60"/>
    <w:rsid w:val="005160C1"/>
    <w:rsid w:val="00517846"/>
    <w:rsid w:val="00526FDF"/>
    <w:rsid w:val="00527954"/>
    <w:rsid w:val="00531F08"/>
    <w:rsid w:val="00535E00"/>
    <w:rsid w:val="0055263D"/>
    <w:rsid w:val="00552C48"/>
    <w:rsid w:val="005850DF"/>
    <w:rsid w:val="00586EA9"/>
    <w:rsid w:val="0059040A"/>
    <w:rsid w:val="005A6E4C"/>
    <w:rsid w:val="005B7318"/>
    <w:rsid w:val="005C4E3F"/>
    <w:rsid w:val="005C76FC"/>
    <w:rsid w:val="005D4D14"/>
    <w:rsid w:val="005E2522"/>
    <w:rsid w:val="005E5C74"/>
    <w:rsid w:val="00610312"/>
    <w:rsid w:val="006364C9"/>
    <w:rsid w:val="0063747B"/>
    <w:rsid w:val="006416A0"/>
    <w:rsid w:val="006727AF"/>
    <w:rsid w:val="0067797A"/>
    <w:rsid w:val="00697520"/>
    <w:rsid w:val="006B4926"/>
    <w:rsid w:val="006C0A75"/>
    <w:rsid w:val="006D13F1"/>
    <w:rsid w:val="006E0856"/>
    <w:rsid w:val="006E5E2B"/>
    <w:rsid w:val="006E6C96"/>
    <w:rsid w:val="006F67FD"/>
    <w:rsid w:val="0070486D"/>
    <w:rsid w:val="00712AEF"/>
    <w:rsid w:val="007145FA"/>
    <w:rsid w:val="007176BF"/>
    <w:rsid w:val="00725028"/>
    <w:rsid w:val="007320EA"/>
    <w:rsid w:val="00735DEE"/>
    <w:rsid w:val="007377D8"/>
    <w:rsid w:val="007446E9"/>
    <w:rsid w:val="0074549E"/>
    <w:rsid w:val="007543C0"/>
    <w:rsid w:val="00755322"/>
    <w:rsid w:val="00767633"/>
    <w:rsid w:val="0077612D"/>
    <w:rsid w:val="00794598"/>
    <w:rsid w:val="007B36D4"/>
    <w:rsid w:val="007B3EBE"/>
    <w:rsid w:val="007B58D3"/>
    <w:rsid w:val="007B6586"/>
    <w:rsid w:val="007C0537"/>
    <w:rsid w:val="007C480D"/>
    <w:rsid w:val="007F2588"/>
    <w:rsid w:val="007F560D"/>
    <w:rsid w:val="008039EF"/>
    <w:rsid w:val="00817053"/>
    <w:rsid w:val="008301C6"/>
    <w:rsid w:val="00847A69"/>
    <w:rsid w:val="0087096A"/>
    <w:rsid w:val="00875F02"/>
    <w:rsid w:val="00890F4C"/>
    <w:rsid w:val="00894ECB"/>
    <w:rsid w:val="008B1D24"/>
    <w:rsid w:val="008D25F3"/>
    <w:rsid w:val="008E3132"/>
    <w:rsid w:val="008E38F4"/>
    <w:rsid w:val="00910DFE"/>
    <w:rsid w:val="00946483"/>
    <w:rsid w:val="009571AF"/>
    <w:rsid w:val="009577E0"/>
    <w:rsid w:val="009729AB"/>
    <w:rsid w:val="00977639"/>
    <w:rsid w:val="009B6E8C"/>
    <w:rsid w:val="009C0EAE"/>
    <w:rsid w:val="009C1202"/>
    <w:rsid w:val="009C3E81"/>
    <w:rsid w:val="009C7782"/>
    <w:rsid w:val="009E5C37"/>
    <w:rsid w:val="009F0719"/>
    <w:rsid w:val="00A03405"/>
    <w:rsid w:val="00A20721"/>
    <w:rsid w:val="00A24C9E"/>
    <w:rsid w:val="00A323FE"/>
    <w:rsid w:val="00A424D1"/>
    <w:rsid w:val="00A42B5C"/>
    <w:rsid w:val="00A51824"/>
    <w:rsid w:val="00A531CE"/>
    <w:rsid w:val="00A6433B"/>
    <w:rsid w:val="00A739CE"/>
    <w:rsid w:val="00A76E32"/>
    <w:rsid w:val="00A82F1A"/>
    <w:rsid w:val="00AB0A78"/>
    <w:rsid w:val="00AB4CA7"/>
    <w:rsid w:val="00AB5E3B"/>
    <w:rsid w:val="00AC153E"/>
    <w:rsid w:val="00AC7FC7"/>
    <w:rsid w:val="00AD436F"/>
    <w:rsid w:val="00AD57BF"/>
    <w:rsid w:val="00AE3061"/>
    <w:rsid w:val="00AF5AAB"/>
    <w:rsid w:val="00AF7AA0"/>
    <w:rsid w:val="00B212C1"/>
    <w:rsid w:val="00B22569"/>
    <w:rsid w:val="00B26A90"/>
    <w:rsid w:val="00B37099"/>
    <w:rsid w:val="00B40044"/>
    <w:rsid w:val="00B575A0"/>
    <w:rsid w:val="00B65D04"/>
    <w:rsid w:val="00B855C8"/>
    <w:rsid w:val="00B85D44"/>
    <w:rsid w:val="00B93AC1"/>
    <w:rsid w:val="00BA3F37"/>
    <w:rsid w:val="00BB3576"/>
    <w:rsid w:val="00BC04AB"/>
    <w:rsid w:val="00BC5CC4"/>
    <w:rsid w:val="00BC7BAB"/>
    <w:rsid w:val="00BD126B"/>
    <w:rsid w:val="00BD5D5B"/>
    <w:rsid w:val="00BD66D7"/>
    <w:rsid w:val="00BE5A2F"/>
    <w:rsid w:val="00BE672A"/>
    <w:rsid w:val="00BF5A2B"/>
    <w:rsid w:val="00C30EAD"/>
    <w:rsid w:val="00C34E67"/>
    <w:rsid w:val="00C531C3"/>
    <w:rsid w:val="00C72ABE"/>
    <w:rsid w:val="00C7517A"/>
    <w:rsid w:val="00CA034A"/>
    <w:rsid w:val="00CA3009"/>
    <w:rsid w:val="00CA40F1"/>
    <w:rsid w:val="00CD6488"/>
    <w:rsid w:val="00CE0DEC"/>
    <w:rsid w:val="00CF6F91"/>
    <w:rsid w:val="00D03D87"/>
    <w:rsid w:val="00D04DF9"/>
    <w:rsid w:val="00D05E41"/>
    <w:rsid w:val="00D22A33"/>
    <w:rsid w:val="00D242AB"/>
    <w:rsid w:val="00D24594"/>
    <w:rsid w:val="00D3689F"/>
    <w:rsid w:val="00D43894"/>
    <w:rsid w:val="00D509C9"/>
    <w:rsid w:val="00D62E1A"/>
    <w:rsid w:val="00D812AF"/>
    <w:rsid w:val="00D8397D"/>
    <w:rsid w:val="00DA4F77"/>
    <w:rsid w:val="00DA5643"/>
    <w:rsid w:val="00DA7A7A"/>
    <w:rsid w:val="00DC6054"/>
    <w:rsid w:val="00DC796C"/>
    <w:rsid w:val="00DD685F"/>
    <w:rsid w:val="00DE5DD6"/>
    <w:rsid w:val="00DF47C3"/>
    <w:rsid w:val="00E00D9E"/>
    <w:rsid w:val="00E11287"/>
    <w:rsid w:val="00E16B79"/>
    <w:rsid w:val="00E30135"/>
    <w:rsid w:val="00E45DDC"/>
    <w:rsid w:val="00E46A95"/>
    <w:rsid w:val="00E565A7"/>
    <w:rsid w:val="00E70E3F"/>
    <w:rsid w:val="00E866BC"/>
    <w:rsid w:val="00E907C3"/>
    <w:rsid w:val="00E95D1F"/>
    <w:rsid w:val="00EB218B"/>
    <w:rsid w:val="00EC407A"/>
    <w:rsid w:val="00ED2F2F"/>
    <w:rsid w:val="00ED6ECB"/>
    <w:rsid w:val="00ED7CB2"/>
    <w:rsid w:val="00F06A41"/>
    <w:rsid w:val="00F13334"/>
    <w:rsid w:val="00F14B08"/>
    <w:rsid w:val="00F20393"/>
    <w:rsid w:val="00F20D75"/>
    <w:rsid w:val="00F311B2"/>
    <w:rsid w:val="00F34719"/>
    <w:rsid w:val="00F35544"/>
    <w:rsid w:val="00F45805"/>
    <w:rsid w:val="00F52BD6"/>
    <w:rsid w:val="00F57570"/>
    <w:rsid w:val="00F6043E"/>
    <w:rsid w:val="00F65461"/>
    <w:rsid w:val="00F778A6"/>
    <w:rsid w:val="00F86F0B"/>
    <w:rsid w:val="00F8763C"/>
    <w:rsid w:val="00FB20C3"/>
    <w:rsid w:val="00FB2F9B"/>
    <w:rsid w:val="00FB6B79"/>
    <w:rsid w:val="00FC08D2"/>
    <w:rsid w:val="00FD19AE"/>
    <w:rsid w:val="00FD2C26"/>
    <w:rsid w:val="00FF4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ECD04-7F46-45B2-8F50-21FADBE2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52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9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7970"/>
    <w:rPr>
      <w:rFonts w:eastAsiaTheme="minorEastAsia"/>
      <w:lang w:val="en-US"/>
    </w:rPr>
  </w:style>
  <w:style w:type="character" w:customStyle="1" w:styleId="Heading1Char">
    <w:name w:val="Heading 1 Char"/>
    <w:basedOn w:val="DefaultParagraphFont"/>
    <w:link w:val="Heading1"/>
    <w:uiPriority w:val="9"/>
    <w:rsid w:val="003479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7970"/>
    <w:pPr>
      <w:outlineLvl w:val="9"/>
    </w:pPr>
    <w:rPr>
      <w:lang w:val="en-US"/>
    </w:rPr>
  </w:style>
  <w:style w:type="paragraph" w:styleId="TOC1">
    <w:name w:val="toc 1"/>
    <w:basedOn w:val="Normal"/>
    <w:next w:val="Normal"/>
    <w:autoRedefine/>
    <w:uiPriority w:val="39"/>
    <w:unhideWhenUsed/>
    <w:rsid w:val="00A42B5C"/>
    <w:pPr>
      <w:spacing w:after="100"/>
    </w:pPr>
  </w:style>
  <w:style w:type="character" w:styleId="Hyperlink">
    <w:name w:val="Hyperlink"/>
    <w:basedOn w:val="DefaultParagraphFont"/>
    <w:uiPriority w:val="99"/>
    <w:unhideWhenUsed/>
    <w:rsid w:val="00A42B5C"/>
    <w:rPr>
      <w:color w:val="0563C1" w:themeColor="hyperlink"/>
      <w:u w:val="single"/>
    </w:rPr>
  </w:style>
  <w:style w:type="paragraph" w:styleId="Header">
    <w:name w:val="header"/>
    <w:basedOn w:val="Normal"/>
    <w:link w:val="HeaderChar"/>
    <w:uiPriority w:val="99"/>
    <w:unhideWhenUsed/>
    <w:rsid w:val="00A42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B5C"/>
  </w:style>
  <w:style w:type="paragraph" w:styleId="Footer">
    <w:name w:val="footer"/>
    <w:basedOn w:val="Normal"/>
    <w:link w:val="FooterChar"/>
    <w:uiPriority w:val="99"/>
    <w:unhideWhenUsed/>
    <w:rsid w:val="00A42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B5C"/>
  </w:style>
  <w:style w:type="paragraph" w:styleId="ListParagraph">
    <w:name w:val="List Paragraph"/>
    <w:basedOn w:val="Normal"/>
    <w:uiPriority w:val="34"/>
    <w:qFormat/>
    <w:rsid w:val="00A42B5C"/>
    <w:pPr>
      <w:ind w:left="720"/>
      <w:contextualSpacing/>
    </w:pPr>
  </w:style>
  <w:style w:type="character" w:customStyle="1" w:styleId="Heading2Char">
    <w:name w:val="Heading 2 Char"/>
    <w:basedOn w:val="DefaultParagraphFont"/>
    <w:link w:val="Heading2"/>
    <w:uiPriority w:val="9"/>
    <w:rsid w:val="00A42B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F5A2B"/>
    <w:pPr>
      <w:spacing w:after="100"/>
      <w:ind w:left="220"/>
    </w:pPr>
  </w:style>
  <w:style w:type="character" w:customStyle="1" w:styleId="Heading3Char">
    <w:name w:val="Heading 3 Char"/>
    <w:basedOn w:val="DefaultParagraphFont"/>
    <w:link w:val="Heading3"/>
    <w:uiPriority w:val="9"/>
    <w:rsid w:val="0016523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509C9"/>
    <w:pPr>
      <w:spacing w:after="100"/>
      <w:ind w:left="440"/>
    </w:pPr>
  </w:style>
  <w:style w:type="table" w:styleId="TableGrid">
    <w:name w:val="Table Grid"/>
    <w:basedOn w:val="TableNormal"/>
    <w:uiPriority w:val="39"/>
    <w:rsid w:val="0004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query.com/" TargetMode="External"/><Relationship Id="rId18" Type="http://schemas.openxmlformats.org/officeDocument/2006/relationships/hyperlink" Target="http://pixabay.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s.google.com/maps/" TargetMode="External"/><Relationship Id="rId17" Type="http://schemas.openxmlformats.org/officeDocument/2006/relationships/hyperlink" Target="https://www.pixelsquid.com/" TargetMode="External"/><Relationship Id="rId2" Type="http://schemas.openxmlformats.org/officeDocument/2006/relationships/customXml" Target="../customXml/item2.xml"/><Relationship Id="rId16" Type="http://schemas.openxmlformats.org/officeDocument/2006/relationships/hyperlink" Target="http://owlcarousel.owlgraphi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fonts" TargetMode="External"/><Relationship Id="rId5" Type="http://schemas.openxmlformats.org/officeDocument/2006/relationships/settings" Target="settings.xml"/><Relationship Id="rId15" Type="http://schemas.openxmlformats.org/officeDocument/2006/relationships/hyperlink" Target="http://fortawesome.github.io/Font-Awesome/" TargetMode="External"/><Relationship Id="rId10" Type="http://schemas.openxmlformats.org/officeDocument/2006/relationships/hyperlink" Target="https://developers.google.com/maps/documentation/javascript/get-api-key"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googlegeodevelopers.blogspot.co.uk/2016/06/building-for-scale-updates-to-google.html" TargetMode="External"/><Relationship Id="rId14" Type="http://schemas.openxmlformats.org/officeDocument/2006/relationships/hyperlink" Target="http://isotope.metafizzy.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Intent, a minimal portfolio HTML template.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C6A15-FFB3-4AF7-91F9-EA3F8BD7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8</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M o t i v e</vt:lpstr>
    </vt:vector>
  </TitlesOfParts>
  <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dc:title>
  <dc:subject>By Lucid Themes</dc:subject>
  <dc:creator>www.lucid-themes.com</dc:creator>
  <cp:keywords/>
  <dc:description/>
  <cp:lastModifiedBy>Admin</cp:lastModifiedBy>
  <cp:revision>314</cp:revision>
  <cp:lastPrinted>2015-06-11T12:04:00Z</cp:lastPrinted>
  <dcterms:created xsi:type="dcterms:W3CDTF">2015-06-09T12:39:00Z</dcterms:created>
  <dcterms:modified xsi:type="dcterms:W3CDTF">2016-07-28T20:36:00Z</dcterms:modified>
  <cp:category>Created by Lucid Themes</cp:category>
</cp:coreProperties>
</file>