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  <w:r>
        <w:rPr>
          <w:rFonts w:ascii="Calibri" w:hAnsi="Calibri" w:cs="Calibri"/>
          <w:sz w:val="28"/>
          <w:szCs w:val="28"/>
          <w:lang w:val="sr-Cyrl-RS"/>
        </w:rPr>
        <w:t>ЕЛЕКТРОТЕХНИЧКИ ФАКУЛТЕТ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sr-Cyrl-RS"/>
        </w:rPr>
        <w:t>УНИВЕРЗИТЕТ</w:t>
      </w:r>
      <w:r>
        <w:rPr>
          <w:rFonts w:hint="default" w:ascii="Calibri" w:hAnsi="Calibri" w:cs="Calibri"/>
          <w:sz w:val="28"/>
          <w:szCs w:val="28"/>
          <w:lang w:val="en-US"/>
        </w:rPr>
        <w:t>A</w:t>
      </w:r>
      <w:r>
        <w:rPr>
          <w:rFonts w:ascii="Calibri" w:hAnsi="Calibri" w:cs="Calibri"/>
          <w:sz w:val="28"/>
          <w:szCs w:val="28"/>
          <w:lang w:val="sr-Cyrl-RS"/>
        </w:rPr>
        <w:t xml:space="preserve"> У БЕОГРАДУ</w:t>
      </w: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ind w:firstLine="1121" w:firstLineChars="200"/>
        <w:jc w:val="both"/>
        <w:rPr>
          <w:rFonts w:ascii="Calibri" w:hAnsi="Calibri" w:cs="Calibri"/>
          <w:b/>
          <w:sz w:val="56"/>
          <w:szCs w:val="56"/>
          <w:lang w:val="sr-Cyrl-RS"/>
        </w:rPr>
      </w:pPr>
      <w:r>
        <w:rPr>
          <w:rFonts w:ascii="Calibri" w:hAnsi="Calibri" w:cs="Calibri"/>
          <w:b/>
          <w:sz w:val="56"/>
          <w:szCs w:val="56"/>
          <w:lang w:val="sr-Cyrl-RS"/>
        </w:rPr>
        <w:t>КОМПАЈЛЕР ЗА МИКРОЈАВУ</w:t>
      </w: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  <w:r>
        <w:rPr>
          <w:rFonts w:hint="default" w:ascii="Calibri" w:hAnsi="Calibri" w:cs="Calibri"/>
          <w:sz w:val="28"/>
          <w:szCs w:val="28"/>
          <w:lang w:val="sr-Cyrl-RS"/>
        </w:rPr>
        <w:t xml:space="preserve">Предмет: </w:t>
      </w:r>
      <w:r>
        <w:rPr>
          <w:rFonts w:ascii="Calibri" w:hAnsi="Calibri" w:cs="Calibri"/>
          <w:sz w:val="28"/>
          <w:szCs w:val="28"/>
          <w:lang w:val="sr-Cyrl-RS"/>
        </w:rPr>
        <w:t>Програмски преводиоци 1</w:t>
      </w: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hint="default" w:ascii="Calibri" w:hAnsi="Calibri" w:cs="Calibri"/>
          <w:sz w:val="28"/>
          <w:szCs w:val="28"/>
          <w:lang w:val="sr-Cyrl-RS"/>
        </w:rPr>
      </w:pPr>
      <w:r>
        <w:rPr>
          <w:rFonts w:ascii="Calibri" w:hAnsi="Calibri" w:cs="Calibri"/>
          <w:sz w:val="28"/>
          <w:szCs w:val="28"/>
          <w:lang w:val="sr-Cyrl-RS"/>
        </w:rPr>
        <w:t>Студент</w:t>
      </w:r>
      <w:r>
        <w:rPr>
          <w:rFonts w:hint="default" w:ascii="Calibri" w:hAnsi="Calibri" w:cs="Calibri"/>
          <w:sz w:val="28"/>
          <w:szCs w:val="28"/>
          <w:lang w:val="sr-Cyrl-RS"/>
        </w:rPr>
        <w:t>: Ивана Степановић 2015/0265</w:t>
      </w: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hint="default" w:ascii="Calibri" w:hAnsi="Calibri" w:cs="Calibri"/>
          <w:sz w:val="28"/>
          <w:szCs w:val="28"/>
          <w:lang w:val="sr-Cyrl-RS"/>
        </w:rPr>
      </w:pPr>
      <w:r>
        <w:rPr>
          <w:rFonts w:ascii="Calibri" w:hAnsi="Calibri" w:cs="Calibri"/>
          <w:sz w:val="28"/>
          <w:szCs w:val="28"/>
          <w:lang w:val="sr-Cyrl-RS"/>
        </w:rPr>
        <w:t>Београд</w:t>
      </w:r>
      <w:r>
        <w:rPr>
          <w:rFonts w:hint="default" w:ascii="Calibri" w:hAnsi="Calibri" w:cs="Calibri"/>
          <w:sz w:val="28"/>
          <w:szCs w:val="28"/>
          <w:lang w:val="sr-Cyrl-RS"/>
        </w:rPr>
        <w:t>, септембар 2019.</w:t>
      </w: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jc w:val="center"/>
        <w:rPr>
          <w:rFonts w:ascii="Calibri" w:hAnsi="Calibri" w:cs="Calibri"/>
          <w:sz w:val="28"/>
          <w:szCs w:val="28"/>
          <w:lang w:val="sr-Cyrl-RS"/>
        </w:rPr>
      </w:pPr>
    </w:p>
    <w:p>
      <w:pPr>
        <w:spacing w:after="0" w:line="360" w:lineRule="auto"/>
        <w:rPr>
          <w:rFonts w:hint="default"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b/>
          <w:sz w:val="28"/>
          <w:szCs w:val="28"/>
          <w:lang w:val="sr-Cyrl-RS"/>
        </w:rPr>
        <w:t>Опис</w:t>
      </w:r>
      <w:r>
        <w:rPr>
          <w:rFonts w:hint="default" w:ascii="Calibri" w:hAnsi="Calibri" w:cs="Calibri"/>
          <w:b/>
          <w:sz w:val="28"/>
          <w:szCs w:val="28"/>
          <w:lang w:val="sr-Cyrl-RS"/>
        </w:rPr>
        <w:t xml:space="preserve"> задатка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>Представљена</w:t>
      </w:r>
      <w:r>
        <w:rPr>
          <w:rFonts w:hint="default" w:ascii="Calibri" w:hAnsi="Calibri" w:cs="Calibri"/>
          <w:sz w:val="24"/>
          <w:szCs w:val="24"/>
          <w:lang w:val="sr-Cyrl-RS"/>
        </w:rPr>
        <w:t xml:space="preserve"> је</w:t>
      </w:r>
      <w:r>
        <w:rPr>
          <w:rFonts w:ascii="Calibri" w:hAnsi="Calibri" w:cs="Calibri"/>
          <w:sz w:val="24"/>
          <w:szCs w:val="24"/>
          <w:lang w:val="sr-Cyrl-RS"/>
        </w:rPr>
        <w:t xml:space="preserve"> једна</w:t>
      </w:r>
      <w:r>
        <w:rPr>
          <w:rFonts w:hint="default" w:ascii="Calibri" w:hAnsi="Calibri" w:cs="Calibri"/>
          <w:sz w:val="24"/>
          <w:szCs w:val="24"/>
          <w:lang w:val="sr-Cyrl-RS"/>
        </w:rPr>
        <w:t xml:space="preserve"> од могућих </w:t>
      </w:r>
      <w:r>
        <w:rPr>
          <w:rFonts w:ascii="Calibri" w:hAnsi="Calibri" w:cs="Calibri"/>
          <w:sz w:val="24"/>
          <w:szCs w:val="24"/>
          <w:lang w:val="sr-Cyrl-RS"/>
        </w:rPr>
        <w:t>реализација компајлера за програмски језик Микројаву.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sr-Cyrl-RS"/>
        </w:rPr>
        <w:t>Најпре</w:t>
      </w:r>
      <w:r>
        <w:rPr>
          <w:rFonts w:hint="default" w:ascii="Calibri" w:hAnsi="Calibri" w:cs="Calibri"/>
          <w:sz w:val="24"/>
          <w:szCs w:val="24"/>
          <w:lang w:val="sr-Cyrl-RS"/>
        </w:rPr>
        <w:t xml:space="preserve"> се проверава лексичка исправност задатог програма, затим се пролази кроз провере да ли су токени у складу са синтаксом језика, а након тога се врши семантичка анализа помоћу метода класе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SemanticPass.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sr-Cyrl-RS"/>
        </w:rPr>
        <w:t>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</w:t>
      </w:r>
      <w:r>
        <w:rPr>
          <w:rFonts w:hint="default" w:ascii="Calibri" w:hAnsi="Calibri" w:cs="Calibri"/>
          <w:sz w:val="24"/>
          <w:szCs w:val="24"/>
          <w:lang w:val="sr-Cyrl-RS"/>
        </w:rPr>
        <w:t xml:space="preserve"> на основу метода класе 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CodeGenerator.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rPr>
          <w:rFonts w:ascii="Calibri" w:hAnsi="Calibri" w:cs="Calibri"/>
          <w:sz w:val="24"/>
          <w:szCs w:val="24"/>
          <w:lang w:val="sr-Cyrl-RS"/>
        </w:rPr>
      </w:pPr>
      <w:r>
        <w:rPr>
          <w:rFonts w:ascii="Calibri" w:hAnsi="Calibri" w:cs="Calibri"/>
          <w:sz w:val="24"/>
          <w:szCs w:val="24"/>
          <w:lang w:val="sr-Cyrl-RS"/>
        </w:rPr>
        <w:t>Синтаксно и семантички исправни код је дефинисан у спецификацији.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rPr>
          <w:rFonts w:hint="default" w:ascii="Calibri" w:hAnsi="Calibri" w:cs="Calibri"/>
          <w:sz w:val="24"/>
          <w:szCs w:val="24"/>
          <w:lang w:val="sr-Cyrl-RS"/>
        </w:rPr>
      </w:pPr>
      <w:r>
        <w:rPr>
          <w:rFonts w:hint="default" w:ascii="Calibri" w:hAnsi="Calibri" w:cs="Calibri"/>
          <w:sz w:val="24"/>
          <w:szCs w:val="24"/>
          <w:lang w:val="sr-Cyrl-RS"/>
        </w:rPr>
        <w:t>У тест пакету налази се неколико тестова који приказују функционалност приложеног кода. Тест1 показује ситуацију када улазни програм не пролази семантичку анализу, прецизније када се број стварних и формалних параметара методе не поклапају,  као и опоравак од грешке. У тесту тест301 налази се исправан улазни програм на коме се може видети да пролази кроз све провере написане у семантичкој анализи, а након тога и изгенересани код.</w:t>
      </w:r>
      <w:bookmarkStart w:id="0" w:name="_GoBack"/>
      <w:bookmarkEnd w:id="0"/>
    </w:p>
    <w:p>
      <w:pPr>
        <w:spacing w:after="0" w:line="360" w:lineRule="auto"/>
        <w:rPr>
          <w:rFonts w:ascii="Calibri" w:hAnsi="Calibri" w:cs="Calibri"/>
          <w:sz w:val="24"/>
          <w:szCs w:val="24"/>
          <w:lang w:val="sr-Cyrl-RS"/>
        </w:rPr>
      </w:pPr>
    </w:p>
    <w:p>
      <w:pPr>
        <w:spacing w:after="0" w:line="360" w:lineRule="auto"/>
        <w:rPr>
          <w:rFonts w:ascii="Calibri" w:hAnsi="Calibri" w:cs="Calibri"/>
          <w:sz w:val="24"/>
          <w:szCs w:val="24"/>
          <w:lang w:val="sr-Cyrl-RS"/>
        </w:rPr>
      </w:pPr>
    </w:p>
    <w:p>
      <w:pPr>
        <w:spacing w:after="0" w:line="360" w:lineRule="auto"/>
        <w:rPr>
          <w:rFonts w:ascii="Calibri" w:hAnsi="Calibri" w:cs="Calibri"/>
          <w:sz w:val="24"/>
          <w:szCs w:val="24"/>
          <w:lang w:val="sr-Cyrl-R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A55A0"/>
    <w:rsid w:val="05BA55A0"/>
    <w:rsid w:val="3BE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2019-09-12T22:41:00Z</dcterms:created>
  <dc:creator>Ivana</dc:creator>
  <cp:lastModifiedBy>Ivana</cp:lastModifiedBy>
  <dcterms:modified xsi:type="dcterms:W3CDTF">2019-09-24T21:47:24Z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