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8C9E2F" w14:textId="275F7E3B" w:rsidR="00F73DAC" w:rsidRPr="00C12A21" w:rsidRDefault="00F73DAC" w:rsidP="00644DF0">
      <w:pPr>
        <w:pStyle w:val="Naslovnica"/>
      </w:pPr>
      <w:bookmarkStart w:id="0" w:name="_Toc57173639"/>
      <w:r w:rsidRPr="00C12A21">
        <w:t xml:space="preserve">Fakultet </w:t>
      </w:r>
      <w:r w:rsidR="00644DF0">
        <w:t xml:space="preserve">strojarstva, </w:t>
      </w:r>
      <w:r w:rsidRPr="00C12A21">
        <w:t>računarstva</w:t>
      </w:r>
      <w:r w:rsidR="00644DF0">
        <w:t xml:space="preserve"> i </w:t>
      </w:r>
      <w:r w:rsidR="00644DF0" w:rsidRPr="00C12A21">
        <w:t>elektrotehnike</w:t>
      </w:r>
      <w:r w:rsidR="00644DF0">
        <w:t>,</w:t>
      </w:r>
      <w:r w:rsidRPr="00C12A21">
        <w:t xml:space="preserve"> </w:t>
      </w:r>
      <w:r w:rsidR="00644DF0">
        <w:t>Mostar</w:t>
      </w:r>
    </w:p>
    <w:p w14:paraId="7B9D2D17" w14:textId="77777777" w:rsidR="00F73DAC" w:rsidRPr="00C12A21" w:rsidRDefault="00F73DAC" w:rsidP="00F73DAC">
      <w:pPr>
        <w:pStyle w:val="Naslovnica"/>
      </w:pPr>
    </w:p>
    <w:p w14:paraId="57D7B826" w14:textId="77777777" w:rsidR="00F73DAC" w:rsidRPr="00C12A21" w:rsidRDefault="00F73DAC" w:rsidP="00F73DAC">
      <w:pPr>
        <w:pStyle w:val="Naslovnica"/>
      </w:pPr>
    </w:p>
    <w:p w14:paraId="09C0801F" w14:textId="77777777" w:rsidR="00F73DAC" w:rsidRPr="00C12A21" w:rsidRDefault="00F73DAC" w:rsidP="00F73DAC">
      <w:pPr>
        <w:pStyle w:val="Naslovnica"/>
      </w:pPr>
    </w:p>
    <w:p w14:paraId="38FFD178" w14:textId="77777777" w:rsidR="00F73DAC" w:rsidRPr="00C12A21" w:rsidRDefault="00F73DAC" w:rsidP="00F73DAC">
      <w:pPr>
        <w:pStyle w:val="Naslovnica"/>
      </w:pPr>
    </w:p>
    <w:p w14:paraId="4913C8E0" w14:textId="77777777" w:rsidR="00F73DAC" w:rsidRPr="00C12A21" w:rsidRDefault="00F73DAC" w:rsidP="00F73DAC">
      <w:pPr>
        <w:pStyle w:val="Naslovnica"/>
      </w:pPr>
    </w:p>
    <w:p w14:paraId="170E22E0" w14:textId="77777777" w:rsidR="00F73DAC" w:rsidRPr="00C12A21" w:rsidRDefault="00F73DAC" w:rsidP="00F73DAC">
      <w:pPr>
        <w:pStyle w:val="Naslovnica"/>
      </w:pPr>
    </w:p>
    <w:p w14:paraId="145CBBA0" w14:textId="77777777" w:rsidR="00F73DAC" w:rsidRPr="00C12A21" w:rsidRDefault="00F73DAC" w:rsidP="00F73DAC">
      <w:pPr>
        <w:pStyle w:val="Naslovnica"/>
      </w:pPr>
    </w:p>
    <w:p w14:paraId="4496B135" w14:textId="77777777" w:rsidR="00F73DAC" w:rsidRPr="00C12A21" w:rsidRDefault="00F73DAC" w:rsidP="00F73DAC">
      <w:pPr>
        <w:pStyle w:val="Naslovnica"/>
      </w:pPr>
    </w:p>
    <w:p w14:paraId="64190E0D" w14:textId="77777777" w:rsidR="00F73DAC" w:rsidRPr="00C12A21" w:rsidRDefault="00F73DAC" w:rsidP="00F73DAC">
      <w:pPr>
        <w:pStyle w:val="Naslovnica"/>
      </w:pPr>
    </w:p>
    <w:p w14:paraId="303CF3B9" w14:textId="77777777" w:rsidR="00F73DAC" w:rsidRPr="00C12A21" w:rsidRDefault="00F73DAC" w:rsidP="00F73DAC">
      <w:pPr>
        <w:pStyle w:val="Naslovnica"/>
      </w:pPr>
    </w:p>
    <w:p w14:paraId="2D5EC25F" w14:textId="77777777" w:rsidR="00F73DAC" w:rsidRPr="00C12A21" w:rsidRDefault="00F73DAC" w:rsidP="00F73DAC">
      <w:pPr>
        <w:pStyle w:val="Naslovnica"/>
      </w:pPr>
    </w:p>
    <w:p w14:paraId="275378E6" w14:textId="77777777" w:rsidR="00F73DAC" w:rsidRPr="00C12A21" w:rsidRDefault="00F73DAC" w:rsidP="00F73DAC">
      <w:pPr>
        <w:pStyle w:val="Naslovnica"/>
      </w:pPr>
    </w:p>
    <w:p w14:paraId="0D754DE5" w14:textId="7E7E6506" w:rsidR="00F73DAC" w:rsidRDefault="00644DF0" w:rsidP="006634BF">
      <w:pPr>
        <w:pStyle w:val="Naslovnica"/>
      </w:pPr>
      <w:r>
        <w:t>Prijedlog projekta:</w:t>
      </w:r>
    </w:p>
    <w:p w14:paraId="51F691C3" w14:textId="7B42C5F8" w:rsidR="006634BF" w:rsidRDefault="006634BF" w:rsidP="006634BF">
      <w:pPr>
        <w:pStyle w:val="Naslovnica"/>
      </w:pPr>
    </w:p>
    <w:p w14:paraId="4BB1BD05" w14:textId="77777777" w:rsidR="006634BF" w:rsidRPr="00C12A21" w:rsidRDefault="006634BF" w:rsidP="006634BF">
      <w:pPr>
        <w:pStyle w:val="Naslovnica"/>
      </w:pPr>
    </w:p>
    <w:p w14:paraId="15DEE29D" w14:textId="6D4104E0" w:rsidR="00F73DAC" w:rsidRDefault="00644DF0" w:rsidP="00F73DAC">
      <w:pPr>
        <w:pStyle w:val="Naslov10"/>
      </w:pPr>
      <w:r>
        <w:t>Informacijski sustav za vinoteku</w:t>
      </w:r>
    </w:p>
    <w:p w14:paraId="7264ED73" w14:textId="3AF054AA" w:rsidR="00644DF0" w:rsidRPr="00C12A21" w:rsidRDefault="00644DF0" w:rsidP="00F73DAC">
      <w:pPr>
        <w:pStyle w:val="Naslov10"/>
      </w:pPr>
      <w:r>
        <w:t>„</w:t>
      </w:r>
      <w:r w:rsidR="00E73D99">
        <w:t xml:space="preserve">Kap </w:t>
      </w:r>
      <w:proofErr w:type="spellStart"/>
      <w:r w:rsidR="00E73D99">
        <w:t>Brotnja</w:t>
      </w:r>
      <w:proofErr w:type="spellEnd"/>
      <w:r>
        <w:t>“</w:t>
      </w:r>
    </w:p>
    <w:p w14:paraId="22A850B1" w14:textId="60B505CE" w:rsidR="00F73DAC" w:rsidRDefault="00F73DAC" w:rsidP="00F73DAC">
      <w:pPr>
        <w:pStyle w:val="Naslovnica"/>
      </w:pPr>
    </w:p>
    <w:p w14:paraId="1BAC94D8" w14:textId="39F10F33" w:rsidR="00644DF0" w:rsidRDefault="00644DF0" w:rsidP="00F73DAC">
      <w:pPr>
        <w:pStyle w:val="Naslovnica"/>
      </w:pPr>
    </w:p>
    <w:p w14:paraId="6FE0EC6B" w14:textId="77777777" w:rsidR="00644DF0" w:rsidRDefault="00644DF0" w:rsidP="00F73DAC">
      <w:pPr>
        <w:pStyle w:val="Naslovnica"/>
      </w:pPr>
    </w:p>
    <w:p w14:paraId="3BB7CCA1" w14:textId="0AE3BA7E" w:rsidR="00644DF0" w:rsidRDefault="00644DF0" w:rsidP="00F73DAC">
      <w:pPr>
        <w:pStyle w:val="Naslovnica"/>
      </w:pPr>
      <w:r>
        <w:t>Verzija:</w:t>
      </w:r>
      <w:r w:rsidRPr="00644DF0">
        <w:rPr>
          <w:b w:val="0"/>
        </w:rPr>
        <w:t>1.0</w:t>
      </w:r>
    </w:p>
    <w:p w14:paraId="5D761E7B" w14:textId="177C430E" w:rsidR="00644DF0" w:rsidRDefault="00644DF0" w:rsidP="00F73DAC">
      <w:pPr>
        <w:pStyle w:val="Naslovnica"/>
      </w:pPr>
    </w:p>
    <w:p w14:paraId="152538EB" w14:textId="50055820" w:rsidR="00644DF0" w:rsidRDefault="00644DF0" w:rsidP="00F73DAC">
      <w:pPr>
        <w:pStyle w:val="Naslovnica"/>
      </w:pPr>
    </w:p>
    <w:p w14:paraId="7812ABC6" w14:textId="7F54B733" w:rsidR="00644DF0" w:rsidRDefault="00644DF0" w:rsidP="00F73DAC">
      <w:pPr>
        <w:pStyle w:val="Naslovnica"/>
      </w:pPr>
    </w:p>
    <w:p w14:paraId="70050B7F" w14:textId="0C96FD9A" w:rsidR="00644DF0" w:rsidRDefault="00644DF0" w:rsidP="00F73DAC">
      <w:pPr>
        <w:pStyle w:val="Naslovnica"/>
      </w:pPr>
    </w:p>
    <w:p w14:paraId="178BB72B" w14:textId="65FEA544" w:rsidR="00644DF0" w:rsidRDefault="00644DF0" w:rsidP="00F73DAC">
      <w:pPr>
        <w:pStyle w:val="Naslovnica"/>
      </w:pPr>
    </w:p>
    <w:p w14:paraId="751707D4" w14:textId="22DABD5C" w:rsidR="00644DF0" w:rsidRDefault="00644DF0" w:rsidP="00F73DAC">
      <w:pPr>
        <w:pStyle w:val="Naslovnica"/>
      </w:pPr>
    </w:p>
    <w:p w14:paraId="3C9F28E5" w14:textId="77777777" w:rsidR="00644DF0" w:rsidRDefault="00644DF0" w:rsidP="00F73DAC">
      <w:pPr>
        <w:pStyle w:val="Naslovnica"/>
      </w:pPr>
    </w:p>
    <w:p w14:paraId="4566823B" w14:textId="089EDE50" w:rsidR="00644DF0" w:rsidRDefault="00644DF0" w:rsidP="00F73DAC">
      <w:pPr>
        <w:pStyle w:val="Naslovnica"/>
      </w:pPr>
    </w:p>
    <w:p w14:paraId="6F63703A" w14:textId="77777777" w:rsidR="00644DF0" w:rsidRDefault="00644DF0" w:rsidP="006634BF">
      <w:pPr>
        <w:pStyle w:val="Naslovnica"/>
        <w:jc w:val="left"/>
      </w:pPr>
    </w:p>
    <w:p w14:paraId="2BE0827E" w14:textId="43054CAE" w:rsidR="00F73DAC" w:rsidRPr="00644DF0" w:rsidRDefault="00644DF0" w:rsidP="00644DF0">
      <w:pPr>
        <w:pStyle w:val="Naslovnica"/>
        <w:rPr>
          <w:b w:val="0"/>
        </w:rPr>
      </w:pPr>
      <w:r>
        <w:t>Voditelj projekta:</w:t>
      </w:r>
      <w:r w:rsidR="006634BF">
        <w:t xml:space="preserve"> </w:t>
      </w:r>
      <w:r w:rsidRPr="00644DF0">
        <w:rPr>
          <w:b w:val="0"/>
        </w:rPr>
        <w:t xml:space="preserve">Ivana </w:t>
      </w:r>
      <w:proofErr w:type="spellStart"/>
      <w:r w:rsidRPr="00644DF0">
        <w:rPr>
          <w:b w:val="0"/>
        </w:rPr>
        <w:t>Stojić</w:t>
      </w:r>
      <w:proofErr w:type="spellEnd"/>
    </w:p>
    <w:p w14:paraId="5EFAE760" w14:textId="77777777" w:rsidR="00F73DAC" w:rsidRPr="00C12A21" w:rsidRDefault="00F73DAC" w:rsidP="00F73DAC">
      <w:pPr>
        <w:pStyle w:val="Naslovnica"/>
      </w:pPr>
    </w:p>
    <w:p w14:paraId="2914B6EB" w14:textId="77777777" w:rsidR="00F73DAC" w:rsidRPr="00C12A21" w:rsidRDefault="00F73DAC" w:rsidP="00644DF0">
      <w:pPr>
        <w:pStyle w:val="Naslovnica"/>
        <w:jc w:val="left"/>
      </w:pPr>
    </w:p>
    <w:p w14:paraId="1ABA2925" w14:textId="77777777" w:rsidR="00F73DAC" w:rsidRPr="00C12A21" w:rsidRDefault="00F73DAC" w:rsidP="00F73DAC">
      <w:pPr>
        <w:pStyle w:val="Naslovnica"/>
      </w:pPr>
    </w:p>
    <w:p w14:paraId="72C926C3" w14:textId="77777777" w:rsidR="00F73DAC" w:rsidRPr="00C12A21" w:rsidRDefault="00F73DAC" w:rsidP="00F73DAC">
      <w:pPr>
        <w:pStyle w:val="Naslovnica"/>
      </w:pPr>
    </w:p>
    <w:p w14:paraId="29E0FB21" w14:textId="77777777" w:rsidR="00F73DAC" w:rsidRPr="00C12A21" w:rsidRDefault="00F73DAC" w:rsidP="00F73DAC">
      <w:pPr>
        <w:pStyle w:val="Naslovnica"/>
      </w:pPr>
    </w:p>
    <w:p w14:paraId="370EF73B" w14:textId="77777777" w:rsidR="00F73DAC" w:rsidRPr="00C12A21" w:rsidRDefault="00F73DAC" w:rsidP="00F73DAC">
      <w:pPr>
        <w:pStyle w:val="Naslovnica"/>
      </w:pPr>
    </w:p>
    <w:p w14:paraId="542F6EE5" w14:textId="77777777" w:rsidR="00F73DAC" w:rsidRPr="00C12A21" w:rsidRDefault="00F73DAC" w:rsidP="00F73DAC">
      <w:pPr>
        <w:pStyle w:val="Naslovnica"/>
      </w:pPr>
    </w:p>
    <w:p w14:paraId="3ABE2693" w14:textId="77777777" w:rsidR="00F73DAC" w:rsidRPr="00C12A21" w:rsidRDefault="00F73DAC" w:rsidP="00F73DAC">
      <w:pPr>
        <w:pStyle w:val="Naslovnica"/>
      </w:pPr>
    </w:p>
    <w:p w14:paraId="1DB4FAC6" w14:textId="77777777" w:rsidR="006634BF" w:rsidRPr="00C12A21" w:rsidRDefault="006634BF" w:rsidP="00F73DAC">
      <w:pPr>
        <w:pStyle w:val="Naslovnica"/>
      </w:pPr>
    </w:p>
    <w:p w14:paraId="258E538E" w14:textId="361ACD89" w:rsidR="00F21B71" w:rsidRDefault="00644DF0" w:rsidP="00FD4CF0">
      <w:pPr>
        <w:pStyle w:val="Naslovnica"/>
      </w:pPr>
      <w:r>
        <w:t>Mostar</w:t>
      </w:r>
      <w:r w:rsidR="00F73DAC" w:rsidRPr="00C12A21">
        <w:t>,</w:t>
      </w:r>
      <w:r w:rsidR="00085C1A">
        <w:t xml:space="preserve"> </w:t>
      </w:r>
      <w:r>
        <w:t>travanj 2025</w:t>
      </w:r>
      <w:r w:rsidR="00F73DAC" w:rsidRPr="00C12A21">
        <w:t>.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hr-HR"/>
        </w:rPr>
        <w:id w:val="-1396521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95FD3A7" w14:textId="58C0E9D3" w:rsidR="00F21B71" w:rsidRPr="00F21B71" w:rsidRDefault="00F21B71">
          <w:pPr>
            <w:pStyle w:val="TOCNaslov"/>
            <w:rPr>
              <w:rFonts w:ascii="Times New Roman" w:hAnsi="Times New Roman" w:cs="Times New Roman"/>
              <w:b/>
              <w:color w:val="000000" w:themeColor="text1"/>
              <w:sz w:val="24"/>
              <w:szCs w:val="24"/>
            </w:rPr>
          </w:pPr>
          <w:r w:rsidRPr="00F21B71">
            <w:rPr>
              <w:rFonts w:ascii="Times New Roman" w:hAnsi="Times New Roman" w:cs="Times New Roman"/>
              <w:b/>
              <w:color w:val="000000" w:themeColor="text1"/>
              <w:sz w:val="24"/>
              <w:szCs w:val="24"/>
              <w:lang w:val="hr-HR"/>
            </w:rPr>
            <w:t>Sadržaj</w:t>
          </w:r>
        </w:p>
        <w:p w14:paraId="0B82931B" w14:textId="77BB3F32" w:rsidR="005A5EA0" w:rsidRDefault="00F21B71">
          <w:pPr>
            <w:pStyle w:val="Sadraj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9846922" w:history="1">
            <w:r w:rsidR="005A5EA0" w:rsidRPr="00B76051">
              <w:rPr>
                <w:rStyle w:val="Hiperveza"/>
                <w:noProof/>
              </w:rPr>
              <w:t>1. Osnovne informacije</w:t>
            </w:r>
            <w:r w:rsidR="005A5EA0">
              <w:rPr>
                <w:noProof/>
                <w:webHidden/>
              </w:rPr>
              <w:tab/>
            </w:r>
            <w:r w:rsidR="005A5EA0">
              <w:rPr>
                <w:noProof/>
                <w:webHidden/>
              </w:rPr>
              <w:fldChar w:fldCharType="begin"/>
            </w:r>
            <w:r w:rsidR="005A5EA0">
              <w:rPr>
                <w:noProof/>
                <w:webHidden/>
              </w:rPr>
              <w:instrText xml:space="preserve"> PAGEREF _Toc199846922 \h </w:instrText>
            </w:r>
            <w:r w:rsidR="005A5EA0">
              <w:rPr>
                <w:noProof/>
                <w:webHidden/>
              </w:rPr>
            </w:r>
            <w:r w:rsidR="005A5EA0">
              <w:rPr>
                <w:noProof/>
                <w:webHidden/>
              </w:rPr>
              <w:fldChar w:fldCharType="separate"/>
            </w:r>
            <w:r w:rsidR="005A5EA0">
              <w:rPr>
                <w:noProof/>
                <w:webHidden/>
              </w:rPr>
              <w:t>3</w:t>
            </w:r>
            <w:r w:rsidR="005A5EA0">
              <w:rPr>
                <w:noProof/>
                <w:webHidden/>
              </w:rPr>
              <w:fldChar w:fldCharType="end"/>
            </w:r>
          </w:hyperlink>
        </w:p>
        <w:p w14:paraId="2B522A7B" w14:textId="25253F6A" w:rsidR="005A5EA0" w:rsidRDefault="00E4607A">
          <w:pPr>
            <w:pStyle w:val="Sadraj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99846923" w:history="1">
            <w:r w:rsidR="005A5EA0" w:rsidRPr="00B76051">
              <w:rPr>
                <w:rStyle w:val="Hiperveza"/>
                <w:noProof/>
              </w:rPr>
              <w:t>1.1. Puni naziv projekta</w:t>
            </w:r>
            <w:r w:rsidR="005A5EA0">
              <w:rPr>
                <w:noProof/>
                <w:webHidden/>
              </w:rPr>
              <w:tab/>
            </w:r>
            <w:r w:rsidR="005A5EA0">
              <w:rPr>
                <w:noProof/>
                <w:webHidden/>
              </w:rPr>
              <w:fldChar w:fldCharType="begin"/>
            </w:r>
            <w:r w:rsidR="005A5EA0">
              <w:rPr>
                <w:noProof/>
                <w:webHidden/>
              </w:rPr>
              <w:instrText xml:space="preserve"> PAGEREF _Toc199846923 \h </w:instrText>
            </w:r>
            <w:r w:rsidR="005A5EA0">
              <w:rPr>
                <w:noProof/>
                <w:webHidden/>
              </w:rPr>
            </w:r>
            <w:r w:rsidR="005A5EA0">
              <w:rPr>
                <w:noProof/>
                <w:webHidden/>
              </w:rPr>
              <w:fldChar w:fldCharType="separate"/>
            </w:r>
            <w:r w:rsidR="005A5EA0">
              <w:rPr>
                <w:noProof/>
                <w:webHidden/>
              </w:rPr>
              <w:t>3</w:t>
            </w:r>
            <w:r w:rsidR="005A5EA0">
              <w:rPr>
                <w:noProof/>
                <w:webHidden/>
              </w:rPr>
              <w:fldChar w:fldCharType="end"/>
            </w:r>
          </w:hyperlink>
        </w:p>
        <w:p w14:paraId="0A3488F4" w14:textId="1FC25886" w:rsidR="005A5EA0" w:rsidRDefault="00E4607A">
          <w:pPr>
            <w:pStyle w:val="Sadraj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99846924" w:history="1">
            <w:r w:rsidR="005A5EA0" w:rsidRPr="00B76051">
              <w:rPr>
                <w:rStyle w:val="Hiperveza"/>
                <w:noProof/>
              </w:rPr>
              <w:t>1.2. Skraćeni naziv projekta</w:t>
            </w:r>
            <w:r w:rsidR="005A5EA0">
              <w:rPr>
                <w:noProof/>
                <w:webHidden/>
              </w:rPr>
              <w:tab/>
            </w:r>
            <w:r w:rsidR="005A5EA0">
              <w:rPr>
                <w:noProof/>
                <w:webHidden/>
              </w:rPr>
              <w:fldChar w:fldCharType="begin"/>
            </w:r>
            <w:r w:rsidR="005A5EA0">
              <w:rPr>
                <w:noProof/>
                <w:webHidden/>
              </w:rPr>
              <w:instrText xml:space="preserve"> PAGEREF _Toc199846924 \h </w:instrText>
            </w:r>
            <w:r w:rsidR="005A5EA0">
              <w:rPr>
                <w:noProof/>
                <w:webHidden/>
              </w:rPr>
            </w:r>
            <w:r w:rsidR="005A5EA0">
              <w:rPr>
                <w:noProof/>
                <w:webHidden/>
              </w:rPr>
              <w:fldChar w:fldCharType="separate"/>
            </w:r>
            <w:r w:rsidR="005A5EA0">
              <w:rPr>
                <w:noProof/>
                <w:webHidden/>
              </w:rPr>
              <w:t>3</w:t>
            </w:r>
            <w:r w:rsidR="005A5EA0">
              <w:rPr>
                <w:noProof/>
                <w:webHidden/>
              </w:rPr>
              <w:fldChar w:fldCharType="end"/>
            </w:r>
          </w:hyperlink>
        </w:p>
        <w:p w14:paraId="1C76AB12" w14:textId="26D0D9E1" w:rsidR="005A5EA0" w:rsidRDefault="00E4607A">
          <w:pPr>
            <w:pStyle w:val="Sadraj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99846925" w:history="1">
            <w:r w:rsidR="005A5EA0" w:rsidRPr="00B76051">
              <w:rPr>
                <w:rStyle w:val="Hiperveza"/>
                <w:noProof/>
              </w:rPr>
              <w:t>1.3. Naručitelj projekta</w:t>
            </w:r>
            <w:r w:rsidR="005A5EA0">
              <w:rPr>
                <w:noProof/>
                <w:webHidden/>
              </w:rPr>
              <w:tab/>
            </w:r>
            <w:r w:rsidR="005A5EA0">
              <w:rPr>
                <w:noProof/>
                <w:webHidden/>
              </w:rPr>
              <w:fldChar w:fldCharType="begin"/>
            </w:r>
            <w:r w:rsidR="005A5EA0">
              <w:rPr>
                <w:noProof/>
                <w:webHidden/>
              </w:rPr>
              <w:instrText xml:space="preserve"> PAGEREF _Toc199846925 \h </w:instrText>
            </w:r>
            <w:r w:rsidR="005A5EA0">
              <w:rPr>
                <w:noProof/>
                <w:webHidden/>
              </w:rPr>
            </w:r>
            <w:r w:rsidR="005A5EA0">
              <w:rPr>
                <w:noProof/>
                <w:webHidden/>
              </w:rPr>
              <w:fldChar w:fldCharType="separate"/>
            </w:r>
            <w:r w:rsidR="005A5EA0">
              <w:rPr>
                <w:noProof/>
                <w:webHidden/>
              </w:rPr>
              <w:t>3</w:t>
            </w:r>
            <w:r w:rsidR="005A5EA0">
              <w:rPr>
                <w:noProof/>
                <w:webHidden/>
              </w:rPr>
              <w:fldChar w:fldCharType="end"/>
            </w:r>
          </w:hyperlink>
        </w:p>
        <w:p w14:paraId="0F8D8E62" w14:textId="6E870ECB" w:rsidR="005A5EA0" w:rsidRDefault="00E4607A">
          <w:pPr>
            <w:pStyle w:val="Sadraj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99846926" w:history="1">
            <w:r w:rsidR="005A5EA0" w:rsidRPr="00B76051">
              <w:rPr>
                <w:rStyle w:val="Hiperveza"/>
                <w:noProof/>
              </w:rPr>
              <w:t>1.4. Voditelj projekta</w:t>
            </w:r>
            <w:r w:rsidR="005A5EA0">
              <w:rPr>
                <w:noProof/>
                <w:webHidden/>
              </w:rPr>
              <w:tab/>
            </w:r>
            <w:r w:rsidR="005A5EA0">
              <w:rPr>
                <w:noProof/>
                <w:webHidden/>
              </w:rPr>
              <w:fldChar w:fldCharType="begin"/>
            </w:r>
            <w:r w:rsidR="005A5EA0">
              <w:rPr>
                <w:noProof/>
                <w:webHidden/>
              </w:rPr>
              <w:instrText xml:space="preserve"> PAGEREF _Toc199846926 \h </w:instrText>
            </w:r>
            <w:r w:rsidR="005A5EA0">
              <w:rPr>
                <w:noProof/>
                <w:webHidden/>
              </w:rPr>
            </w:r>
            <w:r w:rsidR="005A5EA0">
              <w:rPr>
                <w:noProof/>
                <w:webHidden/>
              </w:rPr>
              <w:fldChar w:fldCharType="separate"/>
            </w:r>
            <w:r w:rsidR="005A5EA0">
              <w:rPr>
                <w:noProof/>
                <w:webHidden/>
              </w:rPr>
              <w:t>3</w:t>
            </w:r>
            <w:r w:rsidR="005A5EA0">
              <w:rPr>
                <w:noProof/>
                <w:webHidden/>
              </w:rPr>
              <w:fldChar w:fldCharType="end"/>
            </w:r>
          </w:hyperlink>
        </w:p>
        <w:p w14:paraId="449C0BF6" w14:textId="176BA9DA" w:rsidR="005A5EA0" w:rsidRDefault="00E4607A">
          <w:pPr>
            <w:pStyle w:val="Sadraj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99846927" w:history="1">
            <w:r w:rsidR="005A5EA0" w:rsidRPr="00B76051">
              <w:rPr>
                <w:rStyle w:val="Hiperveza"/>
                <w:noProof/>
              </w:rPr>
              <w:t>2. Opis problema i predloženog rješenja</w:t>
            </w:r>
            <w:r w:rsidR="005A5EA0">
              <w:rPr>
                <w:noProof/>
                <w:webHidden/>
              </w:rPr>
              <w:tab/>
            </w:r>
            <w:r w:rsidR="005A5EA0">
              <w:rPr>
                <w:noProof/>
                <w:webHidden/>
              </w:rPr>
              <w:fldChar w:fldCharType="begin"/>
            </w:r>
            <w:r w:rsidR="005A5EA0">
              <w:rPr>
                <w:noProof/>
                <w:webHidden/>
              </w:rPr>
              <w:instrText xml:space="preserve"> PAGEREF _Toc199846927 \h </w:instrText>
            </w:r>
            <w:r w:rsidR="005A5EA0">
              <w:rPr>
                <w:noProof/>
                <w:webHidden/>
              </w:rPr>
            </w:r>
            <w:r w:rsidR="005A5EA0">
              <w:rPr>
                <w:noProof/>
                <w:webHidden/>
              </w:rPr>
              <w:fldChar w:fldCharType="separate"/>
            </w:r>
            <w:r w:rsidR="005A5EA0">
              <w:rPr>
                <w:noProof/>
                <w:webHidden/>
              </w:rPr>
              <w:t>4</w:t>
            </w:r>
            <w:r w:rsidR="005A5EA0">
              <w:rPr>
                <w:noProof/>
                <w:webHidden/>
              </w:rPr>
              <w:fldChar w:fldCharType="end"/>
            </w:r>
          </w:hyperlink>
        </w:p>
        <w:p w14:paraId="3183A559" w14:textId="7C620687" w:rsidR="005A5EA0" w:rsidRDefault="00E4607A">
          <w:pPr>
            <w:pStyle w:val="Sadraj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99846928" w:history="1">
            <w:r w:rsidR="005A5EA0" w:rsidRPr="00B76051">
              <w:rPr>
                <w:rStyle w:val="Hiperveza"/>
                <w:noProof/>
              </w:rPr>
              <w:t>2.1. Kratak opis problema</w:t>
            </w:r>
            <w:r w:rsidR="005A5EA0">
              <w:rPr>
                <w:noProof/>
                <w:webHidden/>
              </w:rPr>
              <w:tab/>
            </w:r>
            <w:r w:rsidR="005A5EA0">
              <w:rPr>
                <w:noProof/>
                <w:webHidden/>
              </w:rPr>
              <w:fldChar w:fldCharType="begin"/>
            </w:r>
            <w:r w:rsidR="005A5EA0">
              <w:rPr>
                <w:noProof/>
                <w:webHidden/>
              </w:rPr>
              <w:instrText xml:space="preserve"> PAGEREF _Toc199846928 \h </w:instrText>
            </w:r>
            <w:r w:rsidR="005A5EA0">
              <w:rPr>
                <w:noProof/>
                <w:webHidden/>
              </w:rPr>
            </w:r>
            <w:r w:rsidR="005A5EA0">
              <w:rPr>
                <w:noProof/>
                <w:webHidden/>
              </w:rPr>
              <w:fldChar w:fldCharType="separate"/>
            </w:r>
            <w:r w:rsidR="005A5EA0">
              <w:rPr>
                <w:noProof/>
                <w:webHidden/>
              </w:rPr>
              <w:t>4</w:t>
            </w:r>
            <w:r w:rsidR="005A5EA0">
              <w:rPr>
                <w:noProof/>
                <w:webHidden/>
              </w:rPr>
              <w:fldChar w:fldCharType="end"/>
            </w:r>
          </w:hyperlink>
        </w:p>
        <w:p w14:paraId="226B1E07" w14:textId="2F2A1CAD" w:rsidR="005A5EA0" w:rsidRDefault="00E4607A">
          <w:pPr>
            <w:pStyle w:val="Sadraj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99846929" w:history="1">
            <w:r w:rsidR="005A5EA0" w:rsidRPr="00B76051">
              <w:rPr>
                <w:rStyle w:val="Hiperveza"/>
                <w:noProof/>
              </w:rPr>
              <w:t>2.2. Ciljevi projekta</w:t>
            </w:r>
            <w:r w:rsidR="005A5EA0">
              <w:rPr>
                <w:noProof/>
                <w:webHidden/>
              </w:rPr>
              <w:tab/>
            </w:r>
            <w:r w:rsidR="005A5EA0">
              <w:rPr>
                <w:noProof/>
                <w:webHidden/>
              </w:rPr>
              <w:fldChar w:fldCharType="begin"/>
            </w:r>
            <w:r w:rsidR="005A5EA0">
              <w:rPr>
                <w:noProof/>
                <w:webHidden/>
              </w:rPr>
              <w:instrText xml:space="preserve"> PAGEREF _Toc199846929 \h </w:instrText>
            </w:r>
            <w:r w:rsidR="005A5EA0">
              <w:rPr>
                <w:noProof/>
                <w:webHidden/>
              </w:rPr>
            </w:r>
            <w:r w:rsidR="005A5EA0">
              <w:rPr>
                <w:noProof/>
                <w:webHidden/>
              </w:rPr>
              <w:fldChar w:fldCharType="separate"/>
            </w:r>
            <w:r w:rsidR="005A5EA0">
              <w:rPr>
                <w:noProof/>
                <w:webHidden/>
              </w:rPr>
              <w:t>4</w:t>
            </w:r>
            <w:r w:rsidR="005A5EA0">
              <w:rPr>
                <w:noProof/>
                <w:webHidden/>
              </w:rPr>
              <w:fldChar w:fldCharType="end"/>
            </w:r>
          </w:hyperlink>
        </w:p>
        <w:p w14:paraId="026BAC18" w14:textId="2317079C" w:rsidR="005A5EA0" w:rsidRDefault="00E4607A">
          <w:pPr>
            <w:pStyle w:val="Sadraj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99846930" w:history="1">
            <w:r w:rsidR="005A5EA0" w:rsidRPr="00B76051">
              <w:rPr>
                <w:rStyle w:val="Hiperveza"/>
                <w:noProof/>
              </w:rPr>
              <w:t>2.3. Doseg projekta</w:t>
            </w:r>
            <w:r w:rsidR="005A5EA0">
              <w:rPr>
                <w:noProof/>
                <w:webHidden/>
              </w:rPr>
              <w:tab/>
            </w:r>
            <w:r w:rsidR="005A5EA0">
              <w:rPr>
                <w:noProof/>
                <w:webHidden/>
              </w:rPr>
              <w:fldChar w:fldCharType="begin"/>
            </w:r>
            <w:r w:rsidR="005A5EA0">
              <w:rPr>
                <w:noProof/>
                <w:webHidden/>
              </w:rPr>
              <w:instrText xml:space="preserve"> PAGEREF _Toc199846930 \h </w:instrText>
            </w:r>
            <w:r w:rsidR="005A5EA0">
              <w:rPr>
                <w:noProof/>
                <w:webHidden/>
              </w:rPr>
            </w:r>
            <w:r w:rsidR="005A5EA0">
              <w:rPr>
                <w:noProof/>
                <w:webHidden/>
              </w:rPr>
              <w:fldChar w:fldCharType="separate"/>
            </w:r>
            <w:r w:rsidR="005A5EA0">
              <w:rPr>
                <w:noProof/>
                <w:webHidden/>
              </w:rPr>
              <w:t>4</w:t>
            </w:r>
            <w:r w:rsidR="005A5EA0">
              <w:rPr>
                <w:noProof/>
                <w:webHidden/>
              </w:rPr>
              <w:fldChar w:fldCharType="end"/>
            </w:r>
          </w:hyperlink>
        </w:p>
        <w:p w14:paraId="77B5B503" w14:textId="54A69CE3" w:rsidR="005A5EA0" w:rsidRDefault="00E4607A">
          <w:pPr>
            <w:pStyle w:val="Sadraj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99846931" w:history="1">
            <w:r w:rsidR="005A5EA0" w:rsidRPr="00B76051">
              <w:rPr>
                <w:rStyle w:val="Hiperveza"/>
                <w:noProof/>
              </w:rPr>
              <w:t>3. Svrha projekta i očekivani rezultati</w:t>
            </w:r>
            <w:r w:rsidR="005A5EA0">
              <w:rPr>
                <w:noProof/>
                <w:webHidden/>
              </w:rPr>
              <w:tab/>
            </w:r>
            <w:r w:rsidR="005A5EA0">
              <w:rPr>
                <w:noProof/>
                <w:webHidden/>
              </w:rPr>
              <w:fldChar w:fldCharType="begin"/>
            </w:r>
            <w:r w:rsidR="005A5EA0">
              <w:rPr>
                <w:noProof/>
                <w:webHidden/>
              </w:rPr>
              <w:instrText xml:space="preserve"> PAGEREF _Toc199846931 \h </w:instrText>
            </w:r>
            <w:r w:rsidR="005A5EA0">
              <w:rPr>
                <w:noProof/>
                <w:webHidden/>
              </w:rPr>
            </w:r>
            <w:r w:rsidR="005A5EA0">
              <w:rPr>
                <w:noProof/>
                <w:webHidden/>
              </w:rPr>
              <w:fldChar w:fldCharType="separate"/>
            </w:r>
            <w:r w:rsidR="005A5EA0">
              <w:rPr>
                <w:noProof/>
                <w:webHidden/>
              </w:rPr>
              <w:t>5</w:t>
            </w:r>
            <w:r w:rsidR="005A5EA0">
              <w:rPr>
                <w:noProof/>
                <w:webHidden/>
              </w:rPr>
              <w:fldChar w:fldCharType="end"/>
            </w:r>
          </w:hyperlink>
        </w:p>
        <w:p w14:paraId="10EE18F3" w14:textId="502C9AA0" w:rsidR="005A5EA0" w:rsidRDefault="00E4607A">
          <w:pPr>
            <w:pStyle w:val="Sadraj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99846932" w:history="1">
            <w:r w:rsidR="005A5EA0" w:rsidRPr="00B76051">
              <w:rPr>
                <w:rStyle w:val="Hiperveza"/>
                <w:noProof/>
              </w:rPr>
              <w:t>3.1. Rezultati</w:t>
            </w:r>
            <w:r w:rsidR="005A5EA0">
              <w:rPr>
                <w:noProof/>
                <w:webHidden/>
              </w:rPr>
              <w:tab/>
            </w:r>
            <w:r w:rsidR="005A5EA0">
              <w:rPr>
                <w:noProof/>
                <w:webHidden/>
              </w:rPr>
              <w:fldChar w:fldCharType="begin"/>
            </w:r>
            <w:r w:rsidR="005A5EA0">
              <w:rPr>
                <w:noProof/>
                <w:webHidden/>
              </w:rPr>
              <w:instrText xml:space="preserve"> PAGEREF _Toc199846932 \h </w:instrText>
            </w:r>
            <w:r w:rsidR="005A5EA0">
              <w:rPr>
                <w:noProof/>
                <w:webHidden/>
              </w:rPr>
            </w:r>
            <w:r w:rsidR="005A5EA0">
              <w:rPr>
                <w:noProof/>
                <w:webHidden/>
              </w:rPr>
              <w:fldChar w:fldCharType="separate"/>
            </w:r>
            <w:r w:rsidR="005A5EA0">
              <w:rPr>
                <w:noProof/>
                <w:webHidden/>
              </w:rPr>
              <w:t>5</w:t>
            </w:r>
            <w:r w:rsidR="005A5EA0">
              <w:rPr>
                <w:noProof/>
                <w:webHidden/>
              </w:rPr>
              <w:fldChar w:fldCharType="end"/>
            </w:r>
          </w:hyperlink>
        </w:p>
        <w:p w14:paraId="193FD934" w14:textId="3F5A7EB7" w:rsidR="005A5EA0" w:rsidRDefault="00E4607A">
          <w:pPr>
            <w:pStyle w:val="Sadraj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99846933" w:history="1">
            <w:r w:rsidR="005A5EA0" w:rsidRPr="00B76051">
              <w:rPr>
                <w:rStyle w:val="Hiperveza"/>
                <w:noProof/>
              </w:rPr>
              <w:t>3.2. Potencijalni korisnici i tržište</w:t>
            </w:r>
            <w:r w:rsidR="005A5EA0">
              <w:rPr>
                <w:noProof/>
                <w:webHidden/>
              </w:rPr>
              <w:tab/>
            </w:r>
            <w:r w:rsidR="005A5EA0">
              <w:rPr>
                <w:noProof/>
                <w:webHidden/>
              </w:rPr>
              <w:fldChar w:fldCharType="begin"/>
            </w:r>
            <w:r w:rsidR="005A5EA0">
              <w:rPr>
                <w:noProof/>
                <w:webHidden/>
              </w:rPr>
              <w:instrText xml:space="preserve"> PAGEREF _Toc199846933 \h </w:instrText>
            </w:r>
            <w:r w:rsidR="005A5EA0">
              <w:rPr>
                <w:noProof/>
                <w:webHidden/>
              </w:rPr>
            </w:r>
            <w:r w:rsidR="005A5EA0">
              <w:rPr>
                <w:noProof/>
                <w:webHidden/>
              </w:rPr>
              <w:fldChar w:fldCharType="separate"/>
            </w:r>
            <w:r w:rsidR="005A5EA0">
              <w:rPr>
                <w:noProof/>
                <w:webHidden/>
              </w:rPr>
              <w:t>5</w:t>
            </w:r>
            <w:r w:rsidR="005A5EA0">
              <w:rPr>
                <w:noProof/>
                <w:webHidden/>
              </w:rPr>
              <w:fldChar w:fldCharType="end"/>
            </w:r>
          </w:hyperlink>
        </w:p>
        <w:p w14:paraId="417C58D6" w14:textId="3FBCED88" w:rsidR="005A5EA0" w:rsidRDefault="00E4607A">
          <w:pPr>
            <w:pStyle w:val="Sadraj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99846934" w:history="1">
            <w:r w:rsidR="005A5EA0" w:rsidRPr="00B76051">
              <w:rPr>
                <w:rStyle w:val="Hiperveza"/>
                <w:noProof/>
              </w:rPr>
              <w:t>3.3. Kriteriji za mjerenje uspješnosti</w:t>
            </w:r>
            <w:r w:rsidR="005A5EA0">
              <w:rPr>
                <w:noProof/>
                <w:webHidden/>
              </w:rPr>
              <w:tab/>
            </w:r>
            <w:r w:rsidR="005A5EA0">
              <w:rPr>
                <w:noProof/>
                <w:webHidden/>
              </w:rPr>
              <w:fldChar w:fldCharType="begin"/>
            </w:r>
            <w:r w:rsidR="005A5EA0">
              <w:rPr>
                <w:noProof/>
                <w:webHidden/>
              </w:rPr>
              <w:instrText xml:space="preserve"> PAGEREF _Toc199846934 \h </w:instrText>
            </w:r>
            <w:r w:rsidR="005A5EA0">
              <w:rPr>
                <w:noProof/>
                <w:webHidden/>
              </w:rPr>
            </w:r>
            <w:r w:rsidR="005A5EA0">
              <w:rPr>
                <w:noProof/>
                <w:webHidden/>
              </w:rPr>
              <w:fldChar w:fldCharType="separate"/>
            </w:r>
            <w:r w:rsidR="005A5EA0">
              <w:rPr>
                <w:noProof/>
                <w:webHidden/>
              </w:rPr>
              <w:t>5</w:t>
            </w:r>
            <w:r w:rsidR="005A5EA0">
              <w:rPr>
                <w:noProof/>
                <w:webHidden/>
              </w:rPr>
              <w:fldChar w:fldCharType="end"/>
            </w:r>
          </w:hyperlink>
        </w:p>
        <w:p w14:paraId="4C478B41" w14:textId="78846E26" w:rsidR="00F21B71" w:rsidRDefault="00F21B71">
          <w:r>
            <w:rPr>
              <w:b/>
              <w:bCs/>
            </w:rPr>
            <w:fldChar w:fldCharType="end"/>
          </w:r>
        </w:p>
      </w:sdtContent>
    </w:sdt>
    <w:p w14:paraId="004BF913" w14:textId="25B82C75" w:rsidR="00C12A21" w:rsidRDefault="00C12A21" w:rsidP="00C12A21"/>
    <w:p w14:paraId="7D9F0E90" w14:textId="4DFAC9FF" w:rsidR="00C12A21" w:rsidRDefault="00C12A21" w:rsidP="00C12A21"/>
    <w:p w14:paraId="29241999" w14:textId="68F6D3E1" w:rsidR="00F21B71" w:rsidRDefault="00F21B71" w:rsidP="00C12A21"/>
    <w:p w14:paraId="602B3BA6" w14:textId="759C3222" w:rsidR="00F21B71" w:rsidRDefault="00F21B71" w:rsidP="00C12A21"/>
    <w:p w14:paraId="043C3299" w14:textId="146DCEF5" w:rsidR="00F21B71" w:rsidRDefault="00F21B71" w:rsidP="00C12A21"/>
    <w:p w14:paraId="53A94965" w14:textId="207190F8" w:rsidR="00F21B71" w:rsidRDefault="00F21B71" w:rsidP="00C12A21"/>
    <w:p w14:paraId="3FD33570" w14:textId="24B5DE22" w:rsidR="00F21B71" w:rsidRDefault="00F21B71" w:rsidP="00C12A21"/>
    <w:p w14:paraId="70178D06" w14:textId="528A14BE" w:rsidR="00F21B71" w:rsidRDefault="00F21B71" w:rsidP="00C12A21"/>
    <w:p w14:paraId="164A96B7" w14:textId="4684AE37" w:rsidR="00F21B71" w:rsidRDefault="00F21B71" w:rsidP="00C12A21"/>
    <w:p w14:paraId="6B1C559C" w14:textId="390D3583" w:rsidR="00F21B71" w:rsidRDefault="00F21B71" w:rsidP="00C12A21"/>
    <w:p w14:paraId="4ACAB589" w14:textId="5DA32587" w:rsidR="00F21B71" w:rsidRDefault="00F21B71" w:rsidP="00C12A21"/>
    <w:p w14:paraId="56E3A74D" w14:textId="76960717" w:rsidR="00F21B71" w:rsidRDefault="00F21B71" w:rsidP="00C12A21"/>
    <w:p w14:paraId="749B008D" w14:textId="79712385" w:rsidR="00F21B71" w:rsidRDefault="00F21B71" w:rsidP="00C12A21"/>
    <w:p w14:paraId="046CA0BA" w14:textId="565EB957" w:rsidR="00F21B71" w:rsidRDefault="00F21B71" w:rsidP="00C12A21"/>
    <w:p w14:paraId="0AF91A2C" w14:textId="116DBC1D" w:rsidR="00F21B71" w:rsidRDefault="00F21B71" w:rsidP="00C12A21"/>
    <w:p w14:paraId="39D66BDE" w14:textId="71F4FA7D" w:rsidR="00F21B71" w:rsidRDefault="00F21B71" w:rsidP="00C12A21"/>
    <w:p w14:paraId="5E3A7B41" w14:textId="0497518C" w:rsidR="00F21B71" w:rsidRDefault="00F21B71" w:rsidP="00C12A21"/>
    <w:p w14:paraId="3C200EAC" w14:textId="34DFB9C5" w:rsidR="00F21B71" w:rsidRDefault="00F21B71" w:rsidP="00C12A21"/>
    <w:p w14:paraId="05E699E1" w14:textId="7AAA0202" w:rsidR="00F21B71" w:rsidRDefault="00F21B71" w:rsidP="00C12A21"/>
    <w:p w14:paraId="671C0C8C" w14:textId="3A1A4095" w:rsidR="00F21B71" w:rsidRDefault="00F21B71" w:rsidP="00C12A21"/>
    <w:p w14:paraId="1C2C7949" w14:textId="7135A13C" w:rsidR="00F21B71" w:rsidRDefault="00F21B71" w:rsidP="00C12A21"/>
    <w:p w14:paraId="31777215" w14:textId="4E607010" w:rsidR="00F21B71" w:rsidRDefault="00F21B71" w:rsidP="00C12A21"/>
    <w:p w14:paraId="64B7E6E2" w14:textId="7E215A78" w:rsidR="00F21B71" w:rsidRDefault="00F21B71" w:rsidP="00C12A21"/>
    <w:p w14:paraId="60989CC9" w14:textId="59C3BA23" w:rsidR="00F21B71" w:rsidRDefault="00F21B71" w:rsidP="00C12A21"/>
    <w:p w14:paraId="44C8B8DD" w14:textId="6368E28E" w:rsidR="00F21B71" w:rsidRDefault="00F21B71" w:rsidP="00C12A21"/>
    <w:p w14:paraId="49C84D7B" w14:textId="2451571B" w:rsidR="00F21B71" w:rsidRDefault="00F21B71" w:rsidP="00C12A21"/>
    <w:p w14:paraId="5F875E1B" w14:textId="67320D98" w:rsidR="00F21B71" w:rsidRDefault="00F21B71" w:rsidP="00C12A21"/>
    <w:p w14:paraId="06406D9E" w14:textId="70BA015D" w:rsidR="00F21B71" w:rsidRDefault="00F21B71" w:rsidP="00C12A21"/>
    <w:p w14:paraId="2AD34B1E" w14:textId="06F57AF8" w:rsidR="00F21B71" w:rsidRDefault="00F21B71" w:rsidP="00C12A21"/>
    <w:p w14:paraId="127B30FF" w14:textId="1B136342" w:rsidR="00F21B71" w:rsidRDefault="00F21B71" w:rsidP="00C12A21"/>
    <w:p w14:paraId="51D38C6E" w14:textId="3BBF2D4E" w:rsidR="00F21B71" w:rsidRDefault="00F21B71" w:rsidP="00C12A21"/>
    <w:p w14:paraId="3039DEE8" w14:textId="37292E64" w:rsidR="00F21B71" w:rsidRDefault="00F21B71" w:rsidP="00C12A21"/>
    <w:p w14:paraId="41E59070" w14:textId="1EE2F7EC" w:rsidR="00F21B71" w:rsidRDefault="00F21B71" w:rsidP="00C12A21"/>
    <w:p w14:paraId="511C1E57" w14:textId="77777777" w:rsidR="00F21B71" w:rsidRDefault="00F21B71" w:rsidP="00C12A21"/>
    <w:p w14:paraId="59FEA126" w14:textId="1ABD48C2" w:rsidR="00C12A21" w:rsidRDefault="007D516A" w:rsidP="00785DEB">
      <w:pPr>
        <w:pStyle w:val="Naslov1"/>
        <w:jc w:val="both"/>
      </w:pPr>
      <w:bookmarkStart w:id="1" w:name="_Toc199846922"/>
      <w:r>
        <w:lastRenderedPageBreak/>
        <w:t>Osnovne informacije</w:t>
      </w:r>
      <w:bookmarkEnd w:id="1"/>
    </w:p>
    <w:p w14:paraId="18791A2E" w14:textId="5B3F1021" w:rsidR="00C12A21" w:rsidRDefault="007D516A" w:rsidP="00785DEB">
      <w:pPr>
        <w:pStyle w:val="Naslov2"/>
        <w:jc w:val="both"/>
      </w:pPr>
      <w:bookmarkStart w:id="2" w:name="_Toc199846923"/>
      <w:r>
        <w:t>Puni naziv projekta</w:t>
      </w:r>
      <w:bookmarkEnd w:id="2"/>
    </w:p>
    <w:p w14:paraId="1D5AB3CF" w14:textId="72C9939C" w:rsidR="007D516A" w:rsidRDefault="007D516A" w:rsidP="00785DEB">
      <w:pPr>
        <w:jc w:val="both"/>
      </w:pPr>
      <w:r>
        <w:t>Informacijski sustav za vinoteku „</w:t>
      </w:r>
      <w:r w:rsidR="00085C1A">
        <w:t xml:space="preserve">Kap </w:t>
      </w:r>
      <w:proofErr w:type="spellStart"/>
      <w:r w:rsidR="00085C1A">
        <w:t>Brotnja</w:t>
      </w:r>
      <w:proofErr w:type="spellEnd"/>
      <w:r>
        <w:t>“</w:t>
      </w:r>
    </w:p>
    <w:p w14:paraId="115E0DA5" w14:textId="77777777" w:rsidR="00F21B71" w:rsidRPr="007D516A" w:rsidRDefault="00F21B71" w:rsidP="00785DEB">
      <w:pPr>
        <w:jc w:val="both"/>
      </w:pPr>
    </w:p>
    <w:p w14:paraId="6F512746" w14:textId="58AAD867" w:rsidR="007D516A" w:rsidRDefault="007D516A" w:rsidP="00785DEB">
      <w:pPr>
        <w:pStyle w:val="Naslov2"/>
        <w:jc w:val="both"/>
      </w:pPr>
      <w:bookmarkStart w:id="3" w:name="_Toc199846924"/>
      <w:r>
        <w:t>Skraćeni naziv projekta</w:t>
      </w:r>
      <w:bookmarkEnd w:id="3"/>
    </w:p>
    <w:p w14:paraId="2D3CC441" w14:textId="21A6D15B" w:rsidR="007D516A" w:rsidRDefault="007D516A" w:rsidP="00785DEB">
      <w:pPr>
        <w:jc w:val="both"/>
      </w:pPr>
      <w:r>
        <w:t>Vinoteka</w:t>
      </w:r>
    </w:p>
    <w:p w14:paraId="4D4E91C8" w14:textId="77777777" w:rsidR="00F21B71" w:rsidRPr="007D516A" w:rsidRDefault="00F21B71" w:rsidP="00785DEB">
      <w:pPr>
        <w:jc w:val="both"/>
      </w:pPr>
    </w:p>
    <w:p w14:paraId="273E585D" w14:textId="60EB82DC" w:rsidR="007D516A" w:rsidRDefault="007D516A" w:rsidP="00785DEB">
      <w:pPr>
        <w:pStyle w:val="Naslov2"/>
        <w:jc w:val="both"/>
      </w:pPr>
      <w:bookmarkStart w:id="4" w:name="_Toc199846925"/>
      <w:r>
        <w:t>Naručitelj projekta</w:t>
      </w:r>
      <w:bookmarkEnd w:id="4"/>
    </w:p>
    <w:p w14:paraId="460826F6" w14:textId="2994895B" w:rsidR="007D516A" w:rsidRDefault="007D516A" w:rsidP="00785DEB">
      <w:pPr>
        <w:jc w:val="both"/>
      </w:pPr>
      <w:r>
        <w:t>Vinarija Čitluk</w:t>
      </w:r>
    </w:p>
    <w:p w14:paraId="42661E9B" w14:textId="6060AA33" w:rsidR="007D516A" w:rsidRDefault="00F26B30" w:rsidP="00785DEB">
      <w:pPr>
        <w:jc w:val="both"/>
      </w:pPr>
      <w:r>
        <w:t xml:space="preserve">Ulica </w:t>
      </w:r>
      <w:r w:rsidR="00F21B71">
        <w:t>Kralja Tomislava 28</w:t>
      </w:r>
    </w:p>
    <w:p w14:paraId="696234FE" w14:textId="0F57033D" w:rsidR="00F21B71" w:rsidRDefault="00F21B71" w:rsidP="00785DEB">
      <w:pPr>
        <w:jc w:val="both"/>
      </w:pPr>
      <w:r>
        <w:t>88260 Čitluk</w:t>
      </w:r>
    </w:p>
    <w:p w14:paraId="1823F54F" w14:textId="44B3A42B" w:rsidR="00F21B71" w:rsidRDefault="00F21B71" w:rsidP="00785DEB">
      <w:pPr>
        <w:jc w:val="both"/>
      </w:pPr>
      <w:r>
        <w:t>Bosna i Hercegovina</w:t>
      </w:r>
    </w:p>
    <w:p w14:paraId="380FB761" w14:textId="77777777" w:rsidR="00F21B71" w:rsidRPr="007D516A" w:rsidRDefault="00F21B71" w:rsidP="00785DEB">
      <w:pPr>
        <w:jc w:val="both"/>
      </w:pPr>
    </w:p>
    <w:p w14:paraId="6B9EECDF" w14:textId="3DF1E60E" w:rsidR="007D516A" w:rsidRDefault="007D516A" w:rsidP="00785DEB">
      <w:pPr>
        <w:pStyle w:val="Naslov2"/>
        <w:jc w:val="both"/>
      </w:pPr>
      <w:bookmarkStart w:id="5" w:name="_Toc199846926"/>
      <w:r>
        <w:t>Voditelj projekta</w:t>
      </w:r>
      <w:bookmarkEnd w:id="5"/>
    </w:p>
    <w:p w14:paraId="60D50458" w14:textId="3DEF00EE" w:rsidR="00D4526E" w:rsidRDefault="00F21B71" w:rsidP="00785DEB">
      <w:pPr>
        <w:jc w:val="both"/>
      </w:pPr>
      <w:r>
        <w:t xml:space="preserve">Ivana </w:t>
      </w:r>
      <w:proofErr w:type="spellStart"/>
      <w:r>
        <w:t>Stojić</w:t>
      </w:r>
      <w:proofErr w:type="spellEnd"/>
    </w:p>
    <w:p w14:paraId="0DE06E26" w14:textId="02D69A03" w:rsidR="00F21B71" w:rsidRDefault="00E141FF" w:rsidP="00785DEB">
      <w:pPr>
        <w:jc w:val="both"/>
      </w:pPr>
      <w:r>
        <w:t xml:space="preserve">Matice hrvatske </w:t>
      </w:r>
      <w:proofErr w:type="spellStart"/>
      <w:r>
        <w:t>bb</w:t>
      </w:r>
      <w:proofErr w:type="spellEnd"/>
    </w:p>
    <w:p w14:paraId="3F4B4719" w14:textId="4E9AECEC" w:rsidR="00F21B71" w:rsidRDefault="00F21B71" w:rsidP="00785DEB">
      <w:pPr>
        <w:jc w:val="both"/>
      </w:pPr>
      <w:r>
        <w:t>88</w:t>
      </w:r>
      <w:r w:rsidR="00E141FF">
        <w:t>00</w:t>
      </w:r>
      <w:r>
        <w:t xml:space="preserve">0 </w:t>
      </w:r>
      <w:r w:rsidR="00E141FF">
        <w:t>Mostar</w:t>
      </w:r>
    </w:p>
    <w:p w14:paraId="70977406" w14:textId="3E180085" w:rsidR="00F21B71" w:rsidRDefault="00F21B71" w:rsidP="00785DEB">
      <w:pPr>
        <w:jc w:val="both"/>
      </w:pPr>
      <w:r>
        <w:t>Bosna i Hercegovina</w:t>
      </w:r>
    </w:p>
    <w:p w14:paraId="39D8BA5F" w14:textId="4A729000" w:rsidR="00F21B71" w:rsidRDefault="00F21B71" w:rsidP="00785DEB">
      <w:pPr>
        <w:jc w:val="both"/>
      </w:pPr>
    </w:p>
    <w:p w14:paraId="280B2066" w14:textId="4DE6BF12" w:rsidR="00F21B71" w:rsidRDefault="00F21B71" w:rsidP="00785DEB">
      <w:pPr>
        <w:jc w:val="both"/>
      </w:pPr>
    </w:p>
    <w:p w14:paraId="283D0376" w14:textId="47BA8B40" w:rsidR="00F21B71" w:rsidRDefault="00F21B71" w:rsidP="00785DEB">
      <w:pPr>
        <w:jc w:val="both"/>
      </w:pPr>
    </w:p>
    <w:p w14:paraId="5A7CF7BB" w14:textId="0738A6D7" w:rsidR="00F21B71" w:rsidRDefault="00F21B71" w:rsidP="00785DEB">
      <w:pPr>
        <w:jc w:val="both"/>
      </w:pPr>
    </w:p>
    <w:p w14:paraId="23653AC8" w14:textId="7D8CD8BA" w:rsidR="00F21B71" w:rsidRDefault="00F21B71" w:rsidP="00785DEB">
      <w:pPr>
        <w:jc w:val="both"/>
      </w:pPr>
    </w:p>
    <w:p w14:paraId="1F63621D" w14:textId="42B7C6D4" w:rsidR="00F21B71" w:rsidRDefault="00F21B71" w:rsidP="00785DEB">
      <w:pPr>
        <w:jc w:val="both"/>
      </w:pPr>
    </w:p>
    <w:p w14:paraId="1F539A1F" w14:textId="654C4856" w:rsidR="00F21B71" w:rsidRDefault="00F21B71" w:rsidP="00785DEB">
      <w:pPr>
        <w:jc w:val="both"/>
      </w:pPr>
    </w:p>
    <w:p w14:paraId="3A800A79" w14:textId="5D1E87C4" w:rsidR="00F21B71" w:rsidRDefault="00F21B71" w:rsidP="00785DEB">
      <w:pPr>
        <w:jc w:val="both"/>
      </w:pPr>
    </w:p>
    <w:p w14:paraId="774B52CD" w14:textId="1FB47231" w:rsidR="00F21B71" w:rsidRDefault="00F21B71" w:rsidP="00785DEB">
      <w:pPr>
        <w:jc w:val="both"/>
      </w:pPr>
    </w:p>
    <w:p w14:paraId="688D950B" w14:textId="1A9BBFA2" w:rsidR="00F21B71" w:rsidRDefault="00F21B71" w:rsidP="00785DEB">
      <w:pPr>
        <w:jc w:val="both"/>
      </w:pPr>
    </w:p>
    <w:p w14:paraId="64136E42" w14:textId="5879D3F5" w:rsidR="00F21B71" w:rsidRDefault="00F21B71" w:rsidP="00785DEB">
      <w:pPr>
        <w:jc w:val="both"/>
      </w:pPr>
    </w:p>
    <w:p w14:paraId="54C5531E" w14:textId="31127C11" w:rsidR="00F21B71" w:rsidRDefault="00F21B71" w:rsidP="00785DEB">
      <w:pPr>
        <w:jc w:val="both"/>
      </w:pPr>
    </w:p>
    <w:p w14:paraId="2D2E6DAC" w14:textId="69321CA0" w:rsidR="00F21B71" w:rsidRDefault="00F21B71" w:rsidP="00785DEB">
      <w:pPr>
        <w:jc w:val="both"/>
      </w:pPr>
    </w:p>
    <w:p w14:paraId="4281085B" w14:textId="6B2A69EA" w:rsidR="00F21B71" w:rsidRDefault="00F21B71" w:rsidP="00785DEB">
      <w:pPr>
        <w:jc w:val="both"/>
      </w:pPr>
    </w:p>
    <w:p w14:paraId="552E3490" w14:textId="68A34A35" w:rsidR="00F21B71" w:rsidRDefault="00F21B71" w:rsidP="00785DEB">
      <w:pPr>
        <w:jc w:val="both"/>
      </w:pPr>
    </w:p>
    <w:p w14:paraId="5B62C18C" w14:textId="76A80015" w:rsidR="00F21B71" w:rsidRDefault="00F21B71" w:rsidP="00785DEB">
      <w:pPr>
        <w:jc w:val="both"/>
      </w:pPr>
    </w:p>
    <w:p w14:paraId="261818DF" w14:textId="057EE494" w:rsidR="00F21B71" w:rsidRDefault="00F21B71" w:rsidP="00785DEB">
      <w:pPr>
        <w:jc w:val="both"/>
      </w:pPr>
    </w:p>
    <w:p w14:paraId="7013B2C4" w14:textId="3EBE0177" w:rsidR="00F21B71" w:rsidRDefault="00F21B71" w:rsidP="00785DEB">
      <w:pPr>
        <w:jc w:val="both"/>
      </w:pPr>
    </w:p>
    <w:p w14:paraId="1A4AFA3D" w14:textId="496EBEFD" w:rsidR="00F21B71" w:rsidRDefault="00F21B71" w:rsidP="00785DEB">
      <w:pPr>
        <w:jc w:val="both"/>
      </w:pPr>
    </w:p>
    <w:p w14:paraId="38A1DF08" w14:textId="34F5F7B2" w:rsidR="00F21B71" w:rsidRDefault="00F21B71" w:rsidP="00785DEB">
      <w:pPr>
        <w:jc w:val="both"/>
      </w:pPr>
    </w:p>
    <w:p w14:paraId="5B2C2D92" w14:textId="48DD25F0" w:rsidR="00F21B71" w:rsidRDefault="00F21B71" w:rsidP="00785DEB">
      <w:pPr>
        <w:jc w:val="both"/>
      </w:pPr>
    </w:p>
    <w:p w14:paraId="4616DF85" w14:textId="2EFA5758" w:rsidR="00F21B71" w:rsidRDefault="00F21B71" w:rsidP="00785DEB">
      <w:pPr>
        <w:pStyle w:val="Naslov"/>
        <w:jc w:val="both"/>
        <w:rPr>
          <w:b w:val="0"/>
          <w:sz w:val="24"/>
        </w:rPr>
      </w:pPr>
    </w:p>
    <w:p w14:paraId="54F58E67" w14:textId="2B0A3A29" w:rsidR="00F21B71" w:rsidRDefault="00F21B71" w:rsidP="00785DEB">
      <w:pPr>
        <w:pStyle w:val="Naslov1"/>
        <w:jc w:val="both"/>
      </w:pPr>
      <w:bookmarkStart w:id="6" w:name="_Toc199846927"/>
      <w:r>
        <w:lastRenderedPageBreak/>
        <w:t>Opis problema i predloženog rješenja</w:t>
      </w:r>
      <w:bookmarkEnd w:id="6"/>
    </w:p>
    <w:p w14:paraId="4265F96E" w14:textId="3A30AA47" w:rsidR="00F21B71" w:rsidRDefault="00F21B71" w:rsidP="00785DEB">
      <w:pPr>
        <w:pStyle w:val="Naslov2"/>
        <w:jc w:val="both"/>
      </w:pPr>
      <w:bookmarkStart w:id="7" w:name="_Toc199846928"/>
      <w:r>
        <w:t>Kratak opis problema</w:t>
      </w:r>
      <w:bookmarkEnd w:id="7"/>
    </w:p>
    <w:p w14:paraId="792EC4F4" w14:textId="06626D41" w:rsidR="00085C1A" w:rsidRDefault="00085C1A" w:rsidP="00785DEB">
      <w:pPr>
        <w:spacing w:before="100" w:beforeAutospacing="1" w:after="100" w:afterAutospacing="1"/>
        <w:jc w:val="both"/>
      </w:pPr>
      <w:r>
        <w:t xml:space="preserve">Vinoteka je specijalizirana trgovina koja u svojoj ponudi </w:t>
      </w:r>
      <w:r w:rsidR="000B0E77">
        <w:t>nudi</w:t>
      </w:r>
      <w:r>
        <w:t xml:space="preserve"> različite vrste vina domaćih i stranih proizvođača. Osim prodaje vina, </w:t>
      </w:r>
      <w:r w:rsidR="000B0E77">
        <w:t xml:space="preserve">aktivno </w:t>
      </w:r>
      <w:r>
        <w:t>surađuje s vinarijama i distributerima.</w:t>
      </w:r>
      <w:r w:rsidRPr="00085C1A">
        <w:t xml:space="preserve"> </w:t>
      </w:r>
      <w:r>
        <w:t>Takav pristup ne samo da promovira vinsku kulturu, već i obogaćuje iskustvo kupaca.</w:t>
      </w:r>
      <w:r w:rsidRPr="00085C1A">
        <w:t xml:space="preserve"> </w:t>
      </w:r>
      <w:r>
        <w:t xml:space="preserve">Upravljanje vinotekom zahtijeva preciznu organizaciju i </w:t>
      </w:r>
      <w:r w:rsidR="000B0E77">
        <w:t xml:space="preserve">sustavno </w:t>
      </w:r>
      <w:r>
        <w:t>vođenje podataka o zalihama, vrstama vina, dobavljačima, kupcima, narudžbama.</w:t>
      </w:r>
    </w:p>
    <w:p w14:paraId="43E39E4E" w14:textId="6FE9CC28" w:rsidR="001A274D" w:rsidRDefault="000B0E77" w:rsidP="00785DEB">
      <w:pPr>
        <w:spacing w:before="100" w:beforeAutospacing="1" w:after="100" w:afterAutospacing="1"/>
        <w:jc w:val="both"/>
      </w:pPr>
      <w:r>
        <w:t xml:space="preserve">Međutim, trenutačni način vođenja poslovanja, </w:t>
      </w:r>
      <w:r w:rsidR="00085C1A">
        <w:t>podaci o vinima, kupcima i narudžbama vode</w:t>
      </w:r>
      <w:r>
        <w:t xml:space="preserve"> se putem </w:t>
      </w:r>
      <w:r w:rsidR="00085C1A">
        <w:t>ručn</w:t>
      </w:r>
      <w:r>
        <w:t>e evidencije</w:t>
      </w:r>
      <w:r w:rsidR="00085C1A">
        <w:t xml:space="preserve"> ili u nespecijaliziranim aplikacijama, što dovodi do problema kao što su neažurne zalihe, </w:t>
      </w:r>
      <w:r>
        <w:t>ot</w:t>
      </w:r>
      <w:r w:rsidR="00085C1A">
        <w:t>e</w:t>
      </w:r>
      <w:r>
        <w:t>žano</w:t>
      </w:r>
      <w:r w:rsidR="00085C1A">
        <w:t xml:space="preserve"> praćenje povijesti narudžbi</w:t>
      </w:r>
      <w:r w:rsidR="00E141FF">
        <w:t xml:space="preserve"> te</w:t>
      </w:r>
      <w:r w:rsidR="00085C1A">
        <w:t xml:space="preserve"> nemogućnost brze analize prodaj</w:t>
      </w:r>
      <w:r>
        <w:t>nih</w:t>
      </w:r>
      <w:r w:rsidR="00085C1A">
        <w:t>.</w:t>
      </w:r>
      <w:r w:rsidR="00E141FF">
        <w:t xml:space="preserve"> </w:t>
      </w:r>
      <w:r w:rsidR="00085C1A">
        <w:t xml:space="preserve">Zbog </w:t>
      </w:r>
      <w:r>
        <w:t xml:space="preserve">svega navedenog </w:t>
      </w:r>
      <w:r w:rsidR="00085C1A">
        <w:t xml:space="preserve">postoji potreba za </w:t>
      </w:r>
      <w:r>
        <w:t>razvojem kvalitetnog</w:t>
      </w:r>
      <w:r w:rsidR="00085C1A">
        <w:t xml:space="preserve"> informacijskog sustava koji bi unaprijedio poslovne procese i omogućio kvalitetnije upravljanje svim segmentima poslovanja vinoteke.</w:t>
      </w:r>
    </w:p>
    <w:p w14:paraId="78014121" w14:textId="77777777" w:rsidR="00085C1A" w:rsidRPr="00085C1A" w:rsidRDefault="00085C1A" w:rsidP="00785DEB">
      <w:pPr>
        <w:jc w:val="both"/>
      </w:pPr>
    </w:p>
    <w:p w14:paraId="7E960042" w14:textId="52EBC450" w:rsidR="00F21B71" w:rsidRDefault="00F21B71" w:rsidP="00785DEB">
      <w:pPr>
        <w:pStyle w:val="Naslov2"/>
        <w:jc w:val="both"/>
      </w:pPr>
      <w:bookmarkStart w:id="8" w:name="_Toc199846929"/>
      <w:r>
        <w:t>Ciljevi projekta</w:t>
      </w:r>
      <w:bookmarkEnd w:id="8"/>
    </w:p>
    <w:p w14:paraId="17ED87CF" w14:textId="463417BF" w:rsidR="001017BD" w:rsidRDefault="001017BD" w:rsidP="00785DEB">
      <w:pPr>
        <w:spacing w:before="100" w:beforeAutospacing="1" w:after="100" w:afterAutospacing="1"/>
        <w:jc w:val="both"/>
      </w:pPr>
      <w:r>
        <w:t xml:space="preserve">Cilj projekta je razvoj informacijskog sustava koji će omogućiti učinkovito upravljanje poslovanjem vinoteke. </w:t>
      </w:r>
      <w:r w:rsidR="001A274D">
        <w:t>Sustav će objediniti sve ključne segmente poslovanja — od upravljanja zalihama i evidencije vina, preko odnosa s dobavljačima i kupcima, do praćenja narudžbi</w:t>
      </w:r>
      <w:r w:rsidR="005A5EA0">
        <w:t>.</w:t>
      </w:r>
    </w:p>
    <w:p w14:paraId="39D7037C" w14:textId="73ADBAE6" w:rsidR="001017BD" w:rsidRDefault="001A274D" w:rsidP="00785DEB">
      <w:pPr>
        <w:jc w:val="both"/>
      </w:pPr>
      <w:r>
        <w:t>Implementacijom ovog sustava osigurat će se bolja organizacija podataka, jednostavniji pristup ključnim informacijama, brža i preciznija obrada narudžbi te povećanje zadovoljstva kupaca kroz personalizirane usluge i kvalitetniju korisničku podršku.</w:t>
      </w:r>
    </w:p>
    <w:p w14:paraId="6AE7FDD7" w14:textId="61021DB6" w:rsidR="001A274D" w:rsidRDefault="001A274D" w:rsidP="00785DEB">
      <w:pPr>
        <w:jc w:val="both"/>
      </w:pPr>
    </w:p>
    <w:p w14:paraId="3330EAE0" w14:textId="77777777" w:rsidR="001A274D" w:rsidRPr="001017BD" w:rsidRDefault="001A274D" w:rsidP="00785DEB">
      <w:pPr>
        <w:jc w:val="both"/>
      </w:pPr>
    </w:p>
    <w:p w14:paraId="2ED1360F" w14:textId="76E1824D" w:rsidR="00F21B71" w:rsidRDefault="00F21B71" w:rsidP="00785DEB">
      <w:pPr>
        <w:pStyle w:val="Naslov2"/>
        <w:jc w:val="both"/>
      </w:pPr>
      <w:bookmarkStart w:id="9" w:name="_Toc199846930"/>
      <w:r>
        <w:t>Doseg projekta</w:t>
      </w:r>
      <w:bookmarkEnd w:id="9"/>
    </w:p>
    <w:p w14:paraId="1FC2F9E3" w14:textId="5F9E20FB" w:rsidR="001A274D" w:rsidRPr="001A274D" w:rsidRDefault="001A274D" w:rsidP="00785DEB">
      <w:pPr>
        <w:spacing w:before="100" w:beforeAutospacing="1" w:after="100" w:afterAutospacing="1"/>
        <w:jc w:val="both"/>
      </w:pPr>
      <w:r w:rsidRPr="001A274D">
        <w:t xml:space="preserve">Informacijski sustav za vinoteku konceptualno se može podijeliti u nekoliko ključnih </w:t>
      </w:r>
      <w:r w:rsidR="00EA1D40">
        <w:t>kategorija</w:t>
      </w:r>
      <w:r w:rsidRPr="001A274D">
        <w:t>:</w:t>
      </w:r>
    </w:p>
    <w:p w14:paraId="15F92CCB" w14:textId="77777777" w:rsidR="001A274D" w:rsidRPr="00EA1D40" w:rsidRDefault="001A274D" w:rsidP="004C4E21">
      <w:pPr>
        <w:numPr>
          <w:ilvl w:val="0"/>
          <w:numId w:val="9"/>
        </w:numPr>
        <w:spacing w:before="100" w:beforeAutospacing="1" w:after="100" w:afterAutospacing="1"/>
        <w:jc w:val="both"/>
        <w:rPr>
          <w:b/>
        </w:rPr>
      </w:pPr>
      <w:r w:rsidRPr="00EA1D40">
        <w:rPr>
          <w:rStyle w:val="Naglaeno"/>
          <w:b w:val="0"/>
        </w:rPr>
        <w:t>Baza vina i zaliha</w:t>
      </w:r>
    </w:p>
    <w:p w14:paraId="6CE8EF50" w14:textId="7BA9E0FE" w:rsidR="001A274D" w:rsidRPr="005A5EA0" w:rsidRDefault="001A274D" w:rsidP="005A5EA0">
      <w:pPr>
        <w:numPr>
          <w:ilvl w:val="0"/>
          <w:numId w:val="9"/>
        </w:numPr>
        <w:spacing w:before="100" w:beforeAutospacing="1" w:after="100" w:afterAutospacing="1"/>
        <w:jc w:val="both"/>
        <w:rPr>
          <w:b/>
        </w:rPr>
      </w:pPr>
      <w:r w:rsidRPr="00EA1D40">
        <w:rPr>
          <w:rStyle w:val="Naglaeno"/>
          <w:b w:val="0"/>
        </w:rPr>
        <w:t>Sustav za upravljanje narudžbama i kupcima</w:t>
      </w:r>
    </w:p>
    <w:p w14:paraId="733547DC" w14:textId="6AFCBCEF" w:rsidR="001A274D" w:rsidRPr="001A274D" w:rsidRDefault="001A274D" w:rsidP="00785DEB">
      <w:pPr>
        <w:spacing w:before="100" w:beforeAutospacing="1" w:after="100" w:afterAutospacing="1"/>
        <w:jc w:val="both"/>
      </w:pPr>
      <w:r w:rsidRPr="001A274D">
        <w:rPr>
          <w:rStyle w:val="Istaknuto"/>
          <w:i w:val="0"/>
        </w:rPr>
        <w:t>Baza vina</w:t>
      </w:r>
      <w:r w:rsidRPr="001A274D">
        <w:t xml:space="preserve"> </w:t>
      </w:r>
      <w:r w:rsidR="00CD002E">
        <w:t xml:space="preserve">i zaliha </w:t>
      </w:r>
      <w:r w:rsidRPr="001A274D">
        <w:t xml:space="preserve">omogućit će dodavanje, uređivanje i brisanje zapisa o vinima, uključujući informacije o nazivu, </w:t>
      </w:r>
      <w:r w:rsidR="00EA1D40">
        <w:t>sor</w:t>
      </w:r>
      <w:r w:rsidRPr="001A274D">
        <w:t>ti, podrijetlu, godini</w:t>
      </w:r>
      <w:r w:rsidR="00EA1D40">
        <w:t xml:space="preserve"> berbe</w:t>
      </w:r>
      <w:r w:rsidRPr="001A274D">
        <w:t>, cijeni i dostupnoj količini</w:t>
      </w:r>
      <w:r w:rsidR="00EA1D40">
        <w:t xml:space="preserve"> u skladištu</w:t>
      </w:r>
      <w:r w:rsidRPr="001A274D">
        <w:t xml:space="preserve">. </w:t>
      </w:r>
      <w:r w:rsidR="00EA1D40">
        <w:t>Vina će biti moguće organizirati prema proizvođačima, regijama, sortama i drugim relevantnim kriterijima.</w:t>
      </w:r>
      <w:r w:rsidR="00CD002E">
        <w:t xml:space="preserve"> Sustav će omogućiti i automatsko praćenje stanja zaliha te signalizaciju kada količina određenog vina padne ispod minimalne razine.</w:t>
      </w:r>
    </w:p>
    <w:p w14:paraId="64DADBF6" w14:textId="5691364A" w:rsidR="00676763" w:rsidRPr="00676763" w:rsidRDefault="001A274D" w:rsidP="00785DEB">
      <w:pPr>
        <w:spacing w:before="100" w:beforeAutospacing="1" w:after="100" w:afterAutospacing="1"/>
        <w:jc w:val="both"/>
        <w:rPr>
          <w:rStyle w:val="Istaknuto"/>
          <w:i w:val="0"/>
          <w:iCs w:val="0"/>
        </w:rPr>
      </w:pPr>
      <w:r w:rsidRPr="00EA1D40">
        <w:rPr>
          <w:rStyle w:val="Istaknuto"/>
          <w:i w:val="0"/>
        </w:rPr>
        <w:t>Sustav za upravljanje narudžbama i kupcima</w:t>
      </w:r>
      <w:r w:rsidRPr="001A274D">
        <w:t xml:space="preserve"> omogućit će unos i pregled narudžbi,</w:t>
      </w:r>
      <w:r w:rsidR="005A5EA0">
        <w:t xml:space="preserve"> </w:t>
      </w:r>
      <w:r w:rsidRPr="001A274D">
        <w:t>evidenciju kupaca i njihove kupovne povijesti.</w:t>
      </w:r>
      <w:r w:rsidR="00CD002E">
        <w:t xml:space="preserve"> Kupci će se voditi kroz jedinstvene korisničke profile u kojima će se bilježiti osobni podaci, kontakt informacije, povijest narudžbi i eventualne posebne pogodnost.</w:t>
      </w:r>
    </w:p>
    <w:p w14:paraId="4450C24D" w14:textId="40927030" w:rsidR="001A274D" w:rsidRDefault="001A274D" w:rsidP="00785DEB">
      <w:pPr>
        <w:jc w:val="both"/>
      </w:pPr>
    </w:p>
    <w:p w14:paraId="4CF6FC1C" w14:textId="77777777" w:rsidR="00785DEB" w:rsidRDefault="00785DEB" w:rsidP="00785DEB">
      <w:pPr>
        <w:jc w:val="both"/>
      </w:pPr>
    </w:p>
    <w:p w14:paraId="445FCB27" w14:textId="77777777" w:rsidR="007F5693" w:rsidRPr="001A274D" w:rsidRDefault="007F5693" w:rsidP="00785DEB">
      <w:pPr>
        <w:jc w:val="both"/>
      </w:pPr>
    </w:p>
    <w:p w14:paraId="3DF0D560" w14:textId="3008FB5B" w:rsidR="00F21B71" w:rsidRDefault="00F21B71" w:rsidP="00785DEB">
      <w:pPr>
        <w:pStyle w:val="Naslov1"/>
        <w:jc w:val="both"/>
      </w:pPr>
      <w:bookmarkStart w:id="10" w:name="_Toc199846931"/>
      <w:r>
        <w:lastRenderedPageBreak/>
        <w:t>Svrha projekta i očekivani rezultati</w:t>
      </w:r>
      <w:bookmarkEnd w:id="10"/>
    </w:p>
    <w:p w14:paraId="639F9651" w14:textId="3B35562B" w:rsidR="00F21B71" w:rsidRDefault="00F21B71" w:rsidP="00785DEB">
      <w:pPr>
        <w:pStyle w:val="Naslov2"/>
        <w:jc w:val="both"/>
      </w:pPr>
      <w:bookmarkStart w:id="11" w:name="_Toc199846932"/>
      <w:r>
        <w:t>Rezultati</w:t>
      </w:r>
      <w:bookmarkEnd w:id="11"/>
    </w:p>
    <w:p w14:paraId="19C63623" w14:textId="4BD9805C" w:rsidR="00676763" w:rsidRDefault="00676763" w:rsidP="00785DEB">
      <w:pPr>
        <w:spacing w:before="100" w:beforeAutospacing="1" w:after="100" w:afterAutospacing="1"/>
        <w:jc w:val="both"/>
      </w:pPr>
      <w:r>
        <w:t>Rezultat ovog projekta bit će informacijski sustav s integriranim podsustavima za upravljanje vinima i zalihama, narudžbama i kupcima</w:t>
      </w:r>
      <w:r w:rsidR="00F140DB">
        <w:t xml:space="preserve"> te</w:t>
      </w:r>
      <w:r>
        <w:t xml:space="preserve"> dobavljačima.</w:t>
      </w:r>
      <w:r w:rsidR="00F140DB">
        <w:t xml:space="preserve"> </w:t>
      </w:r>
      <w:r>
        <w:t>Sustav će omogućiti bolju organizaciju poslovanja vinoteke i unaprijediti učinkovitost svakodnevnih aktivnosti.</w:t>
      </w:r>
    </w:p>
    <w:p w14:paraId="6417A10C" w14:textId="77777777" w:rsidR="00676763" w:rsidRDefault="00676763" w:rsidP="00785DEB">
      <w:pPr>
        <w:spacing w:before="100" w:beforeAutospacing="1" w:after="100" w:afterAutospacing="1"/>
        <w:jc w:val="both"/>
      </w:pPr>
      <w:r>
        <w:t>Materijali koje je potrebno isporučiti Naručitelju uključuju:</w:t>
      </w:r>
    </w:p>
    <w:p w14:paraId="798A3C5F" w14:textId="77777777" w:rsidR="00676763" w:rsidRDefault="00676763" w:rsidP="004C4E21">
      <w:pPr>
        <w:numPr>
          <w:ilvl w:val="0"/>
          <w:numId w:val="10"/>
        </w:numPr>
        <w:spacing w:before="100" w:beforeAutospacing="1" w:after="100" w:afterAutospacing="1"/>
        <w:jc w:val="both"/>
      </w:pPr>
      <w:r>
        <w:t>izvršnu datoteku programskog rješenja</w:t>
      </w:r>
    </w:p>
    <w:p w14:paraId="473B01BF" w14:textId="77777777" w:rsidR="00676763" w:rsidRDefault="00676763" w:rsidP="004C4E21">
      <w:pPr>
        <w:numPr>
          <w:ilvl w:val="0"/>
          <w:numId w:val="10"/>
        </w:numPr>
        <w:spacing w:before="100" w:beforeAutospacing="1" w:after="100" w:afterAutospacing="1"/>
        <w:jc w:val="both"/>
      </w:pPr>
      <w:r>
        <w:t>pripadajuću bazu podataka</w:t>
      </w:r>
    </w:p>
    <w:p w14:paraId="3DBED254" w14:textId="77777777" w:rsidR="00676763" w:rsidRDefault="00676763" w:rsidP="004C4E21">
      <w:pPr>
        <w:numPr>
          <w:ilvl w:val="0"/>
          <w:numId w:val="10"/>
        </w:numPr>
        <w:spacing w:before="100" w:beforeAutospacing="1" w:after="100" w:afterAutospacing="1"/>
        <w:jc w:val="both"/>
      </w:pPr>
      <w:r>
        <w:t>eventualne programske knjižnice i ovisnosti</w:t>
      </w:r>
    </w:p>
    <w:p w14:paraId="5C97C777" w14:textId="49C5E3D5" w:rsidR="00676763" w:rsidRDefault="00676763" w:rsidP="004C4E21">
      <w:pPr>
        <w:numPr>
          <w:ilvl w:val="0"/>
          <w:numId w:val="10"/>
        </w:numPr>
        <w:spacing w:before="100" w:beforeAutospacing="1" w:after="100" w:afterAutospacing="1"/>
        <w:jc w:val="both"/>
      </w:pPr>
      <w:r>
        <w:t>projektnu dokumentaciju (tehničku i korisničku)</w:t>
      </w:r>
    </w:p>
    <w:p w14:paraId="08377562" w14:textId="74CE449E" w:rsidR="00676763" w:rsidRDefault="00676763" w:rsidP="00785DEB">
      <w:pPr>
        <w:jc w:val="both"/>
      </w:pPr>
    </w:p>
    <w:p w14:paraId="282B46DB" w14:textId="77777777" w:rsidR="007D155C" w:rsidRPr="00676763" w:rsidRDefault="007D155C" w:rsidP="00785DEB">
      <w:pPr>
        <w:jc w:val="both"/>
      </w:pPr>
    </w:p>
    <w:p w14:paraId="63817FA7" w14:textId="7912BFDE" w:rsidR="00F21B71" w:rsidRDefault="00F21B71" w:rsidP="00785DEB">
      <w:pPr>
        <w:pStyle w:val="Naslov2"/>
        <w:jc w:val="both"/>
      </w:pPr>
      <w:bookmarkStart w:id="12" w:name="_Toc199846933"/>
      <w:r>
        <w:t>Potencijalni korisnici i tržište</w:t>
      </w:r>
      <w:bookmarkEnd w:id="12"/>
    </w:p>
    <w:p w14:paraId="3A4ADFD0" w14:textId="7E6F6DA5" w:rsidR="00676763" w:rsidRDefault="00676763" w:rsidP="00785DEB">
      <w:pPr>
        <w:jc w:val="both"/>
      </w:pPr>
      <w:r>
        <w:t>Projekt je prvenstveno namijenjen vlasnicima i zaposlenicima vinoteke</w:t>
      </w:r>
      <w:r w:rsidRPr="00676763">
        <w:rPr>
          <w:rStyle w:val="Istaknuto"/>
          <w:i w:val="0"/>
        </w:rPr>
        <w:t xml:space="preserve"> </w:t>
      </w:r>
      <w:r w:rsidR="007D155C">
        <w:rPr>
          <w:rStyle w:val="Istaknuto"/>
          <w:i w:val="0"/>
        </w:rPr>
        <w:t>„</w:t>
      </w:r>
      <w:r w:rsidR="007D155C" w:rsidRPr="007D155C">
        <w:rPr>
          <w:rStyle w:val="Istaknuto"/>
        </w:rPr>
        <w:t>K</w:t>
      </w:r>
      <w:r w:rsidRPr="007D155C">
        <w:rPr>
          <w:rStyle w:val="Istaknuto"/>
        </w:rPr>
        <w:t>ap</w:t>
      </w:r>
      <w:r w:rsidR="007D155C" w:rsidRPr="007D155C">
        <w:rPr>
          <w:rStyle w:val="Istaknuto"/>
        </w:rPr>
        <w:t xml:space="preserve"> </w:t>
      </w:r>
      <w:proofErr w:type="spellStart"/>
      <w:r w:rsidR="007D155C" w:rsidRPr="007D155C">
        <w:rPr>
          <w:rStyle w:val="Istaknuto"/>
        </w:rPr>
        <w:t>Brotnja</w:t>
      </w:r>
      <w:proofErr w:type="spellEnd"/>
      <w:r w:rsidR="007D155C">
        <w:t xml:space="preserve">“ </w:t>
      </w:r>
      <w:r>
        <w:t>no razvijeni informacijski sustav imat će i širu primjenu. Potencijalni korisnici uključuju vinoteke, vinske podrume, distributere vina te specijalizirane trgovine koje se bave prodajom vina, kako u regiji tako i šire.</w:t>
      </w:r>
    </w:p>
    <w:p w14:paraId="42635176" w14:textId="1F49FC54" w:rsidR="007D155C" w:rsidRDefault="007D155C" w:rsidP="00785DEB">
      <w:pPr>
        <w:jc w:val="both"/>
      </w:pPr>
    </w:p>
    <w:p w14:paraId="7461E1E7" w14:textId="77777777" w:rsidR="007D155C" w:rsidRPr="00676763" w:rsidRDefault="007D155C" w:rsidP="00785DEB">
      <w:pPr>
        <w:jc w:val="both"/>
      </w:pPr>
    </w:p>
    <w:p w14:paraId="54B7D42A" w14:textId="65790A33" w:rsidR="00E73D99" w:rsidRDefault="00E73D99" w:rsidP="00785DEB">
      <w:pPr>
        <w:pStyle w:val="Naslov2"/>
        <w:jc w:val="both"/>
      </w:pPr>
      <w:bookmarkStart w:id="13" w:name="_Toc199846934"/>
      <w:r>
        <w:t>Kriteriji za mjerenje uspješnosti</w:t>
      </w:r>
      <w:bookmarkEnd w:id="13"/>
    </w:p>
    <w:p w14:paraId="7C978D45" w14:textId="77777777" w:rsidR="00676763" w:rsidRDefault="00676763" w:rsidP="00785DEB">
      <w:pPr>
        <w:spacing w:before="100" w:beforeAutospacing="1" w:after="100" w:afterAutospacing="1"/>
        <w:jc w:val="both"/>
      </w:pPr>
      <w:r>
        <w:t>Uspješnost projekta će se ocjenjivati prema sljedećim kriterijima:</w:t>
      </w:r>
    </w:p>
    <w:p w14:paraId="5D139D4E" w14:textId="23888436" w:rsidR="00676763" w:rsidRDefault="00F26B30" w:rsidP="004C4E21">
      <w:pPr>
        <w:numPr>
          <w:ilvl w:val="0"/>
          <w:numId w:val="11"/>
        </w:numPr>
        <w:spacing w:before="100" w:beforeAutospacing="1" w:after="100" w:afterAutospacing="1"/>
        <w:jc w:val="both"/>
      </w:pPr>
      <w:r>
        <w:t>F</w:t>
      </w:r>
      <w:r w:rsidR="00676763">
        <w:t>unkcionalan modul za upravljanje bazom vina i zalihama</w:t>
      </w:r>
      <w:r>
        <w:t xml:space="preserve"> s </w:t>
      </w:r>
      <w:r w:rsidR="00676763">
        <w:t>mogućno</w:t>
      </w:r>
      <w:r>
        <w:t>šću</w:t>
      </w:r>
      <w:r w:rsidR="00676763">
        <w:t xml:space="preserve"> dodavanj</w:t>
      </w:r>
      <w:r>
        <w:t>a</w:t>
      </w:r>
      <w:r w:rsidR="00676763">
        <w:t>, uređivanj</w:t>
      </w:r>
      <w:r>
        <w:t>a</w:t>
      </w:r>
      <w:r w:rsidR="00676763">
        <w:t>, brisanj</w:t>
      </w:r>
      <w:r>
        <w:t>a</w:t>
      </w:r>
      <w:r w:rsidR="00676763">
        <w:t xml:space="preserve"> i pregled</w:t>
      </w:r>
      <w:r>
        <w:t>a</w:t>
      </w:r>
      <w:r w:rsidR="00676763">
        <w:t xml:space="preserve"> zapisa o vinima, te automatsk</w:t>
      </w:r>
      <w:r>
        <w:t>im</w:t>
      </w:r>
      <w:r w:rsidR="00676763">
        <w:t xml:space="preserve"> praćenje</w:t>
      </w:r>
      <w:r>
        <w:t>m</w:t>
      </w:r>
      <w:r w:rsidR="00676763">
        <w:t xml:space="preserve"> količina</w:t>
      </w:r>
      <w:r>
        <w:t>.</w:t>
      </w:r>
    </w:p>
    <w:p w14:paraId="5486A24F" w14:textId="3A1D492E" w:rsidR="00676763" w:rsidRDefault="007F5693" w:rsidP="004C4E21">
      <w:pPr>
        <w:numPr>
          <w:ilvl w:val="0"/>
          <w:numId w:val="11"/>
        </w:numPr>
        <w:spacing w:before="100" w:beforeAutospacing="1" w:after="100" w:afterAutospacing="1"/>
        <w:jc w:val="both"/>
      </w:pPr>
      <w:r>
        <w:t xml:space="preserve">Funkcionalan </w:t>
      </w:r>
      <w:r w:rsidR="00676763">
        <w:t>modul za upravljanje narudžbama i kupcima. Omogućeno je vođenje korisničkih profila</w:t>
      </w:r>
      <w:r w:rsidR="00C14DB2">
        <w:t xml:space="preserve"> te praćenje narudžbi.</w:t>
      </w:r>
    </w:p>
    <w:p w14:paraId="24178C71" w14:textId="0FCCB8CA" w:rsidR="00676763" w:rsidRDefault="00096868" w:rsidP="004C4E21">
      <w:pPr>
        <w:numPr>
          <w:ilvl w:val="0"/>
          <w:numId w:val="11"/>
        </w:numPr>
        <w:spacing w:before="100" w:beforeAutospacing="1" w:after="100" w:afterAutospacing="1"/>
        <w:jc w:val="both"/>
      </w:pPr>
      <w:r>
        <w:t>P</w:t>
      </w:r>
      <w:r w:rsidR="00676763">
        <w:t>otpuna projektna dokumentacija s opisom funkcionalnosti, strukture baze podataka i uputa za korištenje sustava.</w:t>
      </w:r>
    </w:p>
    <w:p w14:paraId="68751D06" w14:textId="6FE76F9B" w:rsidR="007F5693" w:rsidRDefault="007F5693" w:rsidP="00785DEB">
      <w:pPr>
        <w:jc w:val="both"/>
      </w:pPr>
    </w:p>
    <w:p w14:paraId="4464C8FE" w14:textId="3F2969BC" w:rsidR="007F5693" w:rsidRDefault="007F5693" w:rsidP="00785DEB">
      <w:pPr>
        <w:jc w:val="both"/>
      </w:pPr>
    </w:p>
    <w:p w14:paraId="32CA15B5" w14:textId="0DAF9461" w:rsidR="005A5EA0" w:rsidRDefault="005A5EA0" w:rsidP="00785DEB">
      <w:pPr>
        <w:jc w:val="both"/>
      </w:pPr>
    </w:p>
    <w:p w14:paraId="23DBF5A0" w14:textId="486AD14B" w:rsidR="005A5EA0" w:rsidRDefault="005A5EA0" w:rsidP="00785DEB">
      <w:pPr>
        <w:jc w:val="both"/>
      </w:pPr>
      <w:bookmarkStart w:id="14" w:name="_GoBack"/>
      <w:bookmarkEnd w:id="14"/>
    </w:p>
    <w:p w14:paraId="44EBFFBD" w14:textId="2CBED92B" w:rsidR="005A5EA0" w:rsidRDefault="005A5EA0" w:rsidP="00785DEB">
      <w:pPr>
        <w:jc w:val="both"/>
      </w:pPr>
    </w:p>
    <w:p w14:paraId="6EEBC56F" w14:textId="77777777" w:rsidR="005A5EA0" w:rsidRDefault="005A5EA0" w:rsidP="00785DEB">
      <w:pPr>
        <w:jc w:val="both"/>
      </w:pPr>
    </w:p>
    <w:p w14:paraId="02A25F23" w14:textId="5E1832F7" w:rsidR="00E73D99" w:rsidRDefault="00E73D99" w:rsidP="00785DEB">
      <w:pPr>
        <w:jc w:val="both"/>
      </w:pPr>
      <w:r>
        <w:t>Voditelj projekta:                                                                             Odobrio:</w:t>
      </w:r>
    </w:p>
    <w:p w14:paraId="67A70FE5" w14:textId="70CD3246" w:rsidR="00E73D99" w:rsidRDefault="00E73D99" w:rsidP="00785DEB">
      <w:pPr>
        <w:jc w:val="both"/>
      </w:pPr>
      <w:r>
        <w:t xml:space="preserve">Ivana </w:t>
      </w:r>
      <w:proofErr w:type="spellStart"/>
      <w:r>
        <w:t>Stojić</w:t>
      </w:r>
      <w:proofErr w:type="spellEnd"/>
      <w:r>
        <w:t xml:space="preserve">                                                                                      prof. dr. </w:t>
      </w:r>
      <w:proofErr w:type="spellStart"/>
      <w:r>
        <w:t>sc.Krešimir</w:t>
      </w:r>
      <w:proofErr w:type="spellEnd"/>
      <w:r>
        <w:t xml:space="preserve"> </w:t>
      </w:r>
      <w:proofErr w:type="spellStart"/>
      <w:r>
        <w:t>Fertalj</w:t>
      </w:r>
      <w:proofErr w:type="spellEnd"/>
    </w:p>
    <w:p w14:paraId="0B0E913B" w14:textId="77777777" w:rsidR="00E73D99" w:rsidRDefault="00E73D99" w:rsidP="00785DEB">
      <w:pPr>
        <w:jc w:val="both"/>
      </w:pPr>
    </w:p>
    <w:p w14:paraId="48A7B3C2" w14:textId="725E90E1" w:rsidR="00E14A04" w:rsidRPr="00C12A21" w:rsidRDefault="00E73D99" w:rsidP="00785DEB">
      <w:pPr>
        <w:jc w:val="both"/>
      </w:pPr>
      <w:r>
        <w:t>___________________                                                                    ______________________</w:t>
      </w:r>
      <w:bookmarkEnd w:id="0"/>
    </w:p>
    <w:sectPr w:rsidR="00E14A04" w:rsidRPr="00C12A21" w:rsidSect="00FD4CF0">
      <w:headerReference w:type="default" r:id="rId11"/>
      <w:footerReference w:type="even" r:id="rId12"/>
      <w:footerReference w:type="default" r:id="rId13"/>
      <w:type w:val="continuous"/>
      <w:pgSz w:w="11906" w:h="16838" w:code="9"/>
      <w:pgMar w:top="1440" w:right="1440" w:bottom="1440" w:left="1440" w:header="720" w:footer="72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7F886D" w14:textId="77777777" w:rsidR="00E4607A" w:rsidRDefault="00E4607A">
      <w:r>
        <w:separator/>
      </w:r>
    </w:p>
    <w:p w14:paraId="71A16E26" w14:textId="77777777" w:rsidR="00E4607A" w:rsidRDefault="00E4607A"/>
  </w:endnote>
  <w:endnote w:type="continuationSeparator" w:id="0">
    <w:p w14:paraId="2D84510F" w14:textId="77777777" w:rsidR="00E4607A" w:rsidRDefault="00E4607A">
      <w:r>
        <w:continuationSeparator/>
      </w:r>
    </w:p>
    <w:p w14:paraId="4826895C" w14:textId="77777777" w:rsidR="00E4607A" w:rsidRDefault="00E4607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1C06C8" w14:textId="77777777" w:rsidR="00E34057" w:rsidRDefault="00E34057" w:rsidP="009F6819">
    <w:pPr>
      <w:pStyle w:val="Podnoje"/>
      <w:framePr w:wrap="around" w:vAnchor="text" w:hAnchor="margin" w:xAlign="right" w:y="1"/>
      <w:rPr>
        <w:rStyle w:val="Brojstranice"/>
      </w:rPr>
    </w:pPr>
    <w:r>
      <w:rPr>
        <w:rStyle w:val="Brojstranice"/>
      </w:rPr>
      <w:fldChar w:fldCharType="begin"/>
    </w:r>
    <w:r>
      <w:rPr>
        <w:rStyle w:val="Brojstranice"/>
      </w:rPr>
      <w:instrText xml:space="preserve">PAGE  </w:instrText>
    </w:r>
    <w:r>
      <w:rPr>
        <w:rStyle w:val="Brojstranice"/>
      </w:rPr>
      <w:fldChar w:fldCharType="end"/>
    </w:r>
  </w:p>
  <w:p w14:paraId="163D2271" w14:textId="77777777" w:rsidR="00E34057" w:rsidRDefault="00E34057" w:rsidP="00497761">
    <w:pPr>
      <w:pStyle w:val="Podnoje"/>
      <w:ind w:right="360"/>
    </w:pPr>
  </w:p>
  <w:p w14:paraId="425EFF39" w14:textId="77777777" w:rsidR="00E34057" w:rsidRDefault="00E3405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007"/>
      <w:gridCol w:w="3008"/>
      <w:gridCol w:w="3011"/>
    </w:tblGrid>
    <w:tr w:rsidR="00E34057" w14:paraId="29E24A9E" w14:textId="77777777" w:rsidTr="00495515">
      <w:tc>
        <w:tcPr>
          <w:tcW w:w="3080" w:type="dxa"/>
          <w:shd w:val="clear" w:color="auto" w:fill="auto"/>
        </w:tcPr>
        <w:p w14:paraId="207861F0" w14:textId="77777777" w:rsidR="00E34057" w:rsidRDefault="00E34057" w:rsidP="00495515">
          <w:pPr>
            <w:pStyle w:val="Podnoje"/>
            <w:ind w:right="360"/>
          </w:pPr>
        </w:p>
      </w:tc>
      <w:tc>
        <w:tcPr>
          <w:tcW w:w="3081" w:type="dxa"/>
          <w:shd w:val="clear" w:color="auto" w:fill="auto"/>
        </w:tcPr>
        <w:p w14:paraId="4551E989" w14:textId="076EB3B8" w:rsidR="00E34057" w:rsidRDefault="00E34057" w:rsidP="00495515">
          <w:pPr>
            <w:pStyle w:val="Podnoje"/>
            <w:ind w:right="360"/>
            <w:jc w:val="center"/>
          </w:pPr>
        </w:p>
      </w:tc>
      <w:tc>
        <w:tcPr>
          <w:tcW w:w="3081" w:type="dxa"/>
          <w:shd w:val="clear" w:color="auto" w:fill="auto"/>
        </w:tcPr>
        <w:p w14:paraId="72791332" w14:textId="77777777" w:rsidR="00E34057" w:rsidRDefault="00E34057" w:rsidP="00495515">
          <w:pPr>
            <w:pStyle w:val="Podnoje"/>
            <w:jc w:val="right"/>
          </w:pPr>
          <w:r>
            <w:rPr>
              <w:rStyle w:val="Brojstranice"/>
            </w:rPr>
            <w:fldChar w:fldCharType="begin"/>
          </w:r>
          <w:r>
            <w:rPr>
              <w:rStyle w:val="Brojstranice"/>
            </w:rPr>
            <w:instrText xml:space="preserve">PAGE  </w:instrText>
          </w:r>
          <w:r>
            <w:rPr>
              <w:rStyle w:val="Brojstranice"/>
            </w:rPr>
            <w:fldChar w:fldCharType="separate"/>
          </w:r>
          <w:r w:rsidR="00A83790">
            <w:rPr>
              <w:rStyle w:val="Brojstranice"/>
              <w:noProof/>
            </w:rPr>
            <w:t>3</w:t>
          </w:r>
          <w:r>
            <w:rPr>
              <w:rStyle w:val="Brojstranice"/>
            </w:rPr>
            <w:fldChar w:fldCharType="end"/>
          </w:r>
          <w:r>
            <w:rPr>
              <w:rStyle w:val="Brojstranice"/>
            </w:rPr>
            <w:t>/</w:t>
          </w:r>
          <w:r>
            <w:rPr>
              <w:rStyle w:val="Brojstranice"/>
            </w:rPr>
            <w:fldChar w:fldCharType="begin"/>
          </w:r>
          <w:r>
            <w:rPr>
              <w:rStyle w:val="Brojstranice"/>
            </w:rPr>
            <w:instrText xml:space="preserve"> NUMPAGES </w:instrText>
          </w:r>
          <w:r>
            <w:rPr>
              <w:rStyle w:val="Brojstranice"/>
            </w:rPr>
            <w:fldChar w:fldCharType="separate"/>
          </w:r>
          <w:r w:rsidR="00A83790">
            <w:rPr>
              <w:rStyle w:val="Brojstranice"/>
              <w:noProof/>
            </w:rPr>
            <w:t>3</w:t>
          </w:r>
          <w:r>
            <w:rPr>
              <w:rStyle w:val="Brojstranice"/>
            </w:rPr>
            <w:fldChar w:fldCharType="end"/>
          </w:r>
        </w:p>
      </w:tc>
    </w:tr>
  </w:tbl>
  <w:p w14:paraId="69556723" w14:textId="77777777" w:rsidR="00E34057" w:rsidRDefault="00E34057" w:rsidP="009F6819">
    <w:pPr>
      <w:pStyle w:val="Podnoje"/>
      <w:ind w:right="360"/>
    </w:pPr>
  </w:p>
  <w:p w14:paraId="0C629E75" w14:textId="77777777" w:rsidR="00E34057" w:rsidRDefault="00E3405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134854" w14:textId="77777777" w:rsidR="00E4607A" w:rsidRDefault="00E4607A">
      <w:r>
        <w:separator/>
      </w:r>
    </w:p>
    <w:p w14:paraId="16CAAF10" w14:textId="77777777" w:rsidR="00E4607A" w:rsidRDefault="00E4607A"/>
  </w:footnote>
  <w:footnote w:type="continuationSeparator" w:id="0">
    <w:p w14:paraId="45A36FEF" w14:textId="77777777" w:rsidR="00E4607A" w:rsidRDefault="00E4607A">
      <w:r>
        <w:continuationSeparator/>
      </w:r>
    </w:p>
    <w:p w14:paraId="2A0A0EC0" w14:textId="77777777" w:rsidR="00E4607A" w:rsidRDefault="00E4607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4518"/>
      <w:gridCol w:w="4508"/>
    </w:tblGrid>
    <w:tr w:rsidR="00FD6166" w14:paraId="4DA5F1E6" w14:textId="77777777" w:rsidTr="003F6AA7">
      <w:tc>
        <w:tcPr>
          <w:tcW w:w="4621" w:type="dxa"/>
          <w:shd w:val="clear" w:color="auto" w:fill="auto"/>
        </w:tcPr>
        <w:p w14:paraId="68C3D299" w14:textId="77777777" w:rsidR="00FD6166" w:rsidRDefault="00FD6166" w:rsidP="00FD6166">
          <w:pPr>
            <w:pStyle w:val="Zaglavlje"/>
          </w:pPr>
          <w:r>
            <w:t xml:space="preserve">Informacijski sustav za vinoteku „Kap </w:t>
          </w:r>
          <w:proofErr w:type="spellStart"/>
          <w:r>
            <w:t>Brotnja</w:t>
          </w:r>
          <w:proofErr w:type="spellEnd"/>
          <w:r>
            <w:t xml:space="preserve">“                            </w:t>
          </w:r>
        </w:p>
      </w:tc>
      <w:tc>
        <w:tcPr>
          <w:tcW w:w="4621" w:type="dxa"/>
          <w:shd w:val="clear" w:color="auto" w:fill="auto"/>
        </w:tcPr>
        <w:p w14:paraId="3B733430" w14:textId="7C4E5715" w:rsidR="00FD6166" w:rsidRDefault="00FD6166" w:rsidP="00FD6166">
          <w:pPr>
            <w:pStyle w:val="Zaglavlje"/>
          </w:pPr>
          <w:r>
            <w:t xml:space="preserve">                                                 Prijedlog projekta</w:t>
          </w:r>
        </w:p>
      </w:tc>
    </w:tr>
  </w:tbl>
  <w:p w14:paraId="723DE3F0" w14:textId="77777777" w:rsidR="00FD6166" w:rsidRDefault="00FD6166" w:rsidP="00FD6166">
    <w:pPr>
      <w:pStyle w:val="Zaglavlje"/>
      <w:jc w:val="center"/>
    </w:pPr>
    <w:r>
      <w:tab/>
    </w:r>
    <w:r>
      <w:tab/>
    </w:r>
    <w:r>
      <w:tab/>
    </w:r>
  </w:p>
  <w:p w14:paraId="7638061B" w14:textId="77777777" w:rsidR="00FD6166" w:rsidRDefault="00FD6166">
    <w:pPr>
      <w:pStyle w:val="Zaglavlj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F3931"/>
    <w:multiLevelType w:val="hybridMultilevel"/>
    <w:tmpl w:val="42D8B3C2"/>
    <w:lvl w:ilvl="0" w:tplc="ACF82AC6">
      <w:start w:val="1"/>
      <w:numFmt w:val="bullet"/>
      <w:pStyle w:val="Natuknice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04B713DD"/>
    <w:multiLevelType w:val="singleLevel"/>
    <w:tmpl w:val="6FA6BCD8"/>
    <w:lvl w:ilvl="0">
      <w:start w:val="1"/>
      <w:numFmt w:val="decimal"/>
      <w:pStyle w:val="Nabrajanje"/>
      <w:lvlText w:val="%1."/>
      <w:lvlJc w:val="left"/>
      <w:pPr>
        <w:tabs>
          <w:tab w:val="num" w:pos="644"/>
        </w:tabs>
        <w:ind w:left="644" w:hanging="360"/>
      </w:pPr>
    </w:lvl>
  </w:abstractNum>
  <w:abstractNum w:abstractNumId="2" w15:restartNumberingAfterBreak="0">
    <w:nsid w:val="1C331A35"/>
    <w:multiLevelType w:val="multilevel"/>
    <w:tmpl w:val="8654E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C837C4"/>
    <w:multiLevelType w:val="hybridMultilevel"/>
    <w:tmpl w:val="5434B58C"/>
    <w:lvl w:ilvl="0" w:tplc="B05A1022">
      <w:start w:val="1"/>
      <w:numFmt w:val="bullet"/>
      <w:pStyle w:val="Naglasak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A3445B"/>
    <w:multiLevelType w:val="singleLevel"/>
    <w:tmpl w:val="BF1AE6A0"/>
    <w:lvl w:ilvl="0">
      <w:start w:val="1"/>
      <w:numFmt w:val="lowerLetter"/>
      <w:pStyle w:val="Abc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DBD709B"/>
    <w:multiLevelType w:val="multilevel"/>
    <w:tmpl w:val="8630835A"/>
    <w:lvl w:ilvl="0">
      <w:start w:val="1"/>
      <w:numFmt w:val="decimal"/>
      <w:pStyle w:val="Naslov1"/>
      <w:suff w:val="space"/>
      <w:lvlText w:val="%1."/>
      <w:lvlJc w:val="left"/>
      <w:pPr>
        <w:ind w:left="360" w:hanging="360"/>
      </w:pPr>
    </w:lvl>
    <w:lvl w:ilvl="1">
      <w:start w:val="1"/>
      <w:numFmt w:val="decimal"/>
      <w:pStyle w:val="Naslov2"/>
      <w:isLgl/>
      <w:suff w:val="space"/>
      <w:lvlText w:val="%1.%2."/>
      <w:lvlJc w:val="left"/>
      <w:pPr>
        <w:ind w:left="567" w:hanging="567"/>
      </w:pPr>
    </w:lvl>
    <w:lvl w:ilvl="2">
      <w:start w:val="1"/>
      <w:numFmt w:val="decimal"/>
      <w:pStyle w:val="Naslov3"/>
      <w:isLgl/>
      <w:suff w:val="space"/>
      <w:lvlText w:val="%1.%2.%3."/>
      <w:lvlJc w:val="left"/>
      <w:pPr>
        <w:ind w:left="1440" w:hanging="1440"/>
      </w:pPr>
    </w:lvl>
    <w:lvl w:ilvl="3">
      <w:start w:val="1"/>
      <w:numFmt w:val="decimal"/>
      <w:pStyle w:val="Naslov4"/>
      <w:isLgl/>
      <w:suff w:val="space"/>
      <w:lvlText w:val="%1.%2.%3.%4."/>
      <w:lvlJc w:val="left"/>
      <w:pPr>
        <w:ind w:left="1985" w:hanging="1985"/>
      </w:pPr>
    </w:lvl>
    <w:lvl w:ilvl="4">
      <w:start w:val="1"/>
      <w:numFmt w:val="decimal"/>
      <w:suff w:val="space"/>
      <w:lvlText w:val="%1.%2.%3.%4.%5."/>
      <w:lvlJc w:val="left"/>
      <w:pPr>
        <w:ind w:left="2381" w:hanging="2381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 w15:restartNumberingAfterBreak="0">
    <w:nsid w:val="31FC4575"/>
    <w:multiLevelType w:val="multilevel"/>
    <w:tmpl w:val="B1047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0E6566"/>
    <w:multiLevelType w:val="singleLevel"/>
    <w:tmpl w:val="EF8C85FA"/>
    <w:lvl w:ilvl="0">
      <w:start w:val="1"/>
      <w:numFmt w:val="bullet"/>
      <w:pStyle w:val="Zrno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8" w15:restartNumberingAfterBreak="0">
    <w:nsid w:val="43043758"/>
    <w:multiLevelType w:val="multilevel"/>
    <w:tmpl w:val="B5BC6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86068F"/>
    <w:multiLevelType w:val="multilevel"/>
    <w:tmpl w:val="426C8F74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pStyle w:val="Natuknice2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68717576"/>
    <w:multiLevelType w:val="singleLevel"/>
    <w:tmpl w:val="31F86AE6"/>
    <w:lvl w:ilvl="0">
      <w:start w:val="1"/>
      <w:numFmt w:val="bullet"/>
      <w:pStyle w:val="Slijedi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9"/>
  </w:num>
  <w:num w:numId="5">
    <w:abstractNumId w:val="10"/>
  </w:num>
  <w:num w:numId="6">
    <w:abstractNumId w:val="7"/>
  </w:num>
  <w:num w:numId="7">
    <w:abstractNumId w:val="3"/>
  </w:num>
  <w:num w:numId="8">
    <w:abstractNumId w:val="0"/>
  </w:num>
  <w:num w:numId="9">
    <w:abstractNumId w:val="2"/>
  </w:num>
  <w:num w:numId="10">
    <w:abstractNumId w:val="8"/>
  </w:num>
  <w:num w:numId="11">
    <w:abstractNumId w:val="6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drawingGridHorizontalSpacing w:val="120"/>
  <w:drawingGridVerticalSpacing w:val="74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A21"/>
    <w:rsid w:val="00003F0B"/>
    <w:rsid w:val="0001292D"/>
    <w:rsid w:val="000138A4"/>
    <w:rsid w:val="00014D28"/>
    <w:rsid w:val="00017FC8"/>
    <w:rsid w:val="00026467"/>
    <w:rsid w:val="000315F9"/>
    <w:rsid w:val="00034273"/>
    <w:rsid w:val="00035AC0"/>
    <w:rsid w:val="00037F90"/>
    <w:rsid w:val="000404F4"/>
    <w:rsid w:val="00045363"/>
    <w:rsid w:val="00045DB9"/>
    <w:rsid w:val="0005059B"/>
    <w:rsid w:val="000523C9"/>
    <w:rsid w:val="00052FC6"/>
    <w:rsid w:val="00054577"/>
    <w:rsid w:val="00054BB2"/>
    <w:rsid w:val="00056D78"/>
    <w:rsid w:val="00065D5E"/>
    <w:rsid w:val="00066B4C"/>
    <w:rsid w:val="00070C09"/>
    <w:rsid w:val="00075F7A"/>
    <w:rsid w:val="000776DD"/>
    <w:rsid w:val="000834EC"/>
    <w:rsid w:val="000837D3"/>
    <w:rsid w:val="00084EF6"/>
    <w:rsid w:val="00085C1A"/>
    <w:rsid w:val="0009583F"/>
    <w:rsid w:val="0009634E"/>
    <w:rsid w:val="00096868"/>
    <w:rsid w:val="000A6CE2"/>
    <w:rsid w:val="000B02CA"/>
    <w:rsid w:val="000B0E77"/>
    <w:rsid w:val="000B2032"/>
    <w:rsid w:val="000B7FC8"/>
    <w:rsid w:val="000C2466"/>
    <w:rsid w:val="000C6723"/>
    <w:rsid w:val="000D2D20"/>
    <w:rsid w:val="000D32F5"/>
    <w:rsid w:val="000D36A7"/>
    <w:rsid w:val="000D5413"/>
    <w:rsid w:val="000D7F6E"/>
    <w:rsid w:val="000E1CAF"/>
    <w:rsid w:val="000E4CAE"/>
    <w:rsid w:val="000E4FE9"/>
    <w:rsid w:val="000E609B"/>
    <w:rsid w:val="000E611C"/>
    <w:rsid w:val="000F1559"/>
    <w:rsid w:val="000F2356"/>
    <w:rsid w:val="000F6EF8"/>
    <w:rsid w:val="00100F1D"/>
    <w:rsid w:val="001017BD"/>
    <w:rsid w:val="00101DF7"/>
    <w:rsid w:val="001053D0"/>
    <w:rsid w:val="00105A77"/>
    <w:rsid w:val="00114A11"/>
    <w:rsid w:val="00114FF2"/>
    <w:rsid w:val="00121855"/>
    <w:rsid w:val="00122067"/>
    <w:rsid w:val="0012221B"/>
    <w:rsid w:val="0012582B"/>
    <w:rsid w:val="001260D9"/>
    <w:rsid w:val="00143DAD"/>
    <w:rsid w:val="00145D2E"/>
    <w:rsid w:val="00147429"/>
    <w:rsid w:val="0014752D"/>
    <w:rsid w:val="00150E1B"/>
    <w:rsid w:val="00152D31"/>
    <w:rsid w:val="0015407A"/>
    <w:rsid w:val="00155EC6"/>
    <w:rsid w:val="00163CF3"/>
    <w:rsid w:val="00164C72"/>
    <w:rsid w:val="00166200"/>
    <w:rsid w:val="001666B1"/>
    <w:rsid w:val="00174CB8"/>
    <w:rsid w:val="00182A3C"/>
    <w:rsid w:val="0018339D"/>
    <w:rsid w:val="00186E8B"/>
    <w:rsid w:val="001872AB"/>
    <w:rsid w:val="00187458"/>
    <w:rsid w:val="0019498A"/>
    <w:rsid w:val="001A0711"/>
    <w:rsid w:val="001A0E3F"/>
    <w:rsid w:val="001A13F9"/>
    <w:rsid w:val="001A274D"/>
    <w:rsid w:val="001A6499"/>
    <w:rsid w:val="001B4C3C"/>
    <w:rsid w:val="001B7830"/>
    <w:rsid w:val="001C2131"/>
    <w:rsid w:val="001C23D7"/>
    <w:rsid w:val="001C7884"/>
    <w:rsid w:val="001D0CB4"/>
    <w:rsid w:val="001D16E0"/>
    <w:rsid w:val="001D185F"/>
    <w:rsid w:val="001D192F"/>
    <w:rsid w:val="001D3139"/>
    <w:rsid w:val="001D6264"/>
    <w:rsid w:val="001D6717"/>
    <w:rsid w:val="001E0A00"/>
    <w:rsid w:val="001E1DDF"/>
    <w:rsid w:val="001E3D0A"/>
    <w:rsid w:val="001E3D1C"/>
    <w:rsid w:val="001E3DFA"/>
    <w:rsid w:val="001F1676"/>
    <w:rsid w:val="001F1775"/>
    <w:rsid w:val="001F3DF8"/>
    <w:rsid w:val="001F7BC1"/>
    <w:rsid w:val="0020011F"/>
    <w:rsid w:val="002050CF"/>
    <w:rsid w:val="002069C0"/>
    <w:rsid w:val="002238FD"/>
    <w:rsid w:val="002275EA"/>
    <w:rsid w:val="0023054B"/>
    <w:rsid w:val="00230DA7"/>
    <w:rsid w:val="00231F4B"/>
    <w:rsid w:val="002320EC"/>
    <w:rsid w:val="00236B53"/>
    <w:rsid w:val="0024012C"/>
    <w:rsid w:val="00240A66"/>
    <w:rsid w:val="0024253F"/>
    <w:rsid w:val="00250708"/>
    <w:rsid w:val="002535E6"/>
    <w:rsid w:val="0027255D"/>
    <w:rsid w:val="00275719"/>
    <w:rsid w:val="0028121C"/>
    <w:rsid w:val="00281D31"/>
    <w:rsid w:val="00281FE7"/>
    <w:rsid w:val="002863C3"/>
    <w:rsid w:val="002864C0"/>
    <w:rsid w:val="002A060C"/>
    <w:rsid w:val="002A1F25"/>
    <w:rsid w:val="002A518A"/>
    <w:rsid w:val="002A7D2E"/>
    <w:rsid w:val="002B03BE"/>
    <w:rsid w:val="002B5F2A"/>
    <w:rsid w:val="002C493C"/>
    <w:rsid w:val="002C540A"/>
    <w:rsid w:val="002D3403"/>
    <w:rsid w:val="002D7373"/>
    <w:rsid w:val="002E1057"/>
    <w:rsid w:val="002E4A9F"/>
    <w:rsid w:val="002E7404"/>
    <w:rsid w:val="002F17E1"/>
    <w:rsid w:val="002F18F6"/>
    <w:rsid w:val="002F7613"/>
    <w:rsid w:val="00300D75"/>
    <w:rsid w:val="00302C34"/>
    <w:rsid w:val="003059B8"/>
    <w:rsid w:val="00316AE4"/>
    <w:rsid w:val="0031788A"/>
    <w:rsid w:val="00321B30"/>
    <w:rsid w:val="0032435B"/>
    <w:rsid w:val="003256EC"/>
    <w:rsid w:val="00325743"/>
    <w:rsid w:val="00325D4C"/>
    <w:rsid w:val="00332735"/>
    <w:rsid w:val="003327AF"/>
    <w:rsid w:val="00337590"/>
    <w:rsid w:val="00337803"/>
    <w:rsid w:val="00340E98"/>
    <w:rsid w:val="00344D04"/>
    <w:rsid w:val="0034713A"/>
    <w:rsid w:val="0035692E"/>
    <w:rsid w:val="003604C8"/>
    <w:rsid w:val="003626B2"/>
    <w:rsid w:val="00363089"/>
    <w:rsid w:val="0037265A"/>
    <w:rsid w:val="00375A8F"/>
    <w:rsid w:val="00381294"/>
    <w:rsid w:val="0038384F"/>
    <w:rsid w:val="00385A79"/>
    <w:rsid w:val="00385B2C"/>
    <w:rsid w:val="00387814"/>
    <w:rsid w:val="0039300F"/>
    <w:rsid w:val="00393D8C"/>
    <w:rsid w:val="003960F9"/>
    <w:rsid w:val="003A2023"/>
    <w:rsid w:val="003A26D5"/>
    <w:rsid w:val="003A42AF"/>
    <w:rsid w:val="003A4B88"/>
    <w:rsid w:val="003A5A49"/>
    <w:rsid w:val="003B13A4"/>
    <w:rsid w:val="003B2C59"/>
    <w:rsid w:val="003B52BF"/>
    <w:rsid w:val="003B540C"/>
    <w:rsid w:val="003B60A3"/>
    <w:rsid w:val="003C44E3"/>
    <w:rsid w:val="003C7090"/>
    <w:rsid w:val="003C79C4"/>
    <w:rsid w:val="003D20EA"/>
    <w:rsid w:val="003D55B9"/>
    <w:rsid w:val="003D66E0"/>
    <w:rsid w:val="003E3CA1"/>
    <w:rsid w:val="003E6D88"/>
    <w:rsid w:val="003E7E7D"/>
    <w:rsid w:val="003F1749"/>
    <w:rsid w:val="003F471E"/>
    <w:rsid w:val="003F6877"/>
    <w:rsid w:val="003F6AA7"/>
    <w:rsid w:val="00402038"/>
    <w:rsid w:val="0040219D"/>
    <w:rsid w:val="004041B9"/>
    <w:rsid w:val="00411A69"/>
    <w:rsid w:val="00414967"/>
    <w:rsid w:val="00415E7A"/>
    <w:rsid w:val="004253F1"/>
    <w:rsid w:val="00425B96"/>
    <w:rsid w:val="0043623E"/>
    <w:rsid w:val="004365AD"/>
    <w:rsid w:val="00441ED1"/>
    <w:rsid w:val="00444383"/>
    <w:rsid w:val="00445488"/>
    <w:rsid w:val="00450219"/>
    <w:rsid w:val="00455987"/>
    <w:rsid w:val="00460214"/>
    <w:rsid w:val="00463CC2"/>
    <w:rsid w:val="00464168"/>
    <w:rsid w:val="004644E6"/>
    <w:rsid w:val="004651A3"/>
    <w:rsid w:val="00466ABD"/>
    <w:rsid w:val="00481672"/>
    <w:rsid w:val="004918A6"/>
    <w:rsid w:val="0049461F"/>
    <w:rsid w:val="00495515"/>
    <w:rsid w:val="00495A1C"/>
    <w:rsid w:val="00497761"/>
    <w:rsid w:val="004A1E38"/>
    <w:rsid w:val="004A2E2F"/>
    <w:rsid w:val="004B26DB"/>
    <w:rsid w:val="004B7F19"/>
    <w:rsid w:val="004C4E21"/>
    <w:rsid w:val="004C61DE"/>
    <w:rsid w:val="004D394D"/>
    <w:rsid w:val="004E07F7"/>
    <w:rsid w:val="004E5A26"/>
    <w:rsid w:val="004E7238"/>
    <w:rsid w:val="004E73EB"/>
    <w:rsid w:val="004E79C5"/>
    <w:rsid w:val="004F1B49"/>
    <w:rsid w:val="004F1F37"/>
    <w:rsid w:val="004F51B3"/>
    <w:rsid w:val="004F5493"/>
    <w:rsid w:val="004F7B61"/>
    <w:rsid w:val="00500ADB"/>
    <w:rsid w:val="005048AC"/>
    <w:rsid w:val="00504977"/>
    <w:rsid w:val="00505107"/>
    <w:rsid w:val="00507873"/>
    <w:rsid w:val="00514D0B"/>
    <w:rsid w:val="005173D1"/>
    <w:rsid w:val="00521A35"/>
    <w:rsid w:val="00532940"/>
    <w:rsid w:val="00534EDD"/>
    <w:rsid w:val="00535861"/>
    <w:rsid w:val="005359B3"/>
    <w:rsid w:val="00536A8F"/>
    <w:rsid w:val="0053745B"/>
    <w:rsid w:val="0054058F"/>
    <w:rsid w:val="00544866"/>
    <w:rsid w:val="00546F99"/>
    <w:rsid w:val="0055525D"/>
    <w:rsid w:val="00556F40"/>
    <w:rsid w:val="00563A7F"/>
    <w:rsid w:val="00565D22"/>
    <w:rsid w:val="00577A57"/>
    <w:rsid w:val="00582254"/>
    <w:rsid w:val="00582DE2"/>
    <w:rsid w:val="005849FB"/>
    <w:rsid w:val="00584F65"/>
    <w:rsid w:val="00587335"/>
    <w:rsid w:val="005A5EA0"/>
    <w:rsid w:val="005B1C3B"/>
    <w:rsid w:val="005C381B"/>
    <w:rsid w:val="005D48FF"/>
    <w:rsid w:val="005D6AAE"/>
    <w:rsid w:val="005E6A3E"/>
    <w:rsid w:val="005F3113"/>
    <w:rsid w:val="00603F53"/>
    <w:rsid w:val="006127BA"/>
    <w:rsid w:val="00612A14"/>
    <w:rsid w:val="0061423B"/>
    <w:rsid w:val="006159AD"/>
    <w:rsid w:val="006226A1"/>
    <w:rsid w:val="00625020"/>
    <w:rsid w:val="00626524"/>
    <w:rsid w:val="00626F44"/>
    <w:rsid w:val="00626F9F"/>
    <w:rsid w:val="0062768A"/>
    <w:rsid w:val="00630C2A"/>
    <w:rsid w:val="00632A8B"/>
    <w:rsid w:val="0063726A"/>
    <w:rsid w:val="00637345"/>
    <w:rsid w:val="00644DF0"/>
    <w:rsid w:val="00645F1F"/>
    <w:rsid w:val="00646AEA"/>
    <w:rsid w:val="00647D85"/>
    <w:rsid w:val="00651851"/>
    <w:rsid w:val="00652E8B"/>
    <w:rsid w:val="006546AB"/>
    <w:rsid w:val="006614AD"/>
    <w:rsid w:val="006634BF"/>
    <w:rsid w:val="00670743"/>
    <w:rsid w:val="00671C35"/>
    <w:rsid w:val="00671DEE"/>
    <w:rsid w:val="00674EA6"/>
    <w:rsid w:val="00675978"/>
    <w:rsid w:val="00675EE2"/>
    <w:rsid w:val="00676763"/>
    <w:rsid w:val="006773AD"/>
    <w:rsid w:val="006832AA"/>
    <w:rsid w:val="00685254"/>
    <w:rsid w:val="0068691C"/>
    <w:rsid w:val="00691B5F"/>
    <w:rsid w:val="00691CA4"/>
    <w:rsid w:val="00692CE5"/>
    <w:rsid w:val="00697254"/>
    <w:rsid w:val="00697585"/>
    <w:rsid w:val="006A2CD3"/>
    <w:rsid w:val="006A4C6D"/>
    <w:rsid w:val="006A69FD"/>
    <w:rsid w:val="006B5276"/>
    <w:rsid w:val="006B6ECF"/>
    <w:rsid w:val="006C24B2"/>
    <w:rsid w:val="006C6001"/>
    <w:rsid w:val="006C6928"/>
    <w:rsid w:val="006E02D6"/>
    <w:rsid w:val="006E0E17"/>
    <w:rsid w:val="006E3BDA"/>
    <w:rsid w:val="006E5111"/>
    <w:rsid w:val="006F0196"/>
    <w:rsid w:val="006F48AF"/>
    <w:rsid w:val="006F49B8"/>
    <w:rsid w:val="0070159C"/>
    <w:rsid w:val="007016A5"/>
    <w:rsid w:val="007033FD"/>
    <w:rsid w:val="00705A34"/>
    <w:rsid w:val="00711E01"/>
    <w:rsid w:val="00713FF8"/>
    <w:rsid w:val="0071436B"/>
    <w:rsid w:val="007152A9"/>
    <w:rsid w:val="00720C49"/>
    <w:rsid w:val="00723A60"/>
    <w:rsid w:val="0072542C"/>
    <w:rsid w:val="00730397"/>
    <w:rsid w:val="007366A1"/>
    <w:rsid w:val="0074008F"/>
    <w:rsid w:val="0074278E"/>
    <w:rsid w:val="00742801"/>
    <w:rsid w:val="0074696A"/>
    <w:rsid w:val="0075014F"/>
    <w:rsid w:val="00750FD0"/>
    <w:rsid w:val="00755103"/>
    <w:rsid w:val="00756A37"/>
    <w:rsid w:val="00760822"/>
    <w:rsid w:val="00764CFC"/>
    <w:rsid w:val="00765B36"/>
    <w:rsid w:val="00767D49"/>
    <w:rsid w:val="00775968"/>
    <w:rsid w:val="00776BC5"/>
    <w:rsid w:val="00782A20"/>
    <w:rsid w:val="00785DEB"/>
    <w:rsid w:val="007A1DBF"/>
    <w:rsid w:val="007A2A87"/>
    <w:rsid w:val="007A4CE3"/>
    <w:rsid w:val="007A70F1"/>
    <w:rsid w:val="007A74F6"/>
    <w:rsid w:val="007B1912"/>
    <w:rsid w:val="007B300B"/>
    <w:rsid w:val="007B3713"/>
    <w:rsid w:val="007B678D"/>
    <w:rsid w:val="007C2A10"/>
    <w:rsid w:val="007D0FB8"/>
    <w:rsid w:val="007D155C"/>
    <w:rsid w:val="007D2D6A"/>
    <w:rsid w:val="007D2DE0"/>
    <w:rsid w:val="007D34A8"/>
    <w:rsid w:val="007D42F6"/>
    <w:rsid w:val="007D516A"/>
    <w:rsid w:val="007E3AA7"/>
    <w:rsid w:val="007E6DE0"/>
    <w:rsid w:val="007F0B3B"/>
    <w:rsid w:val="007F2DD8"/>
    <w:rsid w:val="007F5693"/>
    <w:rsid w:val="007F6528"/>
    <w:rsid w:val="008053AE"/>
    <w:rsid w:val="00806FF8"/>
    <w:rsid w:val="008118B9"/>
    <w:rsid w:val="00812982"/>
    <w:rsid w:val="0081322A"/>
    <w:rsid w:val="0082123C"/>
    <w:rsid w:val="008218AB"/>
    <w:rsid w:val="00822887"/>
    <w:rsid w:val="00846C94"/>
    <w:rsid w:val="00847440"/>
    <w:rsid w:val="008552F6"/>
    <w:rsid w:val="0085671E"/>
    <w:rsid w:val="00861E04"/>
    <w:rsid w:val="00865616"/>
    <w:rsid w:val="0086655E"/>
    <w:rsid w:val="00880B27"/>
    <w:rsid w:val="00881B3F"/>
    <w:rsid w:val="008825C8"/>
    <w:rsid w:val="00884B8B"/>
    <w:rsid w:val="00886E3B"/>
    <w:rsid w:val="008871F3"/>
    <w:rsid w:val="008877AC"/>
    <w:rsid w:val="008921AD"/>
    <w:rsid w:val="008A0D9A"/>
    <w:rsid w:val="008A1433"/>
    <w:rsid w:val="008A19A7"/>
    <w:rsid w:val="008A5846"/>
    <w:rsid w:val="008A6B61"/>
    <w:rsid w:val="008B238E"/>
    <w:rsid w:val="008B32C8"/>
    <w:rsid w:val="008B59EB"/>
    <w:rsid w:val="008C6159"/>
    <w:rsid w:val="008C658B"/>
    <w:rsid w:val="008D035B"/>
    <w:rsid w:val="008D53C4"/>
    <w:rsid w:val="008D5E1D"/>
    <w:rsid w:val="008E25B1"/>
    <w:rsid w:val="008E2819"/>
    <w:rsid w:val="008E2974"/>
    <w:rsid w:val="008E3800"/>
    <w:rsid w:val="008E391C"/>
    <w:rsid w:val="008E3D49"/>
    <w:rsid w:val="008E503B"/>
    <w:rsid w:val="008E5A4B"/>
    <w:rsid w:val="008E6513"/>
    <w:rsid w:val="008E6580"/>
    <w:rsid w:val="008F07E0"/>
    <w:rsid w:val="008F39E8"/>
    <w:rsid w:val="00901A46"/>
    <w:rsid w:val="00906413"/>
    <w:rsid w:val="00911CEC"/>
    <w:rsid w:val="0091377B"/>
    <w:rsid w:val="00921156"/>
    <w:rsid w:val="00921D2D"/>
    <w:rsid w:val="0092475E"/>
    <w:rsid w:val="00924F83"/>
    <w:rsid w:val="0093258D"/>
    <w:rsid w:val="009414EE"/>
    <w:rsid w:val="009427BE"/>
    <w:rsid w:val="00942D46"/>
    <w:rsid w:val="00955D55"/>
    <w:rsid w:val="0096015C"/>
    <w:rsid w:val="00961619"/>
    <w:rsid w:val="009621CB"/>
    <w:rsid w:val="00964732"/>
    <w:rsid w:val="0096612C"/>
    <w:rsid w:val="00967F41"/>
    <w:rsid w:val="00987D41"/>
    <w:rsid w:val="00991A2D"/>
    <w:rsid w:val="00995308"/>
    <w:rsid w:val="009A1306"/>
    <w:rsid w:val="009A1E05"/>
    <w:rsid w:val="009A3D3F"/>
    <w:rsid w:val="009A4D88"/>
    <w:rsid w:val="009A501D"/>
    <w:rsid w:val="009A7268"/>
    <w:rsid w:val="009B0019"/>
    <w:rsid w:val="009B054B"/>
    <w:rsid w:val="009B4F4A"/>
    <w:rsid w:val="009C324E"/>
    <w:rsid w:val="009C4792"/>
    <w:rsid w:val="009C5D8F"/>
    <w:rsid w:val="009C7BEE"/>
    <w:rsid w:val="009D351F"/>
    <w:rsid w:val="009D50D5"/>
    <w:rsid w:val="009D71FE"/>
    <w:rsid w:val="009E1132"/>
    <w:rsid w:val="009E53B9"/>
    <w:rsid w:val="009E6841"/>
    <w:rsid w:val="009F1AD9"/>
    <w:rsid w:val="009F6819"/>
    <w:rsid w:val="009F7611"/>
    <w:rsid w:val="00A00201"/>
    <w:rsid w:val="00A002F7"/>
    <w:rsid w:val="00A03E5B"/>
    <w:rsid w:val="00A07D55"/>
    <w:rsid w:val="00A1058B"/>
    <w:rsid w:val="00A108F8"/>
    <w:rsid w:val="00A1145F"/>
    <w:rsid w:val="00A14215"/>
    <w:rsid w:val="00A147C0"/>
    <w:rsid w:val="00A17C41"/>
    <w:rsid w:val="00A20D0B"/>
    <w:rsid w:val="00A22BA0"/>
    <w:rsid w:val="00A31D05"/>
    <w:rsid w:val="00A328EE"/>
    <w:rsid w:val="00A345CB"/>
    <w:rsid w:val="00A35FE3"/>
    <w:rsid w:val="00A47B66"/>
    <w:rsid w:val="00A50A68"/>
    <w:rsid w:val="00A54A62"/>
    <w:rsid w:val="00A55486"/>
    <w:rsid w:val="00A560EF"/>
    <w:rsid w:val="00A57E65"/>
    <w:rsid w:val="00A63223"/>
    <w:rsid w:val="00A72C80"/>
    <w:rsid w:val="00A82173"/>
    <w:rsid w:val="00A82D6C"/>
    <w:rsid w:val="00A83790"/>
    <w:rsid w:val="00A84F5D"/>
    <w:rsid w:val="00A90B4D"/>
    <w:rsid w:val="00A945DC"/>
    <w:rsid w:val="00A97C77"/>
    <w:rsid w:val="00AB079C"/>
    <w:rsid w:val="00AB1CC1"/>
    <w:rsid w:val="00AB33D1"/>
    <w:rsid w:val="00AB6BE9"/>
    <w:rsid w:val="00AC3F3B"/>
    <w:rsid w:val="00AC5110"/>
    <w:rsid w:val="00AC6809"/>
    <w:rsid w:val="00AD5CAC"/>
    <w:rsid w:val="00AE2609"/>
    <w:rsid w:val="00AE4E34"/>
    <w:rsid w:val="00AE6F12"/>
    <w:rsid w:val="00AF54B4"/>
    <w:rsid w:val="00B0231A"/>
    <w:rsid w:val="00B0692D"/>
    <w:rsid w:val="00B10A8F"/>
    <w:rsid w:val="00B20CF3"/>
    <w:rsid w:val="00B23E07"/>
    <w:rsid w:val="00B26315"/>
    <w:rsid w:val="00B33721"/>
    <w:rsid w:val="00B33BA8"/>
    <w:rsid w:val="00B41563"/>
    <w:rsid w:val="00B4736D"/>
    <w:rsid w:val="00B50A13"/>
    <w:rsid w:val="00B50B41"/>
    <w:rsid w:val="00B53D46"/>
    <w:rsid w:val="00B54F75"/>
    <w:rsid w:val="00B551CA"/>
    <w:rsid w:val="00B560DF"/>
    <w:rsid w:val="00B561DA"/>
    <w:rsid w:val="00B61F07"/>
    <w:rsid w:val="00B63663"/>
    <w:rsid w:val="00B66442"/>
    <w:rsid w:val="00B67D7E"/>
    <w:rsid w:val="00B70E57"/>
    <w:rsid w:val="00B72EAE"/>
    <w:rsid w:val="00B7326A"/>
    <w:rsid w:val="00B74B2F"/>
    <w:rsid w:val="00B751F5"/>
    <w:rsid w:val="00B76B74"/>
    <w:rsid w:val="00B80CA5"/>
    <w:rsid w:val="00B83641"/>
    <w:rsid w:val="00B8482A"/>
    <w:rsid w:val="00B8732A"/>
    <w:rsid w:val="00B95A8C"/>
    <w:rsid w:val="00BA12D7"/>
    <w:rsid w:val="00BA54CE"/>
    <w:rsid w:val="00BA69E2"/>
    <w:rsid w:val="00BA7EA6"/>
    <w:rsid w:val="00BB432A"/>
    <w:rsid w:val="00BB658A"/>
    <w:rsid w:val="00BC2137"/>
    <w:rsid w:val="00BC34D3"/>
    <w:rsid w:val="00BC4EB7"/>
    <w:rsid w:val="00BC501D"/>
    <w:rsid w:val="00BD50AE"/>
    <w:rsid w:val="00BD63C0"/>
    <w:rsid w:val="00BE2CC3"/>
    <w:rsid w:val="00BE5F5F"/>
    <w:rsid w:val="00BF3D3C"/>
    <w:rsid w:val="00BF7AF3"/>
    <w:rsid w:val="00C012BD"/>
    <w:rsid w:val="00C037B6"/>
    <w:rsid w:val="00C05A6E"/>
    <w:rsid w:val="00C05AD9"/>
    <w:rsid w:val="00C06D7F"/>
    <w:rsid w:val="00C12A21"/>
    <w:rsid w:val="00C12F45"/>
    <w:rsid w:val="00C140E2"/>
    <w:rsid w:val="00C14DB2"/>
    <w:rsid w:val="00C164B7"/>
    <w:rsid w:val="00C20BFA"/>
    <w:rsid w:val="00C22943"/>
    <w:rsid w:val="00C260DE"/>
    <w:rsid w:val="00C3352C"/>
    <w:rsid w:val="00C344D9"/>
    <w:rsid w:val="00C372B4"/>
    <w:rsid w:val="00C40563"/>
    <w:rsid w:val="00C43B6F"/>
    <w:rsid w:val="00C4479D"/>
    <w:rsid w:val="00C4532F"/>
    <w:rsid w:val="00C456C4"/>
    <w:rsid w:val="00C46062"/>
    <w:rsid w:val="00C46B43"/>
    <w:rsid w:val="00C50B43"/>
    <w:rsid w:val="00C514A7"/>
    <w:rsid w:val="00C53544"/>
    <w:rsid w:val="00C57A1D"/>
    <w:rsid w:val="00C6227A"/>
    <w:rsid w:val="00C64621"/>
    <w:rsid w:val="00C646F4"/>
    <w:rsid w:val="00C65CE2"/>
    <w:rsid w:val="00C71CC9"/>
    <w:rsid w:val="00C7722C"/>
    <w:rsid w:val="00C77B6D"/>
    <w:rsid w:val="00C84424"/>
    <w:rsid w:val="00C8538F"/>
    <w:rsid w:val="00C90135"/>
    <w:rsid w:val="00C942A9"/>
    <w:rsid w:val="00C954A3"/>
    <w:rsid w:val="00C97800"/>
    <w:rsid w:val="00CA2916"/>
    <w:rsid w:val="00CA2A9D"/>
    <w:rsid w:val="00CA3D20"/>
    <w:rsid w:val="00CB14F2"/>
    <w:rsid w:val="00CB20A0"/>
    <w:rsid w:val="00CB47C3"/>
    <w:rsid w:val="00CC0D36"/>
    <w:rsid w:val="00CC7AAA"/>
    <w:rsid w:val="00CC7CC0"/>
    <w:rsid w:val="00CD002E"/>
    <w:rsid w:val="00CD421E"/>
    <w:rsid w:val="00CD68DE"/>
    <w:rsid w:val="00CE2EB8"/>
    <w:rsid w:val="00CF15F9"/>
    <w:rsid w:val="00CF169C"/>
    <w:rsid w:val="00CF5AF3"/>
    <w:rsid w:val="00D03296"/>
    <w:rsid w:val="00D03B1E"/>
    <w:rsid w:val="00D041B7"/>
    <w:rsid w:val="00D06AC1"/>
    <w:rsid w:val="00D06FFA"/>
    <w:rsid w:val="00D07AA4"/>
    <w:rsid w:val="00D22787"/>
    <w:rsid w:val="00D316F9"/>
    <w:rsid w:val="00D32750"/>
    <w:rsid w:val="00D35B98"/>
    <w:rsid w:val="00D35E49"/>
    <w:rsid w:val="00D41C85"/>
    <w:rsid w:val="00D4265C"/>
    <w:rsid w:val="00D4526E"/>
    <w:rsid w:val="00D52FD1"/>
    <w:rsid w:val="00D61E8F"/>
    <w:rsid w:val="00D644AE"/>
    <w:rsid w:val="00D66DA5"/>
    <w:rsid w:val="00D73B2A"/>
    <w:rsid w:val="00D805E7"/>
    <w:rsid w:val="00D90879"/>
    <w:rsid w:val="00D940F2"/>
    <w:rsid w:val="00D97D6E"/>
    <w:rsid w:val="00DA29F7"/>
    <w:rsid w:val="00DA5FA9"/>
    <w:rsid w:val="00DA7682"/>
    <w:rsid w:val="00DA76C8"/>
    <w:rsid w:val="00DB06F6"/>
    <w:rsid w:val="00DB0C29"/>
    <w:rsid w:val="00DB0CC3"/>
    <w:rsid w:val="00DB228E"/>
    <w:rsid w:val="00DB46CE"/>
    <w:rsid w:val="00DC09A8"/>
    <w:rsid w:val="00DC42D1"/>
    <w:rsid w:val="00DC4A18"/>
    <w:rsid w:val="00DC5EF9"/>
    <w:rsid w:val="00DC68EA"/>
    <w:rsid w:val="00DC7A10"/>
    <w:rsid w:val="00DD4B1C"/>
    <w:rsid w:val="00DE5BCC"/>
    <w:rsid w:val="00DE5F2F"/>
    <w:rsid w:val="00DE6B73"/>
    <w:rsid w:val="00DF2369"/>
    <w:rsid w:val="00DF5F94"/>
    <w:rsid w:val="00E0095E"/>
    <w:rsid w:val="00E06DEB"/>
    <w:rsid w:val="00E07906"/>
    <w:rsid w:val="00E141FF"/>
    <w:rsid w:val="00E1427E"/>
    <w:rsid w:val="00E14A04"/>
    <w:rsid w:val="00E20D5F"/>
    <w:rsid w:val="00E215EC"/>
    <w:rsid w:val="00E225F4"/>
    <w:rsid w:val="00E314CB"/>
    <w:rsid w:val="00E34057"/>
    <w:rsid w:val="00E34083"/>
    <w:rsid w:val="00E35A78"/>
    <w:rsid w:val="00E412A7"/>
    <w:rsid w:val="00E41768"/>
    <w:rsid w:val="00E45DF6"/>
    <w:rsid w:val="00E4607A"/>
    <w:rsid w:val="00E47D7D"/>
    <w:rsid w:val="00E5095F"/>
    <w:rsid w:val="00E5133A"/>
    <w:rsid w:val="00E51A11"/>
    <w:rsid w:val="00E521B2"/>
    <w:rsid w:val="00E6338C"/>
    <w:rsid w:val="00E6492E"/>
    <w:rsid w:val="00E66170"/>
    <w:rsid w:val="00E67AE3"/>
    <w:rsid w:val="00E73D99"/>
    <w:rsid w:val="00E84B2B"/>
    <w:rsid w:val="00E84F8E"/>
    <w:rsid w:val="00E85437"/>
    <w:rsid w:val="00E86604"/>
    <w:rsid w:val="00E87914"/>
    <w:rsid w:val="00E952EA"/>
    <w:rsid w:val="00EA1D40"/>
    <w:rsid w:val="00EA44FD"/>
    <w:rsid w:val="00EA492E"/>
    <w:rsid w:val="00EB2FF1"/>
    <w:rsid w:val="00EB4923"/>
    <w:rsid w:val="00EC4018"/>
    <w:rsid w:val="00EC44F3"/>
    <w:rsid w:val="00EC54F3"/>
    <w:rsid w:val="00EC6AD5"/>
    <w:rsid w:val="00ED086D"/>
    <w:rsid w:val="00EE462A"/>
    <w:rsid w:val="00EE4B5D"/>
    <w:rsid w:val="00EF468B"/>
    <w:rsid w:val="00EF4F2A"/>
    <w:rsid w:val="00EF6D14"/>
    <w:rsid w:val="00EF71B5"/>
    <w:rsid w:val="00EF7388"/>
    <w:rsid w:val="00F0331B"/>
    <w:rsid w:val="00F039A2"/>
    <w:rsid w:val="00F04F2B"/>
    <w:rsid w:val="00F058B8"/>
    <w:rsid w:val="00F07543"/>
    <w:rsid w:val="00F128CA"/>
    <w:rsid w:val="00F140DB"/>
    <w:rsid w:val="00F208F3"/>
    <w:rsid w:val="00F21B71"/>
    <w:rsid w:val="00F22392"/>
    <w:rsid w:val="00F238DF"/>
    <w:rsid w:val="00F26B30"/>
    <w:rsid w:val="00F31E0A"/>
    <w:rsid w:val="00F35942"/>
    <w:rsid w:val="00F41AA6"/>
    <w:rsid w:val="00F44884"/>
    <w:rsid w:val="00F44A2E"/>
    <w:rsid w:val="00F47206"/>
    <w:rsid w:val="00F51163"/>
    <w:rsid w:val="00F5236E"/>
    <w:rsid w:val="00F538ED"/>
    <w:rsid w:val="00F56B43"/>
    <w:rsid w:val="00F601F6"/>
    <w:rsid w:val="00F61053"/>
    <w:rsid w:val="00F62D6A"/>
    <w:rsid w:val="00F63A1B"/>
    <w:rsid w:val="00F67761"/>
    <w:rsid w:val="00F67FF1"/>
    <w:rsid w:val="00F73DAC"/>
    <w:rsid w:val="00F76024"/>
    <w:rsid w:val="00F7764A"/>
    <w:rsid w:val="00F8045D"/>
    <w:rsid w:val="00F86383"/>
    <w:rsid w:val="00F92F46"/>
    <w:rsid w:val="00F941D5"/>
    <w:rsid w:val="00F96275"/>
    <w:rsid w:val="00FA3E2A"/>
    <w:rsid w:val="00FB3448"/>
    <w:rsid w:val="00FB5230"/>
    <w:rsid w:val="00FB7A0D"/>
    <w:rsid w:val="00FB7A19"/>
    <w:rsid w:val="00FC3DEE"/>
    <w:rsid w:val="00FC64CF"/>
    <w:rsid w:val="00FD2671"/>
    <w:rsid w:val="00FD3F9E"/>
    <w:rsid w:val="00FD4CF0"/>
    <w:rsid w:val="00FD6166"/>
    <w:rsid w:val="00FD6F71"/>
    <w:rsid w:val="00FD7113"/>
    <w:rsid w:val="00FD7B9F"/>
    <w:rsid w:val="00FE22B9"/>
    <w:rsid w:val="00FE22D1"/>
    <w:rsid w:val="00FE494C"/>
    <w:rsid w:val="00FF0F28"/>
    <w:rsid w:val="00FF128F"/>
    <w:rsid w:val="00FF14FE"/>
    <w:rsid w:val="00FF27DF"/>
    <w:rsid w:val="00FF3CE9"/>
    <w:rsid w:val="00FF7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3FDDD19"/>
  <w15:chartTrackingRefBased/>
  <w15:docId w15:val="{B7E85214-0C8C-4CE8-BD98-7CAFD71CF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C12A21"/>
    <w:rPr>
      <w:sz w:val="24"/>
      <w:szCs w:val="24"/>
      <w:lang w:eastAsia="en-US"/>
    </w:rPr>
  </w:style>
  <w:style w:type="paragraph" w:styleId="Naslov1">
    <w:name w:val="heading 1"/>
    <w:basedOn w:val="Normal"/>
    <w:next w:val="Normal"/>
    <w:qFormat/>
    <w:rsid w:val="00316AE4"/>
    <w:pPr>
      <w:keepNext/>
      <w:numPr>
        <w:numId w:val="1"/>
      </w:numPr>
      <w:spacing w:before="120" w:after="120"/>
      <w:outlineLvl w:val="0"/>
    </w:pPr>
    <w:rPr>
      <w:b/>
      <w:kern w:val="28"/>
      <w:sz w:val="28"/>
    </w:rPr>
  </w:style>
  <w:style w:type="paragraph" w:styleId="Naslov2">
    <w:name w:val="heading 2"/>
    <w:basedOn w:val="Normal"/>
    <w:next w:val="Normal"/>
    <w:qFormat/>
    <w:rsid w:val="00316AE4"/>
    <w:pPr>
      <w:keepNext/>
      <w:numPr>
        <w:ilvl w:val="1"/>
        <w:numId w:val="1"/>
      </w:numPr>
      <w:spacing w:before="120" w:after="120"/>
      <w:outlineLvl w:val="1"/>
    </w:pPr>
    <w:rPr>
      <w:b/>
    </w:rPr>
  </w:style>
  <w:style w:type="paragraph" w:styleId="Naslov3">
    <w:name w:val="heading 3"/>
    <w:basedOn w:val="Normal"/>
    <w:next w:val="Normal"/>
    <w:link w:val="Naslov3Char"/>
    <w:qFormat/>
    <w:rsid w:val="00316AE4"/>
    <w:pPr>
      <w:keepNext/>
      <w:numPr>
        <w:ilvl w:val="2"/>
        <w:numId w:val="1"/>
      </w:numPr>
      <w:spacing w:before="120" w:after="120"/>
      <w:outlineLvl w:val="2"/>
    </w:pPr>
    <w:rPr>
      <w:b/>
      <w:i/>
    </w:rPr>
  </w:style>
  <w:style w:type="paragraph" w:styleId="Naslov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</w:style>
  <w:style w:type="paragraph" w:styleId="Naslov6">
    <w:name w:val="heading 6"/>
    <w:basedOn w:val="Normal"/>
    <w:next w:val="Normal"/>
    <w:qFormat/>
    <w:rsid w:val="00C456C4"/>
    <w:pPr>
      <w:spacing w:before="240" w:after="60"/>
      <w:outlineLvl w:val="5"/>
    </w:pPr>
    <w:rPr>
      <w:b/>
      <w:bCs/>
      <w:sz w:val="22"/>
      <w:szCs w:val="22"/>
    </w:rPr>
  </w:style>
  <w:style w:type="paragraph" w:styleId="Naslov7">
    <w:name w:val="heading 7"/>
    <w:basedOn w:val="Normal"/>
    <w:next w:val="Normal"/>
    <w:qFormat/>
    <w:rsid w:val="00C456C4"/>
    <w:pPr>
      <w:spacing w:before="240" w:after="60"/>
      <w:outlineLvl w:val="6"/>
    </w:p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3Char">
    <w:name w:val="Naslov 3 Char"/>
    <w:link w:val="Naslov3"/>
    <w:rsid w:val="00316AE4"/>
    <w:rPr>
      <w:b/>
      <w:i/>
      <w:sz w:val="24"/>
      <w:szCs w:val="24"/>
      <w:lang w:eastAsia="en-US"/>
    </w:rPr>
  </w:style>
  <w:style w:type="paragraph" w:customStyle="1" w:styleId="Odlomak">
    <w:name w:val="Odlomak"/>
    <w:basedOn w:val="Normal"/>
    <w:rsid w:val="00955D55"/>
    <w:pPr>
      <w:keepNext/>
      <w:keepLines/>
      <w:spacing w:after="60"/>
    </w:pPr>
    <w:rPr>
      <w:b/>
      <w:snapToGrid w:val="0"/>
    </w:rPr>
  </w:style>
  <w:style w:type="paragraph" w:styleId="Opisslike">
    <w:name w:val="caption"/>
    <w:basedOn w:val="Normal"/>
    <w:next w:val="Normal"/>
    <w:qFormat/>
    <w:pPr>
      <w:spacing w:before="120" w:after="120"/>
    </w:pPr>
    <w:rPr>
      <w:b/>
      <w:lang w:val="en-US"/>
    </w:rPr>
  </w:style>
  <w:style w:type="paragraph" w:customStyle="1" w:styleId="Slijedi">
    <w:name w:val="Slijedi"/>
    <w:basedOn w:val="Naglasak"/>
    <w:rsid w:val="00EB2FF1"/>
    <w:pPr>
      <w:numPr>
        <w:numId w:val="5"/>
      </w:numPr>
    </w:pPr>
  </w:style>
  <w:style w:type="paragraph" w:customStyle="1" w:styleId="Naglasak">
    <w:name w:val="Naglasak"/>
    <w:basedOn w:val="Normal"/>
    <w:rsid w:val="00EB2FF1"/>
    <w:pPr>
      <w:numPr>
        <w:numId w:val="7"/>
      </w:numPr>
    </w:pPr>
    <w:rPr>
      <w:b/>
    </w:rPr>
  </w:style>
  <w:style w:type="paragraph" w:customStyle="1" w:styleId="Abc">
    <w:name w:val="Abc"/>
    <w:basedOn w:val="Normal"/>
    <w:pPr>
      <w:numPr>
        <w:numId w:val="2"/>
      </w:numPr>
      <w:tabs>
        <w:tab w:val="clear" w:pos="360"/>
      </w:tabs>
      <w:ind w:left="641" w:hanging="357"/>
    </w:pPr>
  </w:style>
  <w:style w:type="paragraph" w:customStyle="1" w:styleId="Autor">
    <w:name w:val="Autor"/>
    <w:basedOn w:val="Normal"/>
    <w:pPr>
      <w:pageBreakBefore/>
      <w:widowControl w:val="0"/>
      <w:jc w:val="right"/>
    </w:pPr>
    <w:rPr>
      <w:i/>
      <w:lang w:val="en-US"/>
    </w:rPr>
  </w:style>
  <w:style w:type="paragraph" w:customStyle="1" w:styleId="Program">
    <w:name w:val="Program"/>
    <w:rsid w:val="00F41AA6"/>
    <w:rPr>
      <w:rFonts w:ascii="Courier New" w:hAnsi="Courier New"/>
      <w:noProof/>
      <w:sz w:val="22"/>
      <w:lang w:val="en-GB" w:eastAsia="en-US"/>
    </w:rPr>
  </w:style>
  <w:style w:type="paragraph" w:customStyle="1" w:styleId="Nabrajanje">
    <w:name w:val="Nabrajanje"/>
    <w:basedOn w:val="Normal"/>
    <w:pPr>
      <w:numPr>
        <w:numId w:val="3"/>
      </w:numPr>
      <w:ind w:left="641" w:hanging="357"/>
    </w:pPr>
  </w:style>
  <w:style w:type="paragraph" w:customStyle="1" w:styleId="Naslovnica">
    <w:name w:val="Naslovnica"/>
    <w:basedOn w:val="Normal"/>
    <w:rsid w:val="00675978"/>
    <w:pPr>
      <w:jc w:val="center"/>
    </w:pPr>
    <w:rPr>
      <w:b/>
      <w:sz w:val="28"/>
    </w:rPr>
  </w:style>
  <w:style w:type="paragraph" w:customStyle="1" w:styleId="Natuknice">
    <w:name w:val="Natuknice"/>
    <w:basedOn w:val="Normal"/>
    <w:rsid w:val="004651A3"/>
    <w:pPr>
      <w:numPr>
        <w:numId w:val="8"/>
      </w:numPr>
      <w:tabs>
        <w:tab w:val="clear" w:pos="644"/>
        <w:tab w:val="left" w:pos="720"/>
      </w:tabs>
      <w:ind w:left="714" w:hanging="357"/>
    </w:pPr>
  </w:style>
  <w:style w:type="paragraph" w:customStyle="1" w:styleId="Naslov10">
    <w:name w:val="Naslov1"/>
    <w:basedOn w:val="Naslovnica"/>
    <w:rsid w:val="00FF0F28"/>
    <w:rPr>
      <w:sz w:val="36"/>
    </w:rPr>
  </w:style>
  <w:style w:type="character" w:customStyle="1" w:styleId="Original">
    <w:name w:val="Original"/>
    <w:rPr>
      <w:i/>
    </w:rPr>
  </w:style>
  <w:style w:type="character" w:customStyle="1" w:styleId="Primjer">
    <w:name w:val="Primjer"/>
    <w:rPr>
      <w:i/>
      <w:spacing w:val="0"/>
    </w:rPr>
  </w:style>
  <w:style w:type="paragraph" w:customStyle="1" w:styleId="Tablica">
    <w:name w:val="Tablica"/>
    <w:basedOn w:val="Normal"/>
    <w:pPr>
      <w:keepNext/>
      <w:keepLines/>
    </w:pPr>
    <w:rPr>
      <w:sz w:val="22"/>
    </w:rPr>
  </w:style>
  <w:style w:type="paragraph" w:styleId="Naslov">
    <w:name w:val="Title"/>
    <w:basedOn w:val="Normal"/>
    <w:qFormat/>
    <w:pPr>
      <w:spacing w:before="60" w:after="60"/>
      <w:jc w:val="center"/>
    </w:pPr>
    <w:rPr>
      <w:b/>
      <w:sz w:val="28"/>
    </w:rPr>
  </w:style>
  <w:style w:type="paragraph" w:styleId="Pozdrav">
    <w:name w:val="Salutation"/>
    <w:basedOn w:val="Normal"/>
    <w:next w:val="Normal"/>
  </w:style>
  <w:style w:type="paragraph" w:styleId="Tijeloteksta">
    <w:name w:val="Body Text"/>
    <w:basedOn w:val="Normal"/>
  </w:style>
  <w:style w:type="character" w:styleId="Brojretka">
    <w:name w:val="line number"/>
    <w:basedOn w:val="Zadanifontodlomka"/>
  </w:style>
  <w:style w:type="paragraph" w:customStyle="1" w:styleId="Zrno">
    <w:name w:val="Zrno"/>
    <w:basedOn w:val="Normal"/>
    <w:rsid w:val="00924F83"/>
    <w:pPr>
      <w:keepNext/>
      <w:numPr>
        <w:numId w:val="6"/>
      </w:numPr>
      <w:ind w:left="357" w:hanging="357"/>
    </w:pPr>
  </w:style>
  <w:style w:type="paragraph" w:customStyle="1" w:styleId="Natuknice2">
    <w:name w:val="Natuknice2"/>
    <w:basedOn w:val="Normal"/>
    <w:link w:val="Natuknice2Char"/>
    <w:rsid w:val="00582254"/>
    <w:pPr>
      <w:numPr>
        <w:ilvl w:val="2"/>
        <w:numId w:val="4"/>
      </w:numPr>
    </w:pPr>
    <w:rPr>
      <w:noProof/>
    </w:rPr>
  </w:style>
  <w:style w:type="character" w:customStyle="1" w:styleId="Natuknice2Char">
    <w:name w:val="Natuknice2 Char"/>
    <w:link w:val="Natuknice2"/>
    <w:rsid w:val="00582254"/>
    <w:rPr>
      <w:noProof/>
      <w:sz w:val="24"/>
      <w:szCs w:val="24"/>
      <w:lang w:eastAsia="en-US"/>
    </w:rPr>
  </w:style>
  <w:style w:type="paragraph" w:styleId="Zaglavlje">
    <w:name w:val="header"/>
    <w:basedOn w:val="Normal"/>
    <w:rsid w:val="00BD63C0"/>
    <w:pPr>
      <w:tabs>
        <w:tab w:val="center" w:pos="4536"/>
        <w:tab w:val="right" w:pos="9072"/>
      </w:tabs>
    </w:pPr>
    <w:rPr>
      <w:rFonts w:ascii="Arial" w:hAnsi="Arial"/>
      <w:sz w:val="20"/>
      <w:szCs w:val="20"/>
    </w:rPr>
  </w:style>
  <w:style w:type="paragraph" w:styleId="Podnoje">
    <w:name w:val="footer"/>
    <w:basedOn w:val="Normal"/>
    <w:rsid w:val="00BD63C0"/>
    <w:pPr>
      <w:tabs>
        <w:tab w:val="center" w:pos="4536"/>
        <w:tab w:val="right" w:pos="9072"/>
      </w:tabs>
    </w:pPr>
    <w:rPr>
      <w:rFonts w:ascii="Arial" w:hAnsi="Arial"/>
      <w:sz w:val="20"/>
    </w:rPr>
  </w:style>
  <w:style w:type="character" w:styleId="Brojstranice">
    <w:name w:val="page number"/>
    <w:basedOn w:val="Zadanifontodlomka"/>
  </w:style>
  <w:style w:type="character" w:styleId="Referencakomentara">
    <w:name w:val="annotation reference"/>
    <w:semiHidden/>
    <w:rsid w:val="00450219"/>
    <w:rPr>
      <w:sz w:val="16"/>
      <w:szCs w:val="16"/>
    </w:rPr>
  </w:style>
  <w:style w:type="paragraph" w:styleId="Tekstkomentara">
    <w:name w:val="annotation text"/>
    <w:basedOn w:val="Normal"/>
    <w:semiHidden/>
    <w:rsid w:val="00450219"/>
    <w:rPr>
      <w:sz w:val="20"/>
      <w:szCs w:val="20"/>
    </w:rPr>
  </w:style>
  <w:style w:type="paragraph" w:styleId="Predmetkomentara">
    <w:name w:val="annotation subject"/>
    <w:basedOn w:val="Tekstkomentara"/>
    <w:next w:val="Tekstkomentara"/>
    <w:semiHidden/>
    <w:rsid w:val="00450219"/>
    <w:rPr>
      <w:b/>
      <w:bCs/>
    </w:rPr>
  </w:style>
  <w:style w:type="paragraph" w:styleId="Tekstbalonia">
    <w:name w:val="Balloon Text"/>
    <w:basedOn w:val="Normal"/>
    <w:semiHidden/>
    <w:rsid w:val="00450219"/>
    <w:rPr>
      <w:rFonts w:ascii="Tahoma" w:hAnsi="Tahoma" w:cs="Tahoma"/>
      <w:sz w:val="16"/>
      <w:szCs w:val="16"/>
    </w:rPr>
  </w:style>
  <w:style w:type="paragraph" w:styleId="Kartadokumenta">
    <w:name w:val="Document Map"/>
    <w:basedOn w:val="Normal"/>
    <w:semiHidden/>
    <w:rsid w:val="000C2466"/>
    <w:pPr>
      <w:shd w:val="clear" w:color="auto" w:fill="000080"/>
    </w:pPr>
    <w:rPr>
      <w:rFonts w:ascii="Tahoma" w:hAnsi="Tahoma" w:cs="Tahoma"/>
    </w:rPr>
  </w:style>
  <w:style w:type="paragraph" w:styleId="Sadraj1">
    <w:name w:val="toc 1"/>
    <w:basedOn w:val="Normal"/>
    <w:next w:val="Normal"/>
    <w:autoRedefine/>
    <w:uiPriority w:val="39"/>
    <w:rsid w:val="004E7238"/>
  </w:style>
  <w:style w:type="paragraph" w:styleId="Sadraj2">
    <w:name w:val="toc 2"/>
    <w:basedOn w:val="Normal"/>
    <w:next w:val="Normal"/>
    <w:autoRedefine/>
    <w:uiPriority w:val="39"/>
    <w:rsid w:val="004E7238"/>
    <w:pPr>
      <w:ind w:left="240"/>
    </w:pPr>
  </w:style>
  <w:style w:type="paragraph" w:styleId="Sadraj3">
    <w:name w:val="toc 3"/>
    <w:basedOn w:val="Normal"/>
    <w:next w:val="Normal"/>
    <w:autoRedefine/>
    <w:semiHidden/>
    <w:rsid w:val="004E7238"/>
    <w:pPr>
      <w:ind w:left="480"/>
    </w:pPr>
  </w:style>
  <w:style w:type="character" w:styleId="Hiperveza">
    <w:name w:val="Hyperlink"/>
    <w:uiPriority w:val="99"/>
    <w:rsid w:val="004E7238"/>
    <w:rPr>
      <w:color w:val="0000FF"/>
      <w:u w:val="single"/>
    </w:rPr>
  </w:style>
  <w:style w:type="table" w:styleId="Reetkatablice">
    <w:name w:val="Table Grid"/>
    <w:basedOn w:val="Obinatablica"/>
    <w:rsid w:val="009F68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lijeenaHiperveza">
    <w:name w:val="FollowedHyperlink"/>
    <w:rsid w:val="00026467"/>
    <w:rPr>
      <w:color w:val="800080"/>
      <w:u w:val="single"/>
    </w:rPr>
  </w:style>
  <w:style w:type="paragraph" w:styleId="StandardWeb">
    <w:name w:val="Normal (Web)"/>
    <w:basedOn w:val="Normal"/>
    <w:rsid w:val="00F07543"/>
    <w:pPr>
      <w:spacing w:before="100" w:beforeAutospacing="1" w:after="100" w:afterAutospacing="1"/>
    </w:pPr>
    <w:rPr>
      <w:rFonts w:eastAsia="MS Mincho"/>
      <w:lang w:val="en-US" w:eastAsia="ja-JP"/>
    </w:rPr>
  </w:style>
  <w:style w:type="paragraph" w:styleId="Odlomakpopisa">
    <w:name w:val="List Paragraph"/>
    <w:basedOn w:val="Normal"/>
    <w:uiPriority w:val="34"/>
    <w:qFormat/>
    <w:rsid w:val="007D516A"/>
    <w:pPr>
      <w:ind w:left="720"/>
      <w:contextualSpacing/>
    </w:pPr>
  </w:style>
  <w:style w:type="paragraph" w:styleId="TOCNaslov">
    <w:name w:val="TOC Heading"/>
    <w:basedOn w:val="Naslov1"/>
    <w:next w:val="Normal"/>
    <w:uiPriority w:val="39"/>
    <w:unhideWhenUsed/>
    <w:qFormat/>
    <w:rsid w:val="00F21B71"/>
    <w:pPr>
      <w:keepLines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 w:val="32"/>
      <w:szCs w:val="32"/>
      <w:lang w:val="en-US"/>
    </w:rPr>
  </w:style>
  <w:style w:type="character" w:styleId="Naglaeno">
    <w:name w:val="Strong"/>
    <w:basedOn w:val="Zadanifontodlomka"/>
    <w:uiPriority w:val="22"/>
    <w:qFormat/>
    <w:rsid w:val="001A274D"/>
    <w:rPr>
      <w:b/>
      <w:bCs/>
    </w:rPr>
  </w:style>
  <w:style w:type="character" w:styleId="Istaknuto">
    <w:name w:val="Emphasis"/>
    <w:basedOn w:val="Zadanifontodlomka"/>
    <w:uiPriority w:val="20"/>
    <w:qFormat/>
    <w:rsid w:val="001A274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8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65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83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12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5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66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7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9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0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kreso\Application%20Data\Microsoft\Templates\Spranca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Komentar xmlns="d34a4129-52ec-4ee5-bc77-23d8e5f94cfd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AEA3600168DD24FBBFA0709A4538A8C" ma:contentTypeVersion="2" ma:contentTypeDescription="Stvaranje novog dokumenta." ma:contentTypeScope="" ma:versionID="52e69e4397a649975253b9c4f4177a2e">
  <xsd:schema xmlns:xsd="http://www.w3.org/2001/XMLSchema" xmlns:p="http://schemas.microsoft.com/office/2006/metadata/properties" xmlns:ns2="d34a4129-52ec-4ee5-bc77-23d8e5f94cfd" targetNamespace="http://schemas.microsoft.com/office/2006/metadata/properties" ma:root="true" ma:fieldsID="3c81d14dc3ad95f274f0f0999b8e60d5" ns2:_="">
    <xsd:import namespace="d34a4129-52ec-4ee5-bc77-23d8e5f94cfd"/>
    <xsd:element name="properties">
      <xsd:complexType>
        <xsd:sequence>
          <xsd:element name="documentManagement">
            <xsd:complexType>
              <xsd:all>
                <xsd:element ref="ns2:Komentar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d34a4129-52ec-4ee5-bc77-23d8e5f94cfd" elementFormDefault="qualified">
    <xsd:import namespace="http://schemas.microsoft.com/office/2006/documentManagement/types"/>
    <xsd:element name="Komentar" ma:index="8" nillable="true" ma:displayName="Komentar" ma:internalName="Komentar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Vrsta sadržaja" ma:readOnly="true"/>
        <xsd:element ref="dc:title" minOccurs="0" maxOccurs="1" ma:index="4" ma:displayName="Naslov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A27F95-9569-41BC-8F8E-D6947085E566}">
  <ds:schemaRefs>
    <ds:schemaRef ds:uri="http://schemas.microsoft.com/office/2006/metadata/properties"/>
    <ds:schemaRef ds:uri="http://schemas.microsoft.com/office/infopath/2007/PartnerControls"/>
    <ds:schemaRef ds:uri="d34a4129-52ec-4ee5-bc77-23d8e5f94cfd"/>
  </ds:schemaRefs>
</ds:datastoreItem>
</file>

<file path=customXml/itemProps2.xml><?xml version="1.0" encoding="utf-8"?>
<ds:datastoreItem xmlns:ds="http://schemas.openxmlformats.org/officeDocument/2006/customXml" ds:itemID="{3230074F-48C3-4734-9F9D-088703C5E4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4a4129-52ec-4ee5-bc77-23d8e5f94cfd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29A7BC47-0B18-4027-991F-91C70C68A12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F252CEB-6BE0-4E84-A588-AE696CB407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Spranca.dot</Template>
  <TotalTime>759</TotalTime>
  <Pages>5</Pages>
  <Words>883</Words>
  <Characters>5038</Characters>
  <Application>Microsoft Office Word</Application>
  <DocSecurity>0</DocSecurity>
  <Lines>41</Lines>
  <Paragraphs>11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Razvoj informacijskih sustava</vt:lpstr>
      <vt:lpstr>Razvoj informacijskih sustava</vt:lpstr>
    </vt:vector>
  </TitlesOfParts>
  <Company>FER</Company>
  <LinksUpToDate>false</LinksUpToDate>
  <CharactersWithSpaces>5910</CharactersWithSpaces>
  <SharedDoc>false</SharedDoc>
  <HLinks>
    <vt:vector size="42" baseType="variant">
      <vt:variant>
        <vt:i4>1441847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_Toc87977312</vt:lpwstr>
      </vt:variant>
      <vt:variant>
        <vt:i4>1376311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_Toc87977311</vt:lpwstr>
      </vt:variant>
      <vt:variant>
        <vt:i4>1310775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_Toc87977310</vt:lpwstr>
      </vt:variant>
      <vt:variant>
        <vt:i4>3997787</vt:i4>
      </vt:variant>
      <vt:variant>
        <vt:i4>29</vt:i4>
      </vt:variant>
      <vt:variant>
        <vt:i4>0</vt:i4>
      </vt:variant>
      <vt:variant>
        <vt:i4>5</vt:i4>
      </vt:variant>
      <vt:variant>
        <vt:lpwstr>mailto:kresimir.fertalj@fer.hr?subject=Poslovni%20informacijski%20sustav</vt:lpwstr>
      </vt:variant>
      <vt:variant>
        <vt:lpwstr/>
      </vt:variant>
      <vt:variant>
        <vt:i4>3997787</vt:i4>
      </vt:variant>
      <vt:variant>
        <vt:i4>26</vt:i4>
      </vt:variant>
      <vt:variant>
        <vt:i4>0</vt:i4>
      </vt:variant>
      <vt:variant>
        <vt:i4>5</vt:i4>
      </vt:variant>
      <vt:variant>
        <vt:lpwstr>mailto:kresimir.fertalj@fer.hr?subject=Poslovni%20informacijski%20sustav</vt:lpwstr>
      </vt:variant>
      <vt:variant>
        <vt:lpwstr/>
      </vt:variant>
      <vt:variant>
        <vt:i4>5177436</vt:i4>
      </vt:variant>
      <vt:variant>
        <vt:i4>3</vt:i4>
      </vt:variant>
      <vt:variant>
        <vt:i4>0</vt:i4>
      </vt:variant>
      <vt:variant>
        <vt:i4>5</vt:i4>
      </vt:variant>
      <vt:variant>
        <vt:lpwstr>http://www.zpr.fer.hr/osobe/kreso</vt:lpwstr>
      </vt:variant>
      <vt:variant>
        <vt:lpwstr/>
      </vt:variant>
      <vt:variant>
        <vt:i4>4587575</vt:i4>
      </vt:variant>
      <vt:variant>
        <vt:i4>0</vt:i4>
      </vt:variant>
      <vt:variant>
        <vt:i4>0</vt:i4>
      </vt:variant>
      <vt:variant>
        <vt:i4>5</vt:i4>
      </vt:variant>
      <vt:variant>
        <vt:lpwstr>mailto:kresimir.fertalj@fer.hr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Razvoj informacijskih sustava</dc:title>
  <dc:subject>naslovnica dokumenta</dc:subject>
  <dc:creator>Krešimir Fertalj</dc:creator>
  <cp:keywords/>
  <dc:description/>
  <cp:lastModifiedBy>Korisnik</cp:lastModifiedBy>
  <cp:revision>2</cp:revision>
  <cp:lastPrinted>2025-04-19T08:11:00Z</cp:lastPrinted>
  <dcterms:created xsi:type="dcterms:W3CDTF">2025-04-12T08:07:00Z</dcterms:created>
  <dcterms:modified xsi:type="dcterms:W3CDTF">2025-06-03T12:54:00Z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-289212032</vt:i4>
  </property>
  <property fmtid="{D5CDD505-2E9C-101B-9397-08002B2CF9AE}" pid="3" name="_EmailSubject">
    <vt:lpwstr>Emailing: HZZO-Alati.doc</vt:lpwstr>
  </property>
  <property fmtid="{D5CDD505-2E9C-101B-9397-08002B2CF9AE}" pid="4" name="_AuthorEmail">
    <vt:lpwstr>damir.kalpic@fer.hr</vt:lpwstr>
  </property>
  <property fmtid="{D5CDD505-2E9C-101B-9397-08002B2CF9AE}" pid="5" name="_AuthorEmailDisplayName">
    <vt:lpwstr>Damir Kalpić</vt:lpwstr>
  </property>
  <property fmtid="{D5CDD505-2E9C-101B-9397-08002B2CF9AE}" pid="6" name="_ReviewingToolsShownOnce">
    <vt:lpwstr/>
  </property>
</Properties>
</file>