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F1E" w:rsidRPr="00270D7F" w:rsidRDefault="00606F1E" w:rsidP="00606F1E">
      <w:pPr>
        <w:spacing w:after="0"/>
        <w:jc w:val="center"/>
        <w:rPr>
          <w:rFonts w:ascii="Times New Roman" w:hAnsi="Times New Roman" w:cs="Times New Roman"/>
          <w:b/>
          <w:color w:val="262626" w:themeColor="text1" w:themeTint="D9"/>
          <w:sz w:val="24"/>
          <w:szCs w:val="24"/>
        </w:rPr>
      </w:pPr>
    </w:p>
    <w:p w:rsidR="00606F1E" w:rsidRPr="00270D7F" w:rsidRDefault="00606F1E" w:rsidP="00606F1E">
      <w:pPr>
        <w:spacing w:after="0"/>
        <w:jc w:val="center"/>
        <w:rPr>
          <w:rFonts w:ascii="Times New Roman" w:hAnsi="Times New Roman" w:cs="Times New Roman"/>
          <w:b/>
          <w:color w:val="262626" w:themeColor="text1" w:themeTint="D9"/>
          <w:sz w:val="24"/>
          <w:szCs w:val="24"/>
        </w:rPr>
      </w:pPr>
      <w:r w:rsidRPr="00270D7F">
        <w:rPr>
          <w:rFonts w:ascii="Times New Roman" w:hAnsi="Times New Roman" w:cs="Times New Roman"/>
          <w:noProof/>
          <w:color w:val="262626" w:themeColor="text1" w:themeTint="D9"/>
          <w:lang w:eastAsia="sr-Latn-RS"/>
        </w:rPr>
        <w:drawing>
          <wp:anchor distT="0" distB="0" distL="114300" distR="114300" simplePos="0" relativeHeight="251659264" behindDoc="1" locked="0" layoutInCell="1" allowOverlap="1" wp14:anchorId="320D922F" wp14:editId="4DADF2A9">
            <wp:simplePos x="0" y="0"/>
            <wp:positionH relativeFrom="margin">
              <wp:posOffset>4321175</wp:posOffset>
            </wp:positionH>
            <wp:positionV relativeFrom="margin">
              <wp:posOffset>-43180</wp:posOffset>
            </wp:positionV>
            <wp:extent cx="1190625" cy="12954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1295400"/>
                    </a:xfrm>
                    <a:prstGeom prst="rect">
                      <a:avLst/>
                    </a:prstGeom>
                    <a:noFill/>
                  </pic:spPr>
                </pic:pic>
              </a:graphicData>
            </a:graphic>
            <wp14:sizeRelH relativeFrom="page">
              <wp14:pctWidth>0</wp14:pctWidth>
            </wp14:sizeRelH>
            <wp14:sizeRelV relativeFrom="page">
              <wp14:pctHeight>0</wp14:pctHeight>
            </wp14:sizeRelV>
          </wp:anchor>
        </w:drawing>
      </w:r>
      <w:r w:rsidRPr="00270D7F">
        <w:rPr>
          <w:rFonts w:ascii="Times New Roman" w:hAnsi="Times New Roman" w:cs="Times New Roman"/>
          <w:noProof/>
          <w:color w:val="262626" w:themeColor="text1" w:themeTint="D9"/>
          <w:lang w:eastAsia="sr-Latn-RS"/>
        </w:rPr>
        <w:drawing>
          <wp:anchor distT="0" distB="0" distL="114300" distR="114300" simplePos="0" relativeHeight="251660288" behindDoc="1" locked="0" layoutInCell="1" allowOverlap="1" wp14:anchorId="25431237" wp14:editId="191E9323">
            <wp:simplePos x="0" y="0"/>
            <wp:positionH relativeFrom="margin">
              <wp:align>left</wp:align>
            </wp:positionH>
            <wp:positionV relativeFrom="margin">
              <wp:align>top</wp:align>
            </wp:positionV>
            <wp:extent cx="1114425" cy="11144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pic:spPr>
                </pic:pic>
              </a:graphicData>
            </a:graphic>
            <wp14:sizeRelH relativeFrom="page">
              <wp14:pctWidth>0</wp14:pctWidth>
            </wp14:sizeRelH>
            <wp14:sizeRelV relativeFrom="page">
              <wp14:pctHeight>0</wp14:pctHeight>
            </wp14:sizeRelV>
          </wp:anchor>
        </w:drawing>
      </w:r>
      <w:r w:rsidRPr="00270D7F">
        <w:rPr>
          <w:rFonts w:ascii="Times New Roman" w:hAnsi="Times New Roman" w:cs="Times New Roman"/>
          <w:b/>
          <w:color w:val="262626" w:themeColor="text1" w:themeTint="D9"/>
          <w:sz w:val="24"/>
          <w:szCs w:val="24"/>
        </w:rPr>
        <w:t xml:space="preserve">Univerzitet u Novom Sadu                      </w:t>
      </w:r>
    </w:p>
    <w:p w:rsidR="00606F1E" w:rsidRPr="00270D7F" w:rsidRDefault="00606F1E" w:rsidP="00606F1E">
      <w:pPr>
        <w:spacing w:after="0"/>
        <w:jc w:val="center"/>
        <w:rPr>
          <w:rFonts w:ascii="Times New Roman" w:hAnsi="Times New Roman" w:cs="Times New Roman"/>
          <w:b/>
          <w:color w:val="262626" w:themeColor="text1" w:themeTint="D9"/>
          <w:sz w:val="24"/>
          <w:szCs w:val="24"/>
        </w:rPr>
      </w:pPr>
      <w:r w:rsidRPr="00270D7F">
        <w:rPr>
          <w:rFonts w:ascii="Times New Roman" w:hAnsi="Times New Roman" w:cs="Times New Roman"/>
          <w:b/>
          <w:color w:val="262626" w:themeColor="text1" w:themeTint="D9"/>
          <w:sz w:val="24"/>
          <w:szCs w:val="24"/>
        </w:rPr>
        <w:t>Tehnički fakultet „Mihajlo Pupin“</w:t>
      </w:r>
    </w:p>
    <w:p w:rsidR="00606F1E" w:rsidRPr="00270D7F" w:rsidRDefault="00606F1E" w:rsidP="00606F1E">
      <w:pPr>
        <w:spacing w:after="0"/>
        <w:jc w:val="center"/>
        <w:rPr>
          <w:rFonts w:ascii="Times New Roman" w:hAnsi="Times New Roman" w:cs="Times New Roman"/>
          <w:b/>
          <w:color w:val="262626" w:themeColor="text1" w:themeTint="D9"/>
          <w:sz w:val="24"/>
          <w:szCs w:val="24"/>
        </w:rPr>
      </w:pPr>
      <w:r w:rsidRPr="00270D7F">
        <w:rPr>
          <w:rFonts w:ascii="Times New Roman" w:hAnsi="Times New Roman" w:cs="Times New Roman"/>
          <w:b/>
          <w:color w:val="262626" w:themeColor="text1" w:themeTint="D9"/>
          <w:sz w:val="24"/>
          <w:szCs w:val="24"/>
        </w:rPr>
        <w:t>Zrenjanin</w:t>
      </w:r>
    </w:p>
    <w:p w:rsidR="00606F1E" w:rsidRPr="00270D7F" w:rsidRDefault="00606F1E" w:rsidP="00606F1E">
      <w:pPr>
        <w:rPr>
          <w:rFonts w:ascii="Times New Roman" w:hAnsi="Times New Roman" w:cs="Times New Roman"/>
          <w:color w:val="262626" w:themeColor="text1" w:themeTint="D9"/>
        </w:rPr>
      </w:pPr>
    </w:p>
    <w:p w:rsidR="00606F1E" w:rsidRPr="00270D7F" w:rsidRDefault="00606F1E" w:rsidP="00606F1E">
      <w:pPr>
        <w:rPr>
          <w:rFonts w:ascii="Times New Roman" w:hAnsi="Times New Roman" w:cs="Times New Roman"/>
          <w:color w:val="262626" w:themeColor="text1" w:themeTint="D9"/>
        </w:rPr>
      </w:pPr>
    </w:p>
    <w:p w:rsidR="00606F1E" w:rsidRPr="00270D7F" w:rsidRDefault="00606F1E" w:rsidP="00606F1E">
      <w:pPr>
        <w:rPr>
          <w:rFonts w:ascii="Times New Roman" w:hAnsi="Times New Roman" w:cs="Times New Roman"/>
          <w:color w:val="262626" w:themeColor="text1" w:themeTint="D9"/>
        </w:rPr>
      </w:pPr>
    </w:p>
    <w:p w:rsidR="00606F1E" w:rsidRPr="00270D7F" w:rsidRDefault="00606F1E" w:rsidP="00606F1E">
      <w:pPr>
        <w:rPr>
          <w:rFonts w:ascii="Times New Roman" w:hAnsi="Times New Roman" w:cs="Times New Roman"/>
          <w:color w:val="262626" w:themeColor="text1" w:themeTint="D9"/>
        </w:rPr>
      </w:pPr>
    </w:p>
    <w:p w:rsidR="00606F1E" w:rsidRPr="00270D7F" w:rsidRDefault="00606F1E" w:rsidP="00606F1E">
      <w:pPr>
        <w:rPr>
          <w:rFonts w:ascii="Times New Roman" w:hAnsi="Times New Roman" w:cs="Times New Roman"/>
          <w:color w:val="262626" w:themeColor="text1" w:themeTint="D9"/>
          <w:sz w:val="32"/>
          <w:szCs w:val="32"/>
        </w:rPr>
      </w:pPr>
    </w:p>
    <w:p w:rsidR="00606F1E" w:rsidRPr="00270D7F" w:rsidRDefault="00606F1E" w:rsidP="00606F1E">
      <w:pPr>
        <w:rPr>
          <w:rFonts w:ascii="Times New Roman" w:hAnsi="Times New Roman" w:cs="Times New Roman"/>
          <w:color w:val="262626" w:themeColor="text1" w:themeTint="D9"/>
          <w:sz w:val="32"/>
          <w:szCs w:val="32"/>
        </w:rPr>
      </w:pPr>
    </w:p>
    <w:p w:rsidR="00606F1E" w:rsidRPr="004D2246" w:rsidRDefault="00606F1E" w:rsidP="00606F1E">
      <w:pPr>
        <w:tabs>
          <w:tab w:val="left" w:pos="0"/>
        </w:tabs>
        <w:spacing w:line="240" w:lineRule="auto"/>
        <w:ind w:left="90" w:hanging="90"/>
        <w:jc w:val="center"/>
        <w:rPr>
          <w:rFonts w:ascii="Times New Roman" w:hAnsi="Times New Roman" w:cs="Times New Roman"/>
          <w:sz w:val="28"/>
          <w:szCs w:val="28"/>
        </w:rPr>
      </w:pPr>
      <w:r w:rsidRPr="004D2246">
        <w:rPr>
          <w:rFonts w:ascii="Times New Roman" w:hAnsi="Times New Roman" w:cs="Times New Roman"/>
          <w:sz w:val="28"/>
          <w:szCs w:val="28"/>
        </w:rPr>
        <w:t>SEMINARSKI RAD</w:t>
      </w:r>
    </w:p>
    <w:p w:rsidR="00606F1E" w:rsidRPr="00DA0D57" w:rsidRDefault="00606F1E" w:rsidP="00606F1E">
      <w:pPr>
        <w:jc w:val="center"/>
        <w:rPr>
          <w:rFonts w:ascii="Times New Roman" w:hAnsi="Times New Roman" w:cs="Times New Roman"/>
          <w:b/>
          <w:sz w:val="28"/>
          <w:szCs w:val="28"/>
        </w:rPr>
      </w:pPr>
      <w:r>
        <w:rPr>
          <w:rFonts w:ascii="Times New Roman" w:hAnsi="Times New Roman" w:cs="Times New Roman"/>
          <w:b/>
          <w:sz w:val="28"/>
          <w:szCs w:val="28"/>
        </w:rPr>
        <w:t>KUD</w:t>
      </w:r>
    </w:p>
    <w:p w:rsidR="00606F1E" w:rsidRPr="00270D7F" w:rsidRDefault="00606F1E" w:rsidP="00606F1E">
      <w:pPr>
        <w:spacing w:after="0" w:line="240" w:lineRule="auto"/>
        <w:jc w:val="center"/>
        <w:rPr>
          <w:rFonts w:ascii="Times New Roman" w:hAnsi="Times New Roman" w:cs="Times New Roman"/>
          <w:b/>
          <w:color w:val="262626" w:themeColor="text1" w:themeTint="D9"/>
          <w:sz w:val="32"/>
          <w:szCs w:val="32"/>
        </w:rPr>
      </w:pPr>
      <w:r>
        <w:rPr>
          <w:rFonts w:ascii="Times New Roman" w:hAnsi="Times New Roman" w:cs="Times New Roman"/>
          <w:color w:val="000000"/>
          <w:sz w:val="28"/>
          <w:szCs w:val="28"/>
          <w:shd w:val="clear" w:color="auto" w:fill="FFFFFF"/>
        </w:rPr>
        <w:t>Razvoj softvera otvorenog koda</w:t>
      </w:r>
    </w:p>
    <w:p w:rsidR="00606F1E" w:rsidRPr="00270D7F" w:rsidRDefault="00606F1E" w:rsidP="00606F1E">
      <w:pPr>
        <w:rPr>
          <w:rFonts w:ascii="Times New Roman" w:hAnsi="Times New Roman" w:cs="Times New Roman"/>
          <w:color w:val="262626" w:themeColor="text1" w:themeTint="D9"/>
        </w:rPr>
      </w:pPr>
    </w:p>
    <w:p w:rsidR="00606F1E" w:rsidRPr="00270D7F" w:rsidRDefault="00606F1E" w:rsidP="00606F1E">
      <w:pPr>
        <w:rPr>
          <w:rFonts w:ascii="Times New Roman" w:hAnsi="Times New Roman" w:cs="Times New Roman"/>
          <w:color w:val="262626" w:themeColor="text1" w:themeTint="D9"/>
        </w:rPr>
      </w:pPr>
    </w:p>
    <w:p w:rsidR="00606F1E" w:rsidRPr="00270D7F" w:rsidRDefault="00606F1E" w:rsidP="00606F1E">
      <w:pPr>
        <w:rPr>
          <w:rFonts w:ascii="Times New Roman" w:hAnsi="Times New Roman" w:cs="Times New Roman"/>
          <w:color w:val="262626" w:themeColor="text1" w:themeTint="D9"/>
        </w:rPr>
      </w:pPr>
    </w:p>
    <w:p w:rsidR="00606F1E" w:rsidRPr="00270D7F" w:rsidRDefault="00606F1E" w:rsidP="00606F1E">
      <w:pPr>
        <w:rPr>
          <w:rFonts w:ascii="Times New Roman" w:hAnsi="Times New Roman" w:cs="Times New Roman"/>
          <w:color w:val="262626" w:themeColor="text1" w:themeTint="D9"/>
        </w:rPr>
      </w:pPr>
    </w:p>
    <w:p w:rsidR="00606F1E" w:rsidRPr="00270D7F" w:rsidRDefault="00606F1E" w:rsidP="00606F1E">
      <w:pPr>
        <w:rPr>
          <w:rFonts w:ascii="Times New Roman" w:hAnsi="Times New Roman" w:cs="Times New Roman"/>
          <w:color w:val="262626" w:themeColor="text1" w:themeTint="D9"/>
        </w:rPr>
      </w:pPr>
    </w:p>
    <w:p w:rsidR="00606F1E" w:rsidRPr="00270D7F" w:rsidRDefault="00606F1E" w:rsidP="00606F1E">
      <w:pPr>
        <w:rPr>
          <w:rFonts w:ascii="Times New Roman" w:hAnsi="Times New Roman" w:cs="Times New Roman"/>
          <w:color w:val="262626" w:themeColor="text1" w:themeTint="D9"/>
        </w:rPr>
      </w:pPr>
    </w:p>
    <w:p w:rsidR="00606F1E" w:rsidRDefault="00606F1E" w:rsidP="00606F1E">
      <w:pPr>
        <w:rPr>
          <w:rFonts w:ascii="Times New Roman" w:hAnsi="Times New Roman" w:cs="Times New Roman"/>
          <w:color w:val="262626" w:themeColor="text1" w:themeTint="D9"/>
        </w:rPr>
      </w:pPr>
    </w:p>
    <w:p w:rsidR="00606F1E" w:rsidRPr="00270D7F" w:rsidRDefault="00606F1E" w:rsidP="00606F1E">
      <w:pPr>
        <w:rPr>
          <w:rFonts w:ascii="Times New Roman" w:hAnsi="Times New Roman" w:cs="Times New Roman"/>
          <w:color w:val="262626" w:themeColor="text1" w:themeTint="D9"/>
        </w:rPr>
      </w:pPr>
    </w:p>
    <w:p w:rsidR="00606F1E" w:rsidRPr="00270D7F" w:rsidRDefault="00606F1E" w:rsidP="00606F1E">
      <w:pPr>
        <w:rPr>
          <w:rFonts w:ascii="Times New Roman" w:hAnsi="Times New Roman" w:cs="Times New Roman"/>
          <w:color w:val="262626" w:themeColor="text1" w:themeTint="D9"/>
        </w:rPr>
      </w:pPr>
    </w:p>
    <w:p w:rsidR="00606F1E" w:rsidRPr="00AB5B1E" w:rsidRDefault="00606F1E" w:rsidP="00606F1E">
      <w:pPr>
        <w:rPr>
          <w:rFonts w:ascii="Times New Roman" w:hAnsi="Times New Roman" w:cs="Times New Roman"/>
          <w:color w:val="262626" w:themeColor="text1" w:themeTint="D9"/>
          <w:sz w:val="24"/>
          <w:szCs w:val="24"/>
        </w:rPr>
      </w:pPr>
    </w:p>
    <w:p w:rsidR="00606F1E" w:rsidRPr="00270D7F" w:rsidRDefault="00606F1E" w:rsidP="00606F1E">
      <w:pPr>
        <w:rPr>
          <w:rFonts w:ascii="Times New Roman" w:hAnsi="Times New Roman" w:cs="Times New Roman"/>
          <w:color w:val="262626" w:themeColor="text1" w:themeTint="D9"/>
          <w:sz w:val="24"/>
          <w:szCs w:val="24"/>
        </w:rPr>
      </w:pPr>
      <w:r w:rsidRPr="00AB5B1E">
        <w:rPr>
          <w:rFonts w:ascii="Times New Roman" w:hAnsi="Times New Roman" w:cs="Times New Roman"/>
          <w:color w:val="262626" w:themeColor="text1" w:themeTint="D9"/>
          <w:sz w:val="24"/>
          <w:szCs w:val="24"/>
        </w:rPr>
        <w:t xml:space="preserve">Profesor: </w:t>
      </w:r>
      <w:r>
        <w:rPr>
          <w:rFonts w:ascii="Times New Roman" w:hAnsi="Times New Roman" w:cs="Times New Roman"/>
          <w:sz w:val="24"/>
          <w:szCs w:val="24"/>
        </w:rPr>
        <w:t>Doc</w:t>
      </w:r>
      <w:r w:rsidRPr="00AB5B1E">
        <w:rPr>
          <w:rFonts w:ascii="Times New Roman" w:hAnsi="Times New Roman" w:cs="Times New Roman"/>
          <w:sz w:val="24"/>
          <w:szCs w:val="24"/>
        </w:rPr>
        <w:t xml:space="preserve">. dr. </w:t>
      </w:r>
      <w:r>
        <w:rPr>
          <w:rFonts w:ascii="Times New Roman" w:hAnsi="Times New Roman" w:cs="Times New Roman"/>
          <w:sz w:val="24"/>
          <w:szCs w:val="24"/>
        </w:rPr>
        <w:t>Kazi Zoltan</w:t>
      </w:r>
      <w:r w:rsidRPr="00AB5B1E">
        <w:rPr>
          <w:sz w:val="24"/>
          <w:szCs w:val="24"/>
        </w:rPr>
        <w:tab/>
      </w:r>
      <w:r>
        <w:t xml:space="preserve">                        </w:t>
      </w:r>
      <w:r w:rsidRPr="00270D7F">
        <w:rPr>
          <w:rFonts w:ascii="Times New Roman" w:hAnsi="Times New Roman" w:cs="Times New Roman"/>
          <w:color w:val="262626" w:themeColor="text1" w:themeTint="D9"/>
          <w:sz w:val="24"/>
          <w:szCs w:val="24"/>
        </w:rPr>
        <w:t>Student: Ivana Tornjanski</w:t>
      </w:r>
      <w:r>
        <w:rPr>
          <w:rFonts w:ascii="Times New Roman" w:hAnsi="Times New Roman" w:cs="Times New Roman"/>
          <w:color w:val="262626" w:themeColor="text1" w:themeTint="D9"/>
          <w:sz w:val="24"/>
          <w:szCs w:val="24"/>
        </w:rPr>
        <w:t xml:space="preserve"> </w:t>
      </w:r>
      <w:r w:rsidRPr="00270D7F">
        <w:rPr>
          <w:rFonts w:ascii="Times New Roman" w:hAnsi="Times New Roman" w:cs="Times New Roman"/>
          <w:color w:val="262626" w:themeColor="text1" w:themeTint="D9"/>
          <w:sz w:val="24"/>
          <w:szCs w:val="24"/>
        </w:rPr>
        <w:t>SI 5/17</w:t>
      </w:r>
    </w:p>
    <w:p w:rsidR="00606F1E" w:rsidRPr="00270D7F" w:rsidRDefault="00606F1E" w:rsidP="00606F1E">
      <w:p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 xml:space="preserve">                                                                                              Ćorluka Milica </w:t>
      </w:r>
      <w:r w:rsidR="005A42B1">
        <w:rPr>
          <w:rFonts w:ascii="Times New Roman" w:hAnsi="Times New Roman" w:cs="Times New Roman"/>
          <w:color w:val="262626" w:themeColor="text1" w:themeTint="D9"/>
          <w:sz w:val="24"/>
          <w:szCs w:val="24"/>
        </w:rPr>
        <w:t>SI 38/17</w:t>
      </w:r>
    </w:p>
    <w:p w:rsidR="00606F1E" w:rsidRPr="00270D7F" w:rsidRDefault="00606F1E" w:rsidP="00606F1E">
      <w:p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 xml:space="preserve">               </w:t>
      </w:r>
    </w:p>
    <w:p w:rsidR="00606F1E" w:rsidRPr="00270D7F" w:rsidRDefault="00606F1E" w:rsidP="00606F1E">
      <w:pPr>
        <w:rPr>
          <w:rFonts w:ascii="Times New Roman" w:hAnsi="Times New Roman" w:cs="Times New Roman"/>
          <w:color w:val="262626" w:themeColor="text1" w:themeTint="D9"/>
          <w:sz w:val="24"/>
          <w:szCs w:val="24"/>
        </w:rPr>
      </w:pPr>
    </w:p>
    <w:p w:rsidR="00606F1E" w:rsidRDefault="00606F1E" w:rsidP="00606F1E">
      <w:pPr>
        <w:jc w:val="center"/>
        <w:rPr>
          <w:rFonts w:ascii="Times New Roman" w:hAnsi="Times New Roman" w:cs="Times New Roman"/>
          <w:color w:val="262626" w:themeColor="text1" w:themeTint="D9"/>
          <w:sz w:val="24"/>
          <w:szCs w:val="24"/>
        </w:rPr>
      </w:pPr>
      <w:r w:rsidRPr="00270D7F">
        <w:rPr>
          <w:rFonts w:ascii="Times New Roman" w:hAnsi="Times New Roman" w:cs="Times New Roman"/>
          <w:color w:val="262626" w:themeColor="text1" w:themeTint="D9"/>
          <w:sz w:val="24"/>
          <w:szCs w:val="24"/>
        </w:rPr>
        <w:t>Zrenjanin, 2020. godina</w:t>
      </w:r>
    </w:p>
    <w:p w:rsidR="00606F1E" w:rsidRPr="009A3F03" w:rsidRDefault="00606F1E" w:rsidP="00606F1E">
      <w:pPr>
        <w:rPr>
          <w:rFonts w:ascii="Times New Roman" w:hAnsi="Times New Roman" w:cs="Times New Roman"/>
        </w:rPr>
      </w:pPr>
      <w:r>
        <w:br w:type="page"/>
      </w:r>
    </w:p>
    <w:p w:rsidR="00CD49A1" w:rsidRPr="002A2CDB" w:rsidRDefault="005A42B1" w:rsidP="002A2CDB">
      <w:pPr>
        <w:pStyle w:val="Heading1"/>
        <w:numPr>
          <w:ilvl w:val="0"/>
          <w:numId w:val="11"/>
        </w:numPr>
        <w:spacing w:after="240"/>
        <w:rPr>
          <w:rFonts w:ascii="Times New Roman" w:hAnsi="Times New Roman" w:cs="Times New Roman"/>
          <w:color w:val="0D0D0D" w:themeColor="text1" w:themeTint="F2"/>
        </w:rPr>
      </w:pPr>
      <w:r w:rsidRPr="002A2CDB">
        <w:rPr>
          <w:rFonts w:ascii="Times New Roman" w:hAnsi="Times New Roman" w:cs="Times New Roman"/>
          <w:color w:val="0D0D0D" w:themeColor="text1" w:themeTint="F2"/>
        </w:rPr>
        <w:lastRenderedPageBreak/>
        <w:t>Uvod</w:t>
      </w:r>
    </w:p>
    <w:p w:rsidR="005A42B1" w:rsidRPr="002A2CDB" w:rsidRDefault="005A42B1" w:rsidP="00134532">
      <w:pPr>
        <w:jc w:val="both"/>
        <w:rPr>
          <w:rFonts w:ascii="Times New Roman" w:hAnsi="Times New Roman" w:cs="Times New Roman"/>
          <w:sz w:val="24"/>
          <w:szCs w:val="24"/>
        </w:rPr>
      </w:pPr>
      <w:r w:rsidRPr="002A2CDB">
        <w:rPr>
          <w:rFonts w:ascii="Times New Roman" w:hAnsi="Times New Roman" w:cs="Times New Roman"/>
          <w:sz w:val="24"/>
          <w:szCs w:val="24"/>
        </w:rPr>
        <w:t>Aplikacija Kud omogućava online unošenje kudova, kao i samih igrača koji su članovi kudova. Namenjena je za vodjenje evidencija i omogućava pregled podataka. Sastoji se od dve tabele. Jedna tabela omogućava uvid u podatke u kudovima, a druga tabela sadrži podatke o igračima.</w:t>
      </w:r>
    </w:p>
    <w:p w:rsidR="005A42B1" w:rsidRDefault="005A42B1" w:rsidP="00134532">
      <w:pPr>
        <w:jc w:val="both"/>
        <w:rPr>
          <w:rFonts w:ascii="Times New Roman" w:hAnsi="Times New Roman" w:cs="Times New Roman"/>
        </w:rPr>
      </w:pPr>
      <w:r w:rsidRPr="002A2CDB">
        <w:rPr>
          <w:rFonts w:ascii="Times New Roman" w:hAnsi="Times New Roman" w:cs="Times New Roman"/>
          <w:sz w:val="24"/>
          <w:szCs w:val="24"/>
        </w:rPr>
        <w:t>Dve tabele koje su deo aplikacije  medjusobno su povezane u jednu bazu podataka. U bazi podataka  svaka tabela ima svoj naziv i podatke odredjenog tipa. Nazivi tabela u bazi su :</w:t>
      </w:r>
      <w:r w:rsidRPr="002A2CDB">
        <w:rPr>
          <w:rFonts w:ascii="Times New Roman" w:hAnsi="Times New Roman" w:cs="Times New Roman"/>
        </w:rPr>
        <w:br/>
      </w:r>
    </w:p>
    <w:p w:rsidR="002A2CDB" w:rsidRDefault="002A2CDB">
      <w:pPr>
        <w:rPr>
          <w:rFonts w:ascii="Times New Roman" w:hAnsi="Times New Roman" w:cs="Times New Roman"/>
        </w:rPr>
      </w:pPr>
    </w:p>
    <w:p w:rsidR="002A2CDB" w:rsidRDefault="002A2CDB">
      <w:pPr>
        <w:rPr>
          <w:rFonts w:ascii="Times New Roman" w:hAnsi="Times New Roman" w:cs="Times New Roman"/>
        </w:rPr>
      </w:pPr>
      <w:r>
        <w:rPr>
          <w:rFonts w:ascii="Times New Roman" w:hAnsi="Times New Roman" w:cs="Times New Roman"/>
        </w:rPr>
        <w:br w:type="page"/>
      </w:r>
    </w:p>
    <w:p w:rsidR="002A2CDB" w:rsidRDefault="002A2CDB" w:rsidP="002A2CDB">
      <w:pPr>
        <w:pStyle w:val="Heading1"/>
        <w:numPr>
          <w:ilvl w:val="0"/>
          <w:numId w:val="11"/>
        </w:numPr>
        <w:spacing w:after="240"/>
        <w:rPr>
          <w:rFonts w:ascii="Times New Roman" w:hAnsi="Times New Roman" w:cs="Times New Roman"/>
          <w:color w:val="0D0D0D" w:themeColor="text1" w:themeTint="F2"/>
        </w:rPr>
      </w:pPr>
      <w:r w:rsidRPr="002A2CDB">
        <w:rPr>
          <w:rFonts w:ascii="Times New Roman" w:hAnsi="Times New Roman" w:cs="Times New Roman"/>
          <w:color w:val="0D0D0D" w:themeColor="text1" w:themeTint="F2"/>
        </w:rPr>
        <w:lastRenderedPageBreak/>
        <w:t>Specifikacija zahteva korisnika</w:t>
      </w:r>
    </w:p>
    <w:p w:rsidR="00134532" w:rsidRDefault="002A2CDB" w:rsidP="00134532">
      <w:pPr>
        <w:spacing w:after="120"/>
      </w:pPr>
      <w:r>
        <w:t>Aplikacija obuhvata:</w:t>
      </w:r>
    </w:p>
    <w:p w:rsidR="002A2CDB" w:rsidRDefault="002A2CDB" w:rsidP="00134532">
      <w:pPr>
        <w:spacing w:after="240"/>
        <w:jc w:val="both"/>
      </w:pPr>
      <w:r>
        <w:br/>
        <w:t>▪ početni</w:t>
      </w:r>
      <w:r w:rsidR="00026A3A">
        <w:t xml:space="preserve"> ujedno i prvi prozor</w:t>
      </w:r>
      <w:r w:rsidR="008F571C">
        <w:t xml:space="preserve"> prozor </w:t>
      </w:r>
      <w:r>
        <w:t>sadrži dva dugmeta, korisnik ima mogućnost da kliknom na izabrano dugme pristupi podacima o kudovima/igračima (u zavisnosti za koje dugme se opredeli)</w:t>
      </w:r>
      <w:r w:rsidR="00026A3A">
        <w:t>;</w:t>
      </w:r>
    </w:p>
    <w:p w:rsidR="00026A3A" w:rsidRDefault="002A2CDB" w:rsidP="00134532">
      <w:pPr>
        <w:spacing w:after="240"/>
        <w:jc w:val="both"/>
      </w:pPr>
      <w:r>
        <w:t>▪</w:t>
      </w:r>
      <w:r w:rsidR="00026A3A">
        <w:t xml:space="preserve"> ukoliko korisnik klikne na dugme kudovi, otvara se sledeći prozor (drugi po redu u tom slučaju), ovaj prozor omogućava uvid u već postojeće podatke o kudovima, takodje korisnik ima mogućnost da kreira novi kud, izmeni ili obriše već postojeći;</w:t>
      </w:r>
    </w:p>
    <w:p w:rsidR="002A2CDB" w:rsidRDefault="002A2CDB" w:rsidP="00134532">
      <w:pPr>
        <w:jc w:val="both"/>
      </w:pPr>
      <w:r>
        <w:t>▪</w:t>
      </w:r>
      <w:r w:rsidR="00026A3A">
        <w:t xml:space="preserve"> treći prozor (prozor igrači)</w:t>
      </w:r>
      <w:r w:rsidR="008F571C">
        <w:t>,</w:t>
      </w:r>
      <w:r w:rsidR="00026A3A">
        <w:t xml:space="preserve"> pruža uvid u već postojeće podatke o igračima</w:t>
      </w:r>
      <w:r w:rsidR="008F571C">
        <w:t xml:space="preserve"> i </w:t>
      </w:r>
      <w:r w:rsidR="00026A3A">
        <w:t xml:space="preserve"> mogućnost unosa</w:t>
      </w:r>
      <w:r w:rsidR="008F571C">
        <w:t xml:space="preserve"> novih igrača, izmenu i brisanje onih koji se već nalaze u tabeli;</w:t>
      </w:r>
    </w:p>
    <w:p w:rsidR="008F571C" w:rsidRDefault="008F571C" w:rsidP="00134532">
      <w:pPr>
        <w:jc w:val="both"/>
      </w:pPr>
      <w:r>
        <w:t>▪ kao jedan od podataka prilikom unosa igrača, korisnik bira kud koji je kreiran i sačuvan u prozoru kud.</w:t>
      </w:r>
    </w:p>
    <w:p w:rsidR="008F571C" w:rsidRDefault="008F571C">
      <w:r>
        <w:br w:type="page"/>
      </w:r>
    </w:p>
    <w:p w:rsidR="008F571C" w:rsidRPr="00B85135" w:rsidRDefault="008F571C" w:rsidP="008F571C">
      <w:pPr>
        <w:pStyle w:val="Heading1"/>
        <w:numPr>
          <w:ilvl w:val="0"/>
          <w:numId w:val="11"/>
        </w:numPr>
        <w:spacing w:after="240"/>
        <w:rPr>
          <w:rFonts w:ascii="Times New Roman" w:hAnsi="Times New Roman" w:cs="Times New Roman"/>
          <w:color w:val="0D0D0D" w:themeColor="text1" w:themeTint="F2"/>
        </w:rPr>
      </w:pPr>
      <w:r w:rsidRPr="00B85135">
        <w:rPr>
          <w:rFonts w:ascii="Times New Roman" w:hAnsi="Times New Roman" w:cs="Times New Roman"/>
          <w:color w:val="0D0D0D" w:themeColor="text1" w:themeTint="F2"/>
        </w:rPr>
        <w:lastRenderedPageBreak/>
        <w:t>Faze razvoja softvera</w:t>
      </w:r>
    </w:p>
    <w:p w:rsidR="008F571C" w:rsidRPr="00B85135" w:rsidRDefault="006416FF" w:rsidP="00134532">
      <w:pPr>
        <w:jc w:val="both"/>
        <w:rPr>
          <w:rFonts w:ascii="Times New Roman" w:hAnsi="Times New Roman" w:cs="Times New Roman"/>
          <w:sz w:val="24"/>
          <w:szCs w:val="24"/>
        </w:rPr>
      </w:pPr>
      <w:r w:rsidRPr="00B85135">
        <w:rPr>
          <w:rFonts w:ascii="Times New Roman" w:hAnsi="Times New Roman" w:cs="Times New Roman"/>
          <w:sz w:val="24"/>
          <w:szCs w:val="24"/>
        </w:rPr>
        <w:t>-</w:t>
      </w:r>
      <w:r w:rsidR="00D404E3" w:rsidRPr="00B85135">
        <w:rPr>
          <w:rFonts w:ascii="Times New Roman" w:hAnsi="Times New Roman" w:cs="Times New Roman"/>
          <w:sz w:val="24"/>
          <w:szCs w:val="24"/>
        </w:rPr>
        <w:t>specifikacija zahteva korisnika</w:t>
      </w:r>
    </w:p>
    <w:p w:rsidR="00D404E3" w:rsidRPr="00B85135" w:rsidRDefault="006416FF" w:rsidP="00134532">
      <w:pPr>
        <w:jc w:val="both"/>
        <w:rPr>
          <w:rFonts w:ascii="Times New Roman" w:hAnsi="Times New Roman" w:cs="Times New Roman"/>
          <w:sz w:val="24"/>
          <w:szCs w:val="24"/>
        </w:rPr>
      </w:pPr>
      <w:r w:rsidRPr="00B85135">
        <w:rPr>
          <w:rFonts w:ascii="Times New Roman" w:hAnsi="Times New Roman" w:cs="Times New Roman"/>
          <w:sz w:val="24"/>
          <w:szCs w:val="24"/>
        </w:rPr>
        <w:t>-</w:t>
      </w:r>
      <w:r w:rsidR="00D404E3" w:rsidRPr="00B85135">
        <w:rPr>
          <w:rFonts w:ascii="Times New Roman" w:hAnsi="Times New Roman" w:cs="Times New Roman"/>
          <w:sz w:val="24"/>
          <w:szCs w:val="24"/>
        </w:rPr>
        <w:t>dizajn baze podataka</w:t>
      </w:r>
    </w:p>
    <w:p w:rsidR="00D404E3" w:rsidRPr="00B85135" w:rsidRDefault="006416FF" w:rsidP="00134532">
      <w:pPr>
        <w:jc w:val="both"/>
        <w:rPr>
          <w:rFonts w:ascii="Times New Roman" w:hAnsi="Times New Roman" w:cs="Times New Roman"/>
          <w:sz w:val="24"/>
          <w:szCs w:val="24"/>
        </w:rPr>
      </w:pPr>
      <w:r w:rsidRPr="00B85135">
        <w:rPr>
          <w:rFonts w:ascii="Times New Roman" w:hAnsi="Times New Roman" w:cs="Times New Roman"/>
          <w:sz w:val="24"/>
          <w:szCs w:val="24"/>
        </w:rPr>
        <w:t>-</w:t>
      </w:r>
      <w:r w:rsidR="00D404E3" w:rsidRPr="00B85135">
        <w:rPr>
          <w:rFonts w:ascii="Times New Roman" w:hAnsi="Times New Roman" w:cs="Times New Roman"/>
          <w:sz w:val="24"/>
          <w:szCs w:val="24"/>
        </w:rPr>
        <w:t>kreiranje baze podataka</w:t>
      </w:r>
    </w:p>
    <w:p w:rsidR="00D404E3" w:rsidRPr="00B85135" w:rsidRDefault="006416FF" w:rsidP="00134532">
      <w:pPr>
        <w:jc w:val="both"/>
        <w:rPr>
          <w:rFonts w:ascii="Times New Roman" w:hAnsi="Times New Roman" w:cs="Times New Roman"/>
          <w:sz w:val="24"/>
          <w:szCs w:val="24"/>
        </w:rPr>
      </w:pPr>
      <w:r w:rsidRPr="00B85135">
        <w:rPr>
          <w:rFonts w:ascii="Times New Roman" w:hAnsi="Times New Roman" w:cs="Times New Roman"/>
          <w:sz w:val="24"/>
          <w:szCs w:val="24"/>
        </w:rPr>
        <w:t>-</w:t>
      </w:r>
      <w:r w:rsidR="00D404E3" w:rsidRPr="00B85135">
        <w:rPr>
          <w:rFonts w:ascii="Times New Roman" w:hAnsi="Times New Roman" w:cs="Times New Roman"/>
          <w:sz w:val="24"/>
          <w:szCs w:val="24"/>
        </w:rPr>
        <w:t>dizajn korisničkog interfejsa (plan/</w:t>
      </w:r>
      <w:r w:rsidRPr="00B85135">
        <w:rPr>
          <w:rFonts w:ascii="Times New Roman" w:hAnsi="Times New Roman" w:cs="Times New Roman"/>
          <w:sz w:val="24"/>
          <w:szCs w:val="24"/>
        </w:rPr>
        <w:t>opis</w:t>
      </w:r>
      <w:r w:rsidR="00D404E3" w:rsidRPr="00B85135">
        <w:rPr>
          <w:rFonts w:ascii="Times New Roman" w:hAnsi="Times New Roman" w:cs="Times New Roman"/>
          <w:sz w:val="24"/>
          <w:szCs w:val="24"/>
        </w:rPr>
        <w:t>)</w:t>
      </w:r>
    </w:p>
    <w:p w:rsidR="006416FF" w:rsidRPr="00B85135" w:rsidRDefault="006416FF" w:rsidP="00134532">
      <w:pPr>
        <w:jc w:val="both"/>
        <w:rPr>
          <w:rFonts w:ascii="Times New Roman" w:hAnsi="Times New Roman" w:cs="Times New Roman"/>
          <w:sz w:val="24"/>
          <w:szCs w:val="24"/>
        </w:rPr>
      </w:pPr>
      <w:r w:rsidRPr="00B85135">
        <w:rPr>
          <w:rFonts w:ascii="Times New Roman" w:hAnsi="Times New Roman" w:cs="Times New Roman"/>
          <w:sz w:val="24"/>
          <w:szCs w:val="24"/>
        </w:rPr>
        <w:t>-implementacija korisničkog interfejsa</w:t>
      </w:r>
    </w:p>
    <w:p w:rsidR="006416FF" w:rsidRPr="00B85135" w:rsidRDefault="006416FF" w:rsidP="00134532">
      <w:pPr>
        <w:jc w:val="both"/>
        <w:rPr>
          <w:rFonts w:ascii="Times New Roman" w:hAnsi="Times New Roman" w:cs="Times New Roman"/>
          <w:sz w:val="24"/>
          <w:szCs w:val="24"/>
        </w:rPr>
      </w:pPr>
      <w:r w:rsidRPr="00B85135">
        <w:rPr>
          <w:rFonts w:ascii="Times New Roman" w:hAnsi="Times New Roman" w:cs="Times New Roman"/>
          <w:sz w:val="24"/>
          <w:szCs w:val="24"/>
        </w:rPr>
        <w:t>-programiranje srednjeg sloja</w:t>
      </w:r>
    </w:p>
    <w:p w:rsidR="006416FF" w:rsidRPr="00B85135" w:rsidRDefault="006416FF" w:rsidP="00134532">
      <w:pPr>
        <w:jc w:val="both"/>
        <w:rPr>
          <w:rFonts w:ascii="Times New Roman" w:hAnsi="Times New Roman" w:cs="Times New Roman"/>
          <w:sz w:val="24"/>
          <w:szCs w:val="24"/>
        </w:rPr>
      </w:pPr>
      <w:r w:rsidRPr="00B85135">
        <w:rPr>
          <w:rFonts w:ascii="Times New Roman" w:hAnsi="Times New Roman" w:cs="Times New Roman"/>
          <w:sz w:val="24"/>
          <w:szCs w:val="24"/>
        </w:rPr>
        <w:t>-spajanje svih delova u celinu</w:t>
      </w:r>
    </w:p>
    <w:p w:rsidR="00D404E3" w:rsidRPr="00B85135" w:rsidRDefault="006416FF" w:rsidP="00134532">
      <w:pPr>
        <w:jc w:val="both"/>
        <w:rPr>
          <w:rFonts w:ascii="Times New Roman" w:hAnsi="Times New Roman" w:cs="Times New Roman"/>
          <w:sz w:val="24"/>
          <w:szCs w:val="24"/>
        </w:rPr>
      </w:pPr>
      <w:r w:rsidRPr="00B85135">
        <w:rPr>
          <w:rFonts w:ascii="Times New Roman" w:hAnsi="Times New Roman" w:cs="Times New Roman"/>
          <w:sz w:val="24"/>
          <w:szCs w:val="24"/>
        </w:rPr>
        <w:t>-testiranje softvera</w:t>
      </w:r>
    </w:p>
    <w:p w:rsidR="00A74D72" w:rsidRPr="00134532" w:rsidRDefault="006416FF" w:rsidP="00134532">
      <w:pPr>
        <w:spacing w:after="360"/>
        <w:jc w:val="both"/>
        <w:rPr>
          <w:rFonts w:ascii="Times New Roman" w:hAnsi="Times New Roman" w:cs="Times New Roman"/>
          <w:b/>
          <w:sz w:val="24"/>
          <w:szCs w:val="24"/>
        </w:rPr>
      </w:pPr>
      <w:r w:rsidRPr="00B85135">
        <w:rPr>
          <w:rFonts w:ascii="Times New Roman" w:hAnsi="Times New Roman" w:cs="Times New Roman"/>
          <w:sz w:val="24"/>
          <w:szCs w:val="24"/>
        </w:rPr>
        <w:t xml:space="preserve">-kreiranje </w:t>
      </w:r>
      <w:r w:rsidRPr="00134532">
        <w:rPr>
          <w:rFonts w:ascii="Times New Roman" w:hAnsi="Times New Roman" w:cs="Times New Roman"/>
          <w:sz w:val="24"/>
          <w:szCs w:val="24"/>
        </w:rPr>
        <w:t>dokumentacije</w:t>
      </w:r>
    </w:p>
    <w:p w:rsidR="00A74D72" w:rsidRPr="00A23299" w:rsidRDefault="00A23299" w:rsidP="00A23299">
      <w:pPr>
        <w:pStyle w:val="Heading2"/>
        <w:rPr>
          <w:rFonts w:ascii="Times New Roman" w:hAnsi="Times New Roman" w:cs="Times New Roman"/>
          <w:color w:val="0D0D0D" w:themeColor="text1" w:themeTint="F2"/>
          <w:sz w:val="28"/>
          <w:szCs w:val="28"/>
        </w:rPr>
      </w:pPr>
      <w:r w:rsidRPr="00134532">
        <w:rPr>
          <w:rFonts w:ascii="Times New Roman" w:hAnsi="Times New Roman" w:cs="Times New Roman"/>
          <w:color w:val="0D0D0D" w:themeColor="text1" w:themeTint="F2"/>
          <w:sz w:val="28"/>
          <w:szCs w:val="28"/>
        </w:rPr>
        <w:t>3.1. Tabelarni prikaz slojeva</w:t>
      </w:r>
      <w:r w:rsidRPr="00A23299">
        <w:rPr>
          <w:rFonts w:ascii="Times New Roman" w:hAnsi="Times New Roman" w:cs="Times New Roman"/>
          <w:color w:val="0D0D0D" w:themeColor="text1" w:themeTint="F2"/>
          <w:sz w:val="28"/>
          <w:szCs w:val="28"/>
        </w:rPr>
        <w:t xml:space="preserve"> i podslojeva aplikacije</w:t>
      </w:r>
    </w:p>
    <w:p w:rsidR="00A23299" w:rsidRDefault="00A23299" w:rsidP="00A23299"/>
    <w:tbl>
      <w:tblPr>
        <w:tblStyle w:val="TableGrid"/>
        <w:tblW w:w="0" w:type="auto"/>
        <w:tblLook w:val="04A0" w:firstRow="1" w:lastRow="0" w:firstColumn="1" w:lastColumn="0" w:noHBand="0" w:noVBand="1"/>
      </w:tblPr>
      <w:tblGrid>
        <w:gridCol w:w="2906"/>
        <w:gridCol w:w="2906"/>
        <w:gridCol w:w="2907"/>
      </w:tblGrid>
      <w:tr w:rsidR="00A23299" w:rsidTr="00A23299">
        <w:tc>
          <w:tcPr>
            <w:tcW w:w="2906" w:type="dxa"/>
          </w:tcPr>
          <w:p w:rsidR="00A23299" w:rsidRDefault="00A23299" w:rsidP="00A23299">
            <w:r>
              <w:t>SLOJ</w:t>
            </w:r>
          </w:p>
        </w:tc>
        <w:tc>
          <w:tcPr>
            <w:tcW w:w="2906" w:type="dxa"/>
          </w:tcPr>
          <w:p w:rsidR="00A23299" w:rsidRDefault="00A23299" w:rsidP="00A23299">
            <w:r>
              <w:t>PODSLOJ</w:t>
            </w:r>
          </w:p>
        </w:tc>
        <w:tc>
          <w:tcPr>
            <w:tcW w:w="2907" w:type="dxa"/>
          </w:tcPr>
          <w:p w:rsidR="00A23299" w:rsidRDefault="00A23299" w:rsidP="00A23299">
            <w:r>
              <w:t>SEMINARSKI RAD</w:t>
            </w:r>
          </w:p>
        </w:tc>
      </w:tr>
      <w:tr w:rsidR="00A23299" w:rsidTr="00A23299">
        <w:tc>
          <w:tcPr>
            <w:tcW w:w="2906" w:type="dxa"/>
          </w:tcPr>
          <w:p w:rsidR="00A23299" w:rsidRDefault="00A23299" w:rsidP="00A23299">
            <w:r>
              <w:t>PREZENTACIONI SLOJ</w:t>
            </w:r>
          </w:p>
        </w:tc>
        <w:tc>
          <w:tcPr>
            <w:tcW w:w="2906" w:type="dxa"/>
          </w:tcPr>
          <w:p w:rsidR="00A23299" w:rsidRDefault="00A23299" w:rsidP="00A23299">
            <w:r>
              <w:t>MainWindow</w:t>
            </w:r>
          </w:p>
        </w:tc>
        <w:tc>
          <w:tcPr>
            <w:tcW w:w="2907" w:type="dxa"/>
          </w:tcPr>
          <w:p w:rsidR="00A23299" w:rsidRDefault="00A23299" w:rsidP="00A23299">
            <w:r>
              <w:t>WPF-MainWindow.xaml</w:t>
            </w:r>
          </w:p>
        </w:tc>
      </w:tr>
      <w:tr w:rsidR="00872292" w:rsidTr="00A23299">
        <w:tc>
          <w:tcPr>
            <w:tcW w:w="2906" w:type="dxa"/>
            <w:vMerge w:val="restart"/>
          </w:tcPr>
          <w:p w:rsidR="00872292" w:rsidRDefault="00872292" w:rsidP="00A23299"/>
        </w:tc>
        <w:tc>
          <w:tcPr>
            <w:tcW w:w="2906" w:type="dxa"/>
          </w:tcPr>
          <w:p w:rsidR="00872292" w:rsidRDefault="00872292" w:rsidP="00A23299">
            <w:r>
              <w:t>Igrac</w:t>
            </w:r>
          </w:p>
        </w:tc>
        <w:tc>
          <w:tcPr>
            <w:tcW w:w="2907" w:type="dxa"/>
          </w:tcPr>
          <w:p w:rsidR="00872292" w:rsidRDefault="00872292" w:rsidP="00A23299">
            <w:r>
              <w:t>WPF-Igrac.xaml</w:t>
            </w:r>
          </w:p>
        </w:tc>
      </w:tr>
      <w:tr w:rsidR="00872292" w:rsidTr="00A23299">
        <w:tc>
          <w:tcPr>
            <w:tcW w:w="2906" w:type="dxa"/>
            <w:vMerge/>
          </w:tcPr>
          <w:p w:rsidR="00872292" w:rsidRDefault="00872292" w:rsidP="00A23299"/>
        </w:tc>
        <w:tc>
          <w:tcPr>
            <w:tcW w:w="2906" w:type="dxa"/>
          </w:tcPr>
          <w:p w:rsidR="00872292" w:rsidRDefault="00872292" w:rsidP="00A23299">
            <w:r>
              <w:t>Kud</w:t>
            </w:r>
          </w:p>
        </w:tc>
        <w:tc>
          <w:tcPr>
            <w:tcW w:w="2907" w:type="dxa"/>
          </w:tcPr>
          <w:p w:rsidR="00872292" w:rsidRDefault="00872292" w:rsidP="00A23299">
            <w:r>
              <w:t>WPF-Kud.xaml</w:t>
            </w:r>
          </w:p>
        </w:tc>
      </w:tr>
      <w:tr w:rsidR="00872292" w:rsidTr="00A23299">
        <w:tc>
          <w:tcPr>
            <w:tcW w:w="2906" w:type="dxa"/>
            <w:vMerge/>
          </w:tcPr>
          <w:p w:rsidR="00872292" w:rsidRDefault="00872292" w:rsidP="00A23299"/>
        </w:tc>
        <w:tc>
          <w:tcPr>
            <w:tcW w:w="2906" w:type="dxa"/>
          </w:tcPr>
          <w:p w:rsidR="00872292" w:rsidRDefault="00872292" w:rsidP="00A23299">
            <w:r>
              <w:t>Aplikacija</w:t>
            </w:r>
          </w:p>
        </w:tc>
        <w:tc>
          <w:tcPr>
            <w:tcW w:w="2907" w:type="dxa"/>
          </w:tcPr>
          <w:p w:rsidR="00872292" w:rsidRDefault="00872292" w:rsidP="00A23299">
            <w:r>
              <w:t>WPF-App.xaml</w:t>
            </w:r>
          </w:p>
        </w:tc>
      </w:tr>
      <w:tr w:rsidR="00A23299" w:rsidTr="00A23299">
        <w:tc>
          <w:tcPr>
            <w:tcW w:w="2906" w:type="dxa"/>
          </w:tcPr>
          <w:p w:rsidR="00A23299" w:rsidRDefault="00A23299" w:rsidP="00A23299">
            <w:r>
              <w:t>APLIKACIONI  SLOJ</w:t>
            </w:r>
          </w:p>
        </w:tc>
        <w:tc>
          <w:tcPr>
            <w:tcW w:w="2906" w:type="dxa"/>
          </w:tcPr>
          <w:p w:rsidR="00A23299" w:rsidRDefault="00A23299" w:rsidP="00A23299">
            <w:r>
              <w:t>Igrac</w:t>
            </w:r>
          </w:p>
        </w:tc>
        <w:tc>
          <w:tcPr>
            <w:tcW w:w="2907" w:type="dxa"/>
          </w:tcPr>
          <w:p w:rsidR="00A23299" w:rsidRDefault="00A23299" w:rsidP="00A23299">
            <w:r>
              <w:t>WPF-Igrac.xaml.cs</w:t>
            </w:r>
          </w:p>
        </w:tc>
      </w:tr>
      <w:tr w:rsidR="00872292" w:rsidTr="00A23299">
        <w:tc>
          <w:tcPr>
            <w:tcW w:w="2906" w:type="dxa"/>
            <w:vMerge w:val="restart"/>
          </w:tcPr>
          <w:p w:rsidR="00872292" w:rsidRDefault="00872292" w:rsidP="00A23299"/>
        </w:tc>
        <w:tc>
          <w:tcPr>
            <w:tcW w:w="2906" w:type="dxa"/>
          </w:tcPr>
          <w:p w:rsidR="00872292" w:rsidRDefault="00872292" w:rsidP="00A23299">
            <w:r>
              <w:t>Kud</w:t>
            </w:r>
          </w:p>
        </w:tc>
        <w:tc>
          <w:tcPr>
            <w:tcW w:w="2907" w:type="dxa"/>
          </w:tcPr>
          <w:p w:rsidR="00872292" w:rsidRDefault="00872292" w:rsidP="00A23299">
            <w:r>
              <w:t>WPF-Kud.xaml.cs</w:t>
            </w:r>
          </w:p>
        </w:tc>
      </w:tr>
      <w:tr w:rsidR="00872292" w:rsidTr="00A23299">
        <w:tc>
          <w:tcPr>
            <w:tcW w:w="2906" w:type="dxa"/>
            <w:vMerge/>
          </w:tcPr>
          <w:p w:rsidR="00872292" w:rsidRDefault="00872292" w:rsidP="00A23299"/>
        </w:tc>
        <w:tc>
          <w:tcPr>
            <w:tcW w:w="2906" w:type="dxa"/>
          </w:tcPr>
          <w:p w:rsidR="00872292" w:rsidRDefault="00872292" w:rsidP="00A23299">
            <w:r>
              <w:t>SQL</w:t>
            </w:r>
          </w:p>
        </w:tc>
        <w:tc>
          <w:tcPr>
            <w:tcW w:w="2907" w:type="dxa"/>
          </w:tcPr>
          <w:p w:rsidR="00872292" w:rsidRDefault="00872292" w:rsidP="00A23299">
            <w:r>
              <w:t>WPF-SQL.cs</w:t>
            </w:r>
          </w:p>
        </w:tc>
      </w:tr>
      <w:tr w:rsidR="00A23299" w:rsidTr="00A23299">
        <w:tc>
          <w:tcPr>
            <w:tcW w:w="2906" w:type="dxa"/>
          </w:tcPr>
          <w:p w:rsidR="00A23299" w:rsidRDefault="00A23299" w:rsidP="00A23299">
            <w:r>
              <w:t>SLOJ BAZE PODATAKA</w:t>
            </w:r>
          </w:p>
        </w:tc>
        <w:tc>
          <w:tcPr>
            <w:tcW w:w="2906" w:type="dxa"/>
          </w:tcPr>
          <w:p w:rsidR="00A23299" w:rsidRDefault="00A23299" w:rsidP="00A23299">
            <w:r>
              <w:t>Baza</w:t>
            </w:r>
          </w:p>
        </w:tc>
        <w:tc>
          <w:tcPr>
            <w:tcW w:w="2907" w:type="dxa"/>
          </w:tcPr>
          <w:p w:rsidR="00A23299" w:rsidRDefault="00A23299" w:rsidP="00A23299">
            <w:r>
              <w:t>SQL.Connection</w:t>
            </w:r>
          </w:p>
        </w:tc>
      </w:tr>
    </w:tbl>
    <w:p w:rsidR="00A23299" w:rsidRPr="00753A12" w:rsidRDefault="00753A12" w:rsidP="00753A12">
      <w:pPr>
        <w:jc w:val="center"/>
        <w:rPr>
          <w:rFonts w:ascii="Times New Roman" w:hAnsi="Times New Roman" w:cs="Times New Roman"/>
          <w:i/>
          <w:sz w:val="24"/>
          <w:szCs w:val="24"/>
        </w:rPr>
      </w:pPr>
      <w:r w:rsidRPr="00753A12">
        <w:rPr>
          <w:rFonts w:ascii="Times New Roman" w:hAnsi="Times New Roman" w:cs="Times New Roman"/>
          <w:i/>
          <w:sz w:val="24"/>
          <w:szCs w:val="24"/>
        </w:rPr>
        <w:t>Tabela 1- Prikaz slojeva i podslojeva aplikacije</w:t>
      </w:r>
    </w:p>
    <w:p w:rsidR="00A23299" w:rsidRDefault="00A23299" w:rsidP="00A23299"/>
    <w:p w:rsidR="00A23299" w:rsidRDefault="00A23299" w:rsidP="00A23299"/>
    <w:p w:rsidR="00A23299" w:rsidRDefault="00A23299" w:rsidP="00A23299"/>
    <w:p w:rsidR="00A23299" w:rsidRDefault="00A23299" w:rsidP="00A23299"/>
    <w:p w:rsidR="00A23299" w:rsidRDefault="00A23299" w:rsidP="00A23299"/>
    <w:p w:rsidR="00A23299" w:rsidRDefault="00A23299" w:rsidP="00A23299"/>
    <w:p w:rsidR="00C52AE7" w:rsidRDefault="00C52AE7" w:rsidP="00A23299"/>
    <w:p w:rsidR="00A23299" w:rsidRPr="00A23299" w:rsidRDefault="00A23299" w:rsidP="00A23299"/>
    <w:p w:rsidR="00A74D72" w:rsidRPr="00A23299" w:rsidRDefault="00A74D72" w:rsidP="00A74D72">
      <w:pPr>
        <w:pStyle w:val="Heading1"/>
        <w:numPr>
          <w:ilvl w:val="0"/>
          <w:numId w:val="11"/>
        </w:numPr>
        <w:rPr>
          <w:rFonts w:ascii="Times New Roman" w:hAnsi="Times New Roman" w:cs="Times New Roman"/>
          <w:color w:val="0D0D0D" w:themeColor="text1" w:themeTint="F2"/>
        </w:rPr>
      </w:pPr>
      <w:r w:rsidRPr="00A23299">
        <w:rPr>
          <w:rFonts w:ascii="Times New Roman" w:hAnsi="Times New Roman" w:cs="Times New Roman"/>
          <w:color w:val="0D0D0D" w:themeColor="text1" w:themeTint="F2"/>
        </w:rPr>
        <w:lastRenderedPageBreak/>
        <w:t>Prikaz softvera</w:t>
      </w:r>
    </w:p>
    <w:p w:rsidR="00C52AE7" w:rsidRDefault="00C52AE7" w:rsidP="00C52AE7">
      <w:pPr>
        <w:pStyle w:val="Heading2"/>
        <w:numPr>
          <w:ilvl w:val="0"/>
          <w:numId w:val="18"/>
        </w:numPr>
        <w:spacing w:after="240"/>
        <w:rPr>
          <w:rFonts w:ascii="Times New Roman" w:hAnsi="Times New Roman" w:cs="Times New Roman"/>
          <w:color w:val="000000" w:themeColor="text1"/>
          <w:sz w:val="28"/>
          <w:szCs w:val="28"/>
        </w:rPr>
      </w:pPr>
      <w:r w:rsidRPr="00C52AE7">
        <w:rPr>
          <w:rFonts w:ascii="Times New Roman" w:hAnsi="Times New Roman" w:cs="Times New Roman"/>
          <w:color w:val="000000" w:themeColor="text1"/>
          <w:sz w:val="28"/>
          <w:szCs w:val="28"/>
        </w:rPr>
        <w:t>Pokretanje softvera i ekranski prikaz</w:t>
      </w:r>
    </w:p>
    <w:p w:rsidR="00A74D72" w:rsidRPr="00134532" w:rsidRDefault="00C52AE7" w:rsidP="00134532">
      <w:pPr>
        <w:jc w:val="both"/>
        <w:rPr>
          <w:rFonts w:ascii="Times New Roman" w:hAnsi="Times New Roman" w:cs="Times New Roman"/>
          <w:sz w:val="24"/>
          <w:szCs w:val="24"/>
        </w:rPr>
      </w:pPr>
      <w:r w:rsidRPr="00134532">
        <w:rPr>
          <w:rFonts w:ascii="Times New Roman" w:hAnsi="Times New Roman" w:cs="Times New Roman"/>
          <w:sz w:val="24"/>
          <w:szCs w:val="24"/>
        </w:rPr>
        <w:t xml:space="preserve">Za </w:t>
      </w:r>
      <w:r w:rsidRPr="00134532">
        <w:rPr>
          <w:rFonts w:ascii="Times New Roman" w:hAnsi="Times New Roman" w:cs="Times New Roman"/>
          <w:sz w:val="24"/>
          <w:szCs w:val="24"/>
        </w:rPr>
        <w:t>prikaz</w:t>
      </w:r>
      <w:r w:rsidRPr="00134532">
        <w:rPr>
          <w:rFonts w:ascii="Times New Roman" w:hAnsi="Times New Roman" w:cs="Times New Roman"/>
          <w:sz w:val="24"/>
          <w:szCs w:val="24"/>
        </w:rPr>
        <w:t xml:space="preserve"> ov</w:t>
      </w:r>
      <w:r w:rsidRPr="00134532">
        <w:rPr>
          <w:rFonts w:ascii="Times New Roman" w:hAnsi="Times New Roman" w:cs="Times New Roman"/>
          <w:sz w:val="24"/>
          <w:szCs w:val="24"/>
        </w:rPr>
        <w:t>e aplikacije koristi se Microsoft Visual Studio, neophodan za njeno pokretanje.</w:t>
      </w:r>
    </w:p>
    <w:p w:rsidR="00224C1A" w:rsidRPr="00134532" w:rsidRDefault="00224C1A" w:rsidP="00134532">
      <w:pPr>
        <w:jc w:val="both"/>
        <w:rPr>
          <w:rFonts w:ascii="Times New Roman" w:hAnsi="Times New Roman" w:cs="Times New Roman"/>
          <w:sz w:val="24"/>
          <w:szCs w:val="24"/>
        </w:rPr>
      </w:pPr>
      <w:r w:rsidRPr="00134532">
        <w:rPr>
          <w:rFonts w:ascii="Times New Roman" w:hAnsi="Times New Roman" w:cs="Times New Roman"/>
          <w:sz w:val="24"/>
          <w:szCs w:val="24"/>
        </w:rPr>
        <w:t xml:space="preserve">Nakon uspešnog pokretanja aplikacije  dobijamo prikaz prvog prozora. Na prvom prozoru nalaze se dva dugmeta: dugme Kudovi i dugme Igrači. Prvi prozor pruža mogućnost izbora kojim podacima želimo da pristupimo. </w:t>
      </w:r>
    </w:p>
    <w:p w:rsidR="00224C1A" w:rsidRDefault="00224C1A" w:rsidP="00C52AE7">
      <w:r>
        <w:rPr>
          <w:noProof/>
          <w:lang w:eastAsia="sr-Latn-RS"/>
        </w:rPr>
        <w:drawing>
          <wp:inline distT="0" distB="0" distL="0" distR="0">
            <wp:extent cx="5399405" cy="2609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jedan.PNG"/>
                    <pic:cNvPicPr/>
                  </pic:nvPicPr>
                  <pic:blipFill>
                    <a:blip r:embed="rId11">
                      <a:extLst>
                        <a:ext uri="{28A0092B-C50C-407E-A947-70E740481C1C}">
                          <a14:useLocalDpi xmlns:a14="http://schemas.microsoft.com/office/drawing/2010/main" val="0"/>
                        </a:ext>
                      </a:extLst>
                    </a:blip>
                    <a:stretch>
                      <a:fillRect/>
                    </a:stretch>
                  </pic:blipFill>
                  <pic:spPr>
                    <a:xfrm>
                      <a:off x="0" y="0"/>
                      <a:ext cx="5399405" cy="2609215"/>
                    </a:xfrm>
                    <a:prstGeom prst="rect">
                      <a:avLst/>
                    </a:prstGeom>
                  </pic:spPr>
                </pic:pic>
              </a:graphicData>
            </a:graphic>
          </wp:inline>
        </w:drawing>
      </w:r>
    </w:p>
    <w:p w:rsidR="00224C1A" w:rsidRDefault="0027672D" w:rsidP="0027672D">
      <w:pPr>
        <w:jc w:val="center"/>
        <w:rPr>
          <w:rFonts w:ascii="Times New Roman" w:hAnsi="Times New Roman" w:cs="Times New Roman"/>
          <w:i/>
          <w:sz w:val="24"/>
          <w:szCs w:val="24"/>
        </w:rPr>
      </w:pPr>
      <w:r w:rsidRPr="0027672D">
        <w:rPr>
          <w:rFonts w:ascii="Times New Roman" w:hAnsi="Times New Roman" w:cs="Times New Roman"/>
          <w:i/>
          <w:sz w:val="24"/>
          <w:szCs w:val="24"/>
        </w:rPr>
        <w:t>Slika 1- Snimak ekrana prvog prozora aplikacije Kud</w:t>
      </w:r>
    </w:p>
    <w:p w:rsidR="009B0B95" w:rsidRDefault="009B0B95" w:rsidP="0027672D">
      <w:pPr>
        <w:jc w:val="center"/>
        <w:rPr>
          <w:rFonts w:ascii="Times New Roman" w:hAnsi="Times New Roman" w:cs="Times New Roman"/>
          <w:sz w:val="24"/>
          <w:szCs w:val="24"/>
        </w:rPr>
      </w:pPr>
      <w:r>
        <w:rPr>
          <w:rFonts w:ascii="Times New Roman" w:hAnsi="Times New Roman" w:cs="Times New Roman"/>
          <w:sz w:val="24"/>
          <w:szCs w:val="24"/>
        </w:rPr>
        <w:t xml:space="preserve">Nakon klika na jedno od dva ponudjena dugmeta, ostvara se sledeći prozor, prozor </w:t>
      </w:r>
    </w:p>
    <w:p w:rsidR="009B0B95" w:rsidRDefault="009B0B95" w:rsidP="0027672D">
      <w:pPr>
        <w:jc w:val="center"/>
        <w:rPr>
          <w:rFonts w:ascii="Times New Roman" w:hAnsi="Times New Roman" w:cs="Times New Roman"/>
          <w:sz w:val="24"/>
          <w:szCs w:val="24"/>
        </w:rPr>
      </w:pPr>
    </w:p>
    <w:p w:rsidR="009B0B95" w:rsidRDefault="009B0B95" w:rsidP="0027672D">
      <w:pPr>
        <w:jc w:val="center"/>
        <w:rPr>
          <w:rFonts w:ascii="Times New Roman" w:hAnsi="Times New Roman" w:cs="Times New Roman"/>
          <w:sz w:val="24"/>
          <w:szCs w:val="24"/>
        </w:rPr>
      </w:pPr>
    </w:p>
    <w:p w:rsidR="009B0B95" w:rsidRDefault="009B0B95" w:rsidP="0027672D">
      <w:pPr>
        <w:jc w:val="center"/>
        <w:rPr>
          <w:rFonts w:ascii="Times New Roman" w:hAnsi="Times New Roman" w:cs="Times New Roman"/>
          <w:sz w:val="24"/>
          <w:szCs w:val="24"/>
        </w:rPr>
      </w:pPr>
    </w:p>
    <w:p w:rsidR="009B0B95" w:rsidRDefault="009B0B95" w:rsidP="0027672D">
      <w:pPr>
        <w:jc w:val="center"/>
        <w:rPr>
          <w:rFonts w:ascii="Times New Roman" w:hAnsi="Times New Roman" w:cs="Times New Roman"/>
          <w:sz w:val="24"/>
          <w:szCs w:val="24"/>
        </w:rPr>
      </w:pPr>
    </w:p>
    <w:p w:rsidR="009B0B95" w:rsidRDefault="009B0B95" w:rsidP="0027672D">
      <w:pPr>
        <w:jc w:val="center"/>
        <w:rPr>
          <w:rFonts w:ascii="Times New Roman" w:hAnsi="Times New Roman" w:cs="Times New Roman"/>
          <w:sz w:val="24"/>
          <w:szCs w:val="24"/>
        </w:rPr>
      </w:pPr>
    </w:p>
    <w:p w:rsidR="009B0B95" w:rsidRDefault="009B0B95" w:rsidP="0027672D">
      <w:pPr>
        <w:jc w:val="center"/>
        <w:rPr>
          <w:rFonts w:ascii="Times New Roman" w:hAnsi="Times New Roman" w:cs="Times New Roman"/>
          <w:sz w:val="24"/>
          <w:szCs w:val="24"/>
        </w:rPr>
      </w:pPr>
    </w:p>
    <w:p w:rsidR="009B0B95" w:rsidRDefault="009B0B95" w:rsidP="0027672D">
      <w:pPr>
        <w:jc w:val="center"/>
        <w:rPr>
          <w:rFonts w:ascii="Times New Roman" w:hAnsi="Times New Roman" w:cs="Times New Roman"/>
          <w:sz w:val="24"/>
          <w:szCs w:val="24"/>
        </w:rPr>
      </w:pPr>
    </w:p>
    <w:p w:rsidR="009B0B95" w:rsidRDefault="009B0B95" w:rsidP="0027672D">
      <w:pPr>
        <w:jc w:val="center"/>
        <w:rPr>
          <w:rFonts w:ascii="Times New Roman" w:hAnsi="Times New Roman" w:cs="Times New Roman"/>
          <w:sz w:val="24"/>
          <w:szCs w:val="24"/>
        </w:rPr>
      </w:pPr>
    </w:p>
    <w:p w:rsidR="009B0B95" w:rsidRDefault="009B0B95" w:rsidP="0027672D">
      <w:pPr>
        <w:jc w:val="center"/>
        <w:rPr>
          <w:rFonts w:ascii="Times New Roman" w:hAnsi="Times New Roman" w:cs="Times New Roman"/>
          <w:sz w:val="24"/>
          <w:szCs w:val="24"/>
        </w:rPr>
      </w:pPr>
    </w:p>
    <w:p w:rsidR="009B0B95" w:rsidRDefault="009B0B95" w:rsidP="0027672D">
      <w:pPr>
        <w:jc w:val="center"/>
        <w:rPr>
          <w:rFonts w:ascii="Times New Roman" w:hAnsi="Times New Roman" w:cs="Times New Roman"/>
          <w:sz w:val="24"/>
          <w:szCs w:val="24"/>
        </w:rPr>
      </w:pPr>
    </w:p>
    <w:p w:rsidR="009B0B95" w:rsidRPr="0027672D" w:rsidRDefault="009B0B95" w:rsidP="0027672D">
      <w:pPr>
        <w:jc w:val="center"/>
        <w:rPr>
          <w:rFonts w:ascii="Times New Roman" w:hAnsi="Times New Roman" w:cs="Times New Roman"/>
          <w:sz w:val="24"/>
          <w:szCs w:val="24"/>
        </w:rPr>
      </w:pPr>
    </w:p>
    <w:p w:rsidR="006416FF" w:rsidRDefault="009B0B95" w:rsidP="009B0B95">
      <w:pPr>
        <w:pStyle w:val="Heading1"/>
        <w:numPr>
          <w:ilvl w:val="0"/>
          <w:numId w:val="11"/>
        </w:numPr>
        <w:spacing w:after="240"/>
        <w:rPr>
          <w:rFonts w:ascii="Times New Roman" w:hAnsi="Times New Roman" w:cs="Times New Roman"/>
          <w:color w:val="0D0D0D" w:themeColor="text1" w:themeTint="F2"/>
        </w:rPr>
      </w:pPr>
      <w:r>
        <w:rPr>
          <w:rFonts w:ascii="Times New Roman" w:hAnsi="Times New Roman" w:cs="Times New Roman"/>
          <w:color w:val="0D0D0D" w:themeColor="text1" w:themeTint="F2"/>
        </w:rPr>
        <w:t>Opis implementacije</w:t>
      </w:r>
    </w:p>
    <w:p w:rsidR="009B0B95" w:rsidRDefault="009B0B95" w:rsidP="00134532">
      <w:pPr>
        <w:pStyle w:val="Heading2"/>
        <w:numPr>
          <w:ilvl w:val="0"/>
          <w:numId w:val="19"/>
        </w:numPr>
        <w:spacing w:after="240"/>
        <w:ind w:left="927"/>
        <w:rPr>
          <w:rFonts w:ascii="Times New Roman" w:hAnsi="Times New Roman" w:cs="Times New Roman"/>
          <w:color w:val="000000" w:themeColor="text1"/>
          <w:sz w:val="28"/>
          <w:szCs w:val="28"/>
        </w:rPr>
      </w:pPr>
      <w:r w:rsidRPr="009B0B95">
        <w:rPr>
          <w:rFonts w:ascii="Times New Roman" w:hAnsi="Times New Roman" w:cs="Times New Roman"/>
          <w:color w:val="000000" w:themeColor="text1"/>
          <w:sz w:val="28"/>
          <w:szCs w:val="28"/>
        </w:rPr>
        <w:t>Opis primenjenih tehnologija</w:t>
      </w:r>
    </w:p>
    <w:p w:rsidR="009B0B95" w:rsidRDefault="00134532" w:rsidP="00134532">
      <w:pPr>
        <w:pStyle w:val="Heading3"/>
        <w:numPr>
          <w:ilvl w:val="2"/>
          <w:numId w:val="11"/>
        </w:numPr>
        <w:spacing w:after="240"/>
        <w:ind w:left="1287"/>
        <w:rPr>
          <w:rFonts w:ascii="Times New Roman" w:hAnsi="Times New Roman" w:cs="Times New Roman"/>
          <w:color w:val="000000" w:themeColor="text1"/>
          <w:sz w:val="28"/>
          <w:szCs w:val="28"/>
        </w:rPr>
      </w:pPr>
      <w:r w:rsidRPr="00134532">
        <w:rPr>
          <w:rFonts w:ascii="Times New Roman" w:hAnsi="Times New Roman" w:cs="Times New Roman"/>
          <w:color w:val="000000" w:themeColor="text1"/>
          <w:sz w:val="28"/>
          <w:szCs w:val="28"/>
        </w:rPr>
        <w:t>Microsoft Visual Studio</w:t>
      </w:r>
    </w:p>
    <w:p w:rsidR="00134532" w:rsidRDefault="00134532" w:rsidP="00134532">
      <w:pPr>
        <w:jc w:val="both"/>
        <w:rPr>
          <w:rFonts w:ascii="Times New Roman" w:hAnsi="Times New Roman" w:cs="Times New Roman"/>
          <w:sz w:val="24"/>
          <w:szCs w:val="24"/>
        </w:rPr>
      </w:pPr>
      <w:r w:rsidRPr="00134532">
        <w:rPr>
          <w:rFonts w:ascii="Times New Roman" w:hAnsi="Times New Roman" w:cs="Times New Roman"/>
          <w:sz w:val="24"/>
          <w:szCs w:val="24"/>
        </w:rPr>
        <w:t>Microsoft Visual Studio 2019 je Majkrosoftovo integrisano razvojno okruženje (IDE- Integrated development enviroment). Koristi se za razvoj kompjuterskih programa, sajtova, veb sajtova, veb aplikacija kao i mobilnih aplikacija. Visual Studio koristi  različite platforme za kreiranje projekata, poput Windows Forms Application i Class Library. Podržava 36 raličitih programskih jezika. Visual Studio uključuje  debugger  koji radi i kao ispravljač grešaka na nivou izvora i kao ispravljač na nivou mašine.</w:t>
      </w:r>
    </w:p>
    <w:p w:rsidR="00134532" w:rsidRPr="00134532" w:rsidRDefault="00134532" w:rsidP="00134532">
      <w:pPr>
        <w:jc w:val="both"/>
        <w:rPr>
          <w:rFonts w:ascii="Times New Roman" w:hAnsi="Times New Roman" w:cs="Times New Roman"/>
          <w:sz w:val="24"/>
          <w:szCs w:val="24"/>
        </w:rPr>
      </w:pPr>
      <w:r w:rsidRPr="00134532">
        <w:rPr>
          <w:rFonts w:ascii="Times New Roman" w:hAnsi="Times New Roman" w:cs="Times New Roman"/>
          <w:sz w:val="24"/>
          <w:szCs w:val="24"/>
        </w:rPr>
        <w:t>Visual Studio uključuje editor koda koji podržava Intel</w:t>
      </w:r>
      <w:r>
        <w:rPr>
          <w:rFonts w:ascii="Times New Roman" w:hAnsi="Times New Roman" w:cs="Times New Roman"/>
          <w:sz w:val="24"/>
          <w:szCs w:val="24"/>
        </w:rPr>
        <w:t xml:space="preserve">liSense. Dolazi sa ugrađenim C# </w:t>
      </w:r>
      <w:r w:rsidRPr="00134532">
        <w:rPr>
          <w:rFonts w:ascii="Times New Roman" w:hAnsi="Times New Roman" w:cs="Times New Roman"/>
          <w:sz w:val="24"/>
          <w:szCs w:val="24"/>
        </w:rPr>
        <w:t>i C++ , VB NET (Visual Basic .NET) i F# progr</w:t>
      </w:r>
      <w:r>
        <w:rPr>
          <w:rFonts w:ascii="Times New Roman" w:hAnsi="Times New Roman" w:cs="Times New Roman"/>
          <w:sz w:val="24"/>
          <w:szCs w:val="24"/>
        </w:rPr>
        <w:t xml:space="preserve">amskim jezicima. Takođe se može </w:t>
      </w:r>
      <w:r w:rsidRPr="00134532">
        <w:rPr>
          <w:rFonts w:ascii="Times New Roman" w:hAnsi="Times New Roman" w:cs="Times New Roman"/>
          <w:sz w:val="24"/>
          <w:szCs w:val="24"/>
        </w:rPr>
        <w:t>programirati i u drugim programskim jezicima k</w:t>
      </w:r>
      <w:r>
        <w:rPr>
          <w:rFonts w:ascii="Times New Roman" w:hAnsi="Times New Roman" w:cs="Times New Roman"/>
          <w:sz w:val="24"/>
          <w:szCs w:val="24"/>
        </w:rPr>
        <w:t xml:space="preserve">ao što su JavaScript, CSS, XML, </w:t>
      </w:r>
      <w:r w:rsidRPr="00134532">
        <w:rPr>
          <w:rFonts w:ascii="Times New Roman" w:hAnsi="Times New Roman" w:cs="Times New Roman"/>
          <w:sz w:val="24"/>
          <w:szCs w:val="24"/>
        </w:rPr>
        <w:t>HTML, itd. instaliranjem jezičkih servisa za ovo razvo</w:t>
      </w:r>
      <w:r>
        <w:rPr>
          <w:rFonts w:ascii="Times New Roman" w:hAnsi="Times New Roman" w:cs="Times New Roman"/>
          <w:sz w:val="24"/>
          <w:szCs w:val="24"/>
        </w:rPr>
        <w:t xml:space="preserve">jno okruženje. Microsoft Visual </w:t>
      </w:r>
      <w:r w:rsidRPr="00134532">
        <w:rPr>
          <w:rFonts w:ascii="Times New Roman" w:hAnsi="Times New Roman" w:cs="Times New Roman"/>
          <w:sz w:val="24"/>
          <w:szCs w:val="24"/>
        </w:rPr>
        <w:t>Studio je jedan od najpopularnijih razvojnih okruženja</w:t>
      </w:r>
      <w:r>
        <w:rPr>
          <w:rFonts w:ascii="Times New Roman" w:hAnsi="Times New Roman" w:cs="Times New Roman"/>
          <w:sz w:val="24"/>
          <w:szCs w:val="24"/>
        </w:rPr>
        <w:t xml:space="preserve"> koji pruža velike mogućnosti u </w:t>
      </w:r>
      <w:r w:rsidRPr="00134532">
        <w:rPr>
          <w:rFonts w:ascii="Times New Roman" w:hAnsi="Times New Roman" w:cs="Times New Roman"/>
          <w:sz w:val="24"/>
          <w:szCs w:val="24"/>
        </w:rPr>
        <w:t>razvoju programa. Njegove mane su donekle ispra</w:t>
      </w:r>
      <w:r>
        <w:rPr>
          <w:rFonts w:ascii="Times New Roman" w:hAnsi="Times New Roman" w:cs="Times New Roman"/>
          <w:sz w:val="24"/>
          <w:szCs w:val="24"/>
        </w:rPr>
        <w:t xml:space="preserve">vljene pomoću raznih ekstenzija </w:t>
      </w:r>
      <w:r w:rsidRPr="00134532">
        <w:rPr>
          <w:rFonts w:ascii="Times New Roman" w:hAnsi="Times New Roman" w:cs="Times New Roman"/>
          <w:sz w:val="24"/>
          <w:szCs w:val="24"/>
        </w:rPr>
        <w:t>razvijenih kako od „Microsofta“ tako i od strane d</w:t>
      </w:r>
      <w:r>
        <w:rPr>
          <w:rFonts w:ascii="Times New Roman" w:hAnsi="Times New Roman" w:cs="Times New Roman"/>
          <w:sz w:val="24"/>
          <w:szCs w:val="24"/>
        </w:rPr>
        <w:t xml:space="preserve">rugih programera. Konkretno kod </w:t>
      </w:r>
      <w:r w:rsidRPr="00134532">
        <w:rPr>
          <w:rFonts w:ascii="Times New Roman" w:hAnsi="Times New Roman" w:cs="Times New Roman"/>
          <w:sz w:val="24"/>
          <w:szCs w:val="24"/>
        </w:rPr>
        <w:t>programiranja Windows form aplikacija, on sam generiše</w:t>
      </w:r>
      <w:r>
        <w:rPr>
          <w:rFonts w:ascii="Times New Roman" w:hAnsi="Times New Roman" w:cs="Times New Roman"/>
          <w:sz w:val="24"/>
          <w:szCs w:val="24"/>
        </w:rPr>
        <w:t xml:space="preserve"> skelet aplikacije i sve podesi </w:t>
      </w:r>
      <w:r w:rsidRPr="00134532">
        <w:rPr>
          <w:rFonts w:ascii="Times New Roman" w:hAnsi="Times New Roman" w:cs="Times New Roman"/>
          <w:sz w:val="24"/>
          <w:szCs w:val="24"/>
        </w:rPr>
        <w:t>automatski kako bi korisnik mogao da se bavi pro</w:t>
      </w:r>
      <w:r>
        <w:rPr>
          <w:rFonts w:ascii="Times New Roman" w:hAnsi="Times New Roman" w:cs="Times New Roman"/>
          <w:sz w:val="24"/>
          <w:szCs w:val="24"/>
        </w:rPr>
        <w:t xml:space="preserve">blemom koji treba da reši, a ne </w:t>
      </w:r>
      <w:r w:rsidRPr="00134532">
        <w:rPr>
          <w:rFonts w:ascii="Times New Roman" w:hAnsi="Times New Roman" w:cs="Times New Roman"/>
          <w:sz w:val="24"/>
          <w:szCs w:val="24"/>
        </w:rPr>
        <w:t>pravljenjem prozora aplikacije. Pored desktop a</w:t>
      </w:r>
      <w:r>
        <w:rPr>
          <w:rFonts w:ascii="Times New Roman" w:hAnsi="Times New Roman" w:cs="Times New Roman"/>
          <w:sz w:val="24"/>
          <w:szCs w:val="24"/>
        </w:rPr>
        <w:t xml:space="preserve">plikacija takođe nudi mogućnost </w:t>
      </w:r>
      <w:r w:rsidRPr="00134532">
        <w:rPr>
          <w:rFonts w:ascii="Times New Roman" w:hAnsi="Times New Roman" w:cs="Times New Roman"/>
          <w:sz w:val="24"/>
          <w:szCs w:val="24"/>
        </w:rPr>
        <w:t>kreiranja i veb aplikacija.</w:t>
      </w:r>
    </w:p>
    <w:p w:rsidR="00134532" w:rsidRPr="005F0B82" w:rsidRDefault="00134532" w:rsidP="005F0B82">
      <w:pPr>
        <w:pStyle w:val="Heading3"/>
        <w:spacing w:after="240"/>
        <w:rPr>
          <w:rFonts w:ascii="Times New Roman" w:hAnsi="Times New Roman" w:cs="Times New Roman"/>
          <w:color w:val="000000" w:themeColor="text1"/>
          <w:sz w:val="28"/>
          <w:szCs w:val="28"/>
        </w:rPr>
      </w:pPr>
      <w:r w:rsidRPr="005F0B82">
        <w:rPr>
          <w:rFonts w:ascii="Times New Roman" w:hAnsi="Times New Roman" w:cs="Times New Roman"/>
          <w:color w:val="000000" w:themeColor="text1"/>
          <w:sz w:val="28"/>
          <w:szCs w:val="28"/>
        </w:rPr>
        <w:t>5.1.2 C# programski jezik</w:t>
      </w:r>
    </w:p>
    <w:p w:rsidR="00134532" w:rsidRDefault="00134532" w:rsidP="005F0B82">
      <w:pPr>
        <w:jc w:val="both"/>
        <w:rPr>
          <w:rFonts w:ascii="Times New Roman" w:hAnsi="Times New Roman" w:cs="Times New Roman"/>
          <w:sz w:val="24"/>
          <w:szCs w:val="24"/>
        </w:rPr>
      </w:pPr>
      <w:r w:rsidRPr="005F0B82">
        <w:rPr>
          <w:rFonts w:ascii="Times New Roman" w:hAnsi="Times New Roman" w:cs="Times New Roman"/>
          <w:sz w:val="24"/>
          <w:szCs w:val="24"/>
        </w:rPr>
        <w:t xml:space="preserve">C# (C Sharp) programski jezik je jedan od mlađih </w:t>
      </w:r>
      <w:r w:rsidR="005F0B82" w:rsidRPr="005F0B82">
        <w:rPr>
          <w:rFonts w:ascii="Times New Roman" w:hAnsi="Times New Roman" w:cs="Times New Roman"/>
          <w:sz w:val="24"/>
          <w:szCs w:val="24"/>
        </w:rPr>
        <w:t xml:space="preserve">programskih jezika nastao 2002. </w:t>
      </w:r>
      <w:r w:rsidRPr="005F0B82">
        <w:rPr>
          <w:rFonts w:ascii="Times New Roman" w:hAnsi="Times New Roman" w:cs="Times New Roman"/>
          <w:sz w:val="24"/>
          <w:szCs w:val="24"/>
        </w:rPr>
        <w:t>godine kao sastavni deo MS .NET Framework-a 1</w:t>
      </w:r>
      <w:r w:rsidR="005F0B82" w:rsidRPr="005F0B82">
        <w:rPr>
          <w:rFonts w:ascii="Times New Roman" w:hAnsi="Times New Roman" w:cs="Times New Roman"/>
          <w:sz w:val="24"/>
          <w:szCs w:val="24"/>
        </w:rPr>
        <w:t xml:space="preserve">.0. C# je objektno orijentisani </w:t>
      </w:r>
      <w:r w:rsidRPr="005F0B82">
        <w:rPr>
          <w:rFonts w:ascii="Times New Roman" w:hAnsi="Times New Roman" w:cs="Times New Roman"/>
          <w:sz w:val="24"/>
          <w:szCs w:val="24"/>
        </w:rPr>
        <w:t xml:space="preserve">programski jezik namenjen razvoju aplikacija na .NET Framework platformi. Pošto </w:t>
      </w:r>
      <w:r w:rsidR="005F0B82" w:rsidRPr="005F0B82">
        <w:rPr>
          <w:rFonts w:ascii="Times New Roman" w:hAnsi="Times New Roman" w:cs="Times New Roman"/>
          <w:sz w:val="24"/>
          <w:szCs w:val="24"/>
        </w:rPr>
        <w:t xml:space="preserve">je </w:t>
      </w:r>
      <w:r w:rsidRPr="005F0B82">
        <w:rPr>
          <w:rFonts w:ascii="Times New Roman" w:hAnsi="Times New Roman" w:cs="Times New Roman"/>
          <w:sz w:val="24"/>
          <w:szCs w:val="24"/>
        </w:rPr>
        <w:t>objek</w:t>
      </w:r>
      <w:r w:rsidR="005F0B82" w:rsidRPr="005F0B82">
        <w:rPr>
          <w:rFonts w:ascii="Times New Roman" w:hAnsi="Times New Roman" w:cs="Times New Roman"/>
          <w:sz w:val="24"/>
          <w:szCs w:val="24"/>
        </w:rPr>
        <w:t>t</w:t>
      </w:r>
      <w:r w:rsidRPr="005F0B82">
        <w:rPr>
          <w:rFonts w:ascii="Times New Roman" w:hAnsi="Times New Roman" w:cs="Times New Roman"/>
          <w:sz w:val="24"/>
          <w:szCs w:val="24"/>
        </w:rPr>
        <w:t>no orijentisan programski jezik, prvenstveno</w:t>
      </w:r>
      <w:r w:rsidR="005F0B82" w:rsidRPr="005F0B82">
        <w:rPr>
          <w:rFonts w:ascii="Times New Roman" w:hAnsi="Times New Roman" w:cs="Times New Roman"/>
          <w:sz w:val="24"/>
          <w:szCs w:val="24"/>
        </w:rPr>
        <w:t xml:space="preserve"> je sagrađen od klasa koje čine </w:t>
      </w:r>
      <w:r w:rsidRPr="005F0B82">
        <w:rPr>
          <w:rFonts w:ascii="Times New Roman" w:hAnsi="Times New Roman" w:cs="Times New Roman"/>
          <w:sz w:val="24"/>
          <w:szCs w:val="24"/>
        </w:rPr>
        <w:t xml:space="preserve">skupove objekata koji imaju zajedničku strukturu </w:t>
      </w:r>
      <w:r w:rsidR="005F0B82" w:rsidRPr="005F0B82">
        <w:rPr>
          <w:rFonts w:ascii="Times New Roman" w:hAnsi="Times New Roman" w:cs="Times New Roman"/>
          <w:sz w:val="24"/>
          <w:szCs w:val="24"/>
        </w:rPr>
        <w:t xml:space="preserve">i ponašanje. Takođe kao i mnogi </w:t>
      </w:r>
      <w:r w:rsidRPr="005F0B82">
        <w:rPr>
          <w:rFonts w:ascii="Times New Roman" w:hAnsi="Times New Roman" w:cs="Times New Roman"/>
          <w:sz w:val="24"/>
          <w:szCs w:val="24"/>
        </w:rPr>
        <w:t>objektno orijentisani programski jezici, sadrži sposobnos</w:t>
      </w:r>
      <w:r w:rsidR="005F0B82" w:rsidRPr="005F0B82">
        <w:rPr>
          <w:rFonts w:ascii="Times New Roman" w:hAnsi="Times New Roman" w:cs="Times New Roman"/>
          <w:sz w:val="24"/>
          <w:szCs w:val="24"/>
        </w:rPr>
        <w:t xml:space="preserve">t ekapsulacije, pisanje metoda, </w:t>
      </w:r>
      <w:r w:rsidRPr="005F0B82">
        <w:rPr>
          <w:rFonts w:ascii="Times New Roman" w:hAnsi="Times New Roman" w:cs="Times New Roman"/>
          <w:sz w:val="24"/>
          <w:szCs w:val="24"/>
        </w:rPr>
        <w:t xml:space="preserve">nasleđivanje između klasa i visoke performanse </w:t>
      </w:r>
      <w:r w:rsidR="005F0B82" w:rsidRPr="005F0B82">
        <w:rPr>
          <w:rFonts w:ascii="Times New Roman" w:hAnsi="Times New Roman" w:cs="Times New Roman"/>
          <w:sz w:val="24"/>
          <w:szCs w:val="24"/>
        </w:rPr>
        <w:t xml:space="preserve">tokom kompajliranja. Iz razloga </w:t>
      </w:r>
      <w:r w:rsidRPr="005F0B82">
        <w:rPr>
          <w:rFonts w:ascii="Times New Roman" w:hAnsi="Times New Roman" w:cs="Times New Roman"/>
          <w:sz w:val="24"/>
          <w:szCs w:val="24"/>
        </w:rPr>
        <w:t>enkapsulacije postoji obrazac kojim atributima različitih</w:t>
      </w:r>
      <w:r w:rsidR="005F0B82" w:rsidRPr="005F0B82">
        <w:rPr>
          <w:rFonts w:ascii="Times New Roman" w:hAnsi="Times New Roman" w:cs="Times New Roman"/>
          <w:sz w:val="24"/>
          <w:szCs w:val="24"/>
        </w:rPr>
        <w:t xml:space="preserve"> klasa možemo spolјa pristupiti </w:t>
      </w:r>
      <w:r w:rsidRPr="005F0B82">
        <w:rPr>
          <w:rFonts w:ascii="Times New Roman" w:hAnsi="Times New Roman" w:cs="Times New Roman"/>
          <w:sz w:val="24"/>
          <w:szCs w:val="24"/>
        </w:rPr>
        <w:t>indirektno i to metodama get i set. C# je case sensitive programski jezik, što znači da je</w:t>
      </w:r>
      <w:r w:rsidR="005F0B82" w:rsidRPr="005F0B82">
        <w:rPr>
          <w:rFonts w:ascii="Times New Roman" w:hAnsi="Times New Roman" w:cs="Times New Roman"/>
          <w:sz w:val="24"/>
          <w:szCs w:val="24"/>
        </w:rPr>
        <w:t xml:space="preserve"> </w:t>
      </w:r>
      <w:r w:rsidRPr="005F0B82">
        <w:rPr>
          <w:rFonts w:ascii="Times New Roman" w:hAnsi="Times New Roman" w:cs="Times New Roman"/>
          <w:sz w:val="24"/>
          <w:szCs w:val="24"/>
        </w:rPr>
        <w:t>od velike važnosti da li kuca</w:t>
      </w:r>
      <w:r w:rsidR="005F0B82" w:rsidRPr="005F0B82">
        <w:rPr>
          <w:rFonts w:ascii="Times New Roman" w:hAnsi="Times New Roman" w:cs="Times New Roman"/>
          <w:sz w:val="24"/>
          <w:szCs w:val="24"/>
        </w:rPr>
        <w:t>mo malim ili velikim slovima.</w:t>
      </w:r>
    </w:p>
    <w:p w:rsidR="005F0B82" w:rsidRDefault="005F0B82" w:rsidP="005F0B82">
      <w:pPr>
        <w:jc w:val="both"/>
        <w:rPr>
          <w:rFonts w:ascii="Times New Roman" w:hAnsi="Times New Roman" w:cs="Times New Roman"/>
          <w:sz w:val="24"/>
          <w:szCs w:val="24"/>
        </w:rPr>
      </w:pPr>
    </w:p>
    <w:p w:rsidR="005F0B82" w:rsidRDefault="005F0B82" w:rsidP="005F0B82">
      <w:pPr>
        <w:jc w:val="both"/>
        <w:rPr>
          <w:rFonts w:ascii="Times New Roman" w:hAnsi="Times New Roman" w:cs="Times New Roman"/>
          <w:sz w:val="24"/>
          <w:szCs w:val="24"/>
        </w:rPr>
      </w:pPr>
    </w:p>
    <w:p w:rsidR="005F0B82" w:rsidRDefault="005F0B82" w:rsidP="005F0B82">
      <w:pPr>
        <w:jc w:val="both"/>
        <w:rPr>
          <w:rFonts w:ascii="Times New Roman" w:hAnsi="Times New Roman" w:cs="Times New Roman"/>
          <w:sz w:val="24"/>
          <w:szCs w:val="24"/>
        </w:rPr>
      </w:pPr>
    </w:p>
    <w:p w:rsidR="005F0B82" w:rsidRPr="00F43031" w:rsidRDefault="005F0B82" w:rsidP="005F0B82">
      <w:pPr>
        <w:pStyle w:val="Heading3"/>
        <w:spacing w:after="240"/>
        <w:rPr>
          <w:rFonts w:ascii="Times New Roman" w:hAnsi="Times New Roman" w:cs="Times New Roman"/>
          <w:color w:val="000000" w:themeColor="text1"/>
          <w:sz w:val="28"/>
          <w:szCs w:val="28"/>
        </w:rPr>
      </w:pPr>
      <w:r w:rsidRPr="00F43031">
        <w:rPr>
          <w:rFonts w:ascii="Times New Roman" w:hAnsi="Times New Roman" w:cs="Times New Roman"/>
          <w:color w:val="000000" w:themeColor="text1"/>
          <w:sz w:val="28"/>
          <w:szCs w:val="28"/>
        </w:rPr>
        <w:lastRenderedPageBreak/>
        <w:t>5.1.3 WPF</w:t>
      </w:r>
    </w:p>
    <w:p w:rsidR="00A8460D" w:rsidRDefault="005F0B82" w:rsidP="00A8460D">
      <w:pPr>
        <w:jc w:val="both"/>
        <w:rPr>
          <w:rFonts w:ascii="Times New Roman" w:hAnsi="Times New Roman" w:cs="Times New Roman"/>
          <w:sz w:val="24"/>
          <w:szCs w:val="24"/>
        </w:rPr>
      </w:pPr>
      <w:r w:rsidRPr="005F0B82">
        <w:rPr>
          <w:rFonts w:ascii="Times New Roman" w:hAnsi="Times New Roman" w:cs="Times New Roman"/>
          <w:sz w:val="24"/>
          <w:szCs w:val="24"/>
        </w:rPr>
        <w:t>WPF, tj. Windows Presentation Foundation, je na</w:t>
      </w:r>
      <w:r>
        <w:rPr>
          <w:rFonts w:ascii="Times New Roman" w:hAnsi="Times New Roman" w:cs="Times New Roman"/>
          <w:sz w:val="24"/>
          <w:szCs w:val="24"/>
        </w:rPr>
        <w:t xml:space="preserve">jnoviji Microsoftov pristup GUI </w:t>
      </w:r>
      <w:r w:rsidRPr="005F0B82">
        <w:rPr>
          <w:rFonts w:ascii="Times New Roman" w:hAnsi="Times New Roman" w:cs="Times New Roman"/>
          <w:sz w:val="24"/>
          <w:szCs w:val="24"/>
        </w:rPr>
        <w:t>framework-u, koji se koristi sa .NET framework-om.</w:t>
      </w:r>
      <w:r>
        <w:rPr>
          <w:rFonts w:ascii="Times New Roman" w:hAnsi="Times New Roman" w:cs="Times New Roman"/>
          <w:sz w:val="24"/>
          <w:szCs w:val="24"/>
        </w:rPr>
        <w:t xml:space="preserve"> GUI framework je skraćenica za </w:t>
      </w:r>
      <w:r w:rsidRPr="005F0B82">
        <w:rPr>
          <w:rFonts w:ascii="Times New Roman" w:hAnsi="Times New Roman" w:cs="Times New Roman"/>
          <w:sz w:val="24"/>
          <w:szCs w:val="24"/>
        </w:rPr>
        <w:t>Graphical User Interface (grafički korisnički interf</w:t>
      </w:r>
      <w:r>
        <w:rPr>
          <w:rFonts w:ascii="Times New Roman" w:hAnsi="Times New Roman" w:cs="Times New Roman"/>
          <w:sz w:val="24"/>
          <w:szCs w:val="24"/>
        </w:rPr>
        <w:t xml:space="preserve">ejs). Windows ima GUI za rad sa </w:t>
      </w:r>
      <w:r w:rsidRPr="005F0B82">
        <w:rPr>
          <w:rFonts w:ascii="Times New Roman" w:hAnsi="Times New Roman" w:cs="Times New Roman"/>
          <w:sz w:val="24"/>
          <w:szCs w:val="24"/>
        </w:rPr>
        <w:t>računarom, a veb pretraživač ima GUI koji o</w:t>
      </w:r>
      <w:r>
        <w:rPr>
          <w:rFonts w:ascii="Times New Roman" w:hAnsi="Times New Roman" w:cs="Times New Roman"/>
          <w:sz w:val="24"/>
          <w:szCs w:val="24"/>
        </w:rPr>
        <w:t xml:space="preserve">mogućava surfovanje internetom. </w:t>
      </w:r>
      <w:r w:rsidRPr="005F0B82">
        <w:rPr>
          <w:rFonts w:ascii="Times New Roman" w:hAnsi="Times New Roman" w:cs="Times New Roman"/>
          <w:sz w:val="24"/>
          <w:szCs w:val="24"/>
        </w:rPr>
        <w:t xml:space="preserve">GUI framework omogućava da se kreira aplikacija sa </w:t>
      </w:r>
      <w:r>
        <w:rPr>
          <w:rFonts w:ascii="Times New Roman" w:hAnsi="Times New Roman" w:cs="Times New Roman"/>
          <w:sz w:val="24"/>
          <w:szCs w:val="24"/>
        </w:rPr>
        <w:t xml:space="preserve">širokim spektrom GUI elemenata, </w:t>
      </w:r>
      <w:r w:rsidRPr="005F0B82">
        <w:rPr>
          <w:rFonts w:ascii="Times New Roman" w:hAnsi="Times New Roman" w:cs="Times New Roman"/>
          <w:sz w:val="24"/>
          <w:szCs w:val="24"/>
        </w:rPr>
        <w:t>kao što su labele, tekstboks-ovi i drugi dobro poznat</w:t>
      </w:r>
      <w:r>
        <w:rPr>
          <w:rFonts w:ascii="Times New Roman" w:hAnsi="Times New Roman" w:cs="Times New Roman"/>
          <w:sz w:val="24"/>
          <w:szCs w:val="24"/>
        </w:rPr>
        <w:t xml:space="preserve">i elementi. Bez GUI framework-a </w:t>
      </w:r>
      <w:r w:rsidRPr="005F0B82">
        <w:rPr>
          <w:rFonts w:ascii="Times New Roman" w:hAnsi="Times New Roman" w:cs="Times New Roman"/>
          <w:sz w:val="24"/>
          <w:szCs w:val="24"/>
        </w:rPr>
        <w:t>treba ručno da se nacrtaju ovi elementi i da obradi sve sc</w:t>
      </w:r>
      <w:r>
        <w:rPr>
          <w:rFonts w:ascii="Times New Roman" w:hAnsi="Times New Roman" w:cs="Times New Roman"/>
          <w:sz w:val="24"/>
          <w:szCs w:val="24"/>
        </w:rPr>
        <w:t xml:space="preserve">enarije i interakcije korisnika </w:t>
      </w:r>
      <w:r w:rsidRPr="005F0B82">
        <w:rPr>
          <w:rFonts w:ascii="Times New Roman" w:hAnsi="Times New Roman" w:cs="Times New Roman"/>
          <w:sz w:val="24"/>
          <w:szCs w:val="24"/>
        </w:rPr>
        <w:t xml:space="preserve">kao što su tekst unos teksta, i pomeranje miša. Sve </w:t>
      </w:r>
      <w:r>
        <w:rPr>
          <w:rFonts w:ascii="Times New Roman" w:hAnsi="Times New Roman" w:cs="Times New Roman"/>
          <w:sz w:val="24"/>
          <w:szCs w:val="24"/>
        </w:rPr>
        <w:t xml:space="preserve">ovo predstavlja mnogo posla, pa </w:t>
      </w:r>
      <w:r w:rsidRPr="005F0B82">
        <w:rPr>
          <w:rFonts w:ascii="Times New Roman" w:hAnsi="Times New Roman" w:cs="Times New Roman"/>
          <w:sz w:val="24"/>
          <w:szCs w:val="24"/>
        </w:rPr>
        <w:t>zbog toga većina programera koristi GUI framework k</w:t>
      </w:r>
      <w:r>
        <w:rPr>
          <w:rFonts w:ascii="Times New Roman" w:hAnsi="Times New Roman" w:cs="Times New Roman"/>
          <w:sz w:val="24"/>
          <w:szCs w:val="24"/>
        </w:rPr>
        <w:t xml:space="preserve">oji će obaviti osnovne radnje i </w:t>
      </w:r>
      <w:r w:rsidRPr="005F0B82">
        <w:rPr>
          <w:rFonts w:ascii="Times New Roman" w:hAnsi="Times New Roman" w:cs="Times New Roman"/>
          <w:sz w:val="24"/>
          <w:szCs w:val="24"/>
        </w:rPr>
        <w:t>omogućiti programerima da se fokusiraju na razvijanju aplikacija.</w:t>
      </w:r>
      <w:r w:rsidR="00A8460D">
        <w:rPr>
          <w:rFonts w:ascii="Times New Roman" w:hAnsi="Times New Roman" w:cs="Times New Roman"/>
          <w:sz w:val="24"/>
          <w:szCs w:val="24"/>
        </w:rPr>
        <w:t xml:space="preserve"> </w:t>
      </w:r>
      <w:r w:rsidR="00A8460D" w:rsidRPr="00A8460D">
        <w:rPr>
          <w:rFonts w:ascii="Times New Roman" w:hAnsi="Times New Roman" w:cs="Times New Roman"/>
          <w:sz w:val="24"/>
          <w:szCs w:val="24"/>
        </w:rPr>
        <w:t>Postoji dosta GUI framework-a, ali za .NET progra</w:t>
      </w:r>
      <w:r w:rsidR="00A8460D">
        <w:rPr>
          <w:rFonts w:ascii="Times New Roman" w:hAnsi="Times New Roman" w:cs="Times New Roman"/>
          <w:sz w:val="24"/>
          <w:szCs w:val="24"/>
        </w:rPr>
        <w:t xml:space="preserve">mere, najzanimljivji su Windows </w:t>
      </w:r>
      <w:r w:rsidR="00A8460D" w:rsidRPr="00A8460D">
        <w:rPr>
          <w:rFonts w:ascii="Times New Roman" w:hAnsi="Times New Roman" w:cs="Times New Roman"/>
          <w:sz w:val="24"/>
          <w:szCs w:val="24"/>
        </w:rPr>
        <w:t>i WPF. WPF je noviji, ali Microsoft i dalje od</w:t>
      </w:r>
      <w:r w:rsidR="00A8460D">
        <w:rPr>
          <w:rFonts w:ascii="Times New Roman" w:hAnsi="Times New Roman" w:cs="Times New Roman"/>
          <w:sz w:val="24"/>
          <w:szCs w:val="24"/>
        </w:rPr>
        <w:t xml:space="preserve">ržava i podržava Windows Forme. </w:t>
      </w:r>
      <w:r w:rsidR="00A8460D" w:rsidRPr="00A8460D">
        <w:rPr>
          <w:rFonts w:ascii="Times New Roman" w:hAnsi="Times New Roman" w:cs="Times New Roman"/>
          <w:sz w:val="24"/>
          <w:szCs w:val="24"/>
        </w:rPr>
        <w:t>Postoji nekoliko razlika između ova dva framework-a, a</w:t>
      </w:r>
      <w:r w:rsidR="00A8460D">
        <w:rPr>
          <w:rFonts w:ascii="Times New Roman" w:hAnsi="Times New Roman" w:cs="Times New Roman"/>
          <w:sz w:val="24"/>
          <w:szCs w:val="24"/>
        </w:rPr>
        <w:t xml:space="preserve">li njihova svrha je ista, da se </w:t>
      </w:r>
      <w:r w:rsidR="00A8460D" w:rsidRPr="00A8460D">
        <w:rPr>
          <w:rFonts w:ascii="Times New Roman" w:hAnsi="Times New Roman" w:cs="Times New Roman"/>
          <w:sz w:val="24"/>
          <w:szCs w:val="24"/>
        </w:rPr>
        <w:t>kreira na na</w:t>
      </w:r>
      <w:r w:rsidR="00A8460D">
        <w:rPr>
          <w:rFonts w:ascii="Times New Roman" w:hAnsi="Times New Roman" w:cs="Times New Roman"/>
          <w:sz w:val="24"/>
          <w:szCs w:val="24"/>
        </w:rPr>
        <w:t>jlakši našin sa odličnim GUI.</w:t>
      </w:r>
    </w:p>
    <w:p w:rsidR="00F43031" w:rsidRDefault="00F43031" w:rsidP="00F43031">
      <w:pPr>
        <w:pStyle w:val="Heading3"/>
        <w:numPr>
          <w:ilvl w:val="2"/>
          <w:numId w:val="21"/>
        </w:numPr>
        <w:spacing w:after="240"/>
        <w:rPr>
          <w:rFonts w:ascii="Times New Roman" w:hAnsi="Times New Roman" w:cs="Times New Roman"/>
          <w:color w:val="000000" w:themeColor="text1"/>
          <w:sz w:val="28"/>
          <w:szCs w:val="28"/>
        </w:rPr>
      </w:pPr>
      <w:bookmarkStart w:id="0" w:name="_Toc41391497"/>
      <w:r w:rsidRPr="00F43031">
        <w:rPr>
          <w:rFonts w:ascii="Times New Roman" w:hAnsi="Times New Roman" w:cs="Times New Roman"/>
          <w:color w:val="000000" w:themeColor="text1"/>
          <w:sz w:val="28"/>
          <w:szCs w:val="28"/>
        </w:rPr>
        <w:t>Microsoft SQL Server Management Studio 18</w:t>
      </w:r>
      <w:bookmarkEnd w:id="0"/>
    </w:p>
    <w:p w:rsidR="00F43031" w:rsidRDefault="00F43031" w:rsidP="00F43031">
      <w:pPr>
        <w:rPr>
          <w:rFonts w:ascii="Times New Roman" w:hAnsi="Times New Roman" w:cs="Times New Roman"/>
          <w:sz w:val="24"/>
          <w:szCs w:val="24"/>
        </w:rPr>
      </w:pPr>
      <w:r w:rsidRPr="00F43031">
        <w:rPr>
          <w:rFonts w:ascii="Times New Roman" w:hAnsi="Times New Roman" w:cs="Times New Roman"/>
          <w:sz w:val="24"/>
          <w:szCs w:val="24"/>
        </w:rPr>
        <w:t>SQL Server Management Studio (SSMS) je softverska aplikacija koja se koristi za konfigurisanje, upravljanje i administraciju svih komponenti u Microsoft SQL Serveru. Alat uključuje uređivače skripti i grafičke alate koji rade sa objektima i komponentama servera.</w:t>
      </w:r>
    </w:p>
    <w:p w:rsidR="00F43031" w:rsidRDefault="00F43031" w:rsidP="00F43031">
      <w:pPr>
        <w:jc w:val="center"/>
      </w:pPr>
      <w:r>
        <w:rPr>
          <w:noProof/>
          <w:lang w:eastAsia="sr-Latn-RS"/>
        </w:rPr>
        <w:drawing>
          <wp:inline distT="0" distB="0" distL="0" distR="0" wp14:anchorId="5A1E37F3" wp14:editId="54554556">
            <wp:extent cx="5399405" cy="3067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5399405" cy="3067050"/>
                    </a:xfrm>
                    <a:prstGeom prst="rect">
                      <a:avLst/>
                    </a:prstGeom>
                  </pic:spPr>
                </pic:pic>
              </a:graphicData>
            </a:graphic>
          </wp:inline>
        </w:drawing>
      </w:r>
    </w:p>
    <w:p w:rsidR="00F43031" w:rsidRPr="009C464C" w:rsidRDefault="00F43031" w:rsidP="00F43031">
      <w:pPr>
        <w:jc w:val="center"/>
        <w:rPr>
          <w:rFonts w:ascii="Times New Roman" w:hAnsi="Times New Roman" w:cs="Times New Roman"/>
          <w:i/>
          <w:sz w:val="24"/>
          <w:szCs w:val="24"/>
        </w:rPr>
      </w:pPr>
      <w:r>
        <w:rPr>
          <w:rFonts w:ascii="Times New Roman" w:hAnsi="Times New Roman" w:cs="Times New Roman"/>
          <w:i/>
          <w:sz w:val="24"/>
          <w:szCs w:val="24"/>
        </w:rPr>
        <w:t xml:space="preserve">Slika </w:t>
      </w:r>
      <w:bookmarkStart w:id="1" w:name="_GoBack"/>
      <w:bookmarkEnd w:id="1"/>
      <w:r>
        <w:rPr>
          <w:rFonts w:ascii="Times New Roman" w:hAnsi="Times New Roman" w:cs="Times New Roman"/>
          <w:i/>
          <w:sz w:val="24"/>
          <w:szCs w:val="24"/>
        </w:rPr>
        <w:t xml:space="preserve">. </w:t>
      </w:r>
      <w:r w:rsidRPr="009C464C">
        <w:rPr>
          <w:rFonts w:ascii="Times New Roman" w:hAnsi="Times New Roman" w:cs="Times New Roman"/>
          <w:i/>
          <w:sz w:val="24"/>
          <w:szCs w:val="24"/>
        </w:rPr>
        <w:t xml:space="preserve"> Početni ekran pokretanje Microsoft Sql Server Management Studia 18</w:t>
      </w:r>
    </w:p>
    <w:p w:rsidR="00F43031" w:rsidRDefault="00F43031" w:rsidP="00F43031">
      <w:pPr>
        <w:rPr>
          <w:rFonts w:ascii="Times New Roman" w:hAnsi="Times New Roman" w:cs="Times New Roman"/>
          <w:sz w:val="24"/>
          <w:szCs w:val="24"/>
        </w:rPr>
      </w:pPr>
      <w:r w:rsidRPr="009C464C">
        <w:rPr>
          <w:rFonts w:ascii="Times New Roman" w:hAnsi="Times New Roman" w:cs="Times New Roman"/>
          <w:sz w:val="24"/>
          <w:szCs w:val="24"/>
        </w:rPr>
        <w:t xml:space="preserve">Kada se pokrene alat, potrebno je najpre konektovati se na server.  Ukoliko je naziv servera dobar, moguće je izvršiti konekciju, klikom na dugme Connect. Baza se kreira desnim klikom na Databases→New Database. Polje Databases nalazi sa u prozoru </w:t>
      </w:r>
      <w:r w:rsidRPr="009C464C">
        <w:rPr>
          <w:rFonts w:ascii="Times New Roman" w:hAnsi="Times New Roman" w:cs="Times New Roman"/>
          <w:sz w:val="24"/>
          <w:szCs w:val="24"/>
        </w:rPr>
        <w:lastRenderedPageBreak/>
        <w:t>Object Explorer</w:t>
      </w:r>
      <w:r>
        <w:rPr>
          <w:rFonts w:ascii="Times New Roman" w:hAnsi="Times New Roman" w:cs="Times New Roman"/>
          <w:sz w:val="24"/>
          <w:szCs w:val="24"/>
        </w:rPr>
        <w:t xml:space="preserve"> (Slika 4.)</w:t>
      </w:r>
      <w:r w:rsidRPr="009C464C">
        <w:rPr>
          <w:rFonts w:ascii="Times New Roman" w:hAnsi="Times New Roman" w:cs="Times New Roman"/>
          <w:sz w:val="24"/>
          <w:szCs w:val="24"/>
        </w:rPr>
        <w:t>. Tabele unutar baze kreiraju se klikom na Tables→New→Table.</w:t>
      </w:r>
    </w:p>
    <w:p w:rsidR="00F43031" w:rsidRPr="00F43031" w:rsidRDefault="00F43031" w:rsidP="00F43031">
      <w:pPr>
        <w:rPr>
          <w:rFonts w:ascii="Times New Roman" w:hAnsi="Times New Roman" w:cs="Times New Roman"/>
          <w:sz w:val="24"/>
          <w:szCs w:val="24"/>
        </w:rPr>
      </w:pPr>
    </w:p>
    <w:p w:rsidR="00F43031" w:rsidRPr="00F43031" w:rsidRDefault="00F43031" w:rsidP="00F43031"/>
    <w:p w:rsidR="00F43031" w:rsidRPr="005F0B82" w:rsidRDefault="00F43031" w:rsidP="00A8460D">
      <w:pPr>
        <w:jc w:val="both"/>
        <w:rPr>
          <w:rFonts w:ascii="Times New Roman" w:hAnsi="Times New Roman" w:cs="Times New Roman"/>
          <w:sz w:val="24"/>
          <w:szCs w:val="24"/>
        </w:rPr>
      </w:pPr>
    </w:p>
    <w:p w:rsidR="009B0B95" w:rsidRPr="009B0B95" w:rsidRDefault="009B0B95" w:rsidP="009B0B95"/>
    <w:sectPr w:rsidR="009B0B95" w:rsidRPr="009B0B95" w:rsidSect="001948EC">
      <w:footerReference w:type="default" r:id="rId13"/>
      <w:pgSz w:w="11906" w:h="16838"/>
      <w:pgMar w:top="1418" w:right="1418" w:bottom="1418"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49E" w:rsidRDefault="0091149E">
      <w:pPr>
        <w:spacing w:after="0" w:line="240" w:lineRule="auto"/>
      </w:pPr>
      <w:r>
        <w:separator/>
      </w:r>
    </w:p>
  </w:endnote>
  <w:endnote w:type="continuationSeparator" w:id="0">
    <w:p w:rsidR="0091149E" w:rsidRDefault="00911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6599309"/>
      <w:docPartObj>
        <w:docPartGallery w:val="Page Numbers (Bottom of Page)"/>
        <w:docPartUnique/>
      </w:docPartObj>
    </w:sdtPr>
    <w:sdtEndPr>
      <w:rPr>
        <w:noProof/>
      </w:rPr>
    </w:sdtEndPr>
    <w:sdtContent>
      <w:p w:rsidR="001948EC" w:rsidRDefault="009500F0">
        <w:pPr>
          <w:pStyle w:val="Footer"/>
          <w:jc w:val="right"/>
        </w:pPr>
        <w:r>
          <w:fldChar w:fldCharType="begin"/>
        </w:r>
        <w:r>
          <w:instrText xml:space="preserve"> PAGE   \* MERGEFORMAT </w:instrText>
        </w:r>
        <w:r>
          <w:fldChar w:fldCharType="separate"/>
        </w:r>
        <w:r w:rsidR="00F43031">
          <w:rPr>
            <w:noProof/>
          </w:rPr>
          <w:t>7</w:t>
        </w:r>
        <w:r>
          <w:rPr>
            <w:noProof/>
          </w:rPr>
          <w:fldChar w:fldCharType="end"/>
        </w:r>
      </w:p>
    </w:sdtContent>
  </w:sdt>
  <w:p w:rsidR="001948EC" w:rsidRDefault="009114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49E" w:rsidRDefault="0091149E">
      <w:pPr>
        <w:spacing w:after="0" w:line="240" w:lineRule="auto"/>
      </w:pPr>
      <w:r>
        <w:separator/>
      </w:r>
    </w:p>
  </w:footnote>
  <w:footnote w:type="continuationSeparator" w:id="0">
    <w:p w:rsidR="0091149E" w:rsidRDefault="009114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B0658"/>
    <w:multiLevelType w:val="hybridMultilevel"/>
    <w:tmpl w:val="385ECFE2"/>
    <w:lvl w:ilvl="0" w:tplc="FDAC460E">
      <w:start w:val="1"/>
      <w:numFmt w:val="decimal"/>
      <w:lvlText w:val="5.%1."/>
      <w:lvlJc w:val="center"/>
      <w:pPr>
        <w:ind w:left="720" w:hanging="360"/>
      </w:pPr>
      <w:rPr>
        <w:rFonts w:hint="default"/>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nsid w:val="0D3B3B6B"/>
    <w:multiLevelType w:val="multilevel"/>
    <w:tmpl w:val="760621C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0AC5558"/>
    <w:multiLevelType w:val="hybridMultilevel"/>
    <w:tmpl w:val="9D5C706C"/>
    <w:lvl w:ilvl="0" w:tplc="2F12332A">
      <w:start w:val="1"/>
      <w:numFmt w:val="decimal"/>
      <w:lvlText w:val="3.%1."/>
      <w:lvlJc w:val="center"/>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nsid w:val="1423353E"/>
    <w:multiLevelType w:val="hybridMultilevel"/>
    <w:tmpl w:val="7BF4C870"/>
    <w:lvl w:ilvl="0" w:tplc="241A0003">
      <w:start w:val="1"/>
      <w:numFmt w:val="bullet"/>
      <w:lvlText w:val="o"/>
      <w:lvlJc w:val="left"/>
      <w:pPr>
        <w:ind w:left="720" w:hanging="360"/>
      </w:pPr>
      <w:rPr>
        <w:rFonts w:ascii="Courier New" w:hAnsi="Courier New" w:cs="Courier New"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nsid w:val="1F2D273C"/>
    <w:multiLevelType w:val="hybridMultilevel"/>
    <w:tmpl w:val="D93C5EA0"/>
    <w:lvl w:ilvl="0" w:tplc="241A000F">
      <w:start w:val="1"/>
      <w:numFmt w:val="decimal"/>
      <w:lvlText w:val="%1."/>
      <w:lvlJc w:val="left"/>
      <w:pPr>
        <w:ind w:left="720" w:hanging="360"/>
      </w:pPr>
      <w:rPr>
        <w:rFont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nsid w:val="200B0DA4"/>
    <w:multiLevelType w:val="hybridMultilevel"/>
    <w:tmpl w:val="7B2E2104"/>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nsid w:val="2B2E345B"/>
    <w:multiLevelType w:val="hybridMultilevel"/>
    <w:tmpl w:val="7E1A421A"/>
    <w:lvl w:ilvl="0" w:tplc="241A0003">
      <w:start w:val="1"/>
      <w:numFmt w:val="bullet"/>
      <w:lvlText w:val="o"/>
      <w:lvlJc w:val="left"/>
      <w:pPr>
        <w:ind w:left="720" w:hanging="360"/>
      </w:pPr>
      <w:rPr>
        <w:rFonts w:ascii="Courier New" w:hAnsi="Courier New" w:cs="Courier New"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nsid w:val="2FEE6706"/>
    <w:multiLevelType w:val="hybridMultilevel"/>
    <w:tmpl w:val="2500BF86"/>
    <w:lvl w:ilvl="0" w:tplc="90C07CC0">
      <w:start w:val="6"/>
      <w:numFmt w:val="decimal"/>
      <w:lvlText w:val="%1."/>
      <w:lvlJc w:val="left"/>
      <w:pPr>
        <w:ind w:left="644" w:hanging="360"/>
      </w:pPr>
      <w:rPr>
        <w:rFonts w:hint="default"/>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nsid w:val="30A726C1"/>
    <w:multiLevelType w:val="hybridMultilevel"/>
    <w:tmpl w:val="E2020C5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nsid w:val="34BD7ADF"/>
    <w:multiLevelType w:val="multilevel"/>
    <w:tmpl w:val="36F83906"/>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76306C3"/>
    <w:multiLevelType w:val="hybridMultilevel"/>
    <w:tmpl w:val="4AA0727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nsid w:val="418A0671"/>
    <w:multiLevelType w:val="hybridMultilevel"/>
    <w:tmpl w:val="A262301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nsid w:val="43EE375E"/>
    <w:multiLevelType w:val="hybridMultilevel"/>
    <w:tmpl w:val="9ABCA33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nsid w:val="48CB50D5"/>
    <w:multiLevelType w:val="hybridMultilevel"/>
    <w:tmpl w:val="9B22F66E"/>
    <w:lvl w:ilvl="0" w:tplc="703E9124">
      <w:numFmt w:val="bullet"/>
      <w:lvlText w:val="-"/>
      <w:lvlJc w:val="left"/>
      <w:pPr>
        <w:ind w:left="720" w:hanging="360"/>
      </w:pPr>
      <w:rPr>
        <w:rFonts w:ascii="Calibri" w:eastAsiaTheme="minorHAnsi" w:hAnsi="Calibri"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nsid w:val="50A506D8"/>
    <w:multiLevelType w:val="hybridMultilevel"/>
    <w:tmpl w:val="CECE640A"/>
    <w:lvl w:ilvl="0" w:tplc="703E9124">
      <w:numFmt w:val="bullet"/>
      <w:lvlText w:val="-"/>
      <w:lvlJc w:val="left"/>
      <w:pPr>
        <w:ind w:left="720" w:hanging="360"/>
      </w:pPr>
      <w:rPr>
        <w:rFonts w:ascii="Calibri" w:eastAsiaTheme="minorHAnsi" w:hAnsi="Calibri"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nsid w:val="51C77F0D"/>
    <w:multiLevelType w:val="hybridMultilevel"/>
    <w:tmpl w:val="96583358"/>
    <w:lvl w:ilvl="0" w:tplc="703E9124">
      <w:numFmt w:val="bullet"/>
      <w:lvlText w:val="-"/>
      <w:lvlJc w:val="left"/>
      <w:pPr>
        <w:ind w:left="720" w:hanging="360"/>
      </w:pPr>
      <w:rPr>
        <w:rFonts w:ascii="Calibri" w:eastAsiaTheme="minorHAnsi" w:hAnsi="Calibri"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nsid w:val="62B86DB0"/>
    <w:multiLevelType w:val="hybridMultilevel"/>
    <w:tmpl w:val="E6364D20"/>
    <w:lvl w:ilvl="0" w:tplc="FDAC460E">
      <w:start w:val="1"/>
      <w:numFmt w:val="decimal"/>
      <w:lvlText w:val="5.%1."/>
      <w:lvlJc w:val="center"/>
      <w:pPr>
        <w:ind w:left="644" w:hanging="360"/>
      </w:pPr>
      <w:rPr>
        <w:rFonts w:hint="default"/>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nsid w:val="66E65E5A"/>
    <w:multiLevelType w:val="hybridMultilevel"/>
    <w:tmpl w:val="CB0645F8"/>
    <w:lvl w:ilvl="0" w:tplc="3DF40E04">
      <w:start w:val="1"/>
      <w:numFmt w:val="decimal"/>
      <w:lvlText w:val="4.%1."/>
      <w:lvlJc w:val="center"/>
      <w:pPr>
        <w:ind w:left="720" w:hanging="360"/>
      </w:pPr>
      <w:rPr>
        <w:rFonts w:hint="default"/>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nsid w:val="6B392EF4"/>
    <w:multiLevelType w:val="hybridMultilevel"/>
    <w:tmpl w:val="D562A62E"/>
    <w:lvl w:ilvl="0" w:tplc="2F12332A">
      <w:start w:val="1"/>
      <w:numFmt w:val="decimal"/>
      <w:lvlText w:val="3.%1."/>
      <w:lvlJc w:val="center"/>
      <w:pPr>
        <w:ind w:left="720" w:hanging="360"/>
      </w:pPr>
      <w:rPr>
        <w:rFonts w:hint="default"/>
        <w:color w:val="0D0D0D" w:themeColor="text1" w:themeTint="F2"/>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9">
    <w:nsid w:val="6F9616CF"/>
    <w:multiLevelType w:val="hybridMultilevel"/>
    <w:tmpl w:val="6B5E5144"/>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0">
    <w:nsid w:val="7E24784F"/>
    <w:multiLevelType w:val="hybridMultilevel"/>
    <w:tmpl w:val="9862731C"/>
    <w:lvl w:ilvl="0" w:tplc="E12AB07C">
      <w:start w:val="1"/>
      <w:numFmt w:val="decimal"/>
      <w:lvlText w:val="4.%1."/>
      <w:lvlJc w:val="left"/>
      <w:pPr>
        <w:ind w:left="720" w:hanging="360"/>
      </w:pPr>
      <w:rPr>
        <w:rFonts w:hint="default"/>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8"/>
  </w:num>
  <w:num w:numId="2">
    <w:abstractNumId w:val="12"/>
  </w:num>
  <w:num w:numId="3">
    <w:abstractNumId w:val="20"/>
  </w:num>
  <w:num w:numId="4">
    <w:abstractNumId w:val="11"/>
  </w:num>
  <w:num w:numId="5">
    <w:abstractNumId w:val="10"/>
  </w:num>
  <w:num w:numId="6">
    <w:abstractNumId w:val="5"/>
  </w:num>
  <w:num w:numId="7">
    <w:abstractNumId w:val="2"/>
  </w:num>
  <w:num w:numId="8">
    <w:abstractNumId w:val="16"/>
  </w:num>
  <w:num w:numId="9">
    <w:abstractNumId w:val="7"/>
  </w:num>
  <w:num w:numId="10">
    <w:abstractNumId w:val="19"/>
  </w:num>
  <w:num w:numId="11">
    <w:abstractNumId w:val="1"/>
  </w:num>
  <w:num w:numId="12">
    <w:abstractNumId w:val="15"/>
  </w:num>
  <w:num w:numId="13">
    <w:abstractNumId w:val="4"/>
  </w:num>
  <w:num w:numId="14">
    <w:abstractNumId w:val="13"/>
  </w:num>
  <w:num w:numId="15">
    <w:abstractNumId w:val="3"/>
  </w:num>
  <w:num w:numId="16">
    <w:abstractNumId w:val="6"/>
  </w:num>
  <w:num w:numId="17">
    <w:abstractNumId w:val="14"/>
  </w:num>
  <w:num w:numId="18">
    <w:abstractNumId w:val="17"/>
  </w:num>
  <w:num w:numId="19">
    <w:abstractNumId w:val="0"/>
  </w:num>
  <w:num w:numId="20">
    <w:abstractNumId w:val="1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F1E"/>
    <w:rsid w:val="00026A3A"/>
    <w:rsid w:val="00134532"/>
    <w:rsid w:val="00224C1A"/>
    <w:rsid w:val="0027672D"/>
    <w:rsid w:val="002A2CDB"/>
    <w:rsid w:val="00371832"/>
    <w:rsid w:val="005A42B1"/>
    <w:rsid w:val="005F0B82"/>
    <w:rsid w:val="005F6FFC"/>
    <w:rsid w:val="00606F1E"/>
    <w:rsid w:val="006416FF"/>
    <w:rsid w:val="00753A12"/>
    <w:rsid w:val="00872292"/>
    <w:rsid w:val="008F571C"/>
    <w:rsid w:val="0091149E"/>
    <w:rsid w:val="009500F0"/>
    <w:rsid w:val="0095728F"/>
    <w:rsid w:val="009B0B95"/>
    <w:rsid w:val="00A23299"/>
    <w:rsid w:val="00A74D72"/>
    <w:rsid w:val="00A8460D"/>
    <w:rsid w:val="00B85135"/>
    <w:rsid w:val="00C52AE7"/>
    <w:rsid w:val="00D404E3"/>
    <w:rsid w:val="00F4303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F1E"/>
  </w:style>
  <w:style w:type="paragraph" w:styleId="Heading1">
    <w:name w:val="heading 1"/>
    <w:basedOn w:val="Normal"/>
    <w:next w:val="Normal"/>
    <w:link w:val="Heading1Char"/>
    <w:uiPriority w:val="9"/>
    <w:qFormat/>
    <w:rsid w:val="00606F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6F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5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F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6F1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06F1E"/>
    <w:rPr>
      <w:color w:val="0000FF"/>
      <w:u w:val="single"/>
    </w:rPr>
  </w:style>
  <w:style w:type="paragraph" w:styleId="ListParagraph">
    <w:name w:val="List Paragraph"/>
    <w:basedOn w:val="Normal"/>
    <w:uiPriority w:val="34"/>
    <w:qFormat/>
    <w:rsid w:val="00606F1E"/>
    <w:pPr>
      <w:ind w:left="720"/>
      <w:contextualSpacing/>
    </w:pPr>
  </w:style>
  <w:style w:type="paragraph" w:styleId="NoSpacing">
    <w:name w:val="No Spacing"/>
    <w:uiPriority w:val="1"/>
    <w:qFormat/>
    <w:rsid w:val="00606F1E"/>
    <w:pPr>
      <w:spacing w:after="0" w:line="240" w:lineRule="auto"/>
    </w:pPr>
  </w:style>
  <w:style w:type="paragraph" w:styleId="Footer">
    <w:name w:val="footer"/>
    <w:basedOn w:val="Normal"/>
    <w:link w:val="FooterChar"/>
    <w:uiPriority w:val="99"/>
    <w:unhideWhenUsed/>
    <w:rsid w:val="00606F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1E"/>
  </w:style>
  <w:style w:type="paragraph" w:styleId="TOC1">
    <w:name w:val="toc 1"/>
    <w:basedOn w:val="Normal"/>
    <w:next w:val="Normal"/>
    <w:autoRedefine/>
    <w:uiPriority w:val="39"/>
    <w:unhideWhenUsed/>
    <w:rsid w:val="00606F1E"/>
    <w:pPr>
      <w:spacing w:after="100"/>
    </w:pPr>
  </w:style>
  <w:style w:type="paragraph" w:styleId="TOC2">
    <w:name w:val="toc 2"/>
    <w:basedOn w:val="Normal"/>
    <w:next w:val="Normal"/>
    <w:autoRedefine/>
    <w:uiPriority w:val="39"/>
    <w:unhideWhenUsed/>
    <w:rsid w:val="00606F1E"/>
    <w:pPr>
      <w:spacing w:after="100"/>
      <w:ind w:left="220"/>
    </w:pPr>
  </w:style>
  <w:style w:type="paragraph" w:styleId="BalloonText">
    <w:name w:val="Balloon Text"/>
    <w:basedOn w:val="Normal"/>
    <w:link w:val="BalloonTextChar"/>
    <w:uiPriority w:val="99"/>
    <w:semiHidden/>
    <w:unhideWhenUsed/>
    <w:rsid w:val="00606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F1E"/>
    <w:rPr>
      <w:rFonts w:ascii="Tahoma" w:hAnsi="Tahoma" w:cs="Tahoma"/>
      <w:sz w:val="16"/>
      <w:szCs w:val="16"/>
    </w:rPr>
  </w:style>
  <w:style w:type="table" w:styleId="TableGrid">
    <w:name w:val="Table Grid"/>
    <w:basedOn w:val="TableNormal"/>
    <w:uiPriority w:val="59"/>
    <w:rsid w:val="00A23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3453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F1E"/>
  </w:style>
  <w:style w:type="paragraph" w:styleId="Heading1">
    <w:name w:val="heading 1"/>
    <w:basedOn w:val="Normal"/>
    <w:next w:val="Normal"/>
    <w:link w:val="Heading1Char"/>
    <w:uiPriority w:val="9"/>
    <w:qFormat/>
    <w:rsid w:val="00606F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6F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5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F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6F1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06F1E"/>
    <w:rPr>
      <w:color w:val="0000FF"/>
      <w:u w:val="single"/>
    </w:rPr>
  </w:style>
  <w:style w:type="paragraph" w:styleId="ListParagraph">
    <w:name w:val="List Paragraph"/>
    <w:basedOn w:val="Normal"/>
    <w:uiPriority w:val="34"/>
    <w:qFormat/>
    <w:rsid w:val="00606F1E"/>
    <w:pPr>
      <w:ind w:left="720"/>
      <w:contextualSpacing/>
    </w:pPr>
  </w:style>
  <w:style w:type="paragraph" w:styleId="NoSpacing">
    <w:name w:val="No Spacing"/>
    <w:uiPriority w:val="1"/>
    <w:qFormat/>
    <w:rsid w:val="00606F1E"/>
    <w:pPr>
      <w:spacing w:after="0" w:line="240" w:lineRule="auto"/>
    </w:pPr>
  </w:style>
  <w:style w:type="paragraph" w:styleId="Footer">
    <w:name w:val="footer"/>
    <w:basedOn w:val="Normal"/>
    <w:link w:val="FooterChar"/>
    <w:uiPriority w:val="99"/>
    <w:unhideWhenUsed/>
    <w:rsid w:val="00606F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1E"/>
  </w:style>
  <w:style w:type="paragraph" w:styleId="TOC1">
    <w:name w:val="toc 1"/>
    <w:basedOn w:val="Normal"/>
    <w:next w:val="Normal"/>
    <w:autoRedefine/>
    <w:uiPriority w:val="39"/>
    <w:unhideWhenUsed/>
    <w:rsid w:val="00606F1E"/>
    <w:pPr>
      <w:spacing w:after="100"/>
    </w:pPr>
  </w:style>
  <w:style w:type="paragraph" w:styleId="TOC2">
    <w:name w:val="toc 2"/>
    <w:basedOn w:val="Normal"/>
    <w:next w:val="Normal"/>
    <w:autoRedefine/>
    <w:uiPriority w:val="39"/>
    <w:unhideWhenUsed/>
    <w:rsid w:val="00606F1E"/>
    <w:pPr>
      <w:spacing w:after="100"/>
      <w:ind w:left="220"/>
    </w:pPr>
  </w:style>
  <w:style w:type="paragraph" w:styleId="BalloonText">
    <w:name w:val="Balloon Text"/>
    <w:basedOn w:val="Normal"/>
    <w:link w:val="BalloonTextChar"/>
    <w:uiPriority w:val="99"/>
    <w:semiHidden/>
    <w:unhideWhenUsed/>
    <w:rsid w:val="00606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F1E"/>
    <w:rPr>
      <w:rFonts w:ascii="Tahoma" w:hAnsi="Tahoma" w:cs="Tahoma"/>
      <w:sz w:val="16"/>
      <w:szCs w:val="16"/>
    </w:rPr>
  </w:style>
  <w:style w:type="table" w:styleId="TableGrid">
    <w:name w:val="Table Grid"/>
    <w:basedOn w:val="TableNormal"/>
    <w:uiPriority w:val="59"/>
    <w:rsid w:val="00A23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3453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056EF-4AF2-402E-B3C4-A1C738678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2777</TotalTime>
  <Pages>8</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2020-09-17T07:56:00Z</dcterms:created>
  <dcterms:modified xsi:type="dcterms:W3CDTF">2020-09-19T06:25:00Z</dcterms:modified>
</cp:coreProperties>
</file>