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F54B" w14:textId="4C7347D0" w:rsidR="005066A7" w:rsidRPr="00282E46" w:rsidRDefault="005066A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14311D" wp14:editId="672D35BB">
            <wp:simplePos x="0" y="0"/>
            <wp:positionH relativeFrom="column">
              <wp:posOffset>6180900</wp:posOffset>
            </wp:positionH>
            <wp:positionV relativeFrom="paragraph">
              <wp:posOffset>2808225</wp:posOffset>
            </wp:positionV>
            <wp:extent cx="2623820" cy="311277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E46">
        <w:rPr>
          <w:noProof/>
        </w:rPr>
        <w:drawing>
          <wp:anchor distT="0" distB="0" distL="114300" distR="114300" simplePos="0" relativeHeight="251657215" behindDoc="0" locked="0" layoutInCell="1" allowOverlap="1" wp14:anchorId="61FAC06B" wp14:editId="1CC57146">
            <wp:simplePos x="0" y="0"/>
            <wp:positionH relativeFrom="column">
              <wp:posOffset>5938</wp:posOffset>
            </wp:positionH>
            <wp:positionV relativeFrom="paragraph">
              <wp:posOffset>5938</wp:posOffset>
            </wp:positionV>
            <wp:extent cx="9084623" cy="6816436"/>
            <wp:effectExtent l="0" t="0" r="2540" b="38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975333-BD25-4AF8-AD55-00EA7D44D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Start w:id="0" w:name="_GoBack"/>
      <w:bookmarkEnd w:id="0"/>
    </w:p>
    <w:sectPr w:rsidR="005066A7" w:rsidRPr="00282E46" w:rsidSect="00282E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46"/>
    <w:rsid w:val="00282E46"/>
    <w:rsid w:val="005066A7"/>
    <w:rsid w:val="00583DB1"/>
    <w:rsid w:val="008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E52E"/>
  <w15:chartTrackingRefBased/>
  <w15:docId w15:val="{35827F96-5FFA-4119-92A9-5535414D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E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PHYSM20C\Labs\Lab10\Lab10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2000" b="0" i="0" u="none" strike="noStrike" baseline="0">
                <a:effectLst/>
              </a:rPr>
              <a:t>Light Passing Through Polarizing Filter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2000" b="0" i="0" u="none" strike="noStrike" baseline="0">
                <a:effectLst/>
              </a:rPr>
              <a:t>cos</a:t>
            </a:r>
            <a:r>
              <a:rPr lang="en-US" sz="2000" b="0" i="0" u="none" strike="noStrike" baseline="30000">
                <a:effectLst/>
              </a:rPr>
              <a:t>2</a:t>
            </a:r>
            <a:r>
              <a:rPr lang="en-US" sz="2000" b="0" i="0" u="none" strike="noStrike" baseline="0">
                <a:effectLst/>
              </a:rPr>
              <a:t>𝜃 vs Power (mW)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600" b="0" i="0" u="none" strike="noStrike" baseline="0">
                <a:effectLst/>
              </a:rPr>
              <a:t>Note: </a:t>
            </a:r>
            <a:r>
              <a:rPr lang="en-US" sz="1600" i="0">
                <a:effectLst/>
              </a:rPr>
              <a:t>𝑃∝𝐼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984732542235035"/>
                  <c:y val="0.136382374690540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000" baseline="0"/>
                      <a:t>y = 0.147x + 0.006</a:t>
                    </a:r>
                    <a:br>
                      <a:rPr lang="en-US" sz="2000" baseline="0"/>
                    </a:br>
                    <a:r>
                      <a:rPr lang="en-US" sz="2000" baseline="0"/>
                      <a:t>R² = 0.9993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Sheet1!$B$2:$B$20</c:f>
              <c:numCache>
                <c:formatCode>0.000</c:formatCode>
                <c:ptCount val="19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3.7524718414124473E-33</c:v>
                </c:pt>
                <c:pt idx="10">
                  <c:v>3.0153689607045793E-2</c:v>
                </c:pt>
                <c:pt idx="11">
                  <c:v>0.11697777844051097</c:v>
                </c:pt>
                <c:pt idx="12">
                  <c:v>0.24999999999999978</c:v>
                </c:pt>
                <c:pt idx="13">
                  <c:v>0.41317591116653485</c:v>
                </c:pt>
                <c:pt idx="14">
                  <c:v>0.58682408883346493</c:v>
                </c:pt>
                <c:pt idx="15">
                  <c:v>0.75000000000000011</c:v>
                </c:pt>
                <c:pt idx="16">
                  <c:v>0.88302222155948884</c:v>
                </c:pt>
                <c:pt idx="17">
                  <c:v>0.9698463103929541</c:v>
                </c:pt>
                <c:pt idx="18">
                  <c:v>1</c:v>
                </c:pt>
              </c:numCache>
            </c:numRef>
          </c:xVal>
          <c:yVal>
            <c:numRef>
              <c:f>Sheet1!$C$2:$C$20</c:f>
              <c:numCache>
                <c:formatCode>0.000</c:formatCode>
                <c:ptCount val="19"/>
                <c:pt idx="0">
                  <c:v>0.155</c:v>
                </c:pt>
                <c:pt idx="1">
                  <c:v>0.14499999999999999</c:v>
                </c:pt>
                <c:pt idx="2">
                  <c:v>0.13500000000000001</c:v>
                </c:pt>
                <c:pt idx="3">
                  <c:v>0.115</c:v>
                </c:pt>
                <c:pt idx="4">
                  <c:v>9.0999999999999998E-2</c:v>
                </c:pt>
                <c:pt idx="5">
                  <c:v>6.6000000000000003E-2</c:v>
                </c:pt>
                <c:pt idx="6">
                  <c:v>4.3999999999999997E-2</c:v>
                </c:pt>
                <c:pt idx="7">
                  <c:v>2.4E-2</c:v>
                </c:pt>
                <c:pt idx="8">
                  <c:v>1.0999999999999999E-2</c:v>
                </c:pt>
                <c:pt idx="9">
                  <c:v>6.0000000000000001E-3</c:v>
                </c:pt>
                <c:pt idx="10">
                  <c:v>0.01</c:v>
                </c:pt>
                <c:pt idx="11">
                  <c:v>2.3E-2</c:v>
                </c:pt>
                <c:pt idx="12">
                  <c:v>4.3999999999999997E-2</c:v>
                </c:pt>
                <c:pt idx="13">
                  <c:v>6.6000000000000003E-2</c:v>
                </c:pt>
                <c:pt idx="14">
                  <c:v>9.2999999999999999E-2</c:v>
                </c:pt>
                <c:pt idx="15">
                  <c:v>0.11799999999999999</c:v>
                </c:pt>
                <c:pt idx="16">
                  <c:v>0.13600000000000001</c:v>
                </c:pt>
                <c:pt idx="17">
                  <c:v>0.15</c:v>
                </c:pt>
                <c:pt idx="18">
                  <c:v>0.155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A9-428E-B3D7-C1D864658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281152"/>
        <c:axId val="819704592"/>
      </c:scatterChart>
      <c:valAx>
        <c:axId val="81728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u="none" strike="noStrike" baseline="0">
                    <a:effectLst/>
                  </a:rPr>
                  <a:t>cos</a:t>
                </a:r>
                <a:r>
                  <a:rPr lang="en-US" sz="2000" b="0" i="0" u="none" strike="noStrike" baseline="30000">
                    <a:effectLst/>
                  </a:rPr>
                  <a:t>2</a:t>
                </a:r>
                <a:r>
                  <a:rPr lang="en-US" sz="2000" b="0" i="0" u="none" strike="noStrike" baseline="0">
                    <a:effectLst/>
                  </a:rPr>
                  <a:t>𝜃</a:t>
                </a:r>
                <a:endParaRPr lang="en-US" sz="2000"/>
              </a:p>
            </c:rich>
          </c:tx>
          <c:layout>
            <c:manualLayout>
              <c:xMode val="edge"/>
              <c:yMode val="edge"/>
              <c:x val="0.49036316942630387"/>
              <c:y val="0.942099483932113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704592"/>
        <c:crosses val="autoZero"/>
        <c:crossBetween val="midCat"/>
      </c:valAx>
      <c:valAx>
        <c:axId val="81970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Power (mW)</a:t>
                </a:r>
                <a:r>
                  <a:rPr lang="en-US" sz="2000" baseline="0"/>
                  <a:t> </a:t>
                </a:r>
              </a:p>
            </c:rich>
          </c:tx>
          <c:layout>
            <c:manualLayout>
              <c:xMode val="edge"/>
              <c:yMode val="edge"/>
              <c:x val="4.8948282873091569E-3"/>
              <c:y val="0.384365131773529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28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</cp:revision>
  <dcterms:created xsi:type="dcterms:W3CDTF">2019-03-24T01:59:00Z</dcterms:created>
  <dcterms:modified xsi:type="dcterms:W3CDTF">2019-03-24T02:15:00Z</dcterms:modified>
</cp:coreProperties>
</file>