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ADE4" w14:textId="79303C34" w:rsidR="008F5FCF" w:rsidRPr="004171CB" w:rsidRDefault="008F5FCF">
      <w:pPr>
        <w:rPr>
          <w:rFonts w:eastAsiaTheme="minorEastAsia"/>
          <w:b/>
          <w:sz w:val="16"/>
          <w:szCs w:val="16"/>
        </w:rPr>
      </w:pPr>
      <w:r w:rsidRPr="004171CB">
        <w:rPr>
          <w:rFonts w:eastAsiaTheme="minorEastAsia"/>
          <w:b/>
          <w:sz w:val="16"/>
          <w:szCs w:val="16"/>
        </w:rPr>
        <w:t>Graphical Analysis</w:t>
      </w:r>
    </w:p>
    <w:p w14:paraId="3ABE725C" w14:textId="712792CA" w:rsidR="00312A8E" w:rsidRPr="004171CB" w:rsidRDefault="008F5FCF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Q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experimental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18.5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cm</m:t>
          </m:r>
        </m:oMath>
      </m:oMathPara>
    </w:p>
    <w:p w14:paraId="032F267F" w14:textId="6B3A7956" w:rsidR="008F5FCF" w:rsidRPr="004171CB" w:rsidRDefault="008F5FCF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experimental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5.8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-0.97</m:t>
          </m:r>
        </m:oMath>
      </m:oMathPara>
    </w:p>
    <w:p w14:paraId="108EF296" w14:textId="56FD2AA0" w:rsidR="008F5FCF" w:rsidRPr="004171CB" w:rsidRDefault="008F5FCF">
      <w:pPr>
        <w:rPr>
          <w:rFonts w:eastAsiaTheme="minorEastAsia"/>
          <w:sz w:val="16"/>
          <w:szCs w:val="16"/>
        </w:rPr>
      </w:pPr>
    </w:p>
    <w:p w14:paraId="49591690" w14:textId="43B2B1B1" w:rsidR="008F5FCF" w:rsidRPr="004171CB" w:rsidRDefault="008F5FCF">
      <w:pPr>
        <w:rPr>
          <w:rFonts w:eastAsiaTheme="minorEastAsia"/>
          <w:b/>
          <w:sz w:val="16"/>
          <w:szCs w:val="16"/>
        </w:rPr>
      </w:pPr>
      <w:r w:rsidRPr="004171CB">
        <w:rPr>
          <w:rFonts w:eastAsiaTheme="minorEastAsia"/>
          <w:b/>
          <w:sz w:val="16"/>
          <w:szCs w:val="16"/>
        </w:rPr>
        <w:t>Mathematical Analysis</w:t>
      </w:r>
    </w:p>
    <w:p w14:paraId="39579B15" w14:textId="47F5F027" w:rsidR="008F5FCF" w:rsidRPr="004171CB" w:rsidRDefault="008F5FCF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f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20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cm</m:t>
          </m:r>
        </m:oMath>
      </m:oMathPara>
    </w:p>
    <w:p w14:paraId="53BAA906" w14:textId="330C512E" w:rsidR="008F5FCF" w:rsidRPr="004171CB" w:rsidRDefault="008F5FCF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theory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20cm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20cm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-1</m:t>
          </m:r>
        </m:oMath>
      </m:oMathPara>
    </w:p>
    <w:p w14:paraId="37CD47A4" w14:textId="24FA3524" w:rsidR="008F5FCF" w:rsidRPr="004171CB" w:rsidRDefault="008F5FCF">
      <w:pPr>
        <w:rPr>
          <w:rFonts w:eastAsiaTheme="minorEastAsia"/>
          <w:sz w:val="16"/>
          <w:szCs w:val="16"/>
        </w:rPr>
      </w:pPr>
    </w:p>
    <w:p w14:paraId="2DD55F40" w14:textId="4910DB19" w:rsidR="008F5FCF" w:rsidRPr="004171CB" w:rsidRDefault="008F5FCF">
      <w:pPr>
        <w:rPr>
          <w:rFonts w:eastAsiaTheme="minorEastAsia"/>
          <w:b/>
          <w:sz w:val="16"/>
          <w:szCs w:val="16"/>
        </w:rPr>
      </w:pPr>
      <w:r w:rsidRPr="004171CB">
        <w:rPr>
          <w:rFonts w:eastAsiaTheme="minorEastAsia"/>
          <w:b/>
          <w:sz w:val="16"/>
          <w:szCs w:val="16"/>
        </w:rPr>
        <w:t>Percent Discrepancies</w:t>
      </w:r>
    </w:p>
    <w:p w14:paraId="26B225AD" w14:textId="3A6DD047" w:rsidR="008F5FCF" w:rsidRPr="004171CB" w:rsidRDefault="008F5FCF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% Discrepancy=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experimental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theory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*100</m:t>
          </m:r>
        </m:oMath>
      </m:oMathPara>
    </w:p>
    <w:p w14:paraId="21DBF8F4" w14:textId="25E8DA30" w:rsidR="004171CB" w:rsidRPr="004171CB" w:rsidRDefault="004171CB">
      <w:pPr>
        <w:rPr>
          <w:rFonts w:eastAsiaTheme="minorEastAsia"/>
          <w:b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20cm-18.5cm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20cm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*100=7.5→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8%</m:t>
          </m:r>
        </m:oMath>
      </m:oMathPara>
    </w:p>
    <w:p w14:paraId="3646DEB5" w14:textId="71614545" w:rsidR="004171CB" w:rsidRPr="004171CB" w:rsidRDefault="004171CB" w:rsidP="004171CB">
      <w:pPr>
        <w:rPr>
          <w:rFonts w:eastAsiaTheme="minorEastAsia"/>
          <w:b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-1-(-0.97)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*100=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%</m:t>
          </m:r>
        </m:oMath>
      </m:oMathPara>
    </w:p>
    <w:p w14:paraId="3BAB5CBB" w14:textId="381144BB" w:rsidR="004171CB" w:rsidRDefault="004171CB" w:rsidP="004171CB">
      <w:pPr>
        <w:rPr>
          <w:rFonts w:eastAsiaTheme="minorEastAsia"/>
          <w:b/>
          <w:sz w:val="16"/>
          <w:szCs w:val="16"/>
        </w:rPr>
      </w:pPr>
    </w:p>
    <w:p w14:paraId="098688C3" w14:textId="0939579E" w:rsidR="004171CB" w:rsidRDefault="004171CB" w:rsidP="004171CB">
      <w:pPr>
        <w:rPr>
          <w:rFonts w:eastAsiaTheme="minorEastAsia"/>
          <w:b/>
          <w:sz w:val="16"/>
          <w:szCs w:val="16"/>
        </w:rPr>
      </w:pPr>
    </w:p>
    <w:p w14:paraId="77E2F367" w14:textId="58A0C0A9" w:rsidR="004171CB" w:rsidRDefault="004171CB" w:rsidP="004171CB">
      <w:pPr>
        <w:rPr>
          <w:rFonts w:eastAsiaTheme="minorEastAsia"/>
          <w:b/>
          <w:sz w:val="16"/>
          <w:szCs w:val="16"/>
        </w:rPr>
      </w:pPr>
    </w:p>
    <w:p w14:paraId="2A0BF22E" w14:textId="27569FEF" w:rsidR="004171CB" w:rsidRDefault="004171CB" w:rsidP="004171CB">
      <w:pPr>
        <w:rPr>
          <w:rFonts w:eastAsiaTheme="minorEastAsia"/>
          <w:b/>
          <w:sz w:val="16"/>
          <w:szCs w:val="16"/>
        </w:rPr>
      </w:pPr>
    </w:p>
    <w:p w14:paraId="414269C4" w14:textId="77777777" w:rsidR="004171CB" w:rsidRPr="004171CB" w:rsidRDefault="004171CB" w:rsidP="004171CB">
      <w:pPr>
        <w:rPr>
          <w:rFonts w:eastAsiaTheme="minorEastAsia"/>
          <w:sz w:val="16"/>
          <w:szCs w:val="16"/>
        </w:rPr>
      </w:pPr>
      <w:bookmarkStart w:id="0" w:name="_GoBack"/>
      <w:bookmarkEnd w:id="0"/>
    </w:p>
    <w:p w14:paraId="6CEC2427" w14:textId="77777777" w:rsidR="004171CB" w:rsidRPr="008F5FCF" w:rsidRDefault="004171CB">
      <w:pPr>
        <w:rPr>
          <w:rFonts w:eastAsiaTheme="minorEastAsia"/>
        </w:rPr>
      </w:pPr>
    </w:p>
    <w:sectPr w:rsidR="004171CB" w:rsidRPr="008F5FCF" w:rsidSect="008F5F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CF"/>
    <w:rsid w:val="000B4893"/>
    <w:rsid w:val="00312A8E"/>
    <w:rsid w:val="004171CB"/>
    <w:rsid w:val="00633978"/>
    <w:rsid w:val="008F5FCF"/>
    <w:rsid w:val="0090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CDF9"/>
  <w15:chartTrackingRefBased/>
  <w15:docId w15:val="{FA106C32-9834-4FFF-823E-98EA1F6D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Fowler, Jared</cp:lastModifiedBy>
  <cp:revision>1</cp:revision>
  <dcterms:created xsi:type="dcterms:W3CDTF">2019-02-22T16:23:00Z</dcterms:created>
  <dcterms:modified xsi:type="dcterms:W3CDTF">2019-02-22T16:57:00Z</dcterms:modified>
</cp:coreProperties>
</file>