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B79" w:rsidRPr="006427F2" w:rsidRDefault="004F1B79">
      <w:pPr>
        <w:rPr>
          <w:rFonts w:ascii="Century Schoolbook" w:hAnsi="Century Schoolbook"/>
          <w:sz w:val="36"/>
          <w:szCs w:val="36"/>
        </w:rPr>
      </w:pPr>
      <w:r w:rsidRPr="006427F2">
        <w:rPr>
          <w:rFonts w:ascii="Century Schoolbook" w:hAnsi="Century Schoolbook"/>
          <w:sz w:val="36"/>
          <w:szCs w:val="36"/>
        </w:rPr>
        <w:t>Rijeka,</w:t>
      </w:r>
      <w:r w:rsidR="00C25B4E" w:rsidRPr="006427F2">
        <w:rPr>
          <w:rFonts w:ascii="Century Schoolbook" w:hAnsi="Century Schoolbook"/>
          <w:sz w:val="36"/>
          <w:szCs w:val="36"/>
        </w:rPr>
        <w:t xml:space="preserve"> </w:t>
      </w:r>
      <w:r w:rsidRPr="006427F2">
        <w:rPr>
          <w:rFonts w:ascii="Century Schoolbook" w:hAnsi="Century Schoolbook"/>
          <w:sz w:val="36"/>
          <w:szCs w:val="36"/>
        </w:rPr>
        <w:t>24.6.2017</w:t>
      </w:r>
    </w:p>
    <w:p w:rsidR="004F1B79" w:rsidRDefault="004F1B79">
      <w:pPr>
        <w:rPr>
          <w:sz w:val="24"/>
          <w:szCs w:val="24"/>
        </w:rPr>
      </w:pPr>
    </w:p>
    <w:p w:rsidR="004F1B79" w:rsidRDefault="004F1B79">
      <w:pPr>
        <w:rPr>
          <w:sz w:val="24"/>
          <w:szCs w:val="24"/>
        </w:rPr>
      </w:pPr>
      <w:bookmarkStart w:id="0" w:name="_GoBack"/>
    </w:p>
    <w:bookmarkEnd w:id="0"/>
    <w:p w:rsidR="004F1B79" w:rsidRDefault="004F1B79">
      <w:pPr>
        <w:rPr>
          <w:sz w:val="24"/>
          <w:szCs w:val="24"/>
        </w:rPr>
      </w:pPr>
    </w:p>
    <w:p w:rsidR="004F1B79" w:rsidRDefault="004F1B79">
      <w:pPr>
        <w:rPr>
          <w:sz w:val="24"/>
          <w:szCs w:val="24"/>
        </w:rPr>
      </w:pPr>
    </w:p>
    <w:p w:rsidR="004F1B79" w:rsidRDefault="004F1B79">
      <w:pPr>
        <w:rPr>
          <w:sz w:val="24"/>
          <w:szCs w:val="24"/>
        </w:rPr>
      </w:pPr>
    </w:p>
    <w:p w:rsidR="004F1B79" w:rsidRPr="004F1B79" w:rsidRDefault="004F1B79" w:rsidP="004F1B79">
      <w:pPr>
        <w:jc w:val="center"/>
        <w:rPr>
          <w:sz w:val="96"/>
          <w:szCs w:val="96"/>
        </w:rPr>
      </w:pPr>
    </w:p>
    <w:p w:rsidR="004F1B79" w:rsidRPr="00186BC5" w:rsidRDefault="004F1B79" w:rsidP="004F1B79">
      <w:pPr>
        <w:jc w:val="center"/>
        <w:rPr>
          <w:rFonts w:ascii="Century Schoolbook" w:hAnsi="Century Schoolbook"/>
          <w:sz w:val="96"/>
          <w:szCs w:val="96"/>
        </w:rPr>
      </w:pPr>
      <w:r w:rsidRPr="00186BC5">
        <w:rPr>
          <w:rFonts w:ascii="Century Schoolbook" w:hAnsi="Century Schoolbook"/>
          <w:sz w:val="96"/>
          <w:szCs w:val="96"/>
        </w:rPr>
        <w:t>DOKUMENTACIJA</w:t>
      </w:r>
    </w:p>
    <w:p w:rsidR="004F1B79" w:rsidRPr="00186BC5" w:rsidRDefault="004F1B79" w:rsidP="004F1B79">
      <w:pPr>
        <w:jc w:val="center"/>
        <w:rPr>
          <w:rFonts w:ascii="Century Schoolbook" w:hAnsi="Century Schoolbook"/>
          <w:sz w:val="96"/>
          <w:szCs w:val="96"/>
        </w:rPr>
      </w:pPr>
      <w:r w:rsidRPr="00186BC5">
        <w:rPr>
          <w:rFonts w:ascii="Century Schoolbook" w:hAnsi="Century Schoolbook"/>
          <w:sz w:val="96"/>
          <w:szCs w:val="96"/>
        </w:rPr>
        <w:t>MPIS</w:t>
      </w:r>
    </w:p>
    <w:p w:rsidR="004F1B79" w:rsidRDefault="004F1B79">
      <w:pPr>
        <w:rPr>
          <w:sz w:val="24"/>
          <w:szCs w:val="24"/>
        </w:rPr>
      </w:pPr>
    </w:p>
    <w:p w:rsidR="004F1B79" w:rsidRDefault="004F1B79">
      <w:pPr>
        <w:rPr>
          <w:sz w:val="24"/>
          <w:szCs w:val="24"/>
        </w:rPr>
      </w:pPr>
    </w:p>
    <w:p w:rsidR="004F1B79" w:rsidRDefault="004F1B79">
      <w:pPr>
        <w:rPr>
          <w:sz w:val="24"/>
          <w:szCs w:val="24"/>
        </w:rPr>
      </w:pPr>
    </w:p>
    <w:p w:rsidR="004F1B79" w:rsidRDefault="004F1B79">
      <w:pPr>
        <w:rPr>
          <w:sz w:val="24"/>
          <w:szCs w:val="24"/>
        </w:rPr>
      </w:pPr>
    </w:p>
    <w:p w:rsidR="004F1B79" w:rsidRDefault="004F1B79">
      <w:pPr>
        <w:rPr>
          <w:sz w:val="24"/>
          <w:szCs w:val="24"/>
        </w:rPr>
      </w:pPr>
    </w:p>
    <w:p w:rsidR="004F1B79" w:rsidRDefault="004F1B79">
      <w:pPr>
        <w:rPr>
          <w:sz w:val="24"/>
          <w:szCs w:val="24"/>
        </w:rPr>
      </w:pPr>
    </w:p>
    <w:p w:rsidR="00186BC5" w:rsidRPr="006427F2" w:rsidRDefault="004F1B79" w:rsidP="00186BC5">
      <w:pPr>
        <w:rPr>
          <w:rFonts w:ascii="Century Schoolbook" w:hAnsi="Century Schoolbook"/>
          <w:sz w:val="36"/>
          <w:szCs w:val="36"/>
        </w:rPr>
      </w:pPr>
      <w:r w:rsidRPr="006427F2">
        <w:rPr>
          <w:rFonts w:ascii="Century Schoolbook" w:hAnsi="Century Schoolbook"/>
          <w:sz w:val="36"/>
          <w:szCs w:val="36"/>
        </w:rPr>
        <w:t>Studenti</w:t>
      </w:r>
      <w:r w:rsidR="00186BC5" w:rsidRPr="006427F2">
        <w:rPr>
          <w:rFonts w:ascii="Century Schoolbook" w:hAnsi="Century Schoolbook"/>
          <w:sz w:val="36"/>
          <w:szCs w:val="36"/>
        </w:rPr>
        <w:t>, grupa J</w:t>
      </w:r>
      <w:r w:rsidRPr="006427F2">
        <w:rPr>
          <w:rFonts w:ascii="Century Schoolbook" w:hAnsi="Century Schoolbook"/>
          <w:sz w:val="36"/>
          <w:szCs w:val="36"/>
        </w:rPr>
        <w:t>:</w:t>
      </w:r>
      <w:r w:rsidR="00186BC5" w:rsidRPr="006427F2">
        <w:rPr>
          <w:rFonts w:ascii="Century Schoolbook" w:hAnsi="Century Schoolbook"/>
          <w:sz w:val="36"/>
          <w:szCs w:val="36"/>
        </w:rPr>
        <w:t xml:space="preserve"> </w:t>
      </w:r>
      <w:r w:rsidR="00186BC5" w:rsidRPr="006427F2">
        <w:rPr>
          <w:rFonts w:ascii="Century Schoolbook" w:hAnsi="Century Schoolbook"/>
          <w:sz w:val="36"/>
          <w:szCs w:val="36"/>
        </w:rPr>
        <w:br/>
      </w:r>
      <w:r w:rsidRPr="006427F2">
        <w:rPr>
          <w:rFonts w:ascii="Century Schoolbook" w:hAnsi="Century Schoolbook"/>
          <w:sz w:val="36"/>
          <w:szCs w:val="36"/>
        </w:rPr>
        <w:t>Matija Dizdar</w:t>
      </w:r>
      <w:r w:rsidR="00186BC5" w:rsidRPr="006427F2">
        <w:rPr>
          <w:rFonts w:ascii="Century Schoolbook" w:hAnsi="Century Schoolbook"/>
          <w:sz w:val="36"/>
          <w:szCs w:val="36"/>
        </w:rPr>
        <w:br/>
      </w:r>
      <w:r w:rsidRPr="006427F2">
        <w:rPr>
          <w:rFonts w:ascii="Century Schoolbook" w:hAnsi="Century Schoolbook"/>
          <w:sz w:val="36"/>
          <w:szCs w:val="36"/>
        </w:rPr>
        <w:t>Karlo Žirovec</w:t>
      </w:r>
      <w:r w:rsidR="00186BC5" w:rsidRPr="006427F2">
        <w:rPr>
          <w:rFonts w:ascii="Century Schoolbook" w:hAnsi="Century Schoolbook"/>
          <w:sz w:val="36"/>
          <w:szCs w:val="36"/>
        </w:rPr>
        <w:br/>
      </w:r>
      <w:r w:rsidRPr="006427F2">
        <w:rPr>
          <w:rFonts w:ascii="Century Schoolbook" w:hAnsi="Century Schoolbook"/>
          <w:sz w:val="36"/>
          <w:szCs w:val="36"/>
        </w:rPr>
        <w:t>Ivana Žužić</w:t>
      </w:r>
    </w:p>
    <w:p w:rsidR="006427F2" w:rsidRPr="006427F2" w:rsidRDefault="006427F2" w:rsidP="006427F2">
      <w:pPr>
        <w:rPr>
          <w:rFonts w:ascii="Century Schoolbook" w:hAnsi="Century Schoolbook"/>
          <w:sz w:val="36"/>
          <w:szCs w:val="36"/>
        </w:rPr>
      </w:pPr>
      <w:r w:rsidRPr="006427F2">
        <w:rPr>
          <w:rFonts w:ascii="Century Schoolbook" w:hAnsi="Century Schoolbook"/>
          <w:sz w:val="36"/>
          <w:szCs w:val="36"/>
        </w:rPr>
        <w:t>Tehnički fakultet Sveučilišta u Rijeci</w:t>
      </w:r>
    </w:p>
    <w:sdt>
      <w:sdtPr>
        <w:id w:val="1035231762"/>
        <w:docPartObj>
          <w:docPartGallery w:val="Table of Contents"/>
          <w:docPartUnique/>
        </w:docPartObj>
      </w:sdtPr>
      <w:sdtEndPr>
        <w:rPr>
          <w:b/>
          <w:bCs/>
          <w:noProof/>
        </w:rPr>
      </w:sdtEndPr>
      <w:sdtContent>
        <w:p w:rsidR="006009BD" w:rsidRPr="006427F2" w:rsidRDefault="006427F2" w:rsidP="006427F2">
          <w:pPr>
            <w:rPr>
              <w:sz w:val="36"/>
              <w:szCs w:val="36"/>
            </w:rPr>
          </w:pPr>
          <w:r>
            <w:t>Sadržaj</w:t>
          </w:r>
        </w:p>
        <w:p w:rsidR="008A5E0D" w:rsidRDefault="006009BD">
          <w:pPr>
            <w:pStyle w:val="TOC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486037793" w:history="1">
            <w:r w:rsidR="008A5E0D" w:rsidRPr="00E57FB1">
              <w:rPr>
                <w:rStyle w:val="Hyperlink"/>
                <w:noProof/>
              </w:rPr>
              <w:t>Uvod</w:t>
            </w:r>
            <w:r w:rsidR="008A5E0D">
              <w:rPr>
                <w:noProof/>
                <w:webHidden/>
              </w:rPr>
              <w:tab/>
            </w:r>
            <w:r w:rsidR="008A5E0D">
              <w:rPr>
                <w:noProof/>
                <w:webHidden/>
              </w:rPr>
              <w:fldChar w:fldCharType="begin"/>
            </w:r>
            <w:r w:rsidR="008A5E0D">
              <w:rPr>
                <w:noProof/>
                <w:webHidden/>
              </w:rPr>
              <w:instrText xml:space="preserve"> PAGEREF _Toc486037793 \h </w:instrText>
            </w:r>
            <w:r w:rsidR="008A5E0D">
              <w:rPr>
                <w:noProof/>
                <w:webHidden/>
              </w:rPr>
            </w:r>
            <w:r w:rsidR="008A5E0D">
              <w:rPr>
                <w:noProof/>
                <w:webHidden/>
              </w:rPr>
              <w:fldChar w:fldCharType="separate"/>
            </w:r>
            <w:r w:rsidR="008A5E0D">
              <w:rPr>
                <w:noProof/>
                <w:webHidden/>
              </w:rPr>
              <w:t>3</w:t>
            </w:r>
            <w:r w:rsidR="008A5E0D">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794" w:history="1">
            <w:r w:rsidRPr="00E57FB1">
              <w:rPr>
                <w:rStyle w:val="Hyperlink"/>
                <w:noProof/>
              </w:rPr>
              <w:t>O korištenim jezicima</w:t>
            </w:r>
            <w:r>
              <w:rPr>
                <w:noProof/>
                <w:webHidden/>
              </w:rPr>
              <w:tab/>
            </w:r>
            <w:r>
              <w:rPr>
                <w:noProof/>
                <w:webHidden/>
              </w:rPr>
              <w:fldChar w:fldCharType="begin"/>
            </w:r>
            <w:r>
              <w:rPr>
                <w:noProof/>
                <w:webHidden/>
              </w:rPr>
              <w:instrText xml:space="preserve"> PAGEREF _Toc486037794 \h </w:instrText>
            </w:r>
            <w:r>
              <w:rPr>
                <w:noProof/>
                <w:webHidden/>
              </w:rPr>
            </w:r>
            <w:r>
              <w:rPr>
                <w:noProof/>
                <w:webHidden/>
              </w:rPr>
              <w:fldChar w:fldCharType="separate"/>
            </w:r>
            <w:r>
              <w:rPr>
                <w:noProof/>
                <w:webHidden/>
              </w:rPr>
              <w:t>3</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795" w:history="1">
            <w:r w:rsidRPr="00E57FB1">
              <w:rPr>
                <w:rStyle w:val="Hyperlink"/>
                <w:noProof/>
              </w:rPr>
              <w:t>Dijagram klasa i slijeda kao baza</w:t>
            </w:r>
            <w:r>
              <w:rPr>
                <w:noProof/>
                <w:webHidden/>
              </w:rPr>
              <w:tab/>
            </w:r>
            <w:r>
              <w:rPr>
                <w:noProof/>
                <w:webHidden/>
              </w:rPr>
              <w:fldChar w:fldCharType="begin"/>
            </w:r>
            <w:r>
              <w:rPr>
                <w:noProof/>
                <w:webHidden/>
              </w:rPr>
              <w:instrText xml:space="preserve"> PAGEREF _Toc486037795 \h </w:instrText>
            </w:r>
            <w:r>
              <w:rPr>
                <w:noProof/>
                <w:webHidden/>
              </w:rPr>
            </w:r>
            <w:r>
              <w:rPr>
                <w:noProof/>
                <w:webHidden/>
              </w:rPr>
              <w:fldChar w:fldCharType="separate"/>
            </w:r>
            <w:r>
              <w:rPr>
                <w:noProof/>
                <w:webHidden/>
              </w:rPr>
              <w:t>3</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796" w:history="1">
            <w:r w:rsidRPr="00E57FB1">
              <w:rPr>
                <w:rStyle w:val="Hyperlink"/>
                <w:noProof/>
              </w:rPr>
              <w:t>Objektno orijentirani principi</w:t>
            </w:r>
            <w:r>
              <w:rPr>
                <w:noProof/>
                <w:webHidden/>
              </w:rPr>
              <w:tab/>
            </w:r>
            <w:r>
              <w:rPr>
                <w:noProof/>
                <w:webHidden/>
              </w:rPr>
              <w:fldChar w:fldCharType="begin"/>
            </w:r>
            <w:r>
              <w:rPr>
                <w:noProof/>
                <w:webHidden/>
              </w:rPr>
              <w:instrText xml:space="preserve"> PAGEREF _Toc486037796 \h </w:instrText>
            </w:r>
            <w:r>
              <w:rPr>
                <w:noProof/>
                <w:webHidden/>
              </w:rPr>
            </w:r>
            <w:r>
              <w:rPr>
                <w:noProof/>
                <w:webHidden/>
              </w:rPr>
              <w:fldChar w:fldCharType="separate"/>
            </w:r>
            <w:r>
              <w:rPr>
                <w:noProof/>
                <w:webHidden/>
              </w:rPr>
              <w:t>4</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797" w:history="1">
            <w:r w:rsidRPr="00E57FB1">
              <w:rPr>
                <w:rStyle w:val="Hyperlink"/>
                <w:noProof/>
              </w:rPr>
              <w:t>Sučelje i hijerarhija datoteka</w:t>
            </w:r>
            <w:r>
              <w:rPr>
                <w:noProof/>
                <w:webHidden/>
              </w:rPr>
              <w:tab/>
            </w:r>
            <w:r>
              <w:rPr>
                <w:noProof/>
                <w:webHidden/>
              </w:rPr>
              <w:fldChar w:fldCharType="begin"/>
            </w:r>
            <w:r>
              <w:rPr>
                <w:noProof/>
                <w:webHidden/>
              </w:rPr>
              <w:instrText xml:space="preserve"> PAGEREF _Toc486037797 \h </w:instrText>
            </w:r>
            <w:r>
              <w:rPr>
                <w:noProof/>
                <w:webHidden/>
              </w:rPr>
            </w:r>
            <w:r>
              <w:rPr>
                <w:noProof/>
                <w:webHidden/>
              </w:rPr>
              <w:fldChar w:fldCharType="separate"/>
            </w:r>
            <w:r>
              <w:rPr>
                <w:noProof/>
                <w:webHidden/>
              </w:rPr>
              <w:t>4</w:t>
            </w:r>
            <w:r>
              <w:rPr>
                <w:noProof/>
                <w:webHidden/>
              </w:rPr>
              <w:fldChar w:fldCharType="end"/>
            </w:r>
          </w:hyperlink>
        </w:p>
        <w:p w:rsidR="008A5E0D" w:rsidRDefault="008A5E0D">
          <w:pPr>
            <w:pStyle w:val="TOC2"/>
            <w:tabs>
              <w:tab w:val="right" w:leader="dot" w:pos="9062"/>
            </w:tabs>
            <w:rPr>
              <w:rFonts w:eastAsiaTheme="minorEastAsia"/>
              <w:noProof/>
              <w:lang w:eastAsia="hr-HR"/>
            </w:rPr>
          </w:pPr>
          <w:hyperlink w:anchor="_Toc486037798" w:history="1">
            <w:r w:rsidRPr="00E57FB1">
              <w:rPr>
                <w:rStyle w:val="Hyperlink"/>
                <w:noProof/>
              </w:rPr>
              <w:t>Hijerarhija datoteka</w:t>
            </w:r>
            <w:r>
              <w:rPr>
                <w:noProof/>
                <w:webHidden/>
              </w:rPr>
              <w:tab/>
            </w:r>
            <w:r>
              <w:rPr>
                <w:noProof/>
                <w:webHidden/>
              </w:rPr>
              <w:fldChar w:fldCharType="begin"/>
            </w:r>
            <w:r>
              <w:rPr>
                <w:noProof/>
                <w:webHidden/>
              </w:rPr>
              <w:instrText xml:space="preserve"> PAGEREF _Toc486037798 \h </w:instrText>
            </w:r>
            <w:r>
              <w:rPr>
                <w:noProof/>
                <w:webHidden/>
              </w:rPr>
            </w:r>
            <w:r>
              <w:rPr>
                <w:noProof/>
                <w:webHidden/>
              </w:rPr>
              <w:fldChar w:fldCharType="separate"/>
            </w:r>
            <w:r>
              <w:rPr>
                <w:noProof/>
                <w:webHidden/>
              </w:rPr>
              <w:t>4</w:t>
            </w:r>
            <w:r>
              <w:rPr>
                <w:noProof/>
                <w:webHidden/>
              </w:rPr>
              <w:fldChar w:fldCharType="end"/>
            </w:r>
          </w:hyperlink>
        </w:p>
        <w:p w:rsidR="008A5E0D" w:rsidRDefault="008A5E0D">
          <w:pPr>
            <w:pStyle w:val="TOC2"/>
            <w:tabs>
              <w:tab w:val="right" w:leader="dot" w:pos="9062"/>
            </w:tabs>
            <w:rPr>
              <w:rFonts w:eastAsiaTheme="minorEastAsia"/>
              <w:noProof/>
              <w:lang w:eastAsia="hr-HR"/>
            </w:rPr>
          </w:pPr>
          <w:hyperlink w:anchor="_Toc486037799" w:history="1">
            <w:r w:rsidRPr="00E57FB1">
              <w:rPr>
                <w:rStyle w:val="Hyperlink"/>
                <w:noProof/>
              </w:rPr>
              <w:t>Grafičko sučelje</w:t>
            </w:r>
            <w:r>
              <w:rPr>
                <w:noProof/>
                <w:webHidden/>
              </w:rPr>
              <w:tab/>
            </w:r>
            <w:r>
              <w:rPr>
                <w:noProof/>
                <w:webHidden/>
              </w:rPr>
              <w:fldChar w:fldCharType="begin"/>
            </w:r>
            <w:r>
              <w:rPr>
                <w:noProof/>
                <w:webHidden/>
              </w:rPr>
              <w:instrText xml:space="preserve"> PAGEREF _Toc486037799 \h </w:instrText>
            </w:r>
            <w:r>
              <w:rPr>
                <w:noProof/>
                <w:webHidden/>
              </w:rPr>
            </w:r>
            <w:r>
              <w:rPr>
                <w:noProof/>
                <w:webHidden/>
              </w:rPr>
              <w:fldChar w:fldCharType="separate"/>
            </w:r>
            <w:r>
              <w:rPr>
                <w:noProof/>
                <w:webHidden/>
              </w:rPr>
              <w:t>5</w:t>
            </w:r>
            <w:r>
              <w:rPr>
                <w:noProof/>
                <w:webHidden/>
              </w:rPr>
              <w:fldChar w:fldCharType="end"/>
            </w:r>
          </w:hyperlink>
        </w:p>
        <w:p w:rsidR="008A5E0D" w:rsidRDefault="008A5E0D">
          <w:pPr>
            <w:pStyle w:val="TOC3"/>
            <w:tabs>
              <w:tab w:val="right" w:leader="dot" w:pos="9062"/>
            </w:tabs>
            <w:rPr>
              <w:rFonts w:eastAsiaTheme="minorEastAsia"/>
              <w:noProof/>
              <w:lang w:eastAsia="hr-HR"/>
            </w:rPr>
          </w:pPr>
          <w:hyperlink w:anchor="_Toc486037800" w:history="1">
            <w:r w:rsidRPr="00E57FB1">
              <w:rPr>
                <w:rStyle w:val="Hyperlink"/>
                <w:noProof/>
              </w:rPr>
              <w:t>Traka s izbornicima</w:t>
            </w:r>
            <w:r>
              <w:rPr>
                <w:noProof/>
                <w:webHidden/>
              </w:rPr>
              <w:tab/>
            </w:r>
            <w:r>
              <w:rPr>
                <w:noProof/>
                <w:webHidden/>
              </w:rPr>
              <w:fldChar w:fldCharType="begin"/>
            </w:r>
            <w:r>
              <w:rPr>
                <w:noProof/>
                <w:webHidden/>
              </w:rPr>
              <w:instrText xml:space="preserve"> PAGEREF _Toc486037800 \h </w:instrText>
            </w:r>
            <w:r>
              <w:rPr>
                <w:noProof/>
                <w:webHidden/>
              </w:rPr>
            </w:r>
            <w:r>
              <w:rPr>
                <w:noProof/>
                <w:webHidden/>
              </w:rPr>
              <w:fldChar w:fldCharType="separate"/>
            </w:r>
            <w:r>
              <w:rPr>
                <w:noProof/>
                <w:webHidden/>
              </w:rPr>
              <w:t>5</w:t>
            </w:r>
            <w:r>
              <w:rPr>
                <w:noProof/>
                <w:webHidden/>
              </w:rPr>
              <w:fldChar w:fldCharType="end"/>
            </w:r>
          </w:hyperlink>
        </w:p>
        <w:p w:rsidR="008A5E0D" w:rsidRDefault="008A5E0D">
          <w:pPr>
            <w:pStyle w:val="TOC3"/>
            <w:tabs>
              <w:tab w:val="right" w:leader="dot" w:pos="9062"/>
            </w:tabs>
            <w:rPr>
              <w:rFonts w:eastAsiaTheme="minorEastAsia"/>
              <w:noProof/>
              <w:lang w:eastAsia="hr-HR"/>
            </w:rPr>
          </w:pPr>
          <w:hyperlink w:anchor="_Toc486037801" w:history="1">
            <w:r w:rsidRPr="00E57FB1">
              <w:rPr>
                <w:rStyle w:val="Hyperlink"/>
                <w:noProof/>
              </w:rPr>
              <w:t>Shema</w:t>
            </w:r>
            <w:r>
              <w:rPr>
                <w:noProof/>
                <w:webHidden/>
              </w:rPr>
              <w:tab/>
            </w:r>
            <w:r>
              <w:rPr>
                <w:noProof/>
                <w:webHidden/>
              </w:rPr>
              <w:fldChar w:fldCharType="begin"/>
            </w:r>
            <w:r>
              <w:rPr>
                <w:noProof/>
                <w:webHidden/>
              </w:rPr>
              <w:instrText xml:space="preserve"> PAGEREF _Toc486037801 \h </w:instrText>
            </w:r>
            <w:r>
              <w:rPr>
                <w:noProof/>
                <w:webHidden/>
              </w:rPr>
            </w:r>
            <w:r>
              <w:rPr>
                <w:noProof/>
                <w:webHidden/>
              </w:rPr>
              <w:fldChar w:fldCharType="separate"/>
            </w:r>
            <w:r>
              <w:rPr>
                <w:noProof/>
                <w:webHidden/>
              </w:rPr>
              <w:t>6</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802" w:history="1">
            <w:r w:rsidRPr="00E57FB1">
              <w:rPr>
                <w:rStyle w:val="Hyperlink"/>
                <w:noProof/>
              </w:rPr>
              <w:t>Upravljanje sustavom</w:t>
            </w:r>
            <w:r>
              <w:rPr>
                <w:noProof/>
                <w:webHidden/>
              </w:rPr>
              <w:tab/>
            </w:r>
            <w:r>
              <w:rPr>
                <w:noProof/>
                <w:webHidden/>
              </w:rPr>
              <w:fldChar w:fldCharType="begin"/>
            </w:r>
            <w:r>
              <w:rPr>
                <w:noProof/>
                <w:webHidden/>
              </w:rPr>
              <w:instrText xml:space="preserve"> PAGEREF _Toc486037802 \h </w:instrText>
            </w:r>
            <w:r>
              <w:rPr>
                <w:noProof/>
                <w:webHidden/>
              </w:rPr>
            </w:r>
            <w:r>
              <w:rPr>
                <w:noProof/>
                <w:webHidden/>
              </w:rPr>
              <w:fldChar w:fldCharType="separate"/>
            </w:r>
            <w:r>
              <w:rPr>
                <w:noProof/>
                <w:webHidden/>
              </w:rPr>
              <w:t>7</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803" w:history="1">
            <w:r w:rsidRPr="00E57FB1">
              <w:rPr>
                <w:rStyle w:val="Hyperlink"/>
                <w:noProof/>
              </w:rPr>
              <w:t>Scenariji</w:t>
            </w:r>
            <w:r>
              <w:rPr>
                <w:noProof/>
                <w:webHidden/>
              </w:rPr>
              <w:tab/>
            </w:r>
            <w:r>
              <w:rPr>
                <w:noProof/>
                <w:webHidden/>
              </w:rPr>
              <w:fldChar w:fldCharType="begin"/>
            </w:r>
            <w:r>
              <w:rPr>
                <w:noProof/>
                <w:webHidden/>
              </w:rPr>
              <w:instrText xml:space="preserve"> PAGEREF _Toc486037803 \h </w:instrText>
            </w:r>
            <w:r>
              <w:rPr>
                <w:noProof/>
                <w:webHidden/>
              </w:rPr>
            </w:r>
            <w:r>
              <w:rPr>
                <w:noProof/>
                <w:webHidden/>
              </w:rPr>
              <w:fldChar w:fldCharType="separate"/>
            </w:r>
            <w:r>
              <w:rPr>
                <w:noProof/>
                <w:webHidden/>
              </w:rPr>
              <w:t>7</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804" w:history="1">
            <w:r w:rsidRPr="00E57FB1">
              <w:rPr>
                <w:rStyle w:val="Hyperlink"/>
                <w:noProof/>
              </w:rPr>
              <w:t>Upravljanje spojnim poljem</w:t>
            </w:r>
            <w:r>
              <w:rPr>
                <w:noProof/>
                <w:webHidden/>
              </w:rPr>
              <w:tab/>
            </w:r>
            <w:r>
              <w:rPr>
                <w:noProof/>
                <w:webHidden/>
              </w:rPr>
              <w:fldChar w:fldCharType="begin"/>
            </w:r>
            <w:r>
              <w:rPr>
                <w:noProof/>
                <w:webHidden/>
              </w:rPr>
              <w:instrText xml:space="preserve"> PAGEREF _Toc486037804 \h </w:instrText>
            </w:r>
            <w:r>
              <w:rPr>
                <w:noProof/>
                <w:webHidden/>
              </w:rPr>
            </w:r>
            <w:r>
              <w:rPr>
                <w:noProof/>
                <w:webHidden/>
              </w:rPr>
              <w:fldChar w:fldCharType="separate"/>
            </w:r>
            <w:r>
              <w:rPr>
                <w:noProof/>
                <w:webHidden/>
              </w:rPr>
              <w:t>9</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805" w:history="1">
            <w:r w:rsidRPr="00E57FB1">
              <w:rPr>
                <w:rStyle w:val="Hyperlink"/>
                <w:noProof/>
              </w:rPr>
              <w:t>Rad u grupi</w:t>
            </w:r>
            <w:r>
              <w:rPr>
                <w:noProof/>
                <w:webHidden/>
              </w:rPr>
              <w:tab/>
            </w:r>
            <w:r>
              <w:rPr>
                <w:noProof/>
                <w:webHidden/>
              </w:rPr>
              <w:fldChar w:fldCharType="begin"/>
            </w:r>
            <w:r>
              <w:rPr>
                <w:noProof/>
                <w:webHidden/>
              </w:rPr>
              <w:instrText xml:space="preserve"> PAGEREF _Toc486037805 \h </w:instrText>
            </w:r>
            <w:r>
              <w:rPr>
                <w:noProof/>
                <w:webHidden/>
              </w:rPr>
            </w:r>
            <w:r>
              <w:rPr>
                <w:noProof/>
                <w:webHidden/>
              </w:rPr>
              <w:fldChar w:fldCharType="separate"/>
            </w:r>
            <w:r>
              <w:rPr>
                <w:noProof/>
                <w:webHidden/>
              </w:rPr>
              <w:t>9</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806" w:history="1">
            <w:r w:rsidRPr="00E57FB1">
              <w:rPr>
                <w:rStyle w:val="Hyperlink"/>
                <w:noProof/>
              </w:rPr>
              <w:t>Zaključak</w:t>
            </w:r>
            <w:r>
              <w:rPr>
                <w:noProof/>
                <w:webHidden/>
              </w:rPr>
              <w:tab/>
            </w:r>
            <w:r>
              <w:rPr>
                <w:noProof/>
                <w:webHidden/>
              </w:rPr>
              <w:fldChar w:fldCharType="begin"/>
            </w:r>
            <w:r>
              <w:rPr>
                <w:noProof/>
                <w:webHidden/>
              </w:rPr>
              <w:instrText xml:space="preserve"> PAGEREF _Toc486037806 \h </w:instrText>
            </w:r>
            <w:r>
              <w:rPr>
                <w:noProof/>
                <w:webHidden/>
              </w:rPr>
            </w:r>
            <w:r>
              <w:rPr>
                <w:noProof/>
                <w:webHidden/>
              </w:rPr>
              <w:fldChar w:fldCharType="separate"/>
            </w:r>
            <w:r>
              <w:rPr>
                <w:noProof/>
                <w:webHidden/>
              </w:rPr>
              <w:t>9</w:t>
            </w:r>
            <w:r>
              <w:rPr>
                <w:noProof/>
                <w:webHidden/>
              </w:rPr>
              <w:fldChar w:fldCharType="end"/>
            </w:r>
          </w:hyperlink>
        </w:p>
        <w:p w:rsidR="006009BD" w:rsidRDefault="006009BD">
          <w:r>
            <w:rPr>
              <w:b/>
              <w:bCs/>
              <w:noProof/>
            </w:rPr>
            <w:fldChar w:fldCharType="end"/>
          </w:r>
        </w:p>
      </w:sdtContent>
    </w:sdt>
    <w:p w:rsidR="004F1B79" w:rsidRDefault="004F1B79">
      <w:pPr>
        <w:rPr>
          <w:sz w:val="24"/>
          <w:szCs w:val="24"/>
        </w:rPr>
      </w:pPr>
    </w:p>
    <w:p w:rsidR="006009BD" w:rsidRDefault="006009BD">
      <w:pPr>
        <w:rPr>
          <w:b/>
          <w:sz w:val="32"/>
          <w:szCs w:val="32"/>
        </w:rPr>
      </w:pPr>
      <w:r>
        <w:rPr>
          <w:b/>
          <w:sz w:val="32"/>
          <w:szCs w:val="32"/>
        </w:rPr>
        <w:br w:type="page"/>
      </w:r>
    </w:p>
    <w:p w:rsidR="004F1B79" w:rsidRPr="004F1B79" w:rsidRDefault="00112030" w:rsidP="00107B8A">
      <w:pPr>
        <w:pStyle w:val="Heading1"/>
      </w:pPr>
      <w:bookmarkStart w:id="1" w:name="_Toc486037793"/>
      <w:r>
        <w:lastRenderedPageBreak/>
        <w:t>Uvod</w:t>
      </w:r>
      <w:bookmarkEnd w:id="1"/>
    </w:p>
    <w:p w:rsidR="00112030" w:rsidRDefault="007C1113">
      <w:pPr>
        <w:rPr>
          <w:sz w:val="24"/>
          <w:szCs w:val="24"/>
        </w:rPr>
      </w:pPr>
      <w:r w:rsidRPr="00112030">
        <w:rPr>
          <w:sz w:val="24"/>
          <w:szCs w:val="24"/>
        </w:rPr>
        <w:t>U skladu sa  zadatkom</w:t>
      </w:r>
      <w:r w:rsidR="00380D42" w:rsidRPr="00112030">
        <w:rPr>
          <w:sz w:val="24"/>
          <w:szCs w:val="24"/>
        </w:rPr>
        <w:t>, napravili smo programsku podrš</w:t>
      </w:r>
      <w:r w:rsidRPr="00112030">
        <w:rPr>
          <w:sz w:val="24"/>
          <w:szCs w:val="24"/>
        </w:rPr>
        <w:t>ku za zadani sustav. Napravili smo to prema dijagramu klasa i slijeda</w:t>
      </w:r>
      <w:r w:rsidR="007945AF">
        <w:rPr>
          <w:sz w:val="24"/>
          <w:szCs w:val="24"/>
        </w:rPr>
        <w:t>, koje smo crtali u ranijim zadacima na ovom kolegiju, uz pomoć J</w:t>
      </w:r>
      <w:r w:rsidRPr="00112030">
        <w:rPr>
          <w:sz w:val="24"/>
          <w:szCs w:val="24"/>
        </w:rPr>
        <w:t>ava</w:t>
      </w:r>
      <w:r w:rsidR="007945AF">
        <w:rPr>
          <w:sz w:val="24"/>
          <w:szCs w:val="24"/>
        </w:rPr>
        <w:t>S</w:t>
      </w:r>
      <w:r w:rsidRPr="00112030">
        <w:rPr>
          <w:sz w:val="24"/>
          <w:szCs w:val="24"/>
        </w:rPr>
        <w:t xml:space="preserve">cripta. </w:t>
      </w:r>
      <w:r w:rsidR="00112030">
        <w:rPr>
          <w:sz w:val="24"/>
          <w:szCs w:val="24"/>
        </w:rPr>
        <w:t xml:space="preserve"> Java</w:t>
      </w:r>
      <w:r w:rsidR="007945AF">
        <w:rPr>
          <w:sz w:val="24"/>
          <w:szCs w:val="24"/>
        </w:rPr>
        <w:t>Script uz (HTML i CSS</w:t>
      </w:r>
      <w:r w:rsidR="00112030">
        <w:rPr>
          <w:sz w:val="24"/>
          <w:szCs w:val="24"/>
        </w:rPr>
        <w:t>) predstavlja jezgru proizvodnje web stranica, a koristi se za interaktivnost web stranica i online programe</w:t>
      </w:r>
      <w:r w:rsidR="007945AF">
        <w:rPr>
          <w:sz w:val="24"/>
          <w:szCs w:val="24"/>
        </w:rPr>
        <w:t>, pa tako i naš</w:t>
      </w:r>
      <w:r w:rsidR="00112030">
        <w:rPr>
          <w:sz w:val="24"/>
          <w:szCs w:val="24"/>
        </w:rPr>
        <w:t>.</w:t>
      </w:r>
    </w:p>
    <w:p w:rsidR="007945AF" w:rsidRPr="0090594E" w:rsidRDefault="007945AF" w:rsidP="00107B8A">
      <w:pPr>
        <w:pStyle w:val="Heading1"/>
      </w:pPr>
      <w:bookmarkStart w:id="2" w:name="_Toc486037794"/>
      <w:r w:rsidRPr="0090594E">
        <w:t>O korištenim jezicima</w:t>
      </w:r>
      <w:bookmarkEnd w:id="2"/>
    </w:p>
    <w:p w:rsidR="007945AF" w:rsidRDefault="007945AF">
      <w:pPr>
        <w:rPr>
          <w:sz w:val="24"/>
          <w:szCs w:val="24"/>
        </w:rPr>
      </w:pPr>
      <w:r>
        <w:rPr>
          <w:sz w:val="24"/>
          <w:szCs w:val="24"/>
        </w:rPr>
        <w:t>Glavni jezik korišten pri rješavanju zadatka je Javascript kojim smo realizirali sve klas</w:t>
      </w:r>
      <w:r w:rsidR="00D32B90">
        <w:rPr>
          <w:sz w:val="24"/>
          <w:szCs w:val="24"/>
        </w:rPr>
        <w:t>e te njihove metode i atribute, a za dizajn su korišteni HTML i CSS.</w:t>
      </w:r>
    </w:p>
    <w:p w:rsidR="00D32B90" w:rsidRDefault="007945AF">
      <w:pPr>
        <w:rPr>
          <w:sz w:val="24"/>
          <w:szCs w:val="24"/>
        </w:rPr>
      </w:pPr>
      <w:r>
        <w:rPr>
          <w:sz w:val="24"/>
          <w:szCs w:val="24"/>
        </w:rPr>
        <w:t xml:space="preserve">Odabrali smo upravo ove jezike da bismo bili u mogućnosti napraviti što ljepše i bogatije sučelje za svoj program. CSS i HTML su nam omogućili  </w:t>
      </w:r>
      <w:r w:rsidR="00D32B90">
        <w:rPr>
          <w:sz w:val="24"/>
          <w:szCs w:val="24"/>
        </w:rPr>
        <w:t>da izradimo sučelje i uredimo ga, a s njima je kao prirodan izbor za izvedbu srži programa, odnosno klasa, došao JavaScript. Te smo jezike poznavali od ranije. Zato se nismo odlučili za Javu koju smo učili na ranijem kolegiju Uvod u objektno orijentirano programiranje.</w:t>
      </w:r>
      <w:r w:rsidR="0090594E">
        <w:rPr>
          <w:sz w:val="24"/>
          <w:szCs w:val="24"/>
        </w:rPr>
        <w:t xml:space="preserve"> Tako smo odlučili da naša aplikacija bude web aplikacija.</w:t>
      </w:r>
    </w:p>
    <w:p w:rsidR="006C7CE2" w:rsidRDefault="006C7CE2">
      <w:pPr>
        <w:rPr>
          <w:sz w:val="24"/>
          <w:szCs w:val="24"/>
        </w:rPr>
      </w:pPr>
    </w:p>
    <w:p w:rsidR="00AB2707" w:rsidRPr="00AB2707" w:rsidRDefault="00AB2707" w:rsidP="00107B8A">
      <w:pPr>
        <w:pStyle w:val="Heading1"/>
      </w:pPr>
      <w:bookmarkStart w:id="3" w:name="_Toc486037795"/>
      <w:r w:rsidRPr="00AB2707">
        <w:t>Dijagram</w:t>
      </w:r>
      <w:r w:rsidR="00C25B4E">
        <w:t xml:space="preserve"> k</w:t>
      </w:r>
      <w:r w:rsidRPr="00AB2707">
        <w:t>lasa</w:t>
      </w:r>
      <w:r w:rsidR="00C25B4E">
        <w:t xml:space="preserve"> i slijeda</w:t>
      </w:r>
      <w:r w:rsidRPr="00AB2707">
        <w:t xml:space="preserve"> kao baza</w:t>
      </w:r>
      <w:bookmarkEnd w:id="3"/>
    </w:p>
    <w:p w:rsidR="00AB2707" w:rsidRDefault="00AB2707">
      <w:pPr>
        <w:rPr>
          <w:sz w:val="24"/>
          <w:szCs w:val="24"/>
        </w:rPr>
      </w:pPr>
      <w:r>
        <w:rPr>
          <w:noProof/>
          <w:lang w:eastAsia="hr-HR"/>
        </w:rPr>
        <w:drawing>
          <wp:inline distT="0" distB="0" distL="0" distR="0" wp14:anchorId="23A71A90" wp14:editId="206CFCF1">
            <wp:extent cx="5760720" cy="34707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470763"/>
                    </a:xfrm>
                    <a:prstGeom prst="rect">
                      <a:avLst/>
                    </a:prstGeom>
                  </pic:spPr>
                </pic:pic>
              </a:graphicData>
            </a:graphic>
          </wp:inline>
        </w:drawing>
      </w:r>
    </w:p>
    <w:p w:rsidR="00CE6FAE" w:rsidRDefault="0090594E">
      <w:pPr>
        <w:rPr>
          <w:sz w:val="24"/>
          <w:szCs w:val="24"/>
        </w:rPr>
      </w:pPr>
      <w:r>
        <w:rPr>
          <w:sz w:val="24"/>
          <w:szCs w:val="24"/>
        </w:rPr>
        <w:t>Pri dizajniranju programa služili smo se podacima iz dijagrama klasa. Prema njemu smo realizirali klase i njihove atribute te nasljeđivanje i agregacije.</w:t>
      </w:r>
    </w:p>
    <w:p w:rsidR="0090594E" w:rsidRDefault="0090594E">
      <w:pPr>
        <w:rPr>
          <w:sz w:val="24"/>
          <w:szCs w:val="24"/>
        </w:rPr>
      </w:pPr>
      <w:r>
        <w:rPr>
          <w:sz w:val="24"/>
          <w:szCs w:val="24"/>
        </w:rPr>
        <w:t xml:space="preserve"> </w:t>
      </w:r>
    </w:p>
    <w:p w:rsidR="0090594E" w:rsidRDefault="0090594E">
      <w:pPr>
        <w:rPr>
          <w:sz w:val="24"/>
          <w:szCs w:val="24"/>
        </w:rPr>
      </w:pPr>
      <w:r>
        <w:rPr>
          <w:sz w:val="24"/>
          <w:szCs w:val="24"/>
        </w:rPr>
        <w:lastRenderedPageBreak/>
        <w:t>Nismo u potpunosti slijedili dijagram zbog toga što su se pri kodiranju</w:t>
      </w:r>
      <w:r w:rsidR="00793841">
        <w:rPr>
          <w:sz w:val="24"/>
          <w:szCs w:val="24"/>
        </w:rPr>
        <w:t xml:space="preserve"> </w:t>
      </w:r>
      <w:r>
        <w:rPr>
          <w:sz w:val="24"/>
          <w:szCs w:val="24"/>
        </w:rPr>
        <w:t xml:space="preserve">pojavile nove ideje kako nešto realizirati te smo također uvidjeli neke opcije koje nismo bili naveli u dijagramu.  </w:t>
      </w:r>
    </w:p>
    <w:p w:rsidR="00AB2707" w:rsidRDefault="00AB2707">
      <w:pPr>
        <w:rPr>
          <w:sz w:val="24"/>
          <w:szCs w:val="24"/>
        </w:rPr>
      </w:pPr>
      <w:r>
        <w:rPr>
          <w:sz w:val="24"/>
          <w:szCs w:val="24"/>
        </w:rPr>
        <w:t>Preinak</w:t>
      </w:r>
      <w:r w:rsidR="00CE6FAE">
        <w:rPr>
          <w:sz w:val="24"/>
          <w:szCs w:val="24"/>
        </w:rPr>
        <w:t>a</w:t>
      </w:r>
      <w:r>
        <w:rPr>
          <w:sz w:val="24"/>
          <w:szCs w:val="24"/>
        </w:rPr>
        <w:t xml:space="preserve"> koj</w:t>
      </w:r>
      <w:r w:rsidR="00CE6FAE">
        <w:rPr>
          <w:sz w:val="24"/>
          <w:szCs w:val="24"/>
        </w:rPr>
        <w:t>u</w:t>
      </w:r>
      <w:r>
        <w:rPr>
          <w:sz w:val="24"/>
          <w:szCs w:val="24"/>
        </w:rPr>
        <w:t xml:space="preserve"> smo napravili nad početnom idejom </w:t>
      </w:r>
      <w:r w:rsidR="00CE6FAE">
        <w:rPr>
          <w:sz w:val="24"/>
          <w:szCs w:val="24"/>
        </w:rPr>
        <w:t xml:space="preserve">je </w:t>
      </w:r>
      <w:r>
        <w:rPr>
          <w:sz w:val="24"/>
          <w:szCs w:val="24"/>
        </w:rPr>
        <w:t>uklanjanje</w:t>
      </w:r>
      <w:r w:rsidR="00793841">
        <w:rPr>
          <w:sz w:val="24"/>
          <w:szCs w:val="24"/>
        </w:rPr>
        <w:t xml:space="preserve"> klase mjerni uređaji</w:t>
      </w:r>
      <w:r w:rsidR="00CE6FAE">
        <w:rPr>
          <w:sz w:val="24"/>
          <w:szCs w:val="24"/>
        </w:rPr>
        <w:t xml:space="preserve"> koja nam se ipak nije pokazala potrebnom jer smo napravili samo klase brojilo i mjerni pretvornik koje su nam bile dovoljne da imamo sve njihove funkcije. Da smo radili nadklasu i nasljeđivanje imali bismo klase koje su prazne jer su svi potrebni atributi već u nadklasi. </w:t>
      </w:r>
      <w:r>
        <w:rPr>
          <w:sz w:val="24"/>
          <w:szCs w:val="24"/>
        </w:rPr>
        <w:t>Izuzevši to, pratili smo dijagram u postavljanju klasa za sustav.</w:t>
      </w:r>
    </w:p>
    <w:p w:rsidR="006C7CE2" w:rsidRDefault="00C25B4E">
      <w:pPr>
        <w:rPr>
          <w:sz w:val="24"/>
          <w:szCs w:val="24"/>
        </w:rPr>
      </w:pPr>
      <w:r>
        <w:rPr>
          <w:sz w:val="24"/>
          <w:szCs w:val="24"/>
        </w:rPr>
        <w:t>Pomoću dijagrama slijeda realizirali smo postupak paljenja i gašenja dalekovodnog polja.</w:t>
      </w:r>
    </w:p>
    <w:p w:rsidR="00C70552" w:rsidRDefault="00C70552" w:rsidP="00107B8A">
      <w:pPr>
        <w:pStyle w:val="Heading1"/>
      </w:pPr>
      <w:bookmarkStart w:id="4" w:name="_Toc486037796"/>
      <w:r w:rsidRPr="00C70552">
        <w:t>Objektno orijentirani principi</w:t>
      </w:r>
      <w:bookmarkEnd w:id="4"/>
    </w:p>
    <w:p w:rsidR="0011212C" w:rsidRDefault="00EE2C87">
      <w:pPr>
        <w:rPr>
          <w:sz w:val="24"/>
          <w:szCs w:val="24"/>
        </w:rPr>
      </w:pPr>
      <w:r>
        <w:rPr>
          <w:sz w:val="24"/>
          <w:szCs w:val="24"/>
        </w:rPr>
        <w:t>Primijenili smo objektno orijentirane principe</w:t>
      </w:r>
      <w:r w:rsidR="0011212C">
        <w:rPr>
          <w:sz w:val="24"/>
          <w:szCs w:val="24"/>
        </w:rPr>
        <w:t xml:space="preserve"> pri rješavanju zadatka koliko smo god mogli u okvirima JavaScripta koji se ovisno o želji programera može koristiti izrazito objektno ili ne. Mi smo se trudili zadržati načela objektnog programiranja.</w:t>
      </w:r>
    </w:p>
    <w:p w:rsidR="0011212C" w:rsidRDefault="0011212C">
      <w:pPr>
        <w:rPr>
          <w:sz w:val="24"/>
          <w:szCs w:val="24"/>
        </w:rPr>
      </w:pPr>
      <w:r>
        <w:rPr>
          <w:sz w:val="24"/>
          <w:szCs w:val="24"/>
        </w:rPr>
        <w:t xml:space="preserve">Nasljeđivanje smo primijenili </w:t>
      </w:r>
      <w:r w:rsidR="00EE2C87">
        <w:rPr>
          <w:sz w:val="24"/>
          <w:szCs w:val="24"/>
        </w:rPr>
        <w:t xml:space="preserve">na način da smo svim elementima polja napravili nadklasu </w:t>
      </w:r>
      <w:r w:rsidRPr="0011212C">
        <w:rPr>
          <w:sz w:val="24"/>
          <w:szCs w:val="24"/>
        </w:rPr>
        <w:t>elementpostrojenja</w:t>
      </w:r>
      <w:r>
        <w:rPr>
          <w:sz w:val="24"/>
          <w:szCs w:val="24"/>
        </w:rPr>
        <w:t xml:space="preserve"> </w:t>
      </w:r>
      <w:r w:rsidR="00EE2C87">
        <w:rPr>
          <w:sz w:val="24"/>
          <w:szCs w:val="24"/>
        </w:rPr>
        <w:t>od koje nasljeđuju generičke svima zajedničke funkcije pa u samim elementima čuvamo samo njima karakteristične atribute.</w:t>
      </w:r>
      <w:r>
        <w:rPr>
          <w:sz w:val="24"/>
          <w:szCs w:val="24"/>
        </w:rPr>
        <w:t xml:space="preserve"> Pored toga sve klase rastavljača nasljeđuju nadklasu rastavljač koja nasljeđje elementpostrojenja. Nadklasa zaštita nasljeđuje svoju nadklasu element postrojenja, a zaštitu nasljeđuju sve vrste zaštite. Dalekovodno i spojno polje nasljeđuju nadklasu polje. Nasljeđivanje koristimo još na mnogo mjesta u kodu.</w:t>
      </w:r>
    </w:p>
    <w:p w:rsidR="0011212C" w:rsidRDefault="0011212C">
      <w:pPr>
        <w:rPr>
          <w:sz w:val="24"/>
          <w:szCs w:val="24"/>
        </w:rPr>
      </w:pPr>
      <w:r>
        <w:rPr>
          <w:sz w:val="24"/>
          <w:szCs w:val="24"/>
        </w:rPr>
        <w:t>Agregacije koje smo napravili su dalekovodno polje i spojno polje koje u sebi imaju instance elemenata koje polja sadrže.</w:t>
      </w:r>
    </w:p>
    <w:p w:rsidR="0011212C" w:rsidRDefault="0011212C">
      <w:pPr>
        <w:rPr>
          <w:sz w:val="24"/>
          <w:szCs w:val="24"/>
        </w:rPr>
      </w:pPr>
      <w:r>
        <w:rPr>
          <w:sz w:val="24"/>
          <w:szCs w:val="24"/>
        </w:rPr>
        <w:t>Enkapsulaciju imamo tako da svaki element ima u sebi spremljene svoje atribute koje se ne može dobiti izvana.</w:t>
      </w:r>
    </w:p>
    <w:p w:rsidR="0011212C" w:rsidRDefault="0011212C">
      <w:pPr>
        <w:rPr>
          <w:sz w:val="24"/>
          <w:szCs w:val="24"/>
        </w:rPr>
      </w:pPr>
    </w:p>
    <w:p w:rsidR="0098510E" w:rsidRDefault="00CE6FAE" w:rsidP="00107B8A">
      <w:pPr>
        <w:pStyle w:val="Heading1"/>
      </w:pPr>
      <w:bookmarkStart w:id="5" w:name="_Toc486037797"/>
      <w:r>
        <w:t>Sučelje i hijerarhija datote</w:t>
      </w:r>
      <w:r w:rsidR="0098510E" w:rsidRPr="0098510E">
        <w:t>ka</w:t>
      </w:r>
      <w:bookmarkEnd w:id="5"/>
    </w:p>
    <w:p w:rsidR="00796B9E" w:rsidRPr="0098510E" w:rsidRDefault="00796B9E" w:rsidP="00107B8A">
      <w:pPr>
        <w:pStyle w:val="Heading2"/>
      </w:pPr>
      <w:bookmarkStart w:id="6" w:name="_Toc486037798"/>
      <w:r>
        <w:t>Hijerarhija datoteka</w:t>
      </w:r>
      <w:bookmarkEnd w:id="6"/>
    </w:p>
    <w:p w:rsidR="006D67B1" w:rsidRDefault="0098510E">
      <w:pPr>
        <w:rPr>
          <w:sz w:val="24"/>
          <w:szCs w:val="24"/>
        </w:rPr>
      </w:pPr>
      <w:r>
        <w:rPr>
          <w:noProof/>
          <w:lang w:eastAsia="hr-HR"/>
        </w:rPr>
        <w:drawing>
          <wp:anchor distT="0" distB="0" distL="114300" distR="114300" simplePos="0" relativeHeight="251658240" behindDoc="1" locked="0" layoutInCell="1" allowOverlap="1" wp14:anchorId="483435C3" wp14:editId="15FF42D3">
            <wp:simplePos x="0" y="0"/>
            <wp:positionH relativeFrom="column">
              <wp:posOffset>2900680</wp:posOffset>
            </wp:positionH>
            <wp:positionV relativeFrom="paragraph">
              <wp:posOffset>767715</wp:posOffset>
            </wp:positionV>
            <wp:extent cx="2590800" cy="1704975"/>
            <wp:effectExtent l="0" t="0" r="0" b="9525"/>
            <wp:wrapTight wrapText="bothSides">
              <wp:wrapPolygon edited="0">
                <wp:start x="0" y="0"/>
                <wp:lineTo x="0" y="21479"/>
                <wp:lineTo x="21441" y="21479"/>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1704975"/>
                    </a:xfrm>
                    <a:prstGeom prst="rect">
                      <a:avLst/>
                    </a:prstGeom>
                  </pic:spPr>
                </pic:pic>
              </a:graphicData>
            </a:graphic>
            <wp14:sizeRelH relativeFrom="page">
              <wp14:pctWidth>0</wp14:pctWidth>
            </wp14:sizeRelH>
            <wp14:sizeRelV relativeFrom="page">
              <wp14:pctHeight>0</wp14:pctHeight>
            </wp14:sizeRelV>
          </wp:anchor>
        </w:drawing>
      </w:r>
      <w:r w:rsidR="006D67B1">
        <w:rPr>
          <w:sz w:val="24"/>
          <w:szCs w:val="24"/>
        </w:rPr>
        <w:t xml:space="preserve">Sučelje se pokreće </w:t>
      </w:r>
      <w:r>
        <w:rPr>
          <w:sz w:val="24"/>
          <w:szCs w:val="24"/>
        </w:rPr>
        <w:t>otvaranjem</w:t>
      </w:r>
      <w:r w:rsidR="006D67B1">
        <w:rPr>
          <w:sz w:val="24"/>
          <w:szCs w:val="24"/>
        </w:rPr>
        <w:t xml:space="preserve"> index.html u </w:t>
      </w:r>
      <w:r>
        <w:rPr>
          <w:sz w:val="24"/>
          <w:szCs w:val="24"/>
        </w:rPr>
        <w:t xml:space="preserve"> nekom od Internet browsera</w:t>
      </w:r>
      <w:r w:rsidR="006D67B1">
        <w:rPr>
          <w:sz w:val="24"/>
          <w:szCs w:val="24"/>
        </w:rPr>
        <w:t>, jedino ne preporučamo otvaranje na Internet Exploreru</w:t>
      </w:r>
      <w:r w:rsidR="00CE6FAE">
        <w:rPr>
          <w:sz w:val="24"/>
          <w:szCs w:val="24"/>
        </w:rPr>
        <w:t xml:space="preserve"> koji ne prikazuje dobro sve mogućnosti stranice</w:t>
      </w:r>
      <w:r w:rsidR="006D67B1">
        <w:rPr>
          <w:sz w:val="24"/>
          <w:szCs w:val="24"/>
        </w:rPr>
        <w:t>.</w:t>
      </w:r>
      <w:r w:rsidR="00CE6FAE">
        <w:rPr>
          <w:sz w:val="24"/>
          <w:szCs w:val="24"/>
        </w:rPr>
        <w:t xml:space="preserve"> Kod svake od datoteka </w:t>
      </w:r>
      <w:r w:rsidR="003777A0">
        <w:rPr>
          <w:sz w:val="24"/>
          <w:szCs w:val="24"/>
        </w:rPr>
        <w:t>može</w:t>
      </w:r>
      <w:r w:rsidR="00CE6FAE">
        <w:rPr>
          <w:sz w:val="24"/>
          <w:szCs w:val="24"/>
        </w:rPr>
        <w:t xml:space="preserve"> se otvoriti i pregledati u programu Notepad</w:t>
      </w:r>
      <w:r>
        <w:rPr>
          <w:sz w:val="24"/>
          <w:szCs w:val="24"/>
        </w:rPr>
        <w:t xml:space="preserve"> </w:t>
      </w:r>
      <w:r w:rsidR="00CE6FAE">
        <w:rPr>
          <w:sz w:val="24"/>
          <w:szCs w:val="24"/>
        </w:rPr>
        <w:t>(preporučamo N</w:t>
      </w:r>
      <w:r w:rsidR="003777A0">
        <w:rPr>
          <w:sz w:val="24"/>
          <w:szCs w:val="24"/>
        </w:rPr>
        <w:t>otepad++</w:t>
      </w:r>
      <w:r w:rsidR="00CE6FAE">
        <w:rPr>
          <w:sz w:val="24"/>
          <w:szCs w:val="24"/>
        </w:rPr>
        <w:t xml:space="preserve"> zbog syntax highlightinga</w:t>
      </w:r>
      <w:r w:rsidR="003777A0">
        <w:rPr>
          <w:sz w:val="24"/>
          <w:szCs w:val="24"/>
        </w:rPr>
        <w:t xml:space="preserve">). </w:t>
      </w:r>
      <w:r w:rsidR="006D67B1">
        <w:rPr>
          <w:sz w:val="24"/>
          <w:szCs w:val="24"/>
        </w:rPr>
        <w:t>Struktura priloženih datoteka je sljedeća:</w:t>
      </w:r>
    </w:p>
    <w:p w:rsidR="006D67B1" w:rsidRDefault="006D67B1" w:rsidP="006D67B1">
      <w:pPr>
        <w:pStyle w:val="ListParagraph"/>
        <w:numPr>
          <w:ilvl w:val="0"/>
          <w:numId w:val="2"/>
        </w:numPr>
        <w:rPr>
          <w:sz w:val="24"/>
          <w:szCs w:val="24"/>
        </w:rPr>
      </w:pPr>
      <w:r>
        <w:rPr>
          <w:sz w:val="24"/>
          <w:szCs w:val="24"/>
        </w:rPr>
        <w:t>Folder 'Slike' -&gt; sadrži slike elemenata u svim stanjima</w:t>
      </w:r>
    </w:p>
    <w:p w:rsidR="006D67B1" w:rsidRDefault="006D67B1" w:rsidP="006D67B1">
      <w:pPr>
        <w:pStyle w:val="ListParagraph"/>
        <w:numPr>
          <w:ilvl w:val="0"/>
          <w:numId w:val="2"/>
        </w:numPr>
        <w:rPr>
          <w:sz w:val="24"/>
          <w:szCs w:val="24"/>
        </w:rPr>
      </w:pPr>
      <w:r>
        <w:rPr>
          <w:sz w:val="24"/>
          <w:szCs w:val="24"/>
        </w:rPr>
        <w:lastRenderedPageBreak/>
        <w:t xml:space="preserve">Elementipostrojenja.css -&gt; </w:t>
      </w:r>
      <w:r w:rsidR="00CE6FAE">
        <w:rPr>
          <w:sz w:val="24"/>
          <w:szCs w:val="24"/>
        </w:rPr>
        <w:t xml:space="preserve">sadrži CSS oblikovanje  i </w:t>
      </w:r>
      <w:r>
        <w:rPr>
          <w:sz w:val="24"/>
          <w:szCs w:val="24"/>
        </w:rPr>
        <w:t>pozicije po</w:t>
      </w:r>
      <w:r w:rsidR="00796B9E">
        <w:rPr>
          <w:sz w:val="24"/>
          <w:szCs w:val="24"/>
        </w:rPr>
        <w:t>jedinih elemenata sheme i tekstnih okvira za prikaz stanja elemenata i prikaz greške</w:t>
      </w:r>
    </w:p>
    <w:p w:rsidR="006D67B1" w:rsidRDefault="006D67B1" w:rsidP="006D67B1">
      <w:pPr>
        <w:pStyle w:val="ListParagraph"/>
        <w:numPr>
          <w:ilvl w:val="0"/>
          <w:numId w:val="2"/>
        </w:numPr>
        <w:rPr>
          <w:sz w:val="24"/>
          <w:szCs w:val="24"/>
        </w:rPr>
      </w:pPr>
      <w:r>
        <w:rPr>
          <w:sz w:val="24"/>
          <w:szCs w:val="24"/>
        </w:rPr>
        <w:t xml:space="preserve">Style.css -&gt; </w:t>
      </w:r>
      <w:r w:rsidR="00796B9E">
        <w:rPr>
          <w:sz w:val="24"/>
          <w:szCs w:val="24"/>
        </w:rPr>
        <w:t xml:space="preserve">sadrži </w:t>
      </w:r>
      <w:r>
        <w:rPr>
          <w:sz w:val="24"/>
          <w:szCs w:val="24"/>
        </w:rPr>
        <w:t>generalni dizajn stranice</w:t>
      </w:r>
    </w:p>
    <w:p w:rsidR="006D67B1" w:rsidRDefault="006D67B1" w:rsidP="006D67B1">
      <w:pPr>
        <w:pStyle w:val="ListParagraph"/>
        <w:numPr>
          <w:ilvl w:val="0"/>
          <w:numId w:val="2"/>
        </w:numPr>
        <w:rPr>
          <w:sz w:val="24"/>
          <w:szCs w:val="24"/>
        </w:rPr>
      </w:pPr>
      <w:r>
        <w:rPr>
          <w:sz w:val="24"/>
          <w:szCs w:val="24"/>
        </w:rPr>
        <w:t xml:space="preserve">Klase.js -&gt; </w:t>
      </w:r>
      <w:r w:rsidR="003777A0">
        <w:rPr>
          <w:sz w:val="24"/>
          <w:szCs w:val="24"/>
        </w:rPr>
        <w:t>sadrži sve klase</w:t>
      </w:r>
      <w:r w:rsidR="00796B9E">
        <w:rPr>
          <w:sz w:val="24"/>
          <w:szCs w:val="24"/>
        </w:rPr>
        <w:t xml:space="preserve"> </w:t>
      </w:r>
      <w:r w:rsidR="003777A0">
        <w:rPr>
          <w:sz w:val="24"/>
          <w:szCs w:val="24"/>
        </w:rPr>
        <w:t>(elemente) i njihova ponašanja</w:t>
      </w:r>
    </w:p>
    <w:p w:rsidR="006D67B1" w:rsidRDefault="006D67B1" w:rsidP="006D67B1">
      <w:pPr>
        <w:pStyle w:val="ListParagraph"/>
        <w:numPr>
          <w:ilvl w:val="0"/>
          <w:numId w:val="2"/>
        </w:numPr>
        <w:rPr>
          <w:sz w:val="24"/>
          <w:szCs w:val="24"/>
        </w:rPr>
      </w:pPr>
      <w:r>
        <w:rPr>
          <w:sz w:val="24"/>
          <w:szCs w:val="24"/>
        </w:rPr>
        <w:t>Generic.js -&gt;</w:t>
      </w:r>
      <w:r w:rsidR="003777A0">
        <w:rPr>
          <w:sz w:val="24"/>
          <w:szCs w:val="24"/>
        </w:rPr>
        <w:t xml:space="preserve"> funkcije za crtanje about,</w:t>
      </w:r>
      <w:r w:rsidR="00796B9E">
        <w:rPr>
          <w:sz w:val="24"/>
          <w:szCs w:val="24"/>
        </w:rPr>
        <w:t xml:space="preserve"> </w:t>
      </w:r>
      <w:r w:rsidR="003777A0">
        <w:rPr>
          <w:sz w:val="24"/>
          <w:szCs w:val="24"/>
        </w:rPr>
        <w:t>help i error log</w:t>
      </w:r>
      <w:r w:rsidR="00796B9E">
        <w:rPr>
          <w:sz w:val="24"/>
          <w:szCs w:val="24"/>
        </w:rPr>
        <w:t xml:space="preserve"> dijelova</w:t>
      </w:r>
    </w:p>
    <w:p w:rsidR="0098510E" w:rsidRDefault="006D67B1" w:rsidP="0098510E">
      <w:pPr>
        <w:pStyle w:val="ListParagraph"/>
        <w:numPr>
          <w:ilvl w:val="0"/>
          <w:numId w:val="2"/>
        </w:numPr>
        <w:rPr>
          <w:sz w:val="24"/>
          <w:szCs w:val="24"/>
        </w:rPr>
      </w:pPr>
      <w:r>
        <w:rPr>
          <w:sz w:val="24"/>
          <w:szCs w:val="24"/>
        </w:rPr>
        <w:t xml:space="preserve">Index.html -&gt; </w:t>
      </w:r>
      <w:r w:rsidR="003777A0">
        <w:rPr>
          <w:sz w:val="24"/>
          <w:szCs w:val="24"/>
        </w:rPr>
        <w:t>web stranica na koja predstavlja programsku podršku</w:t>
      </w:r>
      <w:r w:rsidR="00796B9E">
        <w:rPr>
          <w:sz w:val="24"/>
          <w:szCs w:val="24"/>
        </w:rPr>
        <w:t xml:space="preserve"> i na njoj se nalaze svi elementi</w:t>
      </w:r>
    </w:p>
    <w:p w:rsidR="006C7CE2" w:rsidRDefault="006C7CE2" w:rsidP="006C7CE2">
      <w:pPr>
        <w:pStyle w:val="ListParagraph"/>
        <w:rPr>
          <w:sz w:val="24"/>
          <w:szCs w:val="24"/>
        </w:rPr>
      </w:pPr>
    </w:p>
    <w:p w:rsidR="0098510E" w:rsidRDefault="0098510E" w:rsidP="00107B8A">
      <w:pPr>
        <w:pStyle w:val="Heading2"/>
      </w:pPr>
      <w:bookmarkStart w:id="7" w:name="_Toc486037799"/>
      <w:r w:rsidRPr="0098510E">
        <w:t>Grafičko sučelje</w:t>
      </w:r>
      <w:bookmarkEnd w:id="7"/>
    </w:p>
    <w:p w:rsidR="00796B9E" w:rsidRDefault="00796B9E" w:rsidP="00107B8A">
      <w:pPr>
        <w:pStyle w:val="Heading3"/>
      </w:pPr>
      <w:bookmarkStart w:id="8" w:name="_Toc486037800"/>
      <w:r>
        <w:t>Traka s izbornicima</w:t>
      </w:r>
      <w:bookmarkEnd w:id="8"/>
    </w:p>
    <w:p w:rsidR="00677ECF" w:rsidRDefault="00677ECF" w:rsidP="0098510E">
      <w:pPr>
        <w:rPr>
          <w:b/>
          <w:sz w:val="32"/>
          <w:szCs w:val="32"/>
        </w:rPr>
      </w:pPr>
      <w:r w:rsidRPr="00677ECF">
        <w:rPr>
          <w:sz w:val="24"/>
          <w:szCs w:val="24"/>
        </w:rPr>
        <w:t>Traka s izbornicima sadrži dijelove koji prikazuju podatke o aplikaciji (About) i pomoć (Help) te izbornike za rad s poljima.</w:t>
      </w:r>
    </w:p>
    <w:p w:rsidR="00677ECF" w:rsidRDefault="00677ECF" w:rsidP="0098510E">
      <w:pPr>
        <w:rPr>
          <w:b/>
          <w:sz w:val="32"/>
          <w:szCs w:val="32"/>
        </w:rPr>
      </w:pPr>
      <w:r>
        <w:rPr>
          <w:noProof/>
          <w:lang w:eastAsia="hr-HR"/>
        </w:rPr>
        <w:drawing>
          <wp:inline distT="0" distB="0" distL="0" distR="0" wp14:anchorId="39F247D9" wp14:editId="3BEEFEAD">
            <wp:extent cx="401955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371475"/>
                    </a:xfrm>
                    <a:prstGeom prst="rect">
                      <a:avLst/>
                    </a:prstGeom>
                  </pic:spPr>
                </pic:pic>
              </a:graphicData>
            </a:graphic>
          </wp:inline>
        </w:drawing>
      </w:r>
    </w:p>
    <w:p w:rsidR="008B09DF" w:rsidRPr="008B09DF" w:rsidRDefault="008B09DF" w:rsidP="0098510E">
      <w:pPr>
        <w:rPr>
          <w:noProof/>
          <w:lang w:eastAsia="hr-HR"/>
        </w:rPr>
      </w:pPr>
      <w:r w:rsidRPr="008B09DF">
        <w:rPr>
          <w:noProof/>
          <w:lang w:eastAsia="hr-HR"/>
        </w:rPr>
        <w:t>U svakom izborniku omogućeno je da se otvori nova stranica s tenutnim ili svim signalima za to polje ili da se polje ugasi ako je upaljeno i upali ako je ugašeno uz odgovarajuću animaciju. Je li riječ o paljenju ili gašenju vidi se po boji i tekstu ponuđene opcije.</w:t>
      </w:r>
    </w:p>
    <w:p w:rsidR="00677ECF" w:rsidRDefault="00677ECF" w:rsidP="0098510E">
      <w:pPr>
        <w:rPr>
          <w:noProof/>
          <w:lang w:eastAsia="hr-HR"/>
        </w:rPr>
      </w:pPr>
      <w:r>
        <w:rPr>
          <w:noProof/>
          <w:lang w:eastAsia="hr-HR"/>
        </w:rPr>
        <w:drawing>
          <wp:inline distT="0" distB="0" distL="0" distR="0" wp14:anchorId="3CD06789" wp14:editId="59E19E33">
            <wp:extent cx="1914525" cy="1952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1952625"/>
                    </a:xfrm>
                    <a:prstGeom prst="rect">
                      <a:avLst/>
                    </a:prstGeom>
                  </pic:spPr>
                </pic:pic>
              </a:graphicData>
            </a:graphic>
          </wp:inline>
        </w:drawing>
      </w:r>
      <w:r w:rsidR="008B09DF">
        <w:rPr>
          <w:noProof/>
          <w:lang w:eastAsia="hr-HR"/>
        </w:rPr>
        <w:t xml:space="preserve">       </w:t>
      </w:r>
      <w:r w:rsidRPr="00677ECF">
        <w:rPr>
          <w:noProof/>
          <w:lang w:eastAsia="hr-HR"/>
        </w:rPr>
        <w:t xml:space="preserve"> </w:t>
      </w:r>
      <w:r>
        <w:rPr>
          <w:noProof/>
          <w:lang w:eastAsia="hr-HR"/>
        </w:rPr>
        <w:drawing>
          <wp:inline distT="0" distB="0" distL="0" distR="0" wp14:anchorId="44363F77" wp14:editId="29001890">
            <wp:extent cx="184785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7850" cy="1952625"/>
                    </a:xfrm>
                    <a:prstGeom prst="rect">
                      <a:avLst/>
                    </a:prstGeom>
                  </pic:spPr>
                </pic:pic>
              </a:graphicData>
            </a:graphic>
          </wp:inline>
        </w:drawing>
      </w:r>
    </w:p>
    <w:p w:rsidR="008B09DF" w:rsidRDefault="008B09DF" w:rsidP="0098510E">
      <w:pPr>
        <w:rPr>
          <w:noProof/>
          <w:lang w:eastAsia="hr-HR"/>
        </w:rPr>
      </w:pPr>
      <w:r>
        <w:rPr>
          <w:noProof/>
          <w:lang w:eastAsia="hr-HR"/>
        </w:rPr>
        <w:t>Tekstovi About i Help se prikazuju i skrivaju klikom na izbornik.</w:t>
      </w:r>
    </w:p>
    <w:p w:rsidR="00677ECF" w:rsidRDefault="00677ECF" w:rsidP="0098510E">
      <w:pPr>
        <w:rPr>
          <w:b/>
          <w:sz w:val="32"/>
          <w:szCs w:val="32"/>
        </w:rPr>
      </w:pPr>
      <w:r>
        <w:rPr>
          <w:noProof/>
          <w:lang w:eastAsia="hr-HR"/>
        </w:rPr>
        <w:drawing>
          <wp:inline distT="0" distB="0" distL="0" distR="0" wp14:anchorId="6D6CF327" wp14:editId="6F482678">
            <wp:extent cx="2431597" cy="2035175"/>
            <wp:effectExtent l="0" t="0" r="698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4142" cy="2062415"/>
                    </a:xfrm>
                    <a:prstGeom prst="rect">
                      <a:avLst/>
                    </a:prstGeom>
                  </pic:spPr>
                </pic:pic>
              </a:graphicData>
            </a:graphic>
          </wp:inline>
        </w:drawing>
      </w:r>
      <w:r w:rsidR="008B09DF">
        <w:rPr>
          <w:b/>
          <w:sz w:val="32"/>
          <w:szCs w:val="32"/>
        </w:rPr>
        <w:t xml:space="preserve">         </w:t>
      </w:r>
      <w:r w:rsidR="008B09DF">
        <w:rPr>
          <w:noProof/>
          <w:lang w:eastAsia="hr-HR"/>
        </w:rPr>
        <w:drawing>
          <wp:inline distT="0" distB="0" distL="0" distR="0" wp14:anchorId="76D1B7A3" wp14:editId="667ED156">
            <wp:extent cx="2048608" cy="2035284"/>
            <wp:effectExtent l="0" t="0" r="889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4864" cy="2051434"/>
                    </a:xfrm>
                    <a:prstGeom prst="rect">
                      <a:avLst/>
                    </a:prstGeom>
                  </pic:spPr>
                </pic:pic>
              </a:graphicData>
            </a:graphic>
          </wp:inline>
        </w:drawing>
      </w:r>
    </w:p>
    <w:p w:rsidR="00796B9E" w:rsidRPr="0098510E" w:rsidRDefault="00796B9E" w:rsidP="00107B8A">
      <w:pPr>
        <w:pStyle w:val="Heading3"/>
      </w:pPr>
      <w:bookmarkStart w:id="9" w:name="_Toc486037801"/>
      <w:r>
        <w:lastRenderedPageBreak/>
        <w:t>Shema</w:t>
      </w:r>
      <w:bookmarkEnd w:id="9"/>
      <w:r>
        <w:t xml:space="preserve"> </w:t>
      </w:r>
    </w:p>
    <w:p w:rsidR="0098510E" w:rsidRDefault="007C1113">
      <w:pPr>
        <w:rPr>
          <w:sz w:val="24"/>
          <w:szCs w:val="24"/>
        </w:rPr>
      </w:pPr>
      <w:r w:rsidRPr="00380D42">
        <w:rPr>
          <w:sz w:val="24"/>
          <w:szCs w:val="24"/>
        </w:rPr>
        <w:t>Definirali smo elemente postrojenja kao klase s pripadaj</w:t>
      </w:r>
      <w:r w:rsidR="00446D8C" w:rsidRPr="00380D42">
        <w:rPr>
          <w:sz w:val="24"/>
          <w:szCs w:val="24"/>
        </w:rPr>
        <w:t>u</w:t>
      </w:r>
      <w:r w:rsidR="00796B9E">
        <w:rPr>
          <w:sz w:val="24"/>
          <w:szCs w:val="24"/>
        </w:rPr>
        <w:t>ć</w:t>
      </w:r>
      <w:r w:rsidR="00446D8C" w:rsidRPr="00380D42">
        <w:rPr>
          <w:sz w:val="24"/>
          <w:szCs w:val="24"/>
        </w:rPr>
        <w:t>im</w:t>
      </w:r>
      <w:r w:rsidR="00796B9E">
        <w:rPr>
          <w:sz w:val="24"/>
          <w:szCs w:val="24"/>
        </w:rPr>
        <w:t xml:space="preserve"> metodama i atributima</w:t>
      </w:r>
      <w:r w:rsidR="0098510E">
        <w:rPr>
          <w:sz w:val="24"/>
          <w:szCs w:val="24"/>
        </w:rPr>
        <w:t xml:space="preserve"> te smo im dodali pripadajuć</w:t>
      </w:r>
      <w:r w:rsidR="00446D8C" w:rsidRPr="00380D42">
        <w:rPr>
          <w:sz w:val="24"/>
          <w:szCs w:val="24"/>
        </w:rPr>
        <w:t>e slike za prikaz u grafičkom sučelju. Sučelje smo dizajnirali prema prezentacijam</w:t>
      </w:r>
      <w:r w:rsidR="0098510E">
        <w:rPr>
          <w:sz w:val="24"/>
          <w:szCs w:val="24"/>
        </w:rPr>
        <w:t>a te analizi jednopolnih shema.</w:t>
      </w:r>
      <w:r w:rsidR="0098510E" w:rsidRPr="0098510E">
        <w:rPr>
          <w:noProof/>
          <w:lang w:eastAsia="hr-HR"/>
        </w:rPr>
        <w:t xml:space="preserve"> </w:t>
      </w:r>
    </w:p>
    <w:p w:rsidR="00635925" w:rsidRDefault="00796B9E">
      <w:pPr>
        <w:rPr>
          <w:sz w:val="24"/>
          <w:szCs w:val="24"/>
        </w:rPr>
      </w:pPr>
      <w:r>
        <w:rPr>
          <w:sz w:val="24"/>
          <w:szCs w:val="24"/>
        </w:rPr>
        <w:t>Shema na sučelju sastoji se od dvije sabirnice S1 i S2 te dalekovodnog i spojnog polja. Dalekovodno polje ima dva sabirnička, jedan linijski i jedan rastavljač uzemljenja te jedan prekidač. Spojno polje ima dva sabirnička rastavljača i jedan prekidač. Ostali elementi postrojenja softverski postoje, ali nisu prikazani na shemi.</w:t>
      </w:r>
    </w:p>
    <w:p w:rsidR="00CA3573" w:rsidRDefault="00CA3573">
      <w:pPr>
        <w:rPr>
          <w:sz w:val="24"/>
          <w:szCs w:val="24"/>
        </w:rPr>
      </w:pPr>
      <w:r>
        <w:rPr>
          <w:sz w:val="24"/>
          <w:szCs w:val="24"/>
        </w:rPr>
        <w:t>Iznad sheme piše napon za svako polje te se po zelenoj boji kružića vidi da je uključeno, a po crvenoj da je isključeno. Ako se prikaže žuta boja znači da je polje u stanju prijelaza između uključenog i isključenog. Ako ručno mijenjamo stanja elementima polja, boje se mijenjaju, kao i kad iz izbornika odaberemo paljenje ili gašenje polja.</w:t>
      </w:r>
      <w:r w:rsidR="00B45B42">
        <w:rPr>
          <w:sz w:val="24"/>
          <w:szCs w:val="24"/>
        </w:rPr>
        <w:t xml:space="preserve"> U početku je dalekovodno polje uključeno, a spojno isključeno.</w:t>
      </w:r>
    </w:p>
    <w:p w:rsidR="00D031EE" w:rsidRDefault="00B45B42" w:rsidP="00965F2C">
      <w:pPr>
        <w:jc w:val="center"/>
        <w:rPr>
          <w:sz w:val="24"/>
          <w:szCs w:val="24"/>
        </w:rPr>
      </w:pPr>
      <w:r>
        <w:rPr>
          <w:noProof/>
          <w:lang w:eastAsia="hr-HR"/>
        </w:rPr>
        <w:drawing>
          <wp:inline distT="0" distB="0" distL="0" distR="0" wp14:anchorId="7DB87459" wp14:editId="4DF3143D">
            <wp:extent cx="4886747" cy="431074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050" cy="4343649"/>
                    </a:xfrm>
                    <a:prstGeom prst="rect">
                      <a:avLst/>
                    </a:prstGeom>
                  </pic:spPr>
                </pic:pic>
              </a:graphicData>
            </a:graphic>
          </wp:inline>
        </w:drawing>
      </w:r>
    </w:p>
    <w:p w:rsidR="00D031EE" w:rsidRDefault="00D031EE">
      <w:pPr>
        <w:rPr>
          <w:sz w:val="24"/>
          <w:szCs w:val="24"/>
        </w:rPr>
      </w:pPr>
      <w:r>
        <w:rPr>
          <w:sz w:val="24"/>
          <w:szCs w:val="24"/>
        </w:rPr>
        <w:br w:type="page"/>
      </w:r>
    </w:p>
    <w:p w:rsidR="0098510E" w:rsidRDefault="0098510E" w:rsidP="00965F2C">
      <w:pPr>
        <w:jc w:val="center"/>
        <w:rPr>
          <w:sz w:val="24"/>
          <w:szCs w:val="24"/>
        </w:rPr>
      </w:pPr>
    </w:p>
    <w:p w:rsidR="0098510E" w:rsidRPr="0098510E" w:rsidRDefault="0098510E" w:rsidP="00107B8A">
      <w:pPr>
        <w:pStyle w:val="Heading1"/>
      </w:pPr>
      <w:bookmarkStart w:id="10" w:name="_Toc486037802"/>
      <w:r w:rsidRPr="0098510E">
        <w:t>Upravljanje sustavom</w:t>
      </w:r>
      <w:bookmarkEnd w:id="10"/>
    </w:p>
    <w:p w:rsidR="00307D27" w:rsidRDefault="00446D8C">
      <w:pPr>
        <w:rPr>
          <w:sz w:val="24"/>
          <w:szCs w:val="24"/>
        </w:rPr>
      </w:pPr>
      <w:r w:rsidRPr="00380D42">
        <w:rPr>
          <w:sz w:val="24"/>
          <w:szCs w:val="24"/>
        </w:rPr>
        <w:t xml:space="preserve">Kod Upravljanja </w:t>
      </w:r>
      <w:r w:rsidR="00796B9E">
        <w:rPr>
          <w:sz w:val="24"/>
          <w:szCs w:val="24"/>
        </w:rPr>
        <w:t xml:space="preserve">sustavom </w:t>
      </w:r>
      <w:r w:rsidR="00BF1B6F" w:rsidRPr="00380D42">
        <w:rPr>
          <w:sz w:val="24"/>
          <w:szCs w:val="24"/>
        </w:rPr>
        <w:t xml:space="preserve">pratili </w:t>
      </w:r>
      <w:r w:rsidR="00796B9E">
        <w:rPr>
          <w:sz w:val="24"/>
          <w:szCs w:val="24"/>
        </w:rPr>
        <w:t xml:space="preserve">smo </w:t>
      </w:r>
      <w:r w:rsidR="00BF1B6F" w:rsidRPr="00380D42">
        <w:rPr>
          <w:sz w:val="24"/>
          <w:szCs w:val="24"/>
        </w:rPr>
        <w:t>ov</w:t>
      </w:r>
      <w:r w:rsidR="00796B9E">
        <w:rPr>
          <w:sz w:val="24"/>
          <w:szCs w:val="24"/>
        </w:rPr>
        <w:t>u</w:t>
      </w:r>
      <w:r w:rsidR="00BF1B6F" w:rsidRPr="00380D42">
        <w:rPr>
          <w:sz w:val="24"/>
          <w:szCs w:val="24"/>
        </w:rPr>
        <w:t xml:space="preserve"> logiku</w:t>
      </w:r>
      <w:r w:rsidRPr="00380D42">
        <w:rPr>
          <w:sz w:val="24"/>
          <w:szCs w:val="24"/>
        </w:rPr>
        <w:t>:</w:t>
      </w:r>
    </w:p>
    <w:p w:rsidR="006C7CE2" w:rsidRPr="00380D42" w:rsidRDefault="006C7CE2">
      <w:pPr>
        <w:rPr>
          <w:sz w:val="24"/>
          <w:szCs w:val="24"/>
        </w:rPr>
      </w:pPr>
    </w:p>
    <w:p w:rsidR="00446D8C" w:rsidRPr="00380D42" w:rsidRDefault="00446D8C" w:rsidP="00446D8C">
      <w:pPr>
        <w:pStyle w:val="ListParagraph"/>
        <w:numPr>
          <w:ilvl w:val="0"/>
          <w:numId w:val="1"/>
        </w:numPr>
        <w:rPr>
          <w:sz w:val="24"/>
          <w:szCs w:val="24"/>
        </w:rPr>
      </w:pPr>
      <w:r w:rsidRPr="00380D42">
        <w:rPr>
          <w:sz w:val="24"/>
          <w:szCs w:val="24"/>
        </w:rPr>
        <w:t>Dalekovodno polje – prekidač se mo</w:t>
      </w:r>
      <w:r w:rsidR="00796B9E">
        <w:rPr>
          <w:sz w:val="24"/>
          <w:szCs w:val="24"/>
        </w:rPr>
        <w:t>ž</w:t>
      </w:r>
      <w:r w:rsidRPr="00380D42">
        <w:rPr>
          <w:sz w:val="24"/>
          <w:szCs w:val="24"/>
        </w:rPr>
        <w:t>e slobodno uključivati/isključivati. Rastavljači se ne mogu uključivati/isključivati dok je prekidač uključen, te sabirnički rastavljači ne mogu biti uključeni u isto vrijeme. Izlazni rastavljač je neovisan o njima.</w:t>
      </w:r>
      <w:r w:rsidR="00BF1B6F" w:rsidRPr="00380D42">
        <w:rPr>
          <w:sz w:val="24"/>
          <w:szCs w:val="24"/>
        </w:rPr>
        <w:t xml:space="preserve"> Rastavljač uzemljenja se može samo paliti ako su svi ostali elementi ugašeni, te se nijedan element ne može upaliti ako je rastavljač uzemljenja upaljen.</w:t>
      </w:r>
    </w:p>
    <w:p w:rsidR="00BF1B6F" w:rsidRDefault="00BF1B6F" w:rsidP="00BF1B6F">
      <w:pPr>
        <w:pStyle w:val="ListParagraph"/>
        <w:rPr>
          <w:sz w:val="24"/>
          <w:szCs w:val="24"/>
        </w:rPr>
      </w:pPr>
    </w:p>
    <w:p w:rsidR="006C7CE2" w:rsidRPr="00380D42" w:rsidRDefault="006C7CE2" w:rsidP="00BF1B6F">
      <w:pPr>
        <w:pStyle w:val="ListParagraph"/>
        <w:rPr>
          <w:sz w:val="24"/>
          <w:szCs w:val="24"/>
        </w:rPr>
      </w:pPr>
    </w:p>
    <w:p w:rsidR="0098510E" w:rsidRDefault="00446D8C" w:rsidP="0098510E">
      <w:pPr>
        <w:pStyle w:val="ListParagraph"/>
        <w:numPr>
          <w:ilvl w:val="0"/>
          <w:numId w:val="1"/>
        </w:numPr>
        <w:rPr>
          <w:sz w:val="24"/>
          <w:szCs w:val="24"/>
        </w:rPr>
      </w:pPr>
      <w:r w:rsidRPr="00380D42">
        <w:rPr>
          <w:sz w:val="24"/>
          <w:szCs w:val="24"/>
        </w:rPr>
        <w:t xml:space="preserve">Spojno polje </w:t>
      </w:r>
      <w:r w:rsidR="00AF482F" w:rsidRPr="00380D42">
        <w:rPr>
          <w:sz w:val="24"/>
          <w:szCs w:val="24"/>
        </w:rPr>
        <w:t xml:space="preserve">-  </w:t>
      </w:r>
      <w:r w:rsidR="00BF1B6F" w:rsidRPr="00380D42">
        <w:rPr>
          <w:sz w:val="24"/>
          <w:szCs w:val="24"/>
        </w:rPr>
        <w:t xml:space="preserve">Pitali smo stručnu osobu za savjet, </w:t>
      </w:r>
      <w:r w:rsidR="00796B9E">
        <w:rPr>
          <w:sz w:val="24"/>
          <w:szCs w:val="24"/>
        </w:rPr>
        <w:t xml:space="preserve">a ona </w:t>
      </w:r>
      <w:r w:rsidR="00BF1B6F" w:rsidRPr="00380D42">
        <w:rPr>
          <w:sz w:val="24"/>
          <w:szCs w:val="24"/>
        </w:rPr>
        <w:t xml:space="preserve">nam je rekla da se spojno polje izvađa kao ormarić, koji se može gurati naprijed nazad za uklop/isklop rastavljača, međutim da se u praksi </w:t>
      </w:r>
      <w:r w:rsidR="00380D42">
        <w:rPr>
          <w:sz w:val="24"/>
          <w:szCs w:val="24"/>
        </w:rPr>
        <w:t>on ostavlja u uklopu</w:t>
      </w:r>
      <w:r w:rsidR="00BF1B6F" w:rsidRPr="00380D42">
        <w:rPr>
          <w:sz w:val="24"/>
          <w:szCs w:val="24"/>
        </w:rPr>
        <w:t xml:space="preserve"> te se samo upravlja </w:t>
      </w:r>
      <w:r w:rsidR="00380D42">
        <w:rPr>
          <w:sz w:val="24"/>
          <w:szCs w:val="24"/>
        </w:rPr>
        <w:t>prekidačem</w:t>
      </w:r>
      <w:r w:rsidR="00BF1B6F" w:rsidRPr="00380D42">
        <w:rPr>
          <w:sz w:val="24"/>
          <w:szCs w:val="24"/>
        </w:rPr>
        <w:t>. Tako smo i mi to izveli, odnosno u isključenom spojnom polju su rastavljači uključeni</w:t>
      </w:r>
      <w:r w:rsidR="00380D42">
        <w:rPr>
          <w:sz w:val="24"/>
          <w:szCs w:val="24"/>
        </w:rPr>
        <w:t xml:space="preserve"> i prekidač isključen</w:t>
      </w:r>
      <w:r w:rsidR="00BF1B6F" w:rsidRPr="00380D42">
        <w:rPr>
          <w:sz w:val="24"/>
          <w:szCs w:val="24"/>
        </w:rPr>
        <w:t>, u uključenom spojnom polju se pali prekidač.</w:t>
      </w:r>
      <w:r w:rsidR="00796B9E">
        <w:rPr>
          <w:sz w:val="24"/>
          <w:szCs w:val="24"/>
        </w:rPr>
        <w:t xml:space="preserve"> </w:t>
      </w:r>
    </w:p>
    <w:p w:rsidR="006C7CE2" w:rsidRPr="006C7CE2" w:rsidRDefault="006C7CE2" w:rsidP="006C7CE2">
      <w:pPr>
        <w:pStyle w:val="ListParagraph"/>
        <w:rPr>
          <w:sz w:val="24"/>
          <w:szCs w:val="24"/>
        </w:rPr>
      </w:pPr>
    </w:p>
    <w:p w:rsidR="006C7CE2" w:rsidRPr="00635925" w:rsidRDefault="006C7CE2" w:rsidP="006C7CE2">
      <w:pPr>
        <w:pStyle w:val="ListParagraph"/>
        <w:rPr>
          <w:sz w:val="24"/>
          <w:szCs w:val="24"/>
        </w:rPr>
      </w:pPr>
    </w:p>
    <w:p w:rsidR="00AF482F" w:rsidRDefault="003777A0" w:rsidP="00BF1B6F">
      <w:pPr>
        <w:rPr>
          <w:sz w:val="24"/>
          <w:szCs w:val="24"/>
        </w:rPr>
      </w:pPr>
      <w:r>
        <w:rPr>
          <w:sz w:val="24"/>
          <w:szCs w:val="24"/>
        </w:rPr>
        <w:t>Kod svake</w:t>
      </w:r>
      <w:r w:rsidR="00AF482F" w:rsidRPr="00380D42">
        <w:rPr>
          <w:sz w:val="24"/>
          <w:szCs w:val="24"/>
        </w:rPr>
        <w:t xml:space="preserve"> </w:t>
      </w:r>
      <w:r w:rsidR="00796B9E">
        <w:rPr>
          <w:sz w:val="24"/>
          <w:szCs w:val="24"/>
        </w:rPr>
        <w:t xml:space="preserve">nedozvoljene komande </w:t>
      </w:r>
      <w:r w:rsidR="00AF482F" w:rsidRPr="00380D42">
        <w:rPr>
          <w:sz w:val="24"/>
          <w:szCs w:val="24"/>
        </w:rPr>
        <w:t xml:space="preserve">ispiše </w:t>
      </w:r>
      <w:r w:rsidR="00796B9E">
        <w:rPr>
          <w:sz w:val="24"/>
          <w:szCs w:val="24"/>
        </w:rPr>
        <w:t xml:space="preserve">se </w:t>
      </w:r>
      <w:r w:rsidR="00AF482F" w:rsidRPr="00380D42">
        <w:rPr>
          <w:sz w:val="24"/>
          <w:szCs w:val="24"/>
        </w:rPr>
        <w:t>pripadajuće upozorenje</w:t>
      </w:r>
      <w:r w:rsidR="00796B9E">
        <w:rPr>
          <w:sz w:val="24"/>
          <w:szCs w:val="24"/>
        </w:rPr>
        <w:t xml:space="preserve"> u okviru za greške s desne strane sučelja, koji je skriven dok se ne pojavi razlog za njegovim prikazivanjem</w:t>
      </w:r>
      <w:r w:rsidR="00AF482F" w:rsidRPr="00380D42">
        <w:rPr>
          <w:sz w:val="24"/>
          <w:szCs w:val="24"/>
        </w:rPr>
        <w:t>. Desnim klikom na element dobijemo njegovo ime i trenutne parametre</w:t>
      </w:r>
      <w:r w:rsidR="00796B9E">
        <w:rPr>
          <w:sz w:val="24"/>
          <w:szCs w:val="24"/>
        </w:rPr>
        <w:t xml:space="preserve"> u crnom okviru na sučelju kojeg nema dok se ne ukaže potreba za njim.  Na alatnoj traci </w:t>
      </w:r>
      <w:r w:rsidR="00AF482F" w:rsidRPr="00380D42">
        <w:rPr>
          <w:sz w:val="24"/>
          <w:szCs w:val="24"/>
        </w:rPr>
        <w:t>nalaze</w:t>
      </w:r>
      <w:r w:rsidR="00796B9E">
        <w:rPr>
          <w:sz w:val="24"/>
          <w:szCs w:val="24"/>
        </w:rPr>
        <w:t xml:space="preserve"> se</w:t>
      </w:r>
      <w:r w:rsidR="00AF482F" w:rsidRPr="00380D42">
        <w:rPr>
          <w:sz w:val="24"/>
          <w:szCs w:val="24"/>
        </w:rPr>
        <w:t xml:space="preserve"> liste trenutnih</w:t>
      </w:r>
      <w:r w:rsidR="00796B9E">
        <w:rPr>
          <w:sz w:val="24"/>
          <w:szCs w:val="24"/>
        </w:rPr>
        <w:t xml:space="preserve"> i </w:t>
      </w:r>
      <w:r w:rsidR="00AF482F" w:rsidRPr="00380D42">
        <w:rPr>
          <w:sz w:val="24"/>
          <w:szCs w:val="24"/>
        </w:rPr>
        <w:t xml:space="preserve">svih signala dalekovodnog te spojnog polja i </w:t>
      </w:r>
      <w:r w:rsidR="00A34D4C">
        <w:rPr>
          <w:sz w:val="24"/>
          <w:szCs w:val="24"/>
        </w:rPr>
        <w:t>gumb za animaciju paljenja i gašenja dalekovodnog/spojnog polja, koja je napravljena prema scenarijima</w:t>
      </w:r>
      <w:r w:rsidR="00796B9E">
        <w:rPr>
          <w:sz w:val="24"/>
          <w:szCs w:val="24"/>
        </w:rPr>
        <w:t xml:space="preserve"> zadanim u zadatku 3 koji smo ranije imali</w:t>
      </w:r>
      <w:r w:rsidR="00A34D4C">
        <w:rPr>
          <w:sz w:val="24"/>
          <w:szCs w:val="24"/>
        </w:rPr>
        <w:t xml:space="preserve">. </w:t>
      </w:r>
      <w:r w:rsidR="00E8669A">
        <w:rPr>
          <w:sz w:val="24"/>
          <w:szCs w:val="24"/>
        </w:rPr>
        <w:t xml:space="preserve">Kako </w:t>
      </w:r>
      <w:r w:rsidR="00A34D4C">
        <w:rPr>
          <w:sz w:val="24"/>
          <w:szCs w:val="24"/>
        </w:rPr>
        <w:t>nije navedeno na koju sabirnicu se spaja dalekovodno polje u drugom scenariju, mi smo izabrali S2.</w:t>
      </w:r>
      <w:r w:rsidR="00AF482F" w:rsidRPr="00380D42">
        <w:rPr>
          <w:sz w:val="24"/>
          <w:szCs w:val="24"/>
        </w:rPr>
        <w:t xml:space="preserve"> </w:t>
      </w:r>
      <w:r>
        <w:rPr>
          <w:sz w:val="24"/>
          <w:szCs w:val="24"/>
        </w:rPr>
        <w:t xml:space="preserve">Isto tako smo </w:t>
      </w:r>
      <w:r w:rsidR="00E8669A">
        <w:rPr>
          <w:sz w:val="24"/>
          <w:szCs w:val="24"/>
        </w:rPr>
        <w:t xml:space="preserve">u alatnu traku stavili dvije stavke: </w:t>
      </w:r>
      <w:r>
        <w:rPr>
          <w:sz w:val="24"/>
          <w:szCs w:val="24"/>
        </w:rPr>
        <w:t>za pomoć (help) i o programu (about).</w:t>
      </w:r>
      <w:r w:rsidR="00112030">
        <w:rPr>
          <w:sz w:val="24"/>
          <w:szCs w:val="24"/>
        </w:rPr>
        <w:t xml:space="preserve"> </w:t>
      </w:r>
    </w:p>
    <w:p w:rsidR="006C7CE2" w:rsidRDefault="006C7CE2" w:rsidP="00BF1B6F">
      <w:pPr>
        <w:rPr>
          <w:sz w:val="24"/>
          <w:szCs w:val="24"/>
        </w:rPr>
      </w:pPr>
    </w:p>
    <w:p w:rsidR="00635925" w:rsidRDefault="00635925" w:rsidP="00175B0A">
      <w:pPr>
        <w:pStyle w:val="Heading1"/>
      </w:pPr>
      <w:bookmarkStart w:id="11" w:name="_Toc486037803"/>
      <w:r w:rsidRPr="00635925">
        <w:t>Scenariji</w:t>
      </w:r>
      <w:bookmarkEnd w:id="11"/>
    </w:p>
    <w:p w:rsidR="00635925" w:rsidRDefault="00635925" w:rsidP="00BF1B6F">
      <w:pPr>
        <w:rPr>
          <w:sz w:val="24"/>
          <w:szCs w:val="24"/>
        </w:rPr>
      </w:pPr>
      <w:r>
        <w:rPr>
          <w:sz w:val="24"/>
          <w:szCs w:val="24"/>
        </w:rPr>
        <w:t>Zadatkom su nam zadana 2 scenarija</w:t>
      </w:r>
      <w:r w:rsidR="00991DF3">
        <w:rPr>
          <w:sz w:val="24"/>
          <w:szCs w:val="24"/>
        </w:rPr>
        <w:t xml:space="preserve"> za dalekovodno polje (pritom je spojno polje ugašeno)</w:t>
      </w:r>
      <w:r>
        <w:rPr>
          <w:sz w:val="24"/>
          <w:szCs w:val="24"/>
        </w:rPr>
        <w:t>:</w:t>
      </w:r>
    </w:p>
    <w:p w:rsidR="00635925" w:rsidRPr="00635925" w:rsidRDefault="00635925" w:rsidP="00635925">
      <w:pPr>
        <w:rPr>
          <w:sz w:val="24"/>
          <w:szCs w:val="24"/>
        </w:rPr>
      </w:pPr>
      <w:r>
        <w:rPr>
          <w:sz w:val="24"/>
          <w:szCs w:val="24"/>
        </w:rPr>
        <w:t>a)</w:t>
      </w:r>
      <w:r w:rsidR="00991DF3">
        <w:rPr>
          <w:sz w:val="24"/>
          <w:szCs w:val="24"/>
        </w:rPr>
        <w:t xml:space="preserve"> </w:t>
      </w:r>
      <w:r>
        <w:rPr>
          <w:sz w:val="24"/>
          <w:szCs w:val="24"/>
        </w:rPr>
        <w:t>Gašenje</w:t>
      </w:r>
      <w:r w:rsidRPr="00635925">
        <w:rPr>
          <w:sz w:val="24"/>
          <w:szCs w:val="24"/>
        </w:rPr>
        <w:t xml:space="preserve"> dalekov</w:t>
      </w:r>
      <w:r>
        <w:rPr>
          <w:sz w:val="24"/>
          <w:szCs w:val="24"/>
        </w:rPr>
        <w:t>od</w:t>
      </w:r>
      <w:r w:rsidRPr="00635925">
        <w:rPr>
          <w:sz w:val="24"/>
          <w:szCs w:val="24"/>
        </w:rPr>
        <w:t>nodnog polja</w:t>
      </w:r>
      <w:r>
        <w:rPr>
          <w:sz w:val="24"/>
          <w:szCs w:val="24"/>
        </w:rPr>
        <w:t xml:space="preserve"> (gumbom u padajućem izborniku) se izvodi u ovom poretku, pazivši na to da se sa tim elementima uop</w:t>
      </w:r>
      <w:r w:rsidR="00CA3573">
        <w:rPr>
          <w:sz w:val="24"/>
          <w:szCs w:val="24"/>
        </w:rPr>
        <w:t>ć</w:t>
      </w:r>
      <w:r>
        <w:rPr>
          <w:sz w:val="24"/>
          <w:szCs w:val="24"/>
        </w:rPr>
        <w:t>e smije upravljati:</w:t>
      </w:r>
    </w:p>
    <w:p w:rsidR="00635925" w:rsidRDefault="00635925" w:rsidP="00635925">
      <w:pPr>
        <w:pStyle w:val="ListParagraph"/>
        <w:rPr>
          <w:sz w:val="24"/>
          <w:szCs w:val="24"/>
        </w:rPr>
      </w:pPr>
      <w:r>
        <w:rPr>
          <w:sz w:val="24"/>
          <w:szCs w:val="24"/>
        </w:rPr>
        <w:t xml:space="preserve">1. </w:t>
      </w:r>
      <w:r w:rsidR="00CA3573">
        <w:rPr>
          <w:sz w:val="24"/>
          <w:szCs w:val="24"/>
        </w:rPr>
        <w:t>G</w:t>
      </w:r>
      <w:r>
        <w:rPr>
          <w:sz w:val="24"/>
          <w:szCs w:val="24"/>
        </w:rPr>
        <w:t>ašenje prekidača</w:t>
      </w:r>
    </w:p>
    <w:p w:rsidR="00635925" w:rsidRDefault="00635925" w:rsidP="00635925">
      <w:pPr>
        <w:pStyle w:val="ListParagraph"/>
        <w:rPr>
          <w:sz w:val="24"/>
          <w:szCs w:val="24"/>
        </w:rPr>
      </w:pPr>
      <w:r>
        <w:rPr>
          <w:sz w:val="24"/>
          <w:szCs w:val="24"/>
        </w:rPr>
        <w:t xml:space="preserve">2. </w:t>
      </w:r>
      <w:r w:rsidR="00CA3573">
        <w:rPr>
          <w:sz w:val="24"/>
          <w:szCs w:val="24"/>
        </w:rPr>
        <w:t>G</w:t>
      </w:r>
      <w:r>
        <w:rPr>
          <w:sz w:val="24"/>
          <w:szCs w:val="24"/>
        </w:rPr>
        <w:t>ašenje linijskog prekidača</w:t>
      </w:r>
    </w:p>
    <w:p w:rsidR="00635925" w:rsidRDefault="00635925" w:rsidP="00635925">
      <w:pPr>
        <w:pStyle w:val="ListParagraph"/>
        <w:rPr>
          <w:sz w:val="24"/>
          <w:szCs w:val="24"/>
        </w:rPr>
      </w:pPr>
      <w:r>
        <w:rPr>
          <w:sz w:val="24"/>
          <w:szCs w:val="24"/>
        </w:rPr>
        <w:t xml:space="preserve">3. </w:t>
      </w:r>
      <w:r w:rsidR="00CA3573">
        <w:rPr>
          <w:sz w:val="24"/>
          <w:szCs w:val="24"/>
        </w:rPr>
        <w:t>G</w:t>
      </w:r>
      <w:r>
        <w:rPr>
          <w:sz w:val="24"/>
          <w:szCs w:val="24"/>
        </w:rPr>
        <w:t>ašenje sabirničkog prekidača</w:t>
      </w:r>
    </w:p>
    <w:p w:rsidR="00635925" w:rsidRDefault="00635925" w:rsidP="00635925">
      <w:pPr>
        <w:pStyle w:val="ListParagraph"/>
        <w:rPr>
          <w:sz w:val="24"/>
          <w:szCs w:val="24"/>
        </w:rPr>
      </w:pPr>
      <w:r>
        <w:rPr>
          <w:sz w:val="24"/>
          <w:szCs w:val="24"/>
        </w:rPr>
        <w:t xml:space="preserve">4. </w:t>
      </w:r>
      <w:r w:rsidR="00CA3573">
        <w:rPr>
          <w:sz w:val="24"/>
          <w:szCs w:val="24"/>
        </w:rPr>
        <w:t>P</w:t>
      </w:r>
      <w:r>
        <w:rPr>
          <w:sz w:val="24"/>
          <w:szCs w:val="24"/>
        </w:rPr>
        <w:t>aljenje rastavljača uzemljenja</w:t>
      </w:r>
    </w:p>
    <w:p w:rsidR="00635925" w:rsidRDefault="00635925" w:rsidP="00635925">
      <w:pPr>
        <w:rPr>
          <w:sz w:val="24"/>
          <w:szCs w:val="24"/>
        </w:rPr>
      </w:pPr>
      <w:r>
        <w:rPr>
          <w:sz w:val="24"/>
          <w:szCs w:val="24"/>
        </w:rPr>
        <w:lastRenderedPageBreak/>
        <w:t>Nakon Animacije, naš sustav izgleda ovako:</w:t>
      </w:r>
    </w:p>
    <w:p w:rsidR="00635925" w:rsidRDefault="00D031EE" w:rsidP="00635925">
      <w:pPr>
        <w:jc w:val="center"/>
        <w:rPr>
          <w:sz w:val="24"/>
          <w:szCs w:val="24"/>
        </w:rPr>
      </w:pPr>
      <w:r>
        <w:rPr>
          <w:noProof/>
          <w:lang w:eastAsia="hr-HR"/>
        </w:rPr>
        <w:drawing>
          <wp:inline distT="0" distB="0" distL="0" distR="0" wp14:anchorId="733CD9E3" wp14:editId="42B4938B">
            <wp:extent cx="3368933" cy="297833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7595" cy="2985989"/>
                    </a:xfrm>
                    <a:prstGeom prst="rect">
                      <a:avLst/>
                    </a:prstGeom>
                  </pic:spPr>
                </pic:pic>
              </a:graphicData>
            </a:graphic>
          </wp:inline>
        </w:drawing>
      </w:r>
    </w:p>
    <w:p w:rsidR="00635925" w:rsidRPr="00991DF3" w:rsidRDefault="00991DF3" w:rsidP="00991DF3">
      <w:pPr>
        <w:ind w:left="360"/>
        <w:rPr>
          <w:sz w:val="24"/>
          <w:szCs w:val="24"/>
        </w:rPr>
      </w:pPr>
      <w:r>
        <w:rPr>
          <w:sz w:val="24"/>
          <w:szCs w:val="24"/>
        </w:rPr>
        <w:t xml:space="preserve">b) </w:t>
      </w:r>
      <w:r w:rsidR="00D031EE">
        <w:rPr>
          <w:sz w:val="24"/>
          <w:szCs w:val="24"/>
        </w:rPr>
        <w:t>Paljenje</w:t>
      </w:r>
      <w:r w:rsidR="00635925" w:rsidRPr="00991DF3">
        <w:rPr>
          <w:sz w:val="24"/>
          <w:szCs w:val="24"/>
        </w:rPr>
        <w:t xml:space="preserve"> dalekovodnog polja (gumbom u padajućem izborniku) se izvodi u ovom poretku, pazivši na to da se tim elementima uop</w:t>
      </w:r>
      <w:r w:rsidR="00CA3573" w:rsidRPr="00991DF3">
        <w:rPr>
          <w:sz w:val="24"/>
          <w:szCs w:val="24"/>
        </w:rPr>
        <w:t>ć</w:t>
      </w:r>
      <w:r w:rsidR="00635925" w:rsidRPr="00991DF3">
        <w:rPr>
          <w:sz w:val="24"/>
          <w:szCs w:val="24"/>
        </w:rPr>
        <w:t>e smije upravljati:</w:t>
      </w:r>
    </w:p>
    <w:p w:rsidR="00EF5F30" w:rsidRPr="00635925" w:rsidRDefault="00EF5F30" w:rsidP="00EF5F30">
      <w:pPr>
        <w:pStyle w:val="ListParagraph"/>
        <w:rPr>
          <w:sz w:val="24"/>
          <w:szCs w:val="24"/>
        </w:rPr>
      </w:pPr>
    </w:p>
    <w:p w:rsidR="00635925" w:rsidRDefault="00635925" w:rsidP="00635925">
      <w:pPr>
        <w:pStyle w:val="ListParagraph"/>
        <w:numPr>
          <w:ilvl w:val="0"/>
          <w:numId w:val="4"/>
        </w:numPr>
        <w:rPr>
          <w:sz w:val="24"/>
          <w:szCs w:val="24"/>
        </w:rPr>
      </w:pPr>
      <w:r>
        <w:rPr>
          <w:sz w:val="24"/>
          <w:szCs w:val="24"/>
        </w:rPr>
        <w:t>Ugasi rastavljač uzemljenja</w:t>
      </w:r>
    </w:p>
    <w:p w:rsidR="00635925" w:rsidRDefault="00635925" w:rsidP="00635925">
      <w:pPr>
        <w:pStyle w:val="ListParagraph"/>
        <w:numPr>
          <w:ilvl w:val="0"/>
          <w:numId w:val="4"/>
        </w:numPr>
        <w:rPr>
          <w:sz w:val="24"/>
          <w:szCs w:val="24"/>
        </w:rPr>
      </w:pPr>
      <w:r>
        <w:rPr>
          <w:sz w:val="24"/>
          <w:szCs w:val="24"/>
        </w:rPr>
        <w:t>Upali sabirnički rastavljač</w:t>
      </w:r>
    </w:p>
    <w:p w:rsidR="00635925" w:rsidRDefault="00635925" w:rsidP="00635925">
      <w:pPr>
        <w:pStyle w:val="ListParagraph"/>
        <w:numPr>
          <w:ilvl w:val="0"/>
          <w:numId w:val="4"/>
        </w:numPr>
        <w:rPr>
          <w:sz w:val="24"/>
          <w:szCs w:val="24"/>
        </w:rPr>
      </w:pPr>
      <w:r>
        <w:rPr>
          <w:sz w:val="24"/>
          <w:szCs w:val="24"/>
        </w:rPr>
        <w:t>Upali Linijski rastavljač</w:t>
      </w:r>
    </w:p>
    <w:p w:rsidR="00635925" w:rsidRPr="00CA3573" w:rsidRDefault="00635925" w:rsidP="00CA3573">
      <w:pPr>
        <w:pStyle w:val="ListParagraph"/>
        <w:numPr>
          <w:ilvl w:val="0"/>
          <w:numId w:val="4"/>
        </w:numPr>
        <w:rPr>
          <w:sz w:val="24"/>
          <w:szCs w:val="24"/>
        </w:rPr>
      </w:pPr>
      <w:r>
        <w:rPr>
          <w:sz w:val="24"/>
          <w:szCs w:val="24"/>
        </w:rPr>
        <w:t>Upali prekidač</w:t>
      </w:r>
    </w:p>
    <w:p w:rsidR="00635925" w:rsidRDefault="00CA3573" w:rsidP="00635925">
      <w:pPr>
        <w:rPr>
          <w:sz w:val="24"/>
          <w:szCs w:val="24"/>
        </w:rPr>
      </w:pPr>
      <w:r>
        <w:rPr>
          <w:sz w:val="24"/>
          <w:szCs w:val="24"/>
        </w:rPr>
        <w:t>Kako</w:t>
      </w:r>
      <w:r w:rsidR="00EF5F30">
        <w:rPr>
          <w:sz w:val="24"/>
          <w:szCs w:val="24"/>
        </w:rPr>
        <w:t xml:space="preserve"> nije napomenuto </w:t>
      </w:r>
      <w:r w:rsidR="00635925">
        <w:rPr>
          <w:sz w:val="24"/>
          <w:szCs w:val="24"/>
        </w:rPr>
        <w:t>na koju sabirnicu se spajamo, mi smo izabrali S2</w:t>
      </w:r>
      <w:r w:rsidR="00EF5F30">
        <w:rPr>
          <w:sz w:val="24"/>
          <w:szCs w:val="24"/>
        </w:rPr>
        <w:t>. Nakon animacije, naš sustav izgleda ovako:</w:t>
      </w:r>
    </w:p>
    <w:p w:rsidR="00EF5F30" w:rsidRDefault="00D031EE" w:rsidP="00EF5F30">
      <w:pPr>
        <w:jc w:val="center"/>
        <w:rPr>
          <w:sz w:val="24"/>
          <w:szCs w:val="24"/>
        </w:rPr>
      </w:pPr>
      <w:r>
        <w:rPr>
          <w:noProof/>
          <w:lang w:eastAsia="hr-HR"/>
        </w:rPr>
        <w:drawing>
          <wp:inline distT="0" distB="0" distL="0" distR="0" wp14:anchorId="71019C02" wp14:editId="1D1ADDC5">
            <wp:extent cx="3226156" cy="28477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9411" cy="2850576"/>
                    </a:xfrm>
                    <a:prstGeom prst="rect">
                      <a:avLst/>
                    </a:prstGeom>
                  </pic:spPr>
                </pic:pic>
              </a:graphicData>
            </a:graphic>
          </wp:inline>
        </w:drawing>
      </w:r>
    </w:p>
    <w:p w:rsidR="00EF5F30" w:rsidRPr="00EF5F30" w:rsidRDefault="00EF5F30" w:rsidP="00175B0A">
      <w:pPr>
        <w:pStyle w:val="Heading1"/>
      </w:pPr>
      <w:bookmarkStart w:id="12" w:name="_Toc486037804"/>
      <w:r w:rsidRPr="00EF5F30">
        <w:lastRenderedPageBreak/>
        <w:t>Upravljanje spojnim poljem</w:t>
      </w:r>
      <w:bookmarkEnd w:id="12"/>
    </w:p>
    <w:p w:rsidR="00EF5F30" w:rsidRDefault="00441129" w:rsidP="00EF5F30">
      <w:pPr>
        <w:rPr>
          <w:sz w:val="24"/>
          <w:szCs w:val="24"/>
        </w:rPr>
      </w:pPr>
      <w:r>
        <w:rPr>
          <w:sz w:val="24"/>
          <w:szCs w:val="24"/>
        </w:rPr>
        <w:t>Imamo slobodu upravljanja rastvljači</w:t>
      </w:r>
      <w:r w:rsidR="00EF5F30">
        <w:rPr>
          <w:sz w:val="24"/>
          <w:szCs w:val="24"/>
        </w:rPr>
        <w:t>ma samo ako je prekidač ugašen, no nemamo potrebe za time jer će stalno bit</w:t>
      </w:r>
      <w:r w:rsidR="00D031EE">
        <w:rPr>
          <w:sz w:val="24"/>
          <w:szCs w:val="24"/>
        </w:rPr>
        <w:t>i</w:t>
      </w:r>
      <w:r w:rsidR="00EF5F30">
        <w:rPr>
          <w:sz w:val="24"/>
          <w:szCs w:val="24"/>
        </w:rPr>
        <w:t xml:space="preserve"> uklopljeni. Upravljanje prekidačem se radi klikom na njega ili opciju uključi/isključi u padajućem izborniku</w:t>
      </w:r>
      <w:r>
        <w:rPr>
          <w:sz w:val="24"/>
          <w:szCs w:val="24"/>
        </w:rPr>
        <w:t xml:space="preserve"> za spojno polje</w:t>
      </w:r>
      <w:r w:rsidR="00EF5F30">
        <w:rPr>
          <w:sz w:val="24"/>
          <w:szCs w:val="24"/>
        </w:rPr>
        <w:t>.</w:t>
      </w:r>
    </w:p>
    <w:p w:rsidR="00EF5F30" w:rsidRDefault="00D031EE" w:rsidP="00AB2707">
      <w:pPr>
        <w:jc w:val="center"/>
        <w:rPr>
          <w:sz w:val="24"/>
          <w:szCs w:val="24"/>
        </w:rPr>
      </w:pPr>
      <w:r>
        <w:rPr>
          <w:noProof/>
          <w:lang w:eastAsia="hr-HR"/>
        </w:rPr>
        <w:drawing>
          <wp:inline distT="0" distB="0" distL="0" distR="0" wp14:anchorId="05DE7487" wp14:editId="0E7DBC9F">
            <wp:extent cx="3592286" cy="3301932"/>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065" cy="3318274"/>
                    </a:xfrm>
                    <a:prstGeom prst="rect">
                      <a:avLst/>
                    </a:prstGeom>
                  </pic:spPr>
                </pic:pic>
              </a:graphicData>
            </a:graphic>
          </wp:inline>
        </w:drawing>
      </w:r>
    </w:p>
    <w:p w:rsidR="00AB2707" w:rsidRDefault="00AB2707" w:rsidP="00175B0A">
      <w:pPr>
        <w:pStyle w:val="Heading1"/>
      </w:pPr>
      <w:bookmarkStart w:id="13" w:name="_Toc486037805"/>
      <w:r w:rsidRPr="00AB2707">
        <w:t>Rad u grupi</w:t>
      </w:r>
      <w:bookmarkEnd w:id="13"/>
    </w:p>
    <w:p w:rsidR="00AB2707" w:rsidRDefault="00371E5A" w:rsidP="00371E5A">
      <w:pPr>
        <w:rPr>
          <w:sz w:val="24"/>
          <w:szCs w:val="24"/>
        </w:rPr>
      </w:pPr>
      <w:r w:rsidRPr="00C25B4E">
        <w:rPr>
          <w:sz w:val="24"/>
          <w:szCs w:val="24"/>
        </w:rPr>
        <w:t>Tijekom rada koristili smo GitHub repozitorij za suradnju i zajedničko pisanje koda te čuvanje povijesti razvoja programa. Dobro je poslužio za rad na daljinu tako da smo svi mogli raditi dok smo kod kuće. Za sinkronizaciju rada i dodjelu zadataka koristili smo Trello board.</w:t>
      </w:r>
    </w:p>
    <w:p w:rsidR="00AB2707" w:rsidRDefault="00AB2707" w:rsidP="00175B0A">
      <w:pPr>
        <w:pStyle w:val="Heading1"/>
      </w:pPr>
      <w:bookmarkStart w:id="14" w:name="_Toc486037806"/>
      <w:r w:rsidRPr="00AB2707">
        <w:t>Zaključak</w:t>
      </w:r>
      <w:bookmarkEnd w:id="14"/>
    </w:p>
    <w:p w:rsidR="00C25B4E" w:rsidRPr="00C25B4E" w:rsidRDefault="00C25B4E" w:rsidP="00EF5F30">
      <w:pPr>
        <w:rPr>
          <w:sz w:val="24"/>
          <w:szCs w:val="24"/>
        </w:rPr>
      </w:pPr>
      <w:r w:rsidRPr="00C25B4E">
        <w:rPr>
          <w:sz w:val="24"/>
          <w:szCs w:val="24"/>
        </w:rPr>
        <w:t>U ovom programu uspjeli smmo implementirati funkcije pojednostavljenog elektroenergetskog postrojenja, odnosno njegovog dalekovodnog i spojnog polja.</w:t>
      </w:r>
    </w:p>
    <w:p w:rsidR="00AB2707" w:rsidRPr="00635925" w:rsidRDefault="00C25B4E" w:rsidP="00EF5F30">
      <w:pPr>
        <w:rPr>
          <w:sz w:val="24"/>
          <w:szCs w:val="24"/>
        </w:rPr>
      </w:pPr>
      <w:r>
        <w:rPr>
          <w:sz w:val="24"/>
          <w:szCs w:val="24"/>
        </w:rPr>
        <w:t>Tijekom rada na zadatku naučili smo osnove principa rada elektroenergetskog postrojenja i osnovno o njegovim dijelovima. Svjesni smo da bi za potpuno znanje o elektroenergetskim postrojenjim atrebali još dosta učiti i istraživati, ali sada imamo osnove na kojima po potrebi graditi znanje u budućnosti.</w:t>
      </w:r>
    </w:p>
    <w:sectPr w:rsidR="00AB2707" w:rsidRPr="00635925">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729" w:rsidRDefault="00897729" w:rsidP="006C7CE2">
      <w:pPr>
        <w:spacing w:after="0" w:line="240" w:lineRule="auto"/>
      </w:pPr>
      <w:r>
        <w:separator/>
      </w:r>
    </w:p>
  </w:endnote>
  <w:endnote w:type="continuationSeparator" w:id="0">
    <w:p w:rsidR="00897729" w:rsidRDefault="00897729" w:rsidP="006C7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entury Schoolbook">
    <w:panose1 w:val="02040604050505020304"/>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815353"/>
      <w:docPartObj>
        <w:docPartGallery w:val="Page Numbers (Bottom of Page)"/>
        <w:docPartUnique/>
      </w:docPartObj>
    </w:sdtPr>
    <w:sdtEndPr>
      <w:rPr>
        <w:noProof/>
      </w:rPr>
    </w:sdtEndPr>
    <w:sdtContent>
      <w:p w:rsidR="006C7CE2" w:rsidRDefault="006C7CE2">
        <w:pPr>
          <w:pStyle w:val="Footer"/>
          <w:jc w:val="right"/>
        </w:pPr>
        <w:r>
          <w:fldChar w:fldCharType="begin"/>
        </w:r>
        <w:r>
          <w:instrText xml:space="preserve"> PAGE   \* MERGEFORMAT </w:instrText>
        </w:r>
        <w:r>
          <w:fldChar w:fldCharType="separate"/>
        </w:r>
        <w:r w:rsidR="007D5E49">
          <w:rPr>
            <w:noProof/>
          </w:rPr>
          <w:t>2</w:t>
        </w:r>
        <w:r>
          <w:rPr>
            <w:noProof/>
          </w:rPr>
          <w:fldChar w:fldCharType="end"/>
        </w:r>
      </w:p>
    </w:sdtContent>
  </w:sdt>
  <w:p w:rsidR="006C7CE2" w:rsidRDefault="006C7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729" w:rsidRDefault="00897729" w:rsidP="006C7CE2">
      <w:pPr>
        <w:spacing w:after="0" w:line="240" w:lineRule="auto"/>
      </w:pPr>
      <w:r>
        <w:separator/>
      </w:r>
    </w:p>
  </w:footnote>
  <w:footnote w:type="continuationSeparator" w:id="0">
    <w:p w:rsidR="00897729" w:rsidRDefault="00897729" w:rsidP="006C7C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F31A81"/>
    <w:multiLevelType w:val="hybridMultilevel"/>
    <w:tmpl w:val="5DB2E6F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53187C88"/>
    <w:multiLevelType w:val="hybridMultilevel"/>
    <w:tmpl w:val="3A703D9A"/>
    <w:lvl w:ilvl="0" w:tplc="041A0017">
      <w:start w:val="1"/>
      <w:numFmt w:val="lowerLetter"/>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5677663F"/>
    <w:multiLevelType w:val="hybridMultilevel"/>
    <w:tmpl w:val="05D8A078"/>
    <w:lvl w:ilvl="0" w:tplc="ABE4C9E6">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5BBE55B8"/>
    <w:multiLevelType w:val="hybridMultilevel"/>
    <w:tmpl w:val="0E7E79C8"/>
    <w:lvl w:ilvl="0" w:tplc="571407BC">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66"/>
    <w:rsid w:val="00107B8A"/>
    <w:rsid w:val="00112030"/>
    <w:rsid w:val="0011212C"/>
    <w:rsid w:val="00175B0A"/>
    <w:rsid w:val="00186BC5"/>
    <w:rsid w:val="001C7AF6"/>
    <w:rsid w:val="00307D27"/>
    <w:rsid w:val="00371E5A"/>
    <w:rsid w:val="003777A0"/>
    <w:rsid w:val="00380D42"/>
    <w:rsid w:val="003E4C99"/>
    <w:rsid w:val="00441129"/>
    <w:rsid w:val="00446D8C"/>
    <w:rsid w:val="004F1B79"/>
    <w:rsid w:val="006009BD"/>
    <w:rsid w:val="00635925"/>
    <w:rsid w:val="006427F2"/>
    <w:rsid w:val="00677ECF"/>
    <w:rsid w:val="006C7CE2"/>
    <w:rsid w:val="006D67B1"/>
    <w:rsid w:val="00706366"/>
    <w:rsid w:val="00793841"/>
    <w:rsid w:val="007945AF"/>
    <w:rsid w:val="00796B9E"/>
    <w:rsid w:val="00796E72"/>
    <w:rsid w:val="007C1113"/>
    <w:rsid w:val="007D5E49"/>
    <w:rsid w:val="00897454"/>
    <w:rsid w:val="00897729"/>
    <w:rsid w:val="008A5E0D"/>
    <w:rsid w:val="008B09DF"/>
    <w:rsid w:val="0090594E"/>
    <w:rsid w:val="009141A7"/>
    <w:rsid w:val="00965F2C"/>
    <w:rsid w:val="0098510E"/>
    <w:rsid w:val="00991DF3"/>
    <w:rsid w:val="00A34D4C"/>
    <w:rsid w:val="00A3537F"/>
    <w:rsid w:val="00AB2707"/>
    <w:rsid w:val="00AF482F"/>
    <w:rsid w:val="00B45B42"/>
    <w:rsid w:val="00BF1B6F"/>
    <w:rsid w:val="00C25B4E"/>
    <w:rsid w:val="00C53445"/>
    <w:rsid w:val="00C70552"/>
    <w:rsid w:val="00CA3573"/>
    <w:rsid w:val="00CE6FAE"/>
    <w:rsid w:val="00D031EE"/>
    <w:rsid w:val="00D32B90"/>
    <w:rsid w:val="00E21E59"/>
    <w:rsid w:val="00E8669A"/>
    <w:rsid w:val="00EE2C87"/>
    <w:rsid w:val="00EF5F3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EBD2F-47C4-4438-81E8-FB6DC70D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9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7B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7B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D8C"/>
    <w:pPr>
      <w:ind w:left="720"/>
      <w:contextualSpacing/>
    </w:pPr>
  </w:style>
  <w:style w:type="paragraph" w:styleId="BalloonText">
    <w:name w:val="Balloon Text"/>
    <w:basedOn w:val="Normal"/>
    <w:link w:val="BalloonTextChar"/>
    <w:uiPriority w:val="99"/>
    <w:semiHidden/>
    <w:unhideWhenUsed/>
    <w:rsid w:val="00985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10E"/>
    <w:rPr>
      <w:rFonts w:ascii="Tahoma" w:hAnsi="Tahoma" w:cs="Tahoma"/>
      <w:sz w:val="16"/>
      <w:szCs w:val="16"/>
    </w:rPr>
  </w:style>
  <w:style w:type="paragraph" w:styleId="Header">
    <w:name w:val="header"/>
    <w:basedOn w:val="Normal"/>
    <w:link w:val="HeaderChar"/>
    <w:uiPriority w:val="99"/>
    <w:unhideWhenUsed/>
    <w:rsid w:val="006C7C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CE2"/>
  </w:style>
  <w:style w:type="paragraph" w:styleId="Footer">
    <w:name w:val="footer"/>
    <w:basedOn w:val="Normal"/>
    <w:link w:val="FooterChar"/>
    <w:uiPriority w:val="99"/>
    <w:unhideWhenUsed/>
    <w:rsid w:val="006C7C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CE2"/>
  </w:style>
  <w:style w:type="character" w:customStyle="1" w:styleId="Heading1Char">
    <w:name w:val="Heading 1 Char"/>
    <w:basedOn w:val="DefaultParagraphFont"/>
    <w:link w:val="Heading1"/>
    <w:uiPriority w:val="9"/>
    <w:rsid w:val="006009B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009BD"/>
    <w:pPr>
      <w:spacing w:line="259" w:lineRule="auto"/>
      <w:outlineLvl w:val="9"/>
    </w:pPr>
    <w:rPr>
      <w:lang w:val="en-US"/>
    </w:rPr>
  </w:style>
  <w:style w:type="character" w:customStyle="1" w:styleId="Heading2Char">
    <w:name w:val="Heading 2 Char"/>
    <w:basedOn w:val="DefaultParagraphFont"/>
    <w:link w:val="Heading2"/>
    <w:uiPriority w:val="9"/>
    <w:rsid w:val="00107B8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7B8A"/>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175B0A"/>
    <w:pPr>
      <w:spacing w:after="100"/>
    </w:pPr>
  </w:style>
  <w:style w:type="paragraph" w:styleId="TOC2">
    <w:name w:val="toc 2"/>
    <w:basedOn w:val="Normal"/>
    <w:next w:val="Normal"/>
    <w:autoRedefine/>
    <w:uiPriority w:val="39"/>
    <w:unhideWhenUsed/>
    <w:rsid w:val="00175B0A"/>
    <w:pPr>
      <w:spacing w:after="100"/>
      <w:ind w:left="220"/>
    </w:pPr>
  </w:style>
  <w:style w:type="paragraph" w:styleId="TOC3">
    <w:name w:val="toc 3"/>
    <w:basedOn w:val="Normal"/>
    <w:next w:val="Normal"/>
    <w:autoRedefine/>
    <w:uiPriority w:val="39"/>
    <w:unhideWhenUsed/>
    <w:rsid w:val="00175B0A"/>
    <w:pPr>
      <w:spacing w:after="100"/>
      <w:ind w:left="440"/>
    </w:pPr>
  </w:style>
  <w:style w:type="character" w:styleId="Hyperlink">
    <w:name w:val="Hyperlink"/>
    <w:basedOn w:val="DefaultParagraphFont"/>
    <w:uiPriority w:val="99"/>
    <w:unhideWhenUsed/>
    <w:rsid w:val="00175B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D56D4-AF04-4706-AB66-7AE6B68C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Lucija</cp:lastModifiedBy>
  <cp:revision>2</cp:revision>
  <dcterms:created xsi:type="dcterms:W3CDTF">2017-06-24T01:21:00Z</dcterms:created>
  <dcterms:modified xsi:type="dcterms:W3CDTF">2017-06-24T01:21:00Z</dcterms:modified>
</cp:coreProperties>
</file>