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9CC5" w14:textId="12DB8A28" w:rsidR="00423AD5" w:rsidRDefault="00E00B0E">
      <w:pPr>
        <w:rPr>
          <w:lang w:val="hr-HR"/>
        </w:rPr>
      </w:pPr>
      <w:r>
        <w:rPr>
          <w:lang w:val="hr-HR"/>
        </w:rPr>
        <w:t xml:space="preserve">Upute za puštanje u pogon </w:t>
      </w:r>
    </w:p>
    <w:p w14:paraId="0B4FCB05" w14:textId="0F2C31EC" w:rsidR="00E00B0E" w:rsidRDefault="00E00B0E">
      <w:pPr>
        <w:rPr>
          <w:lang w:val="hr-HR"/>
        </w:rPr>
      </w:pPr>
    </w:p>
    <w:p w14:paraId="2D83D991" w14:textId="0D9020CD" w:rsidR="00E00B0E" w:rsidRPr="00E00B0E" w:rsidRDefault="00E00B0E">
      <w:pPr>
        <w:rPr>
          <w:u w:val="single"/>
          <w:lang w:val="hr-HR"/>
        </w:rPr>
      </w:pPr>
      <w:r w:rsidRPr="00E00B0E">
        <w:rPr>
          <w:u w:val="single"/>
          <w:lang w:val="hr-HR"/>
        </w:rPr>
        <w:t>Uvod</w:t>
      </w:r>
    </w:p>
    <w:p w14:paraId="6D4711F1" w14:textId="53FEAA30" w:rsidR="00E00B0E" w:rsidRDefault="00E00B0E">
      <w:pPr>
        <w:rPr>
          <w:lang w:val="hr-HR"/>
        </w:rPr>
      </w:pPr>
      <w:r>
        <w:rPr>
          <w:lang w:val="hr-HR"/>
        </w:rPr>
        <w:t>Web aplikaciju koju smo razvili u okviru ovog projekta pustili smo u pogon koristeći Render web stanicu (</w:t>
      </w:r>
      <w:hyperlink r:id="rId4" w:history="1">
        <w:r w:rsidRPr="00713EEE">
          <w:rPr>
            <w:rStyle w:val="Hiperveza"/>
            <w:lang w:val="hr-HR"/>
          </w:rPr>
          <w:t>https://render.com/</w:t>
        </w:r>
      </w:hyperlink>
      <w:r>
        <w:rPr>
          <w:lang w:val="hr-HR"/>
        </w:rPr>
        <w:t xml:space="preserve">) koja nudi besplatne usluge dovoljne za funkcionalnost cijele naše aplikacije. </w:t>
      </w:r>
    </w:p>
    <w:p w14:paraId="6BD3D54B" w14:textId="5F096369" w:rsidR="00E00B0E" w:rsidRDefault="00E00B0E">
      <w:pPr>
        <w:rPr>
          <w:lang w:val="hr-HR"/>
        </w:rPr>
      </w:pPr>
      <w:r>
        <w:rPr>
          <w:lang w:val="hr-HR"/>
        </w:rPr>
        <w:t xml:space="preserve">Na Render-u smo postavili PostgreSQL bazu podataka, Node poslužitelj koji odgovara na upite korisnika te statičku stranicu koja služi za prikaz React web aplikacije. </w:t>
      </w:r>
    </w:p>
    <w:p w14:paraId="0637AD0F" w14:textId="0E41A734" w:rsidR="00E00B0E" w:rsidRDefault="00E00B0E">
      <w:pPr>
        <w:rPr>
          <w:lang w:val="hr-HR"/>
        </w:rPr>
      </w:pPr>
      <w:r>
        <w:rPr>
          <w:lang w:val="hr-HR"/>
        </w:rPr>
        <w:t>SLIKA1</w:t>
      </w:r>
    </w:p>
    <w:p w14:paraId="07B820FA" w14:textId="53A43F39" w:rsidR="00E00B0E" w:rsidRDefault="00E00B0E">
      <w:pPr>
        <w:rPr>
          <w:u w:val="single"/>
          <w:lang w:val="hr-HR"/>
        </w:rPr>
      </w:pPr>
      <w:r w:rsidRPr="00E00B0E">
        <w:rPr>
          <w:u w:val="single"/>
          <w:lang w:val="hr-HR"/>
        </w:rPr>
        <w:t>Postavljanje baze podataka</w:t>
      </w:r>
    </w:p>
    <w:p w14:paraId="5F1A5A94" w14:textId="004D85BA" w:rsidR="00E00B0E" w:rsidRDefault="00E00B0E">
      <w:pPr>
        <w:rPr>
          <w:lang w:val="hr-HR"/>
        </w:rPr>
      </w:pPr>
      <w:r>
        <w:rPr>
          <w:lang w:val="hr-HR"/>
        </w:rPr>
        <w:t xml:space="preserve">Postavljanje baze podataka kroz Render web sučelje </w:t>
      </w:r>
      <w:r w:rsidR="00C70E13">
        <w:rPr>
          <w:lang w:val="hr-HR"/>
        </w:rPr>
        <w:t xml:space="preserve">je jednostavno. Render nam nudi biranje određenih parametara baze poput imena, korisnika baze, lozinke te vrata baze putem kojih se Node poslužitelj spaja na bazu. Nakon što smo napravili bazu podataka ona je prazna te u nju moramo dodati tablice prilagođene našoj web aplikaciji. Render nam za to daje PSQL naredbu putem koje se možemo izvana spojiti na bazu podataka te ju onda napuniti podatcima. </w:t>
      </w:r>
    </w:p>
    <w:p w14:paraId="57E19C87" w14:textId="6854CBF3" w:rsidR="00C70E13" w:rsidRDefault="00C70E13">
      <w:pPr>
        <w:rPr>
          <w:lang w:val="hr-HR"/>
        </w:rPr>
      </w:pPr>
      <w:r>
        <w:rPr>
          <w:lang w:val="hr-HR"/>
        </w:rPr>
        <w:t>SLIKA2</w:t>
      </w:r>
    </w:p>
    <w:p w14:paraId="1821201E" w14:textId="014C6E21" w:rsidR="007611BB" w:rsidRDefault="007611BB">
      <w:pPr>
        <w:rPr>
          <w:lang w:val="hr-HR"/>
        </w:rPr>
      </w:pPr>
      <w:r>
        <w:rPr>
          <w:lang w:val="hr-HR"/>
        </w:rPr>
        <w:t>SLIKA10</w:t>
      </w:r>
    </w:p>
    <w:p w14:paraId="6C29A62D" w14:textId="4B3FC2B7" w:rsidR="007611BB" w:rsidRDefault="007611BB">
      <w:pPr>
        <w:rPr>
          <w:lang w:val="hr-HR"/>
        </w:rPr>
      </w:pPr>
      <w:r>
        <w:rPr>
          <w:lang w:val="hr-HR"/>
        </w:rPr>
        <w:t>Slika 10 prikazuje naredbeni redak putem kojeg punimo bazu željenim tablicama.</w:t>
      </w:r>
    </w:p>
    <w:p w14:paraId="68C1ADBF" w14:textId="390FEB64" w:rsidR="00C70E13" w:rsidRDefault="00C70E13">
      <w:pPr>
        <w:rPr>
          <w:lang w:val="hr-HR"/>
        </w:rPr>
      </w:pPr>
      <w:r>
        <w:rPr>
          <w:lang w:val="hr-HR"/>
        </w:rPr>
        <w:t xml:space="preserve">Podatci o svim tablicama baze podataka nalaze se u datoteci seed.js. Ta datoteka sadrži SQL naredbe putem kojih direktno inicijaliziramo bazu. Pomoću PSQL naredbe se iz naredbenog retka izvana spajamo na bazu te kopiramo sve naredbe iz seed.js. Nakon ovog koraka u bazi se nalaze sve tablice potrebne za rad web aplikacije. </w:t>
      </w:r>
    </w:p>
    <w:p w14:paraId="32C63C5B" w14:textId="7A064140" w:rsidR="00C70E13" w:rsidRDefault="00C70E13">
      <w:pPr>
        <w:rPr>
          <w:lang w:val="hr-HR"/>
        </w:rPr>
      </w:pPr>
    </w:p>
    <w:p w14:paraId="5D023E6B" w14:textId="5C2CA34B" w:rsidR="00C70E13" w:rsidRDefault="00C70E13">
      <w:pPr>
        <w:rPr>
          <w:u w:val="single"/>
          <w:lang w:val="hr-HR"/>
        </w:rPr>
      </w:pPr>
      <w:r w:rsidRPr="00C70E13">
        <w:rPr>
          <w:u w:val="single"/>
          <w:lang w:val="hr-HR"/>
        </w:rPr>
        <w:t>Postavljanje Node poslužitelja</w:t>
      </w:r>
    </w:p>
    <w:p w14:paraId="108BF246" w14:textId="77777777" w:rsidR="00CC3186" w:rsidRDefault="00C70E13">
      <w:pPr>
        <w:rPr>
          <w:lang w:val="hr-HR"/>
        </w:rPr>
      </w:pPr>
      <w:r>
        <w:rPr>
          <w:lang w:val="hr-HR"/>
        </w:rPr>
        <w:t xml:space="preserve">Kroz Render web sučelje stvaramo poslužitelj koji će odgovarati na upite korisnika iz React web aplikacije te koji komunicira sa bazom podataka. </w:t>
      </w:r>
      <w:r w:rsidR="00CC3186">
        <w:rPr>
          <w:lang w:val="hr-HR"/>
        </w:rPr>
        <w:t xml:space="preserve">Renderova usluga Web service je pravi izbor za ovo. </w:t>
      </w:r>
      <w:r w:rsidR="009D1A57">
        <w:rPr>
          <w:lang w:val="hr-HR"/>
        </w:rPr>
        <w:t>Render nam nudi odabir GitLab grane koja će služiti za deploy poslužitelja</w:t>
      </w:r>
      <w:r w:rsidR="00CC3186">
        <w:rPr>
          <w:lang w:val="hr-HR"/>
        </w:rPr>
        <w:t xml:space="preserve"> te konfiguriranje putanje u kojoj se nalaze datoteke poslužitelja</w:t>
      </w:r>
      <w:r w:rsidR="009D1A57">
        <w:rPr>
          <w:lang w:val="hr-HR"/>
        </w:rPr>
        <w:t xml:space="preserve">. Odabrali smo main granu našeg projekta te sada svaki puta kada se dogodi neki push na tu granu Node poslužitelj na Renderu će se automatski ažurirati. </w:t>
      </w:r>
    </w:p>
    <w:p w14:paraId="40473377" w14:textId="784D08D0" w:rsidR="00CC3186" w:rsidRDefault="00CC3186">
      <w:pPr>
        <w:rPr>
          <w:lang w:val="hr-HR"/>
        </w:rPr>
      </w:pPr>
      <w:r>
        <w:rPr>
          <w:lang w:val="hr-HR"/>
        </w:rPr>
        <w:t>SLIKA4</w:t>
      </w:r>
    </w:p>
    <w:p w14:paraId="02EB7B61" w14:textId="63DA143C" w:rsidR="00CC3186" w:rsidRDefault="00CC3186">
      <w:pPr>
        <w:rPr>
          <w:lang w:val="hr-HR"/>
        </w:rPr>
      </w:pPr>
      <w:r>
        <w:rPr>
          <w:lang w:val="hr-HR"/>
        </w:rPr>
        <w:t xml:space="preserve">Također, moramo postaviti i naredbu putem koje će Render pokretati poslužitelj. Kako je riječ o Node poslužitelju to radimo sa naredbom: node server.js. </w:t>
      </w:r>
    </w:p>
    <w:p w14:paraId="6B148138" w14:textId="56DA803A" w:rsidR="00CC3186" w:rsidRDefault="00CC3186">
      <w:pPr>
        <w:rPr>
          <w:lang w:val="hr-HR"/>
        </w:rPr>
      </w:pPr>
      <w:r>
        <w:rPr>
          <w:lang w:val="hr-HR"/>
        </w:rPr>
        <w:t>SLIKA5</w:t>
      </w:r>
    </w:p>
    <w:p w14:paraId="378153DB" w14:textId="1EE8FBE7" w:rsidR="00C70E13" w:rsidRDefault="009D1A57">
      <w:pPr>
        <w:rPr>
          <w:lang w:val="hr-HR"/>
        </w:rPr>
      </w:pPr>
      <w:r>
        <w:rPr>
          <w:lang w:val="hr-HR"/>
        </w:rPr>
        <w:t xml:space="preserve">Kako bi sve radilo moramo konfigurirati i varijable okoline koje se ne objavljuju na GitLab već je svaki član tima imao vlastitu .env datoteku koju je konfigurirao prema vlastitim potrebama. U .env datoteci sada se </w:t>
      </w:r>
      <w:r>
        <w:rPr>
          <w:lang w:val="hr-HR"/>
        </w:rPr>
        <w:lastRenderedPageBreak/>
        <w:t xml:space="preserve">moraju nalaziti parametri koji će omogućiti Node poslužitelju spajanje na prethodno stvorenu bazu i stvaranje Json web tokena. </w:t>
      </w:r>
    </w:p>
    <w:p w14:paraId="1628F795" w14:textId="0E1EB9AB" w:rsidR="009D1A57" w:rsidRDefault="009D1A57">
      <w:pPr>
        <w:rPr>
          <w:lang w:val="hr-HR"/>
        </w:rPr>
      </w:pPr>
      <w:r>
        <w:rPr>
          <w:lang w:val="hr-HR"/>
        </w:rPr>
        <w:t>SLIKA3</w:t>
      </w:r>
    </w:p>
    <w:p w14:paraId="4BC57CFC" w14:textId="6AE6AF93" w:rsidR="009D1A57" w:rsidRDefault="009D1A57">
      <w:pPr>
        <w:rPr>
          <w:u w:val="single"/>
          <w:lang w:val="hr-HR"/>
        </w:rPr>
      </w:pPr>
      <w:r w:rsidRPr="009D1A57">
        <w:rPr>
          <w:u w:val="single"/>
          <w:lang w:val="hr-HR"/>
        </w:rPr>
        <w:t>Postavljanje React web aplikacije</w:t>
      </w:r>
    </w:p>
    <w:p w14:paraId="2EEA89D2" w14:textId="0C0B4F32" w:rsidR="009D1A57" w:rsidRDefault="00CC3186">
      <w:pPr>
        <w:rPr>
          <w:lang w:val="hr-HR"/>
        </w:rPr>
      </w:pPr>
      <w:r>
        <w:rPr>
          <w:lang w:val="hr-HR"/>
        </w:rPr>
        <w:t>Stvaranje React web aplikacije kroz Render je jednostavno. React web aplikaciju kroz Render postavljamo tako da koristimo static site uslugu. Kao i kod kofiguriranja Node poslužitelja biramo GitLab granu te putanju do datoteka potrebnih za React web aplikaciju.</w:t>
      </w:r>
    </w:p>
    <w:p w14:paraId="3DF3D16A" w14:textId="28E9F679" w:rsidR="00CC3186" w:rsidRDefault="00CC3186">
      <w:pPr>
        <w:rPr>
          <w:lang w:val="hr-HR"/>
        </w:rPr>
      </w:pPr>
      <w:r>
        <w:rPr>
          <w:lang w:val="hr-HR"/>
        </w:rPr>
        <w:t>SLIKA6</w:t>
      </w:r>
    </w:p>
    <w:p w14:paraId="32A15A79" w14:textId="4F74213B" w:rsidR="00CC3186" w:rsidRDefault="00CC3186">
      <w:pPr>
        <w:rPr>
          <w:lang w:val="hr-HR"/>
        </w:rPr>
      </w:pPr>
      <w:r>
        <w:rPr>
          <w:lang w:val="hr-HR"/>
        </w:rPr>
        <w:t xml:space="preserve">Kako bi Render znao </w:t>
      </w:r>
      <w:r w:rsidR="00F327F5">
        <w:rPr>
          <w:lang w:val="hr-HR"/>
        </w:rPr>
        <w:t xml:space="preserve">stvoriti build verziju React </w:t>
      </w:r>
      <w:r>
        <w:rPr>
          <w:lang w:val="hr-HR"/>
        </w:rPr>
        <w:t>web aplikacij</w:t>
      </w:r>
      <w:r w:rsidR="00F327F5">
        <w:rPr>
          <w:lang w:val="hr-HR"/>
        </w:rPr>
        <w:t>e</w:t>
      </w:r>
      <w:r>
        <w:rPr>
          <w:lang w:val="hr-HR"/>
        </w:rPr>
        <w:t xml:space="preserve"> moramo napisati ispravnu naredbu. </w:t>
      </w:r>
    </w:p>
    <w:p w14:paraId="2F920131" w14:textId="6E8D5066" w:rsidR="00CC3186" w:rsidRDefault="00CC3186">
      <w:pPr>
        <w:rPr>
          <w:lang w:val="hr-HR"/>
        </w:rPr>
      </w:pPr>
      <w:r>
        <w:rPr>
          <w:lang w:val="hr-HR"/>
        </w:rPr>
        <w:t>SLIKA7</w:t>
      </w:r>
    </w:p>
    <w:p w14:paraId="3E524C72" w14:textId="10965A58" w:rsidR="00CC3186" w:rsidRDefault="00CC3186">
      <w:pPr>
        <w:rPr>
          <w:lang w:val="hr-HR"/>
        </w:rPr>
      </w:pPr>
      <w:r>
        <w:rPr>
          <w:lang w:val="hr-HR"/>
        </w:rPr>
        <w:t>Ovom naredbom React stvara optimalnu verziju web aplikacije</w:t>
      </w:r>
      <w:r w:rsidR="00F327F5">
        <w:rPr>
          <w:lang w:val="hr-HR"/>
        </w:rPr>
        <w:t xml:space="preserve"> koju će Render na kraju i prikazivati u pregledniku. Optimalnu verziju čini jedan html dokument te nekoliko Javascript datoteka potrebnih za rad aplikacije. Datoteke optimalne verzije tj. builda nalaze se u direktoriju build. </w:t>
      </w:r>
    </w:p>
    <w:p w14:paraId="73148F4C" w14:textId="352BB026" w:rsidR="00F327F5" w:rsidRDefault="00F327F5">
      <w:pPr>
        <w:rPr>
          <w:lang w:val="hr-HR"/>
        </w:rPr>
      </w:pPr>
      <w:r>
        <w:rPr>
          <w:lang w:val="hr-HR"/>
        </w:rPr>
        <w:t>SLIKA8</w:t>
      </w:r>
    </w:p>
    <w:p w14:paraId="681161DE" w14:textId="6918E661" w:rsidR="00F327F5" w:rsidRDefault="00F327F5">
      <w:pPr>
        <w:rPr>
          <w:lang w:val="hr-HR"/>
        </w:rPr>
      </w:pPr>
      <w:r>
        <w:rPr>
          <w:lang w:val="hr-HR"/>
        </w:rPr>
        <w:t xml:space="preserve">Ostalo je još konfigurirati varijable okoline. Sada imamo jednu naredbu koja predstavlja URL kojim React web aplikacija pristupa Node poslužitelju. </w:t>
      </w:r>
    </w:p>
    <w:p w14:paraId="2AA298FC" w14:textId="7F85B8EB" w:rsidR="00F327F5" w:rsidRDefault="00F327F5">
      <w:pPr>
        <w:rPr>
          <w:lang w:val="hr-HR"/>
        </w:rPr>
      </w:pPr>
      <w:r>
        <w:rPr>
          <w:lang w:val="hr-HR"/>
        </w:rPr>
        <w:t>SLIKA9</w:t>
      </w:r>
    </w:p>
    <w:p w14:paraId="48141E7C" w14:textId="46E2527D" w:rsidR="00F327F5" w:rsidRDefault="00F327F5">
      <w:pPr>
        <w:rPr>
          <w:lang w:val="hr-HR"/>
        </w:rPr>
      </w:pPr>
    </w:p>
    <w:p w14:paraId="73835E46" w14:textId="11C48D9B" w:rsidR="00F327F5" w:rsidRDefault="00F327F5">
      <w:pPr>
        <w:rPr>
          <w:lang w:val="hr-HR"/>
        </w:rPr>
      </w:pPr>
    </w:p>
    <w:p w14:paraId="3C79359F" w14:textId="66A20ADB" w:rsidR="00F327F5" w:rsidRPr="009D1A57" w:rsidRDefault="00F327F5">
      <w:pPr>
        <w:rPr>
          <w:lang w:val="hr-HR"/>
        </w:rPr>
      </w:pPr>
      <w:r>
        <w:rPr>
          <w:lang w:val="hr-HR"/>
        </w:rPr>
        <w:t xml:space="preserve">Nakon svih ovih koraka aplikaciji pristupamo putem URL-a koji nam je dao Render za static site uslugu. Ovim URL-om pristupamo React web aplikaciji koja šalje upite na Node poslužitelj koji dalje može komunicirati sa bazom. </w:t>
      </w:r>
    </w:p>
    <w:sectPr w:rsidR="00F327F5" w:rsidRPr="009D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0E"/>
    <w:rsid w:val="00423AD5"/>
    <w:rsid w:val="007611BB"/>
    <w:rsid w:val="009D1A57"/>
    <w:rsid w:val="00C70E13"/>
    <w:rsid w:val="00CC3186"/>
    <w:rsid w:val="00E00B0E"/>
    <w:rsid w:val="00F3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B89E"/>
  <w15:chartTrackingRefBased/>
  <w15:docId w15:val="{193A8FE1-1142-474F-A6D1-EC578DDC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E00B0E"/>
    <w:rPr>
      <w:color w:val="0563C1" w:themeColor="hyperlink"/>
      <w:u w:val="single"/>
    </w:rPr>
  </w:style>
  <w:style w:type="character" w:styleId="Nerijeenospominjanje">
    <w:name w:val="Unresolved Mention"/>
    <w:basedOn w:val="Zadanifontodlomka"/>
    <w:uiPriority w:val="99"/>
    <w:semiHidden/>
    <w:unhideWhenUsed/>
    <w:rsid w:val="00E00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nder.com/"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518</Words>
  <Characters>2954</Characters>
  <Application>Microsoft Office Word</Application>
  <DocSecurity>0</DocSecurity>
  <Lines>24</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Bilobrk</dc:creator>
  <cp:keywords/>
  <dc:description/>
  <cp:lastModifiedBy>Ivan Bilobrk</cp:lastModifiedBy>
  <cp:revision>2</cp:revision>
  <dcterms:created xsi:type="dcterms:W3CDTF">2023-01-13T08:02:00Z</dcterms:created>
  <dcterms:modified xsi:type="dcterms:W3CDTF">2023-01-13T09:05:00Z</dcterms:modified>
</cp:coreProperties>
</file>