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9A" w:rsidRPr="0065079A" w:rsidRDefault="0065079A" w:rsidP="0065079A">
      <w:pPr>
        <w:shd w:val="clear" w:color="auto" w:fill="FFFFFF"/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</w:pPr>
      <w:r>
        <w:rPr>
          <w:rFonts w:ascii="Calibri" w:hAnsi="Calibri" w:cs="Calibri"/>
          <w:b/>
          <w:bCs/>
          <w:sz w:val="23"/>
          <w:szCs w:val="23"/>
          <w:shd w:val="clear" w:color="auto" w:fill="FF6900"/>
        </w:rPr>
        <w:t>PROGRAM PUTOVANJA:</w:t>
      </w:r>
      <w:r>
        <w:br/>
      </w:r>
      <w:r>
        <w:rPr>
          <w:rFonts w:ascii="Calibri" w:hAnsi="Calibri" w:cs="Calibri"/>
          <w:b/>
          <w:bCs/>
          <w:sz w:val="23"/>
          <w:szCs w:val="23"/>
        </w:rPr>
        <w:t xml:space="preserve">1.dan (09.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novembar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>) Beograd – Madrid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Sastanak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grupe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aerodromu</w:t>
      </w:r>
      <w:proofErr w:type="spellEnd"/>
      <w:r>
        <w:rPr>
          <w:rFonts w:ascii="Calibri" w:hAnsi="Calibri" w:cs="Calibri"/>
          <w:sz w:val="23"/>
          <w:szCs w:val="23"/>
        </w:rPr>
        <w:t xml:space="preserve"> „Nikola Tesla” </w:t>
      </w:r>
      <w:proofErr w:type="spellStart"/>
      <w:r>
        <w:rPr>
          <w:rFonts w:ascii="Calibri" w:hAnsi="Calibri" w:cs="Calibri"/>
          <w:sz w:val="23"/>
          <w:szCs w:val="23"/>
        </w:rPr>
        <w:t>dva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ipo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sata</w:t>
      </w:r>
      <w:proofErr w:type="spellEnd"/>
      <w:r>
        <w:rPr>
          <w:rFonts w:ascii="Calibri" w:hAnsi="Calibri" w:cs="Calibri"/>
          <w:sz w:val="23"/>
          <w:szCs w:val="23"/>
        </w:rPr>
        <w:t xml:space="preserve"> pre </w:t>
      </w:r>
      <w:proofErr w:type="spellStart"/>
      <w:r>
        <w:rPr>
          <w:rFonts w:ascii="Calibri" w:hAnsi="Calibri" w:cs="Calibri"/>
          <w:sz w:val="23"/>
          <w:szCs w:val="23"/>
        </w:rPr>
        <w:t>poletanja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aviona</w:t>
      </w:r>
      <w:proofErr w:type="spellEnd"/>
      <w:r>
        <w:rPr>
          <w:rFonts w:ascii="Calibri" w:hAnsi="Calibri" w:cs="Calibri"/>
          <w:sz w:val="23"/>
          <w:szCs w:val="23"/>
        </w:rPr>
        <w:t xml:space="preserve">. Let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Madrid u 10.00h, </w:t>
      </w:r>
      <w:proofErr w:type="spellStart"/>
      <w:r>
        <w:rPr>
          <w:rFonts w:ascii="Calibri" w:hAnsi="Calibri" w:cs="Calibri"/>
          <w:sz w:val="23"/>
          <w:szCs w:val="23"/>
        </w:rPr>
        <w:t>kompanijom</w:t>
      </w:r>
      <w:proofErr w:type="spellEnd"/>
      <w:r>
        <w:rPr>
          <w:rFonts w:ascii="Calibri" w:hAnsi="Calibri" w:cs="Calibri"/>
          <w:sz w:val="23"/>
          <w:szCs w:val="23"/>
        </w:rPr>
        <w:t xml:space="preserve"> Air Serbia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liniji</w:t>
      </w:r>
      <w:proofErr w:type="spellEnd"/>
      <w:r>
        <w:rPr>
          <w:rFonts w:ascii="Calibri" w:hAnsi="Calibri" w:cs="Calibri"/>
          <w:sz w:val="23"/>
          <w:szCs w:val="23"/>
        </w:rPr>
        <w:t xml:space="preserve"> JU570. </w:t>
      </w:r>
      <w:proofErr w:type="spellStart"/>
      <w:r>
        <w:rPr>
          <w:rFonts w:ascii="Calibri" w:hAnsi="Calibri" w:cs="Calibri"/>
          <w:sz w:val="23"/>
          <w:szCs w:val="23"/>
        </w:rPr>
        <w:t>Sletanje</w:t>
      </w:r>
      <w:proofErr w:type="spellEnd"/>
      <w:r>
        <w:rPr>
          <w:rFonts w:ascii="Calibri" w:hAnsi="Calibri" w:cs="Calibri"/>
          <w:sz w:val="23"/>
          <w:szCs w:val="23"/>
        </w:rPr>
        <w:t xml:space="preserve"> u Madrid u 13:20h. </w:t>
      </w:r>
      <w:proofErr w:type="spellStart"/>
      <w:r>
        <w:rPr>
          <w:rFonts w:ascii="Calibri" w:hAnsi="Calibri" w:cs="Calibri"/>
          <w:sz w:val="23"/>
          <w:szCs w:val="23"/>
        </w:rPr>
        <w:t>Odlazak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panoramsko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razgledanje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grada</w:t>
      </w:r>
      <w:proofErr w:type="spellEnd"/>
      <w:r>
        <w:rPr>
          <w:rFonts w:ascii="Calibri" w:hAnsi="Calibri" w:cs="Calibri"/>
          <w:sz w:val="23"/>
          <w:szCs w:val="23"/>
        </w:rPr>
        <w:t xml:space="preserve">: </w:t>
      </w:r>
      <w:proofErr w:type="spellStart"/>
      <w:r>
        <w:rPr>
          <w:rFonts w:ascii="Calibri" w:hAnsi="Calibri" w:cs="Calibri"/>
          <w:sz w:val="23"/>
          <w:szCs w:val="23"/>
        </w:rPr>
        <w:t>Španski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trg</w:t>
      </w:r>
      <w:proofErr w:type="spellEnd"/>
      <w:r>
        <w:rPr>
          <w:rFonts w:ascii="Calibri" w:hAnsi="Calibri" w:cs="Calibri"/>
          <w:sz w:val="23"/>
          <w:szCs w:val="23"/>
        </w:rPr>
        <w:t xml:space="preserve">, Gran Via, </w:t>
      </w:r>
      <w:proofErr w:type="spellStart"/>
      <w:r>
        <w:rPr>
          <w:rFonts w:ascii="Calibri" w:hAnsi="Calibri" w:cs="Calibri"/>
          <w:sz w:val="23"/>
          <w:szCs w:val="23"/>
        </w:rPr>
        <w:t>Puerta</w:t>
      </w:r>
      <w:proofErr w:type="spellEnd"/>
      <w:r>
        <w:rPr>
          <w:rFonts w:ascii="Calibri" w:hAnsi="Calibri" w:cs="Calibri"/>
          <w:sz w:val="23"/>
          <w:szCs w:val="23"/>
        </w:rPr>
        <w:t xml:space="preserve"> del Sol (</w:t>
      </w:r>
      <w:proofErr w:type="spellStart"/>
      <w:r>
        <w:rPr>
          <w:rFonts w:ascii="Calibri" w:hAnsi="Calibri" w:cs="Calibri"/>
          <w:sz w:val="23"/>
          <w:szCs w:val="23"/>
        </w:rPr>
        <w:t>Sunčana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kapija</w:t>
      </w:r>
      <w:proofErr w:type="spellEnd"/>
      <w:r>
        <w:rPr>
          <w:rFonts w:ascii="Calibri" w:hAnsi="Calibri" w:cs="Calibri"/>
          <w:sz w:val="23"/>
          <w:szCs w:val="23"/>
        </w:rPr>
        <w:t>), Plaza Mayor (</w:t>
      </w:r>
      <w:proofErr w:type="spellStart"/>
      <w:r>
        <w:rPr>
          <w:rFonts w:ascii="Calibri" w:hAnsi="Calibri" w:cs="Calibri"/>
          <w:sz w:val="23"/>
          <w:szCs w:val="23"/>
        </w:rPr>
        <w:t>Glavni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trg</w:t>
      </w:r>
      <w:proofErr w:type="spellEnd"/>
      <w:r>
        <w:rPr>
          <w:rFonts w:ascii="Calibri" w:hAnsi="Calibri" w:cs="Calibri"/>
          <w:sz w:val="23"/>
          <w:szCs w:val="23"/>
        </w:rPr>
        <w:t xml:space="preserve">), </w:t>
      </w:r>
      <w:proofErr w:type="spellStart"/>
      <w:r>
        <w:rPr>
          <w:rFonts w:ascii="Calibri" w:hAnsi="Calibri" w:cs="Calibri"/>
          <w:sz w:val="23"/>
          <w:szCs w:val="23"/>
        </w:rPr>
        <w:t>Puerta</w:t>
      </w:r>
      <w:proofErr w:type="spellEnd"/>
      <w:r>
        <w:rPr>
          <w:rFonts w:ascii="Calibri" w:hAnsi="Calibri" w:cs="Calibri"/>
          <w:sz w:val="23"/>
          <w:szCs w:val="23"/>
        </w:rPr>
        <w:t xml:space="preserve"> de Toledo (</w:t>
      </w:r>
      <w:proofErr w:type="spellStart"/>
      <w:r>
        <w:rPr>
          <w:rFonts w:ascii="Calibri" w:hAnsi="Calibri" w:cs="Calibri"/>
          <w:sz w:val="23"/>
          <w:szCs w:val="23"/>
        </w:rPr>
        <w:t>slavoluk</w:t>
      </w:r>
      <w:proofErr w:type="spellEnd"/>
      <w:r>
        <w:rPr>
          <w:rFonts w:ascii="Calibri" w:hAnsi="Calibri" w:cs="Calibri"/>
          <w:sz w:val="23"/>
          <w:szCs w:val="23"/>
        </w:rPr>
        <w:t xml:space="preserve">), park </w:t>
      </w:r>
      <w:proofErr w:type="spellStart"/>
      <w:r>
        <w:rPr>
          <w:rFonts w:ascii="Calibri" w:hAnsi="Calibri" w:cs="Calibri"/>
          <w:sz w:val="23"/>
          <w:szCs w:val="23"/>
        </w:rPr>
        <w:t>Retiro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Trg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Sibeles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Salamanka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stadion</w:t>
      </w:r>
      <w:proofErr w:type="spellEnd"/>
      <w:r>
        <w:rPr>
          <w:rFonts w:ascii="Calibri" w:hAnsi="Calibri" w:cs="Calibri"/>
          <w:sz w:val="23"/>
          <w:szCs w:val="23"/>
        </w:rPr>
        <w:t xml:space="preserve"> Santiago </w:t>
      </w:r>
      <w:proofErr w:type="spellStart"/>
      <w:r>
        <w:rPr>
          <w:rFonts w:ascii="Calibri" w:hAnsi="Calibri" w:cs="Calibri"/>
          <w:sz w:val="23"/>
          <w:szCs w:val="23"/>
        </w:rPr>
        <w:t>Bernabe</w:t>
      </w:r>
      <w:proofErr w:type="spellEnd"/>
      <w:r>
        <w:rPr>
          <w:rFonts w:ascii="Calibri" w:hAnsi="Calibri" w:cs="Calibri"/>
          <w:sz w:val="23"/>
          <w:szCs w:val="23"/>
        </w:rPr>
        <w:t xml:space="preserve">...Transfer do </w:t>
      </w:r>
      <w:proofErr w:type="spellStart"/>
      <w:r>
        <w:rPr>
          <w:rFonts w:ascii="Calibri" w:hAnsi="Calibri" w:cs="Calibri"/>
          <w:sz w:val="23"/>
          <w:szCs w:val="23"/>
        </w:rPr>
        <w:t>hotela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Smeštaj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Noćenje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rPr>
          <w:rFonts w:ascii="Calibri" w:hAnsi="Calibri" w:cs="Calibri"/>
          <w:b/>
          <w:bCs/>
          <w:sz w:val="23"/>
          <w:szCs w:val="23"/>
        </w:rPr>
        <w:t xml:space="preserve">2.dan (10.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novembar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) Madrid 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Doručak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Slobodno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vreme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individualne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aktivnosti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odmor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Preporučujemo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posetu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nekom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muzeja</w:t>
      </w:r>
      <w:proofErr w:type="spellEnd"/>
      <w:r>
        <w:rPr>
          <w:rFonts w:ascii="Calibri" w:hAnsi="Calibri" w:cs="Calibri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</w:rPr>
        <w:t>Museo</w:t>
      </w:r>
      <w:proofErr w:type="spellEnd"/>
      <w:r>
        <w:rPr>
          <w:rFonts w:ascii="Calibri" w:hAnsi="Calibri" w:cs="Calibri"/>
          <w:sz w:val="23"/>
          <w:szCs w:val="23"/>
        </w:rPr>
        <w:t xml:space="preserve"> del Prado, </w:t>
      </w:r>
      <w:proofErr w:type="spellStart"/>
      <w:r>
        <w:rPr>
          <w:rFonts w:ascii="Calibri" w:hAnsi="Calibri" w:cs="Calibri"/>
          <w:sz w:val="23"/>
          <w:szCs w:val="23"/>
        </w:rPr>
        <w:t>Museo</w:t>
      </w:r>
      <w:proofErr w:type="spellEnd"/>
      <w:r>
        <w:rPr>
          <w:rFonts w:ascii="Calibri" w:hAnsi="Calibri" w:cs="Calibri"/>
          <w:sz w:val="23"/>
          <w:szCs w:val="23"/>
        </w:rPr>
        <w:t xml:space="preserve"> Nacional Centro de Arte Reina Sofia...) </w:t>
      </w:r>
      <w:proofErr w:type="spellStart"/>
      <w:r>
        <w:rPr>
          <w:rFonts w:ascii="Calibri" w:hAnsi="Calibri" w:cs="Calibri"/>
          <w:sz w:val="23"/>
          <w:szCs w:val="23"/>
        </w:rPr>
        <w:t>ili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odlazak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fakultativnu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pešačku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turu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trajanju</w:t>
      </w:r>
      <w:proofErr w:type="spellEnd"/>
      <w:r>
        <w:rPr>
          <w:rFonts w:ascii="Calibri" w:hAnsi="Calibri" w:cs="Calibri"/>
          <w:sz w:val="23"/>
          <w:szCs w:val="23"/>
        </w:rPr>
        <w:t xml:space="preserve"> od 3 </w:t>
      </w:r>
      <w:proofErr w:type="spellStart"/>
      <w:r>
        <w:rPr>
          <w:rFonts w:ascii="Calibri" w:hAnsi="Calibri" w:cs="Calibri"/>
          <w:sz w:val="23"/>
          <w:szCs w:val="23"/>
        </w:rPr>
        <w:t>sata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Noćenje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rPr>
          <w:rFonts w:ascii="Calibri" w:hAnsi="Calibri" w:cs="Calibri"/>
          <w:b/>
          <w:bCs/>
          <w:sz w:val="23"/>
          <w:szCs w:val="23"/>
        </w:rPr>
        <w:t xml:space="preserve">3.dan (11.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novembar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>) Madrid (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fakultativni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izlet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Toledo)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Doručak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Slobodno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vreme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individualne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aktivnosti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ili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fakultativni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izlet</w:t>
      </w:r>
      <w:proofErr w:type="spellEnd"/>
      <w:r>
        <w:rPr>
          <w:rFonts w:ascii="Calibri" w:hAnsi="Calibri" w:cs="Calibri"/>
          <w:sz w:val="23"/>
          <w:szCs w:val="23"/>
        </w:rPr>
        <w:t xml:space="preserve"> u Toledo, </w:t>
      </w:r>
      <w:proofErr w:type="spellStart"/>
      <w:r>
        <w:rPr>
          <w:rFonts w:ascii="Calibri" w:hAnsi="Calibri" w:cs="Calibri"/>
          <w:sz w:val="23"/>
          <w:szCs w:val="23"/>
        </w:rPr>
        <w:t>srednjovekovnu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prestonicu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Španije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udaljenu</w:t>
      </w:r>
      <w:proofErr w:type="spellEnd"/>
      <w:r>
        <w:rPr>
          <w:rFonts w:ascii="Calibri" w:hAnsi="Calibri" w:cs="Calibri"/>
          <w:sz w:val="23"/>
          <w:szCs w:val="23"/>
        </w:rPr>
        <w:t xml:space="preserve"> 70 km od </w:t>
      </w:r>
      <w:proofErr w:type="spellStart"/>
      <w:r>
        <w:rPr>
          <w:rFonts w:ascii="Calibri" w:hAnsi="Calibri" w:cs="Calibri"/>
          <w:sz w:val="23"/>
          <w:szCs w:val="23"/>
        </w:rPr>
        <w:t>Madrida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Prema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legendi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osnovali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jevrejski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kolonisti</w:t>
      </w:r>
      <w:proofErr w:type="spellEnd"/>
      <w:r>
        <w:rPr>
          <w:rFonts w:ascii="Calibri" w:hAnsi="Calibri" w:cs="Calibri"/>
          <w:sz w:val="23"/>
          <w:szCs w:val="23"/>
        </w:rPr>
        <w:t xml:space="preserve"> 540 god. </w:t>
      </w:r>
      <w:proofErr w:type="spellStart"/>
      <w:r>
        <w:rPr>
          <w:rFonts w:ascii="Calibri" w:hAnsi="Calibri" w:cs="Calibri"/>
          <w:sz w:val="23"/>
          <w:szCs w:val="23"/>
        </w:rPr>
        <w:t>p.n.e</w:t>
      </w:r>
      <w:proofErr w:type="spellEnd"/>
      <w:r>
        <w:rPr>
          <w:rFonts w:ascii="Calibri" w:hAnsi="Calibri" w:cs="Calibri"/>
          <w:sz w:val="23"/>
          <w:szCs w:val="23"/>
        </w:rPr>
        <w:t xml:space="preserve">., </w:t>
      </w:r>
      <w:proofErr w:type="spellStart"/>
      <w:r>
        <w:rPr>
          <w:rFonts w:ascii="Calibri" w:hAnsi="Calibri" w:cs="Calibri"/>
          <w:sz w:val="23"/>
          <w:szCs w:val="23"/>
        </w:rPr>
        <w:t>koji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mu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ime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dali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Burna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zanimljiva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istorija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narodi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koji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osvajali</w:t>
      </w:r>
      <w:proofErr w:type="spellEnd"/>
      <w:r>
        <w:rPr>
          <w:rFonts w:ascii="Calibri" w:hAnsi="Calibri" w:cs="Calibri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</w:rPr>
        <w:t>Rimljani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Vizigoti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Mavari</w:t>
      </w:r>
      <w:proofErr w:type="spellEnd"/>
      <w:r>
        <w:rPr>
          <w:rFonts w:ascii="Calibri" w:hAnsi="Calibri" w:cs="Calibri"/>
          <w:sz w:val="23"/>
          <w:szCs w:val="23"/>
        </w:rPr>
        <w:t xml:space="preserve">...) </w:t>
      </w:r>
      <w:proofErr w:type="spellStart"/>
      <w:r>
        <w:rPr>
          <w:rFonts w:ascii="Calibri" w:hAnsi="Calibri" w:cs="Calibri"/>
          <w:sz w:val="23"/>
          <w:szCs w:val="23"/>
        </w:rPr>
        <w:t>ostavili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trag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sveukupnom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razvoju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grada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Neke</w:t>
      </w:r>
      <w:proofErr w:type="spellEnd"/>
      <w:r>
        <w:rPr>
          <w:rFonts w:ascii="Calibri" w:hAnsi="Calibri" w:cs="Calibri"/>
          <w:sz w:val="23"/>
          <w:szCs w:val="23"/>
        </w:rPr>
        <w:t xml:space="preserve"> od </w:t>
      </w:r>
      <w:proofErr w:type="spellStart"/>
      <w:r>
        <w:rPr>
          <w:rFonts w:ascii="Calibri" w:hAnsi="Calibri" w:cs="Calibri"/>
          <w:sz w:val="23"/>
          <w:szCs w:val="23"/>
        </w:rPr>
        <w:t>značajnijih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crkava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sinagoga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džamija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sagrađene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upravo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ovde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Španska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prestonica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ostao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sve</w:t>
      </w:r>
      <w:proofErr w:type="spellEnd"/>
      <w:r>
        <w:rPr>
          <w:rFonts w:ascii="Calibri" w:hAnsi="Calibri" w:cs="Calibri"/>
          <w:sz w:val="23"/>
          <w:szCs w:val="23"/>
        </w:rPr>
        <w:t xml:space="preserve"> do 1561. </w:t>
      </w:r>
      <w:proofErr w:type="spellStart"/>
      <w:r>
        <w:rPr>
          <w:rFonts w:ascii="Calibri" w:hAnsi="Calibri" w:cs="Calibri"/>
          <w:sz w:val="23"/>
          <w:szCs w:val="23"/>
        </w:rPr>
        <w:t>godine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kada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slavu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značaj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preuzeo</w:t>
      </w:r>
      <w:proofErr w:type="spellEnd"/>
      <w:r>
        <w:rPr>
          <w:rFonts w:ascii="Calibri" w:hAnsi="Calibri" w:cs="Calibri"/>
          <w:sz w:val="23"/>
          <w:szCs w:val="23"/>
        </w:rPr>
        <w:t xml:space="preserve"> Madrid. Toledo je </w:t>
      </w:r>
      <w:proofErr w:type="spellStart"/>
      <w:r>
        <w:rPr>
          <w:rFonts w:ascii="Calibri" w:hAnsi="Calibri" w:cs="Calibri"/>
          <w:sz w:val="23"/>
          <w:szCs w:val="23"/>
        </w:rPr>
        <w:t>poznat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kao</w:t>
      </w:r>
      <w:proofErr w:type="spellEnd"/>
      <w:r>
        <w:rPr>
          <w:rFonts w:ascii="Calibri" w:hAnsi="Calibri" w:cs="Calibri"/>
          <w:sz w:val="23"/>
          <w:szCs w:val="23"/>
        </w:rPr>
        <w:t xml:space="preserve"> grad u </w:t>
      </w:r>
      <w:proofErr w:type="spellStart"/>
      <w:r>
        <w:rPr>
          <w:rFonts w:ascii="Calibri" w:hAnsi="Calibri" w:cs="Calibri"/>
          <w:sz w:val="23"/>
          <w:szCs w:val="23"/>
        </w:rPr>
        <w:t>kom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živeo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stvarao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čuveni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slikar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vajar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arhitekta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književnik</w:t>
      </w:r>
      <w:proofErr w:type="spellEnd"/>
      <w:r>
        <w:rPr>
          <w:rFonts w:ascii="Calibri" w:hAnsi="Calibri" w:cs="Calibri"/>
          <w:sz w:val="23"/>
          <w:szCs w:val="23"/>
        </w:rPr>
        <w:t xml:space="preserve"> El </w:t>
      </w:r>
      <w:proofErr w:type="spellStart"/>
      <w:r>
        <w:rPr>
          <w:rFonts w:ascii="Calibri" w:hAnsi="Calibri" w:cs="Calibri"/>
          <w:sz w:val="23"/>
          <w:szCs w:val="23"/>
        </w:rPr>
        <w:t>Greko</w:t>
      </w:r>
      <w:proofErr w:type="spellEnd"/>
      <w:r>
        <w:rPr>
          <w:rFonts w:ascii="Calibri" w:hAnsi="Calibri" w:cs="Calibri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</w:rPr>
        <w:t>poreklom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Krita</w:t>
      </w:r>
      <w:proofErr w:type="spellEnd"/>
      <w:r>
        <w:rPr>
          <w:rFonts w:ascii="Calibri" w:hAnsi="Calibri" w:cs="Calibri"/>
          <w:sz w:val="23"/>
          <w:szCs w:val="23"/>
        </w:rPr>
        <w:t xml:space="preserve">), </w:t>
      </w:r>
      <w:proofErr w:type="spellStart"/>
      <w:r>
        <w:rPr>
          <w:rFonts w:ascii="Calibri" w:hAnsi="Calibri" w:cs="Calibri"/>
          <w:sz w:val="23"/>
          <w:szCs w:val="23"/>
        </w:rPr>
        <w:t>krajem</w:t>
      </w:r>
      <w:proofErr w:type="spellEnd"/>
      <w:r>
        <w:rPr>
          <w:rFonts w:ascii="Calibri" w:hAnsi="Calibri" w:cs="Calibri"/>
          <w:sz w:val="23"/>
          <w:szCs w:val="23"/>
        </w:rPr>
        <w:t xml:space="preserve"> XVI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početkom</w:t>
      </w:r>
      <w:proofErr w:type="spellEnd"/>
      <w:r>
        <w:rPr>
          <w:rFonts w:ascii="Calibri" w:hAnsi="Calibri" w:cs="Calibri"/>
          <w:sz w:val="23"/>
          <w:szCs w:val="23"/>
        </w:rPr>
        <w:t xml:space="preserve"> XVII </w:t>
      </w:r>
      <w:proofErr w:type="spellStart"/>
      <w:r>
        <w:rPr>
          <w:rFonts w:ascii="Calibri" w:hAnsi="Calibri" w:cs="Calibri"/>
          <w:sz w:val="23"/>
          <w:szCs w:val="23"/>
        </w:rPr>
        <w:t>veka</w:t>
      </w:r>
      <w:proofErr w:type="spellEnd"/>
      <w:r>
        <w:rPr>
          <w:rFonts w:ascii="Calibri" w:hAnsi="Calibri" w:cs="Calibri"/>
          <w:sz w:val="23"/>
          <w:szCs w:val="23"/>
        </w:rPr>
        <w:t>...</w:t>
      </w:r>
      <w:proofErr w:type="spellStart"/>
      <w:r>
        <w:rPr>
          <w:rFonts w:ascii="Calibri" w:hAnsi="Calibri" w:cs="Calibri"/>
          <w:sz w:val="23"/>
          <w:szCs w:val="23"/>
        </w:rPr>
        <w:t>Povratak</w:t>
      </w:r>
      <w:proofErr w:type="spellEnd"/>
      <w:r>
        <w:rPr>
          <w:rFonts w:ascii="Calibri" w:hAnsi="Calibri" w:cs="Calibri"/>
          <w:sz w:val="23"/>
          <w:szCs w:val="23"/>
        </w:rPr>
        <w:t xml:space="preserve"> u Madrid. </w:t>
      </w:r>
      <w:proofErr w:type="spellStart"/>
      <w:r>
        <w:rPr>
          <w:rFonts w:ascii="Calibri" w:hAnsi="Calibri" w:cs="Calibri"/>
          <w:sz w:val="23"/>
          <w:szCs w:val="23"/>
        </w:rPr>
        <w:t>Noćenje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rPr>
          <w:rFonts w:ascii="Calibri" w:hAnsi="Calibri" w:cs="Calibri"/>
          <w:b/>
          <w:bCs/>
          <w:sz w:val="23"/>
          <w:szCs w:val="23"/>
        </w:rPr>
        <w:t xml:space="preserve">4.dan (12.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novembar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>) Madrid (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fakultativni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izlet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Segovija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>)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Doručak</w:t>
      </w:r>
      <w:proofErr w:type="spellEnd"/>
      <w:r>
        <w:rPr>
          <w:rFonts w:ascii="Calibri" w:hAnsi="Calibri" w:cs="Calibri"/>
          <w:sz w:val="23"/>
          <w:szCs w:val="23"/>
        </w:rPr>
        <w:t xml:space="preserve">. Slobodan </w:t>
      </w:r>
      <w:proofErr w:type="spellStart"/>
      <w:r>
        <w:rPr>
          <w:rFonts w:ascii="Calibri" w:hAnsi="Calibri" w:cs="Calibri"/>
          <w:sz w:val="23"/>
          <w:szCs w:val="23"/>
        </w:rPr>
        <w:t>dan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odmor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individualne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aktivnosti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ili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fakultativni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izlet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Segoviju</w:t>
      </w:r>
      <w:proofErr w:type="spellEnd"/>
      <w:r>
        <w:rPr>
          <w:rFonts w:ascii="Calibri" w:hAnsi="Calibri" w:cs="Calibri"/>
          <w:sz w:val="23"/>
          <w:szCs w:val="23"/>
        </w:rPr>
        <w:t xml:space="preserve">, grad </w:t>
      </w:r>
      <w:proofErr w:type="spellStart"/>
      <w:r>
        <w:rPr>
          <w:rFonts w:ascii="Calibri" w:hAnsi="Calibri" w:cs="Calibri"/>
          <w:sz w:val="23"/>
          <w:szCs w:val="23"/>
        </w:rPr>
        <w:t>koji</w:t>
      </w:r>
      <w:proofErr w:type="spellEnd"/>
      <w:r>
        <w:rPr>
          <w:rFonts w:ascii="Calibri" w:hAnsi="Calibri" w:cs="Calibri"/>
          <w:sz w:val="23"/>
          <w:szCs w:val="23"/>
        </w:rPr>
        <w:t xml:space="preserve"> se </w:t>
      </w:r>
      <w:proofErr w:type="spellStart"/>
      <w:r>
        <w:rPr>
          <w:rFonts w:ascii="Calibri" w:hAnsi="Calibri" w:cs="Calibri"/>
          <w:sz w:val="23"/>
          <w:szCs w:val="23"/>
        </w:rPr>
        <w:t>nalazi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regiji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Kastilja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Leon, </w:t>
      </w:r>
      <w:proofErr w:type="spellStart"/>
      <w:r>
        <w:rPr>
          <w:rFonts w:ascii="Calibri" w:hAnsi="Calibri" w:cs="Calibri"/>
          <w:sz w:val="23"/>
          <w:szCs w:val="23"/>
        </w:rPr>
        <w:t>udaljen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oko</w:t>
      </w:r>
      <w:proofErr w:type="spellEnd"/>
      <w:r>
        <w:rPr>
          <w:rFonts w:ascii="Calibri" w:hAnsi="Calibri" w:cs="Calibri"/>
          <w:sz w:val="23"/>
          <w:szCs w:val="23"/>
        </w:rPr>
        <w:t xml:space="preserve"> 90 km od </w:t>
      </w:r>
      <w:proofErr w:type="spellStart"/>
      <w:r>
        <w:rPr>
          <w:rFonts w:ascii="Calibri" w:hAnsi="Calibri" w:cs="Calibri"/>
          <w:sz w:val="23"/>
          <w:szCs w:val="23"/>
        </w:rPr>
        <w:t>Madrida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Glavna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obeležja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grada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najbolje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očuvani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rimski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akvadukt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katedrala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dvorac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Alkazar</w:t>
      </w:r>
      <w:proofErr w:type="spellEnd"/>
      <w:r>
        <w:rPr>
          <w:rFonts w:ascii="Calibri" w:hAnsi="Calibri" w:cs="Calibri"/>
          <w:sz w:val="23"/>
          <w:szCs w:val="23"/>
        </w:rPr>
        <w:t xml:space="preserve">. Grad </w:t>
      </w:r>
      <w:proofErr w:type="spellStart"/>
      <w:r>
        <w:rPr>
          <w:rFonts w:ascii="Calibri" w:hAnsi="Calibri" w:cs="Calibri"/>
          <w:sz w:val="23"/>
          <w:szCs w:val="23"/>
        </w:rPr>
        <w:t>još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karakterišu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zgrade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izgrađene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terakote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krečnjaka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Obilazak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starog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dela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grada</w:t>
      </w:r>
      <w:proofErr w:type="spellEnd"/>
      <w:r>
        <w:rPr>
          <w:rFonts w:ascii="Calibri" w:hAnsi="Calibri" w:cs="Calibri"/>
          <w:sz w:val="23"/>
          <w:szCs w:val="23"/>
        </w:rPr>
        <w:t xml:space="preserve">: Plaza Major, panorama </w:t>
      </w:r>
      <w:proofErr w:type="spellStart"/>
      <w:r>
        <w:rPr>
          <w:rFonts w:ascii="Calibri" w:hAnsi="Calibri" w:cs="Calibri"/>
          <w:sz w:val="23"/>
          <w:szCs w:val="23"/>
        </w:rPr>
        <w:t>Katedrale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Trg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3"/>
          <w:szCs w:val="23"/>
        </w:rPr>
        <w:t>Sv.Martina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plemićka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četvrt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palatama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crkvama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Obilazak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dvorca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pauza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individualni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obilazak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šetnju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Povratak</w:t>
      </w:r>
      <w:proofErr w:type="spellEnd"/>
      <w:r>
        <w:rPr>
          <w:rFonts w:ascii="Calibri" w:hAnsi="Calibri" w:cs="Calibri"/>
          <w:sz w:val="23"/>
          <w:szCs w:val="23"/>
        </w:rPr>
        <w:t xml:space="preserve"> u Madrid. </w:t>
      </w:r>
      <w:proofErr w:type="spellStart"/>
      <w:r>
        <w:rPr>
          <w:rFonts w:ascii="Calibri" w:hAnsi="Calibri" w:cs="Calibri"/>
          <w:sz w:val="23"/>
          <w:szCs w:val="23"/>
        </w:rPr>
        <w:t>Noćenje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rPr>
          <w:rFonts w:ascii="Calibri" w:hAnsi="Calibri" w:cs="Calibri"/>
          <w:b/>
          <w:bCs/>
          <w:sz w:val="23"/>
          <w:szCs w:val="23"/>
        </w:rPr>
        <w:t xml:space="preserve">5.dan (13.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novembar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) Madrid – Beograd 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Doručak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odjavljivanje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hotela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Slobodno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vreme</w:t>
      </w:r>
      <w:proofErr w:type="spellEnd"/>
      <w:r>
        <w:rPr>
          <w:rFonts w:ascii="Calibri" w:hAnsi="Calibri" w:cs="Calibri"/>
          <w:sz w:val="23"/>
          <w:szCs w:val="23"/>
        </w:rPr>
        <w:t xml:space="preserve"> do </w:t>
      </w:r>
      <w:proofErr w:type="spellStart"/>
      <w:r>
        <w:rPr>
          <w:rFonts w:ascii="Calibri" w:hAnsi="Calibri" w:cs="Calibri"/>
          <w:sz w:val="23"/>
          <w:szCs w:val="23"/>
        </w:rPr>
        <w:t>polaska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transfer do </w:t>
      </w:r>
      <w:proofErr w:type="spellStart"/>
      <w:r>
        <w:rPr>
          <w:rFonts w:ascii="Calibri" w:hAnsi="Calibri" w:cs="Calibri"/>
          <w:sz w:val="23"/>
          <w:szCs w:val="23"/>
        </w:rPr>
        <w:t>aerodroma</w:t>
      </w:r>
      <w:proofErr w:type="spellEnd"/>
      <w:r>
        <w:rPr>
          <w:rFonts w:ascii="Calibri" w:hAnsi="Calibri" w:cs="Calibri"/>
          <w:sz w:val="23"/>
          <w:szCs w:val="23"/>
        </w:rPr>
        <w:t xml:space="preserve">. Transfer do </w:t>
      </w:r>
      <w:proofErr w:type="spellStart"/>
      <w:r>
        <w:rPr>
          <w:rFonts w:ascii="Calibri" w:hAnsi="Calibri" w:cs="Calibri"/>
          <w:sz w:val="23"/>
          <w:szCs w:val="23"/>
        </w:rPr>
        <w:t>aerodroma</w:t>
      </w:r>
      <w:proofErr w:type="spellEnd"/>
      <w:r>
        <w:rPr>
          <w:rFonts w:ascii="Calibri" w:hAnsi="Calibri" w:cs="Calibri"/>
          <w:sz w:val="23"/>
          <w:szCs w:val="23"/>
        </w:rPr>
        <w:t xml:space="preserve">. Let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Beograd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liniji</w:t>
      </w:r>
      <w:proofErr w:type="spellEnd"/>
      <w:r>
        <w:rPr>
          <w:rFonts w:ascii="Calibri" w:hAnsi="Calibri" w:cs="Calibri"/>
          <w:sz w:val="23"/>
          <w:szCs w:val="23"/>
        </w:rPr>
        <w:t xml:space="preserve"> JU571 u 14.10h. </w:t>
      </w:r>
      <w:proofErr w:type="spellStart"/>
      <w:r>
        <w:rPr>
          <w:rFonts w:ascii="Calibri" w:hAnsi="Calibri" w:cs="Calibri"/>
          <w:sz w:val="23"/>
          <w:szCs w:val="23"/>
        </w:rPr>
        <w:t>Sletanje</w:t>
      </w:r>
      <w:proofErr w:type="spellEnd"/>
      <w:r>
        <w:rPr>
          <w:rFonts w:ascii="Calibri" w:hAnsi="Calibri" w:cs="Calibri"/>
          <w:sz w:val="23"/>
          <w:szCs w:val="23"/>
        </w:rPr>
        <w:t xml:space="preserve"> u Beograd u 17.10h. </w:t>
      </w:r>
      <w:proofErr w:type="spellStart"/>
      <w:r>
        <w:rPr>
          <w:rFonts w:ascii="Calibri" w:hAnsi="Calibri" w:cs="Calibri"/>
          <w:sz w:val="23"/>
          <w:szCs w:val="23"/>
        </w:rPr>
        <w:t>Kraj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programa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br/>
      </w:r>
      <w:r>
        <w:rPr>
          <w:rFonts w:ascii="Calibri" w:hAnsi="Calibri" w:cs="Calibri"/>
          <w:b/>
          <w:bCs/>
          <w:sz w:val="23"/>
          <w:szCs w:val="23"/>
          <w:shd w:val="clear" w:color="auto" w:fill="FF6900"/>
        </w:rPr>
        <w:t>OPIS HOTELA:</w:t>
      </w:r>
      <w:r>
        <w:br/>
      </w:r>
      <w:r>
        <w:rPr>
          <w:rFonts w:ascii="Calibri" w:hAnsi="Calibri" w:cs="Calibri"/>
          <w:b/>
          <w:bCs/>
          <w:sz w:val="23"/>
          <w:szCs w:val="23"/>
          <w:u w:val="single"/>
        </w:rPr>
        <w:t xml:space="preserve">DWO COLOURS ALCALA 4* </w:t>
      </w:r>
      <w:r>
        <w:br/>
      </w:r>
      <w:r>
        <w:rPr>
          <w:rFonts w:ascii="Calibri" w:hAnsi="Calibri" w:cs="Calibri"/>
          <w:sz w:val="23"/>
          <w:szCs w:val="23"/>
        </w:rPr>
        <w:t>https://www.dwohotels.com/nuestros-hoteles/dwo-colours-alcala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Lokacija</w:t>
      </w:r>
      <w:proofErr w:type="spellEnd"/>
      <w:r>
        <w:rPr>
          <w:rFonts w:ascii="Calibri" w:hAnsi="Calibri" w:cs="Calibri"/>
          <w:sz w:val="23"/>
          <w:szCs w:val="23"/>
        </w:rPr>
        <w:t xml:space="preserve">: </w:t>
      </w:r>
      <w:proofErr w:type="spellStart"/>
      <w:r>
        <w:rPr>
          <w:rFonts w:ascii="Calibri" w:hAnsi="Calibri" w:cs="Calibri"/>
          <w:sz w:val="23"/>
          <w:szCs w:val="23"/>
        </w:rPr>
        <w:t>Moderan</w:t>
      </w:r>
      <w:proofErr w:type="spellEnd"/>
      <w:r>
        <w:rPr>
          <w:rFonts w:ascii="Calibri" w:hAnsi="Calibri" w:cs="Calibri"/>
          <w:sz w:val="23"/>
          <w:szCs w:val="23"/>
        </w:rPr>
        <w:t xml:space="preserve"> hotel, </w:t>
      </w:r>
      <w:proofErr w:type="spellStart"/>
      <w:r>
        <w:rPr>
          <w:rFonts w:ascii="Calibri" w:hAnsi="Calibri" w:cs="Calibri"/>
          <w:sz w:val="23"/>
          <w:szCs w:val="23"/>
        </w:rPr>
        <w:t>koji</w:t>
      </w:r>
      <w:proofErr w:type="spellEnd"/>
      <w:r>
        <w:rPr>
          <w:rFonts w:ascii="Calibri" w:hAnsi="Calibri" w:cs="Calibri"/>
          <w:sz w:val="23"/>
          <w:szCs w:val="23"/>
        </w:rPr>
        <w:t xml:space="preserve"> se </w:t>
      </w:r>
      <w:proofErr w:type="spellStart"/>
      <w:r>
        <w:rPr>
          <w:rFonts w:ascii="Calibri" w:hAnsi="Calibri" w:cs="Calibri"/>
          <w:sz w:val="23"/>
          <w:szCs w:val="23"/>
        </w:rPr>
        <w:t>nalazi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poslovnoj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zoni</w:t>
      </w:r>
      <w:proofErr w:type="spellEnd"/>
      <w:r>
        <w:rPr>
          <w:rFonts w:ascii="Calibri" w:hAnsi="Calibri" w:cs="Calibri"/>
          <w:sz w:val="23"/>
          <w:szCs w:val="23"/>
        </w:rPr>
        <w:t xml:space="preserve">, u </w:t>
      </w:r>
      <w:proofErr w:type="spellStart"/>
      <w:r>
        <w:rPr>
          <w:rFonts w:ascii="Calibri" w:hAnsi="Calibri" w:cs="Calibri"/>
          <w:sz w:val="23"/>
          <w:szCs w:val="23"/>
        </w:rPr>
        <w:t>blizini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sajma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Ifema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stadiona</w:t>
      </w:r>
      <w:proofErr w:type="spellEnd"/>
      <w:r>
        <w:rPr>
          <w:rFonts w:ascii="Calibri" w:hAnsi="Calibri" w:cs="Calibri"/>
          <w:sz w:val="23"/>
          <w:szCs w:val="23"/>
        </w:rPr>
        <w:t xml:space="preserve"> Riyadh Air </w:t>
      </w:r>
      <w:proofErr w:type="spellStart"/>
      <w:r>
        <w:rPr>
          <w:rFonts w:ascii="Calibri" w:hAnsi="Calibri" w:cs="Calibri"/>
          <w:sz w:val="23"/>
          <w:szCs w:val="23"/>
        </w:rPr>
        <w:t>Metropolitano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udaljen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oko</w:t>
      </w:r>
      <w:proofErr w:type="spellEnd"/>
      <w:r>
        <w:rPr>
          <w:rFonts w:ascii="Calibri" w:hAnsi="Calibri" w:cs="Calibri"/>
          <w:sz w:val="23"/>
          <w:szCs w:val="23"/>
        </w:rPr>
        <w:t xml:space="preserve"> 5 km od </w:t>
      </w:r>
      <w:proofErr w:type="spellStart"/>
      <w:r>
        <w:rPr>
          <w:rFonts w:ascii="Calibri" w:hAnsi="Calibri" w:cs="Calibri"/>
          <w:sz w:val="23"/>
          <w:szCs w:val="23"/>
        </w:rPr>
        <w:t>aerodroma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oko</w:t>
      </w:r>
      <w:proofErr w:type="spellEnd"/>
      <w:r>
        <w:rPr>
          <w:rFonts w:ascii="Calibri" w:hAnsi="Calibri" w:cs="Calibri"/>
          <w:sz w:val="23"/>
          <w:szCs w:val="23"/>
        </w:rPr>
        <w:t xml:space="preserve"> 8 km od </w:t>
      </w:r>
      <w:proofErr w:type="spellStart"/>
      <w:r>
        <w:rPr>
          <w:rFonts w:ascii="Calibri" w:hAnsi="Calibri" w:cs="Calibri"/>
          <w:sz w:val="23"/>
          <w:szCs w:val="23"/>
        </w:rPr>
        <w:t>centra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grada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Autobuska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stanica</w:t>
      </w:r>
      <w:proofErr w:type="spellEnd"/>
      <w:r>
        <w:rPr>
          <w:rFonts w:ascii="Calibri" w:hAnsi="Calibri" w:cs="Calibri"/>
          <w:sz w:val="23"/>
          <w:szCs w:val="23"/>
        </w:rPr>
        <w:t xml:space="preserve"> se </w:t>
      </w:r>
      <w:proofErr w:type="spellStart"/>
      <w:r>
        <w:rPr>
          <w:rFonts w:ascii="Calibri" w:hAnsi="Calibri" w:cs="Calibri"/>
          <w:sz w:val="23"/>
          <w:szCs w:val="23"/>
        </w:rPr>
        <w:t>nalazi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oko</w:t>
      </w:r>
      <w:proofErr w:type="spellEnd"/>
      <w:r>
        <w:rPr>
          <w:rFonts w:ascii="Calibri" w:hAnsi="Calibri" w:cs="Calibri"/>
          <w:sz w:val="23"/>
          <w:szCs w:val="23"/>
        </w:rPr>
        <w:t xml:space="preserve"> 100m </w:t>
      </w:r>
      <w:proofErr w:type="spellStart"/>
      <w:r>
        <w:rPr>
          <w:rFonts w:ascii="Calibri" w:hAnsi="Calibri" w:cs="Calibri"/>
          <w:sz w:val="23"/>
          <w:szCs w:val="23"/>
        </w:rPr>
        <w:t>od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hotela</w:t>
      </w:r>
      <w:proofErr w:type="spellEnd"/>
      <w:r>
        <w:rPr>
          <w:rFonts w:ascii="Calibri" w:hAnsi="Calibri" w:cs="Calibri"/>
          <w:sz w:val="23"/>
          <w:szCs w:val="23"/>
        </w:rPr>
        <w:t xml:space="preserve">, a metro </w:t>
      </w:r>
      <w:proofErr w:type="spellStart"/>
      <w:r>
        <w:rPr>
          <w:rFonts w:ascii="Calibri" w:hAnsi="Calibri" w:cs="Calibri"/>
          <w:sz w:val="23"/>
          <w:szCs w:val="23"/>
        </w:rPr>
        <w:t>stanica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udaljena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nekih</w:t>
      </w:r>
      <w:proofErr w:type="spellEnd"/>
      <w:r>
        <w:rPr>
          <w:rFonts w:ascii="Calibri" w:hAnsi="Calibri" w:cs="Calibri"/>
          <w:sz w:val="23"/>
          <w:szCs w:val="23"/>
        </w:rPr>
        <w:t xml:space="preserve"> 800m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povezuje</w:t>
      </w:r>
      <w:proofErr w:type="spellEnd"/>
      <w:r>
        <w:rPr>
          <w:rFonts w:ascii="Calibri" w:hAnsi="Calibri" w:cs="Calibri"/>
          <w:sz w:val="23"/>
          <w:szCs w:val="23"/>
        </w:rPr>
        <w:t xml:space="preserve"> hotel </w:t>
      </w:r>
      <w:proofErr w:type="spellStart"/>
      <w:r>
        <w:rPr>
          <w:rFonts w:ascii="Calibri" w:hAnsi="Calibri" w:cs="Calibri"/>
          <w:sz w:val="23"/>
          <w:szCs w:val="23"/>
        </w:rPr>
        <w:t>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centrom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grada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Sobe</w:t>
      </w:r>
      <w:proofErr w:type="spellEnd"/>
      <w:r>
        <w:rPr>
          <w:rFonts w:ascii="Calibri" w:hAnsi="Calibri" w:cs="Calibri"/>
          <w:sz w:val="23"/>
          <w:szCs w:val="23"/>
        </w:rPr>
        <w:t xml:space="preserve">: </w:t>
      </w:r>
      <w:proofErr w:type="spellStart"/>
      <w:r>
        <w:rPr>
          <w:rFonts w:ascii="Calibri" w:hAnsi="Calibri" w:cs="Calibri"/>
          <w:sz w:val="23"/>
          <w:szCs w:val="23"/>
        </w:rPr>
        <w:t>Moderne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komforne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kompletno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opremlje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sobe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Svaka</w:t>
      </w:r>
      <w:proofErr w:type="spellEnd"/>
      <w:r>
        <w:rPr>
          <w:rFonts w:ascii="Calibri" w:hAnsi="Calibri" w:cs="Calibri"/>
          <w:sz w:val="23"/>
          <w:szCs w:val="23"/>
        </w:rPr>
        <w:t xml:space="preserve"> soba </w:t>
      </w:r>
      <w:proofErr w:type="spellStart"/>
      <w:r>
        <w:rPr>
          <w:rFonts w:ascii="Calibri" w:hAnsi="Calibri" w:cs="Calibri"/>
          <w:sz w:val="23"/>
          <w:szCs w:val="23"/>
        </w:rPr>
        <w:t>ima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kupatilo</w:t>
      </w:r>
      <w:proofErr w:type="spellEnd"/>
      <w:r>
        <w:rPr>
          <w:rFonts w:ascii="Calibri" w:hAnsi="Calibri" w:cs="Calibri"/>
          <w:sz w:val="23"/>
          <w:szCs w:val="23"/>
        </w:rPr>
        <w:t xml:space="preserve">, fen, </w:t>
      </w:r>
      <w:proofErr w:type="spellStart"/>
      <w:r>
        <w:rPr>
          <w:rFonts w:ascii="Calibri" w:hAnsi="Calibri" w:cs="Calibri"/>
          <w:sz w:val="23"/>
          <w:szCs w:val="23"/>
        </w:rPr>
        <w:t>telefon</w:t>
      </w:r>
      <w:proofErr w:type="spellEnd"/>
      <w:r>
        <w:rPr>
          <w:rFonts w:ascii="Calibri" w:hAnsi="Calibri" w:cs="Calibri"/>
          <w:sz w:val="23"/>
          <w:szCs w:val="23"/>
        </w:rPr>
        <w:t xml:space="preserve">, TV, </w:t>
      </w:r>
      <w:proofErr w:type="spellStart"/>
      <w:r>
        <w:rPr>
          <w:rFonts w:ascii="Calibri" w:hAnsi="Calibri" w:cs="Calibri"/>
          <w:sz w:val="23"/>
          <w:szCs w:val="23"/>
        </w:rPr>
        <w:t>besplatan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wi</w:t>
      </w:r>
      <w:proofErr w:type="spellEnd"/>
      <w:r>
        <w:rPr>
          <w:rFonts w:ascii="Calibri" w:hAnsi="Calibri" w:cs="Calibri"/>
          <w:sz w:val="23"/>
          <w:szCs w:val="23"/>
        </w:rPr>
        <w:t xml:space="preserve"> fi internet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sef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Hotelski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sadržaj</w:t>
      </w:r>
      <w:proofErr w:type="spellEnd"/>
      <w:r>
        <w:rPr>
          <w:rFonts w:ascii="Calibri" w:hAnsi="Calibri" w:cs="Calibri"/>
          <w:sz w:val="23"/>
          <w:szCs w:val="23"/>
        </w:rPr>
        <w:t xml:space="preserve">: Hotel </w:t>
      </w:r>
      <w:proofErr w:type="spellStart"/>
      <w:r>
        <w:rPr>
          <w:rFonts w:ascii="Calibri" w:hAnsi="Calibri" w:cs="Calibri"/>
          <w:sz w:val="23"/>
          <w:szCs w:val="23"/>
        </w:rPr>
        <w:t>poseduje</w:t>
      </w:r>
      <w:proofErr w:type="spellEnd"/>
      <w:r>
        <w:rPr>
          <w:rFonts w:ascii="Calibri" w:hAnsi="Calibri" w:cs="Calibri"/>
          <w:sz w:val="23"/>
          <w:szCs w:val="23"/>
        </w:rPr>
        <w:t xml:space="preserve"> bar </w:t>
      </w:r>
      <w:proofErr w:type="spellStart"/>
      <w:r>
        <w:rPr>
          <w:rFonts w:ascii="Calibri" w:hAnsi="Calibri" w:cs="Calibri"/>
          <w:sz w:val="23"/>
          <w:szCs w:val="23"/>
        </w:rPr>
        <w:t>kafeteriju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prvom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spratu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izlazom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terasu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kom</w:t>
      </w:r>
      <w:proofErr w:type="spellEnd"/>
      <w:r>
        <w:rPr>
          <w:rFonts w:ascii="Calibri" w:hAnsi="Calibri" w:cs="Calibri"/>
          <w:sz w:val="23"/>
          <w:szCs w:val="23"/>
        </w:rPr>
        <w:t xml:space="preserve"> se </w:t>
      </w:r>
      <w:proofErr w:type="spellStart"/>
      <w:r>
        <w:rPr>
          <w:rFonts w:ascii="Calibri" w:hAnsi="Calibri" w:cs="Calibri"/>
          <w:sz w:val="23"/>
          <w:szCs w:val="23"/>
        </w:rPr>
        <w:t>služi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doručak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kao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osvežavajuća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pića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toku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celog</w:t>
      </w:r>
      <w:proofErr w:type="spellEnd"/>
      <w:r>
        <w:rPr>
          <w:rFonts w:ascii="Calibri" w:hAnsi="Calibri" w:cs="Calibri"/>
          <w:sz w:val="23"/>
          <w:szCs w:val="23"/>
        </w:rPr>
        <w:t xml:space="preserve"> dana.</w:t>
      </w:r>
      <w:r>
        <w:br/>
      </w:r>
      <w:r>
        <w:rPr>
          <w:rFonts w:ascii="Calibri" w:hAnsi="Calibri" w:cs="Calibri"/>
          <w:sz w:val="23"/>
          <w:szCs w:val="23"/>
        </w:rPr>
        <w:t xml:space="preserve">ODEON World Travel </w:t>
      </w:r>
      <w:proofErr w:type="spellStart"/>
      <w:r>
        <w:rPr>
          <w:rFonts w:ascii="Calibri" w:hAnsi="Calibri" w:cs="Calibri"/>
          <w:sz w:val="23"/>
          <w:szCs w:val="23"/>
        </w:rPr>
        <w:t>zadržava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pravo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zamene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ovog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hotela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sličnim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hotelima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iste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kategorije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br/>
      </w:r>
      <w:r>
        <w:rPr>
          <w:rFonts w:ascii="Calibri" w:hAnsi="Calibri" w:cs="Calibri"/>
          <w:b/>
          <w:bCs/>
          <w:sz w:val="23"/>
          <w:szCs w:val="23"/>
          <w:shd w:val="clear" w:color="auto" w:fill="FF6900"/>
        </w:rPr>
        <w:t xml:space="preserve">U CENU ARANŽMANA JE UKLJUČENO: </w:t>
      </w:r>
      <w:r>
        <w:br/>
      </w:r>
      <w:r>
        <w:rPr>
          <w:rFonts w:ascii="Calibri" w:hAnsi="Calibri" w:cs="Calibri"/>
          <w:sz w:val="23"/>
          <w:szCs w:val="23"/>
        </w:rPr>
        <w:lastRenderedPageBreak/>
        <w:t xml:space="preserve">• </w:t>
      </w:r>
      <w:proofErr w:type="spellStart"/>
      <w:r>
        <w:rPr>
          <w:rFonts w:ascii="Calibri" w:hAnsi="Calibri" w:cs="Calibri"/>
          <w:sz w:val="23"/>
          <w:szCs w:val="23"/>
        </w:rPr>
        <w:t>Avio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prevoz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relaciji</w:t>
      </w:r>
      <w:proofErr w:type="spellEnd"/>
      <w:r>
        <w:rPr>
          <w:rFonts w:ascii="Calibri" w:hAnsi="Calibri" w:cs="Calibri"/>
          <w:sz w:val="23"/>
          <w:szCs w:val="23"/>
        </w:rPr>
        <w:t xml:space="preserve"> Beograd- Madrid- Beograd </w:t>
      </w:r>
      <w:proofErr w:type="spellStart"/>
      <w:r>
        <w:rPr>
          <w:rFonts w:ascii="Calibri" w:hAnsi="Calibri" w:cs="Calibri"/>
          <w:sz w:val="23"/>
          <w:szCs w:val="23"/>
        </w:rPr>
        <w:t>kompanijom</w:t>
      </w:r>
      <w:proofErr w:type="spellEnd"/>
      <w:r>
        <w:rPr>
          <w:rFonts w:ascii="Calibri" w:hAnsi="Calibri" w:cs="Calibri"/>
          <w:sz w:val="23"/>
          <w:szCs w:val="23"/>
        </w:rPr>
        <w:t xml:space="preserve"> Air Serbia</w:t>
      </w:r>
      <w:r>
        <w:br/>
      </w:r>
      <w:r>
        <w:rPr>
          <w:rFonts w:ascii="Calibri" w:hAnsi="Calibri" w:cs="Calibri"/>
          <w:sz w:val="23"/>
          <w:szCs w:val="23"/>
        </w:rPr>
        <w:t>•</w:t>
      </w:r>
      <w:proofErr w:type="spellStart"/>
      <w:r>
        <w:rPr>
          <w:rFonts w:ascii="Calibri" w:hAnsi="Calibri" w:cs="Calibri"/>
          <w:sz w:val="23"/>
          <w:szCs w:val="23"/>
        </w:rPr>
        <w:t>Aerodromske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takse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65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eur</w:t>
      </w:r>
      <w:proofErr w:type="spellEnd"/>
      <w:r>
        <w:rPr>
          <w:rFonts w:ascii="Calibri" w:hAnsi="Calibri" w:cs="Calibri"/>
          <w:sz w:val="23"/>
          <w:szCs w:val="23"/>
        </w:rPr>
        <w:t xml:space="preserve"> (YR 14 </w:t>
      </w:r>
      <w:proofErr w:type="spellStart"/>
      <w:r>
        <w:rPr>
          <w:rFonts w:ascii="Calibri" w:hAnsi="Calibri" w:cs="Calibri"/>
          <w:sz w:val="23"/>
          <w:szCs w:val="23"/>
        </w:rPr>
        <w:t>eur</w:t>
      </w:r>
      <w:proofErr w:type="spellEnd"/>
      <w:r>
        <w:rPr>
          <w:rFonts w:ascii="Calibri" w:hAnsi="Calibri" w:cs="Calibri"/>
          <w:sz w:val="23"/>
          <w:szCs w:val="23"/>
        </w:rPr>
        <w:t xml:space="preserve">, RF 1 </w:t>
      </w:r>
      <w:proofErr w:type="spellStart"/>
      <w:r>
        <w:rPr>
          <w:rFonts w:ascii="Calibri" w:hAnsi="Calibri" w:cs="Calibri"/>
          <w:sz w:val="23"/>
          <w:szCs w:val="23"/>
        </w:rPr>
        <w:t>eur</w:t>
      </w:r>
      <w:proofErr w:type="spellEnd"/>
      <w:r>
        <w:rPr>
          <w:rFonts w:ascii="Calibri" w:hAnsi="Calibri" w:cs="Calibri"/>
          <w:sz w:val="23"/>
          <w:szCs w:val="23"/>
        </w:rPr>
        <w:t xml:space="preserve">, RS 21 </w:t>
      </w:r>
      <w:proofErr w:type="spellStart"/>
      <w:r>
        <w:rPr>
          <w:rFonts w:ascii="Calibri" w:hAnsi="Calibri" w:cs="Calibri"/>
          <w:sz w:val="23"/>
          <w:szCs w:val="23"/>
        </w:rPr>
        <w:t>eur</w:t>
      </w:r>
      <w:proofErr w:type="spellEnd"/>
      <w:r>
        <w:rPr>
          <w:rFonts w:ascii="Calibri" w:hAnsi="Calibri" w:cs="Calibri"/>
          <w:sz w:val="23"/>
          <w:szCs w:val="23"/>
        </w:rPr>
        <w:t xml:space="preserve">, LG 5 </w:t>
      </w:r>
      <w:proofErr w:type="spellStart"/>
      <w:r>
        <w:rPr>
          <w:rFonts w:ascii="Calibri" w:hAnsi="Calibri" w:cs="Calibri"/>
          <w:sz w:val="23"/>
          <w:szCs w:val="23"/>
        </w:rPr>
        <w:t>eur</w:t>
      </w:r>
      <w:proofErr w:type="spellEnd"/>
      <w:r>
        <w:rPr>
          <w:rFonts w:ascii="Calibri" w:hAnsi="Calibri" w:cs="Calibri"/>
          <w:sz w:val="23"/>
          <w:szCs w:val="23"/>
        </w:rPr>
        <w:t xml:space="preserve">, JD 20 </w:t>
      </w:r>
      <w:proofErr w:type="spellStart"/>
      <w:r>
        <w:rPr>
          <w:rFonts w:ascii="Calibri" w:hAnsi="Calibri" w:cs="Calibri"/>
          <w:sz w:val="23"/>
          <w:szCs w:val="23"/>
        </w:rPr>
        <w:t>eur</w:t>
      </w:r>
      <w:proofErr w:type="spellEnd"/>
      <w:r>
        <w:rPr>
          <w:rFonts w:ascii="Calibri" w:hAnsi="Calibri" w:cs="Calibri"/>
          <w:sz w:val="23"/>
          <w:szCs w:val="23"/>
        </w:rPr>
        <w:t xml:space="preserve"> , OG 0.50 </w:t>
      </w:r>
      <w:proofErr w:type="spellStart"/>
      <w:r>
        <w:rPr>
          <w:rFonts w:ascii="Calibri" w:hAnsi="Calibri" w:cs="Calibri"/>
          <w:sz w:val="23"/>
          <w:szCs w:val="23"/>
        </w:rPr>
        <w:t>eur</w:t>
      </w:r>
      <w:proofErr w:type="spellEnd"/>
      <w:r>
        <w:rPr>
          <w:rFonts w:ascii="Calibri" w:hAnsi="Calibri" w:cs="Calibri"/>
          <w:sz w:val="23"/>
          <w:szCs w:val="23"/>
        </w:rPr>
        <w:t xml:space="preserve">, QV 3.5 </w:t>
      </w:r>
      <w:proofErr w:type="spellStart"/>
      <w:r>
        <w:rPr>
          <w:rFonts w:ascii="Calibri" w:hAnsi="Calibri" w:cs="Calibri"/>
          <w:sz w:val="23"/>
          <w:szCs w:val="23"/>
        </w:rPr>
        <w:t>eur</w:t>
      </w:r>
      <w:proofErr w:type="spellEnd"/>
      <w:r>
        <w:rPr>
          <w:rFonts w:ascii="Calibri" w:hAnsi="Calibri" w:cs="Calibri"/>
          <w:sz w:val="23"/>
          <w:szCs w:val="23"/>
        </w:rPr>
        <w:t xml:space="preserve">) - </w:t>
      </w:r>
      <w:proofErr w:type="spellStart"/>
      <w:r>
        <w:rPr>
          <w:rFonts w:ascii="Calibri" w:hAnsi="Calibri" w:cs="Calibri"/>
          <w:sz w:val="23"/>
          <w:szCs w:val="23"/>
        </w:rPr>
        <w:t>čiji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iznos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podložan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promeni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rPr>
          <w:rFonts w:ascii="Calibri" w:hAnsi="Calibri" w:cs="Calibri"/>
          <w:sz w:val="23"/>
          <w:szCs w:val="23"/>
        </w:rPr>
        <w:t xml:space="preserve">• Transfer </w:t>
      </w:r>
      <w:proofErr w:type="spellStart"/>
      <w:r>
        <w:rPr>
          <w:rFonts w:ascii="Calibri" w:hAnsi="Calibri" w:cs="Calibri"/>
          <w:sz w:val="23"/>
          <w:szCs w:val="23"/>
        </w:rPr>
        <w:t>aerodrom</w:t>
      </w:r>
      <w:proofErr w:type="spellEnd"/>
      <w:r>
        <w:rPr>
          <w:rFonts w:ascii="Calibri" w:hAnsi="Calibri" w:cs="Calibri"/>
          <w:sz w:val="23"/>
          <w:szCs w:val="23"/>
        </w:rPr>
        <w:t>-hotel-</w:t>
      </w:r>
      <w:proofErr w:type="spellStart"/>
      <w:r>
        <w:rPr>
          <w:rFonts w:ascii="Calibri" w:hAnsi="Calibri" w:cs="Calibri"/>
          <w:sz w:val="23"/>
          <w:szCs w:val="23"/>
        </w:rPr>
        <w:t>aerodrom</w:t>
      </w:r>
      <w:proofErr w:type="spellEnd"/>
      <w:r>
        <w:br/>
      </w:r>
      <w:r>
        <w:rPr>
          <w:rFonts w:ascii="Calibri" w:hAnsi="Calibri" w:cs="Calibri"/>
          <w:sz w:val="23"/>
          <w:szCs w:val="23"/>
        </w:rPr>
        <w:t xml:space="preserve">• 4 </w:t>
      </w:r>
      <w:proofErr w:type="spellStart"/>
      <w:r>
        <w:rPr>
          <w:rFonts w:ascii="Calibri" w:hAnsi="Calibri" w:cs="Calibri"/>
          <w:sz w:val="23"/>
          <w:szCs w:val="23"/>
        </w:rPr>
        <w:t>noćenja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doručkom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navedenom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hotelu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kategorije</w:t>
      </w:r>
      <w:proofErr w:type="spellEnd"/>
      <w:r>
        <w:rPr>
          <w:rFonts w:ascii="Calibri" w:hAnsi="Calibri" w:cs="Calibri"/>
          <w:sz w:val="23"/>
          <w:szCs w:val="23"/>
        </w:rPr>
        <w:t xml:space="preserve"> 4*</w:t>
      </w:r>
      <w:r>
        <w:br/>
      </w:r>
      <w:r>
        <w:rPr>
          <w:rFonts w:ascii="Calibri" w:hAnsi="Calibri" w:cs="Calibri"/>
          <w:sz w:val="23"/>
          <w:szCs w:val="23"/>
        </w:rPr>
        <w:t xml:space="preserve">• </w:t>
      </w:r>
      <w:proofErr w:type="spellStart"/>
      <w:r>
        <w:rPr>
          <w:rFonts w:ascii="Calibri" w:hAnsi="Calibri" w:cs="Calibri"/>
          <w:sz w:val="23"/>
          <w:szCs w:val="23"/>
        </w:rPr>
        <w:t>Panoramsko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razgledanje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grada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r>
        <w:br/>
      </w:r>
      <w:r>
        <w:rPr>
          <w:rFonts w:ascii="Calibri" w:hAnsi="Calibri" w:cs="Calibri"/>
          <w:sz w:val="23"/>
          <w:szCs w:val="23"/>
        </w:rPr>
        <w:t xml:space="preserve">• </w:t>
      </w:r>
      <w:proofErr w:type="spellStart"/>
      <w:r>
        <w:rPr>
          <w:rFonts w:ascii="Calibri" w:hAnsi="Calibri" w:cs="Calibri"/>
          <w:sz w:val="23"/>
          <w:szCs w:val="23"/>
        </w:rPr>
        <w:t>Usluge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vodiča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srpskom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jeziku</w:t>
      </w:r>
      <w:proofErr w:type="spellEnd"/>
      <w:r>
        <w:br/>
      </w:r>
      <w:r>
        <w:rPr>
          <w:rFonts w:ascii="Calibri" w:hAnsi="Calibri" w:cs="Calibri"/>
          <w:sz w:val="23"/>
          <w:szCs w:val="23"/>
        </w:rPr>
        <w:t xml:space="preserve">• </w:t>
      </w:r>
      <w:proofErr w:type="spellStart"/>
      <w:r>
        <w:rPr>
          <w:rFonts w:ascii="Calibri" w:hAnsi="Calibri" w:cs="Calibri"/>
          <w:sz w:val="23"/>
          <w:szCs w:val="23"/>
        </w:rPr>
        <w:t>Troškovi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organizacije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putovanja</w:t>
      </w:r>
      <w:proofErr w:type="spellEnd"/>
      <w:r>
        <w:br/>
      </w:r>
      <w:r>
        <w:br/>
      </w:r>
      <w:r>
        <w:rPr>
          <w:rFonts w:ascii="Calibri" w:hAnsi="Calibri" w:cs="Calibri"/>
          <w:b/>
          <w:bCs/>
          <w:sz w:val="23"/>
          <w:szCs w:val="23"/>
          <w:shd w:val="clear" w:color="auto" w:fill="FF6900"/>
        </w:rPr>
        <w:t>U CENU ARANŽMANA NIJE UKLJUČENO:</w:t>
      </w:r>
      <w:r>
        <w:br/>
      </w:r>
      <w:r>
        <w:rPr>
          <w:rFonts w:ascii="Calibri" w:hAnsi="Calibri" w:cs="Calibri"/>
          <w:sz w:val="23"/>
          <w:szCs w:val="23"/>
        </w:rPr>
        <w:t xml:space="preserve">• </w:t>
      </w:r>
      <w:proofErr w:type="spellStart"/>
      <w:r>
        <w:rPr>
          <w:rFonts w:ascii="Calibri" w:hAnsi="Calibri" w:cs="Calibri"/>
          <w:sz w:val="23"/>
          <w:szCs w:val="23"/>
        </w:rPr>
        <w:t>Fakultativni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izleti</w:t>
      </w:r>
      <w:proofErr w:type="spellEnd"/>
      <w:r>
        <w:br/>
      </w:r>
      <w:r>
        <w:rPr>
          <w:rFonts w:ascii="Calibri" w:hAnsi="Calibri" w:cs="Calibri"/>
          <w:sz w:val="23"/>
          <w:szCs w:val="23"/>
        </w:rPr>
        <w:t xml:space="preserve">• </w:t>
      </w:r>
      <w:proofErr w:type="spellStart"/>
      <w:r>
        <w:rPr>
          <w:rFonts w:ascii="Calibri" w:hAnsi="Calibri" w:cs="Calibri"/>
          <w:sz w:val="23"/>
          <w:szCs w:val="23"/>
        </w:rPr>
        <w:t>Putno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zdravstveno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osiguranje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r>
        <w:br/>
      </w:r>
      <w:r>
        <w:rPr>
          <w:rFonts w:ascii="Calibri" w:hAnsi="Calibri" w:cs="Calibri"/>
          <w:sz w:val="23"/>
          <w:szCs w:val="23"/>
        </w:rPr>
        <w:t xml:space="preserve">• </w:t>
      </w:r>
      <w:proofErr w:type="spellStart"/>
      <w:r>
        <w:rPr>
          <w:rFonts w:ascii="Calibri" w:hAnsi="Calibri" w:cs="Calibri"/>
          <w:sz w:val="23"/>
          <w:szCs w:val="23"/>
        </w:rPr>
        <w:t>Osiguranje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otkaza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ili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prekida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turističkog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putovanja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Potrebne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informacije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mogu</w:t>
      </w:r>
      <w:proofErr w:type="spellEnd"/>
      <w:r>
        <w:rPr>
          <w:rFonts w:ascii="Calibri" w:hAnsi="Calibri" w:cs="Calibri"/>
          <w:sz w:val="23"/>
          <w:szCs w:val="23"/>
        </w:rPr>
        <w:t xml:space="preserve"> se </w:t>
      </w:r>
      <w:proofErr w:type="spellStart"/>
      <w:r>
        <w:rPr>
          <w:rFonts w:ascii="Calibri" w:hAnsi="Calibri" w:cs="Calibri"/>
          <w:sz w:val="23"/>
          <w:szCs w:val="23"/>
        </w:rPr>
        <w:t>dobiti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svim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poslovnicama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ili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putem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telefona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Preporuka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agencije</w:t>
      </w:r>
      <w:proofErr w:type="spellEnd"/>
      <w:r>
        <w:rPr>
          <w:rFonts w:ascii="Calibri" w:hAnsi="Calibri" w:cs="Calibri"/>
          <w:sz w:val="23"/>
          <w:szCs w:val="23"/>
        </w:rPr>
        <w:t xml:space="preserve"> je da </w:t>
      </w:r>
      <w:proofErr w:type="spellStart"/>
      <w:r>
        <w:rPr>
          <w:rFonts w:ascii="Calibri" w:hAnsi="Calibri" w:cs="Calibri"/>
          <w:sz w:val="23"/>
          <w:szCs w:val="23"/>
        </w:rPr>
        <w:t>putnik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poseduje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obe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vrste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osiguranja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br/>
      </w:r>
      <w:r>
        <w:rPr>
          <w:rFonts w:ascii="Calibri" w:hAnsi="Calibri" w:cs="Calibri"/>
          <w:b/>
          <w:bCs/>
          <w:sz w:val="23"/>
          <w:szCs w:val="23"/>
          <w:shd w:val="clear" w:color="auto" w:fill="FF6900"/>
        </w:rPr>
        <w:t>FAKULTATIVNI IZLETI (PRIJAVLJIVANJE U AGENCIJI, PLAĆANJE NA LICU MESTA):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Organizator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fakultativnih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izleta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lokalna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turistička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agencija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propisuje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cene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uslove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minimum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realizaciju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programa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Fakultativni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izleti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nisu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deo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predmeta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ugovora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organizatorom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putovanja</w:t>
      </w:r>
      <w:proofErr w:type="spellEnd"/>
      <w:r>
        <w:rPr>
          <w:rFonts w:ascii="Calibri" w:hAnsi="Calibri" w:cs="Calibri"/>
          <w:sz w:val="23"/>
          <w:szCs w:val="23"/>
        </w:rPr>
        <w:t xml:space="preserve"> Odeon World Travel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ne </w:t>
      </w:r>
      <w:proofErr w:type="spellStart"/>
      <w:r>
        <w:rPr>
          <w:rFonts w:ascii="Calibri" w:hAnsi="Calibri" w:cs="Calibri"/>
          <w:sz w:val="23"/>
          <w:szCs w:val="23"/>
        </w:rPr>
        <w:t>mogu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biti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predmet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reklamacije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Molimo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putnike</w:t>
      </w:r>
      <w:proofErr w:type="spellEnd"/>
      <w:r>
        <w:rPr>
          <w:rFonts w:ascii="Calibri" w:hAnsi="Calibri" w:cs="Calibri"/>
          <w:sz w:val="23"/>
          <w:szCs w:val="23"/>
        </w:rPr>
        <w:t xml:space="preserve"> da se </w:t>
      </w:r>
      <w:proofErr w:type="spellStart"/>
      <w:r>
        <w:rPr>
          <w:rFonts w:ascii="Calibri" w:hAnsi="Calibri" w:cs="Calibri"/>
          <w:sz w:val="23"/>
          <w:szCs w:val="23"/>
        </w:rPr>
        <w:t>prilikom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rezervacije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uplate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izleta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informišu</w:t>
      </w:r>
      <w:proofErr w:type="spellEnd"/>
      <w:r>
        <w:rPr>
          <w:rFonts w:ascii="Calibri" w:hAnsi="Calibri" w:cs="Calibri"/>
          <w:sz w:val="23"/>
          <w:szCs w:val="23"/>
        </w:rPr>
        <w:t xml:space="preserve"> o </w:t>
      </w:r>
      <w:proofErr w:type="spellStart"/>
      <w:r>
        <w:rPr>
          <w:rFonts w:ascii="Calibri" w:hAnsi="Calibri" w:cs="Calibri"/>
          <w:sz w:val="23"/>
          <w:szCs w:val="23"/>
        </w:rPr>
        <w:t>uslovima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otkaza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strane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putnika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Segovija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-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Cena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izleta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>: 80 €*</w:t>
      </w:r>
      <w:r>
        <w:br/>
      </w:r>
      <w:r>
        <w:rPr>
          <w:rFonts w:ascii="Calibri" w:hAnsi="Calibri" w:cs="Calibri"/>
          <w:b/>
          <w:bCs/>
          <w:sz w:val="23"/>
          <w:szCs w:val="23"/>
        </w:rPr>
        <w:t xml:space="preserve">Toledo -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Cena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izleta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>: 85 €*</w:t>
      </w:r>
      <w:r>
        <w:br/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Pešačka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tura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: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Cena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izleta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30 €*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Lokalna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turistička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agencija</w:t>
      </w:r>
      <w:proofErr w:type="spellEnd"/>
      <w:r>
        <w:rPr>
          <w:rFonts w:ascii="Calibri" w:hAnsi="Calibri" w:cs="Calibri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</w:rPr>
        <w:t>organizator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fakultativnih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izleta</w:t>
      </w:r>
      <w:proofErr w:type="spellEnd"/>
      <w:r>
        <w:rPr>
          <w:rFonts w:ascii="Calibri" w:hAnsi="Calibri" w:cs="Calibri"/>
          <w:sz w:val="23"/>
          <w:szCs w:val="23"/>
        </w:rPr>
        <w:t xml:space="preserve">) </w:t>
      </w:r>
      <w:proofErr w:type="spellStart"/>
      <w:r>
        <w:rPr>
          <w:rFonts w:ascii="Calibri" w:hAnsi="Calibri" w:cs="Calibri"/>
          <w:sz w:val="23"/>
          <w:szCs w:val="23"/>
        </w:rPr>
        <w:t>zadržava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pravo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promene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cene</w:t>
      </w:r>
      <w:proofErr w:type="spellEnd"/>
      <w:r>
        <w:rPr>
          <w:rFonts w:ascii="Calibri" w:hAnsi="Calibri" w:cs="Calibri"/>
          <w:sz w:val="23"/>
          <w:szCs w:val="23"/>
        </w:rPr>
        <w:t xml:space="preserve">, dana </w:t>
      </w:r>
      <w:proofErr w:type="spellStart"/>
      <w:r>
        <w:rPr>
          <w:rFonts w:ascii="Calibri" w:hAnsi="Calibri" w:cs="Calibri"/>
          <w:sz w:val="23"/>
          <w:szCs w:val="23"/>
        </w:rPr>
        <w:t>realizacije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minimalnog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broja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putnika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realizaciju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izleta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r>
        <w:br/>
      </w:r>
      <w:r>
        <w:rPr>
          <w:rFonts w:ascii="Calibri" w:hAnsi="Calibri" w:cs="Calibri"/>
          <w:sz w:val="23"/>
          <w:szCs w:val="23"/>
        </w:rPr>
        <w:t>*</w:t>
      </w:r>
      <w:proofErr w:type="spellStart"/>
      <w:r>
        <w:rPr>
          <w:rFonts w:ascii="Calibri" w:hAnsi="Calibri" w:cs="Calibri"/>
          <w:sz w:val="23"/>
          <w:szCs w:val="23"/>
        </w:rPr>
        <w:t>Sve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cene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informativnog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karaktera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minimum 15 </w:t>
      </w:r>
      <w:proofErr w:type="spellStart"/>
      <w:r>
        <w:rPr>
          <w:rFonts w:ascii="Calibri" w:hAnsi="Calibri" w:cs="Calibri"/>
          <w:sz w:val="23"/>
          <w:szCs w:val="23"/>
        </w:rPr>
        <w:t>prijavljenih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putnika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rPr>
          <w:rFonts w:ascii="Calibri" w:hAnsi="Calibri" w:cs="Calibri"/>
          <w:sz w:val="23"/>
          <w:szCs w:val="23"/>
        </w:rPr>
        <w:t>*</w:t>
      </w:r>
      <w:proofErr w:type="spellStart"/>
      <w:r>
        <w:rPr>
          <w:rFonts w:ascii="Calibri" w:hAnsi="Calibri" w:cs="Calibri"/>
          <w:sz w:val="23"/>
          <w:szCs w:val="23"/>
        </w:rPr>
        <w:t>Datumi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realizacije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izleta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podložni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promeni</w:t>
      </w:r>
      <w:proofErr w:type="spellEnd"/>
      <w:r>
        <w:br/>
      </w:r>
      <w:r>
        <w:br/>
      </w:r>
      <w:r>
        <w:rPr>
          <w:rFonts w:ascii="Calibri" w:hAnsi="Calibri" w:cs="Calibri"/>
          <w:b/>
          <w:bCs/>
          <w:sz w:val="23"/>
          <w:szCs w:val="23"/>
          <w:shd w:val="clear" w:color="auto" w:fill="FF6900"/>
        </w:rPr>
        <w:t>NAPOMENE:</w:t>
      </w:r>
      <w:r>
        <w:br/>
      </w:r>
      <w:r>
        <w:rPr>
          <w:rFonts w:ascii="Calibri" w:hAnsi="Calibri" w:cs="Calibri"/>
          <w:sz w:val="23"/>
          <w:szCs w:val="23"/>
        </w:rPr>
        <w:t>-</w:t>
      </w:r>
      <w:proofErr w:type="spellStart"/>
      <w:r>
        <w:rPr>
          <w:rFonts w:ascii="Calibri" w:hAnsi="Calibri" w:cs="Calibri"/>
          <w:sz w:val="23"/>
          <w:szCs w:val="23"/>
        </w:rPr>
        <w:t>Jednokrevetne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trokrevetne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sobe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ograničenog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broja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konačna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potvrda</w:t>
      </w:r>
      <w:proofErr w:type="spellEnd"/>
      <w:r>
        <w:rPr>
          <w:rFonts w:ascii="Calibri" w:hAnsi="Calibri" w:cs="Calibri"/>
          <w:sz w:val="23"/>
          <w:szCs w:val="23"/>
        </w:rPr>
        <w:t xml:space="preserve"> se </w:t>
      </w:r>
      <w:proofErr w:type="spellStart"/>
      <w:r>
        <w:rPr>
          <w:rFonts w:ascii="Calibri" w:hAnsi="Calibri" w:cs="Calibri"/>
          <w:sz w:val="23"/>
          <w:szCs w:val="23"/>
        </w:rPr>
        <w:t>dobija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roku</w:t>
      </w:r>
      <w:proofErr w:type="spellEnd"/>
      <w:r>
        <w:rPr>
          <w:rFonts w:ascii="Calibri" w:hAnsi="Calibri" w:cs="Calibri"/>
          <w:sz w:val="23"/>
          <w:szCs w:val="23"/>
        </w:rPr>
        <w:t xml:space="preserve"> od 24 </w:t>
      </w:r>
      <w:proofErr w:type="spellStart"/>
      <w:r>
        <w:rPr>
          <w:rFonts w:ascii="Calibri" w:hAnsi="Calibri" w:cs="Calibri"/>
          <w:sz w:val="23"/>
          <w:szCs w:val="23"/>
        </w:rPr>
        <w:t>časa</w:t>
      </w:r>
      <w:proofErr w:type="spellEnd"/>
      <w:r>
        <w:br/>
      </w:r>
      <w:r>
        <w:rPr>
          <w:rFonts w:ascii="Calibri" w:hAnsi="Calibri" w:cs="Calibri"/>
          <w:sz w:val="23"/>
          <w:szCs w:val="23"/>
        </w:rPr>
        <w:t>-</w:t>
      </w:r>
      <w:proofErr w:type="spellStart"/>
      <w:r>
        <w:rPr>
          <w:rFonts w:ascii="Calibri" w:hAnsi="Calibri" w:cs="Calibri"/>
          <w:sz w:val="23"/>
          <w:szCs w:val="23"/>
        </w:rPr>
        <w:t>trokrevetne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sobe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pomoćnim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ležajem</w:t>
      </w:r>
      <w:proofErr w:type="spellEnd"/>
      <w:r>
        <w:rPr>
          <w:rFonts w:ascii="Calibri" w:hAnsi="Calibri" w:cs="Calibri"/>
          <w:sz w:val="23"/>
          <w:szCs w:val="23"/>
        </w:rPr>
        <w:t xml:space="preserve"> (sofa) </w:t>
      </w:r>
      <w:proofErr w:type="spellStart"/>
      <w:r>
        <w:rPr>
          <w:rFonts w:ascii="Calibri" w:hAnsi="Calibri" w:cs="Calibri"/>
          <w:sz w:val="23"/>
          <w:szCs w:val="23"/>
        </w:rPr>
        <w:t>koji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pogodan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decu</w:t>
      </w:r>
      <w:proofErr w:type="spellEnd"/>
      <w:r>
        <w:rPr>
          <w:rFonts w:ascii="Calibri" w:hAnsi="Calibri" w:cs="Calibri"/>
          <w:sz w:val="23"/>
          <w:szCs w:val="23"/>
        </w:rPr>
        <w:t xml:space="preserve"> do 12 </w:t>
      </w:r>
      <w:proofErr w:type="spellStart"/>
      <w:r>
        <w:rPr>
          <w:rFonts w:ascii="Calibri" w:hAnsi="Calibri" w:cs="Calibri"/>
          <w:sz w:val="23"/>
          <w:szCs w:val="23"/>
        </w:rPr>
        <w:t>godina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Uz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poseban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zahtev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može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koristiti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odrasla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osoba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rPr>
          <w:rFonts w:ascii="Calibri" w:hAnsi="Calibri" w:cs="Calibri"/>
          <w:sz w:val="23"/>
          <w:szCs w:val="23"/>
        </w:rPr>
        <w:t>-</w:t>
      </w:r>
      <w:proofErr w:type="spellStart"/>
      <w:r>
        <w:rPr>
          <w:rFonts w:ascii="Calibri" w:hAnsi="Calibri" w:cs="Calibri"/>
          <w:sz w:val="23"/>
          <w:szCs w:val="23"/>
        </w:rPr>
        <w:t>Dozvoljena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količina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predatog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prtljaga</w:t>
      </w:r>
      <w:proofErr w:type="spellEnd"/>
      <w:r>
        <w:rPr>
          <w:rFonts w:ascii="Calibri" w:hAnsi="Calibri" w:cs="Calibri"/>
          <w:sz w:val="23"/>
          <w:szCs w:val="23"/>
        </w:rPr>
        <w:t xml:space="preserve"> je 23kg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kabinskog</w:t>
      </w:r>
      <w:proofErr w:type="spellEnd"/>
      <w:r>
        <w:rPr>
          <w:rFonts w:ascii="Calibri" w:hAnsi="Calibri" w:cs="Calibri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</w:rPr>
        <w:t>ručnog</w:t>
      </w:r>
      <w:proofErr w:type="spellEnd"/>
      <w:r>
        <w:rPr>
          <w:rFonts w:ascii="Calibri" w:hAnsi="Calibri" w:cs="Calibri"/>
          <w:sz w:val="23"/>
          <w:szCs w:val="23"/>
        </w:rPr>
        <w:t>) 8 kg</w:t>
      </w:r>
      <w:r>
        <w:br/>
      </w:r>
      <w:r>
        <w:br/>
      </w:r>
      <w:r>
        <w:rPr>
          <w:rFonts w:ascii="Calibri" w:hAnsi="Calibri" w:cs="Calibri"/>
          <w:b/>
          <w:bCs/>
          <w:sz w:val="23"/>
          <w:szCs w:val="23"/>
          <w:shd w:val="clear" w:color="auto" w:fill="FF6900"/>
        </w:rPr>
        <w:t>USLOVI PLAĆANJA: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Cene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izražene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Eurima</w:t>
      </w:r>
      <w:proofErr w:type="spellEnd"/>
      <w:r>
        <w:rPr>
          <w:rFonts w:ascii="Calibri" w:hAnsi="Calibri" w:cs="Calibri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</w:rPr>
        <w:t>osim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ako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drugačije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definisano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programom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putovanja</w:t>
      </w:r>
      <w:proofErr w:type="spellEnd"/>
      <w:r>
        <w:rPr>
          <w:rFonts w:ascii="Calibri" w:hAnsi="Calibri" w:cs="Calibri"/>
          <w:sz w:val="23"/>
          <w:szCs w:val="23"/>
        </w:rPr>
        <w:t xml:space="preserve">). </w:t>
      </w:r>
      <w:proofErr w:type="spellStart"/>
      <w:r>
        <w:rPr>
          <w:rFonts w:ascii="Calibri" w:hAnsi="Calibri" w:cs="Calibri"/>
          <w:sz w:val="23"/>
          <w:szCs w:val="23"/>
        </w:rPr>
        <w:t>Plaćanje</w:t>
      </w:r>
      <w:proofErr w:type="spellEnd"/>
      <w:r>
        <w:rPr>
          <w:rFonts w:ascii="Calibri" w:hAnsi="Calibri" w:cs="Calibri"/>
          <w:sz w:val="23"/>
          <w:szCs w:val="23"/>
        </w:rPr>
        <w:t xml:space="preserve"> se </w:t>
      </w:r>
      <w:proofErr w:type="spellStart"/>
      <w:r>
        <w:rPr>
          <w:rFonts w:ascii="Calibri" w:hAnsi="Calibri" w:cs="Calibri"/>
          <w:sz w:val="23"/>
          <w:szCs w:val="23"/>
        </w:rPr>
        <w:t>vrši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dinarima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srednjem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kursu</w:t>
      </w:r>
      <w:proofErr w:type="spellEnd"/>
      <w:r>
        <w:rPr>
          <w:rFonts w:ascii="Calibri" w:hAnsi="Calibri" w:cs="Calibri"/>
          <w:sz w:val="23"/>
          <w:szCs w:val="23"/>
        </w:rPr>
        <w:t xml:space="preserve"> NBS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dan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rezervacije</w:t>
      </w:r>
      <w:proofErr w:type="spellEnd"/>
      <w:r>
        <w:rPr>
          <w:rFonts w:ascii="Calibri" w:hAnsi="Calibri" w:cs="Calibri"/>
          <w:sz w:val="23"/>
          <w:szCs w:val="23"/>
        </w:rPr>
        <w:t xml:space="preserve">. U </w:t>
      </w:r>
      <w:proofErr w:type="spellStart"/>
      <w:r>
        <w:rPr>
          <w:rFonts w:ascii="Calibri" w:hAnsi="Calibri" w:cs="Calibri"/>
          <w:sz w:val="23"/>
          <w:szCs w:val="23"/>
        </w:rPr>
        <w:t>slučaju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poremećaja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tržištu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roba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usluga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organizator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zadržava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pravo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korigovanja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cena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neplaćeni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deo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aranžmana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rPr>
          <w:rFonts w:ascii="Calibri" w:hAnsi="Calibri" w:cs="Calibri"/>
          <w:sz w:val="23"/>
          <w:szCs w:val="23"/>
        </w:rPr>
        <w:t xml:space="preserve">1. UPLATA DO POLASKA – </w:t>
      </w:r>
      <w:proofErr w:type="spellStart"/>
      <w:r>
        <w:rPr>
          <w:rFonts w:ascii="Calibri" w:hAnsi="Calibri" w:cs="Calibri"/>
          <w:sz w:val="23"/>
          <w:szCs w:val="23"/>
        </w:rPr>
        <w:t>prilikom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rezervacije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uplaćuje</w:t>
      </w:r>
      <w:proofErr w:type="spellEnd"/>
      <w:r>
        <w:rPr>
          <w:rFonts w:ascii="Calibri" w:hAnsi="Calibri" w:cs="Calibri"/>
          <w:sz w:val="23"/>
          <w:szCs w:val="23"/>
        </w:rPr>
        <w:t xml:space="preserve"> se 40% </w:t>
      </w:r>
      <w:proofErr w:type="spellStart"/>
      <w:r>
        <w:rPr>
          <w:rFonts w:ascii="Calibri" w:hAnsi="Calibri" w:cs="Calibri"/>
          <w:sz w:val="23"/>
          <w:szCs w:val="23"/>
        </w:rPr>
        <w:t>akontacije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cene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aranžmana</w:t>
      </w:r>
      <w:proofErr w:type="spellEnd"/>
      <w:r>
        <w:rPr>
          <w:rFonts w:ascii="Calibri" w:hAnsi="Calibri" w:cs="Calibri"/>
          <w:sz w:val="23"/>
          <w:szCs w:val="23"/>
        </w:rPr>
        <w:t xml:space="preserve">, a </w:t>
      </w:r>
      <w:proofErr w:type="spellStart"/>
      <w:r>
        <w:rPr>
          <w:rFonts w:ascii="Calibri" w:hAnsi="Calibri" w:cs="Calibri"/>
          <w:sz w:val="23"/>
          <w:szCs w:val="23"/>
        </w:rPr>
        <w:t>ostatak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najkasnije</w:t>
      </w:r>
      <w:proofErr w:type="spellEnd"/>
      <w:r>
        <w:rPr>
          <w:rFonts w:ascii="Calibri" w:hAnsi="Calibri" w:cs="Calibri"/>
          <w:sz w:val="23"/>
          <w:szCs w:val="23"/>
        </w:rPr>
        <w:t xml:space="preserve"> 21 </w:t>
      </w:r>
      <w:proofErr w:type="spellStart"/>
      <w:r>
        <w:rPr>
          <w:rFonts w:ascii="Calibri" w:hAnsi="Calibri" w:cs="Calibri"/>
          <w:sz w:val="23"/>
          <w:szCs w:val="23"/>
        </w:rPr>
        <w:t>dan</w:t>
      </w:r>
      <w:proofErr w:type="spellEnd"/>
      <w:r>
        <w:rPr>
          <w:rFonts w:ascii="Calibri" w:hAnsi="Calibri" w:cs="Calibri"/>
          <w:sz w:val="23"/>
          <w:szCs w:val="23"/>
        </w:rPr>
        <w:t xml:space="preserve"> pre </w:t>
      </w:r>
      <w:proofErr w:type="spellStart"/>
      <w:r>
        <w:rPr>
          <w:rFonts w:ascii="Calibri" w:hAnsi="Calibri" w:cs="Calibri"/>
          <w:sz w:val="23"/>
          <w:szCs w:val="23"/>
        </w:rPr>
        <w:t>polaska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r>
        <w:br/>
      </w:r>
      <w:r>
        <w:rPr>
          <w:rFonts w:ascii="Calibri" w:hAnsi="Calibri" w:cs="Calibri"/>
          <w:sz w:val="23"/>
          <w:szCs w:val="23"/>
        </w:rPr>
        <w:t xml:space="preserve">2. PLATNIM KARTICAMA - Visa, Visa Electron, Master, Maestro, Dina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American Express.</w:t>
      </w:r>
      <w:r>
        <w:br/>
      </w:r>
      <w:r>
        <w:rPr>
          <w:rFonts w:ascii="Calibri" w:hAnsi="Calibri" w:cs="Calibri"/>
          <w:sz w:val="23"/>
          <w:szCs w:val="23"/>
        </w:rPr>
        <w:t xml:space="preserve">3. PLAĆANJE NA RATE – bez </w:t>
      </w:r>
      <w:proofErr w:type="spellStart"/>
      <w:r>
        <w:rPr>
          <w:rFonts w:ascii="Calibri" w:hAnsi="Calibri" w:cs="Calibri"/>
          <w:sz w:val="23"/>
          <w:szCs w:val="23"/>
        </w:rPr>
        <w:t>kamate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kreditnim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karticama</w:t>
      </w:r>
      <w:proofErr w:type="spellEnd"/>
      <w:r>
        <w:rPr>
          <w:rFonts w:ascii="Calibri" w:hAnsi="Calibri" w:cs="Calibri"/>
          <w:sz w:val="23"/>
          <w:szCs w:val="23"/>
        </w:rPr>
        <w:t xml:space="preserve"> Banca Intesa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Komercijalne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banke</w:t>
      </w:r>
      <w:proofErr w:type="spellEnd"/>
      <w:r>
        <w:rPr>
          <w:rFonts w:ascii="Calibri" w:hAnsi="Calibri" w:cs="Calibri"/>
          <w:sz w:val="23"/>
          <w:szCs w:val="23"/>
        </w:rPr>
        <w:t xml:space="preserve"> (do 6 </w:t>
      </w:r>
      <w:proofErr w:type="spellStart"/>
      <w:r>
        <w:rPr>
          <w:rFonts w:ascii="Calibri" w:hAnsi="Calibri" w:cs="Calibri"/>
          <w:sz w:val="23"/>
          <w:szCs w:val="23"/>
        </w:rPr>
        <w:t>mesečnih</w:t>
      </w:r>
      <w:proofErr w:type="spellEnd"/>
      <w:r>
        <w:rPr>
          <w:rFonts w:ascii="Calibri" w:hAnsi="Calibri" w:cs="Calibri"/>
          <w:sz w:val="23"/>
          <w:szCs w:val="23"/>
        </w:rPr>
        <w:t xml:space="preserve"> rata </w:t>
      </w:r>
      <w:proofErr w:type="spellStart"/>
      <w:r>
        <w:rPr>
          <w:rFonts w:ascii="Calibri" w:hAnsi="Calibri" w:cs="Calibri"/>
          <w:sz w:val="23"/>
          <w:szCs w:val="23"/>
        </w:rPr>
        <w:t>prilikom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rezervacije</w:t>
      </w:r>
      <w:proofErr w:type="spellEnd"/>
      <w:r>
        <w:rPr>
          <w:rFonts w:ascii="Calibri" w:hAnsi="Calibri" w:cs="Calibri"/>
          <w:sz w:val="23"/>
          <w:szCs w:val="23"/>
        </w:rPr>
        <w:t>).</w:t>
      </w:r>
      <w:r>
        <w:br/>
      </w:r>
      <w:r>
        <w:rPr>
          <w:rFonts w:ascii="Calibri" w:hAnsi="Calibri" w:cs="Calibri"/>
          <w:sz w:val="23"/>
          <w:szCs w:val="23"/>
        </w:rPr>
        <w:t xml:space="preserve">4. UPLATA ČEKOVIMA GRAĐANA U VIŠE RATA – </w:t>
      </w:r>
      <w:proofErr w:type="spellStart"/>
      <w:r>
        <w:rPr>
          <w:rFonts w:ascii="Calibri" w:hAnsi="Calibri" w:cs="Calibri"/>
          <w:sz w:val="23"/>
          <w:szCs w:val="23"/>
        </w:rPr>
        <w:t>uplata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akontacije</w:t>
      </w:r>
      <w:proofErr w:type="spellEnd"/>
      <w:r>
        <w:rPr>
          <w:rFonts w:ascii="Calibri" w:hAnsi="Calibri" w:cs="Calibri"/>
          <w:sz w:val="23"/>
          <w:szCs w:val="23"/>
        </w:rPr>
        <w:t xml:space="preserve"> od 40% </w:t>
      </w:r>
      <w:proofErr w:type="spellStart"/>
      <w:r>
        <w:rPr>
          <w:rFonts w:ascii="Calibri" w:hAnsi="Calibri" w:cs="Calibri"/>
          <w:sz w:val="23"/>
          <w:szCs w:val="23"/>
        </w:rPr>
        <w:t>prilikom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rezervacije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lastRenderedPageBreak/>
        <w:t>ostatak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uplate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čekovima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građana</w:t>
      </w:r>
      <w:proofErr w:type="spellEnd"/>
      <w:r>
        <w:rPr>
          <w:rFonts w:ascii="Calibri" w:hAnsi="Calibri" w:cs="Calibri"/>
          <w:sz w:val="23"/>
          <w:szCs w:val="23"/>
        </w:rPr>
        <w:t xml:space="preserve"> do 6 </w:t>
      </w:r>
      <w:proofErr w:type="spellStart"/>
      <w:r>
        <w:rPr>
          <w:rFonts w:ascii="Calibri" w:hAnsi="Calibri" w:cs="Calibri"/>
          <w:sz w:val="23"/>
          <w:szCs w:val="23"/>
        </w:rPr>
        <w:t>mesečnih</w:t>
      </w:r>
      <w:proofErr w:type="spellEnd"/>
      <w:r>
        <w:rPr>
          <w:rFonts w:ascii="Calibri" w:hAnsi="Calibri" w:cs="Calibri"/>
          <w:sz w:val="23"/>
          <w:szCs w:val="23"/>
        </w:rPr>
        <w:t xml:space="preserve"> rata, </w:t>
      </w:r>
      <w:proofErr w:type="spellStart"/>
      <w:r>
        <w:rPr>
          <w:rFonts w:ascii="Calibri" w:hAnsi="Calibri" w:cs="Calibri"/>
          <w:sz w:val="23"/>
          <w:szCs w:val="23"/>
        </w:rPr>
        <w:t>koje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potrebno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deponovati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organizatoru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prilikom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uplate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avansa</w:t>
      </w:r>
      <w:proofErr w:type="spellEnd"/>
      <w:r>
        <w:rPr>
          <w:rFonts w:ascii="Calibri" w:hAnsi="Calibri" w:cs="Calibri"/>
          <w:sz w:val="23"/>
          <w:szCs w:val="23"/>
        </w:rPr>
        <w:t xml:space="preserve">. Rate </w:t>
      </w:r>
      <w:proofErr w:type="spellStart"/>
      <w:r>
        <w:rPr>
          <w:rFonts w:ascii="Calibri" w:hAnsi="Calibri" w:cs="Calibri"/>
          <w:sz w:val="23"/>
          <w:szCs w:val="23"/>
        </w:rPr>
        <w:t>dospevaju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svakog</w:t>
      </w:r>
      <w:proofErr w:type="spellEnd"/>
      <w:r>
        <w:rPr>
          <w:rFonts w:ascii="Calibri" w:hAnsi="Calibri" w:cs="Calibri"/>
          <w:sz w:val="23"/>
          <w:szCs w:val="23"/>
        </w:rPr>
        <w:t xml:space="preserve"> 01/10/20.umesecu. </w:t>
      </w:r>
      <w:proofErr w:type="spellStart"/>
      <w:r>
        <w:rPr>
          <w:rFonts w:ascii="Calibri" w:hAnsi="Calibri" w:cs="Calibri"/>
          <w:sz w:val="23"/>
          <w:szCs w:val="23"/>
        </w:rPr>
        <w:t>Konkretan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dogovor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agenciji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rPr>
          <w:rFonts w:ascii="Calibri" w:hAnsi="Calibri" w:cs="Calibri"/>
          <w:sz w:val="23"/>
          <w:szCs w:val="23"/>
        </w:rPr>
        <w:t xml:space="preserve">5. PREKO RAČUNA – </w:t>
      </w:r>
      <w:proofErr w:type="spellStart"/>
      <w:r>
        <w:rPr>
          <w:rFonts w:ascii="Calibri" w:hAnsi="Calibri" w:cs="Calibri"/>
          <w:sz w:val="23"/>
          <w:szCs w:val="23"/>
        </w:rPr>
        <w:t>uplata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račun</w:t>
      </w:r>
      <w:proofErr w:type="spellEnd"/>
      <w:r>
        <w:rPr>
          <w:rFonts w:ascii="Calibri" w:hAnsi="Calibri" w:cs="Calibri"/>
          <w:sz w:val="23"/>
          <w:szCs w:val="23"/>
        </w:rPr>
        <w:t xml:space="preserve"> Odeon World Travel-a.</w:t>
      </w:r>
      <w:r>
        <w:br/>
      </w:r>
      <w:r>
        <w:rPr>
          <w:rFonts w:ascii="Calibri" w:hAnsi="Calibri" w:cs="Calibri"/>
          <w:sz w:val="23"/>
          <w:szCs w:val="23"/>
        </w:rPr>
        <w:t xml:space="preserve">6 ADMINISTRATIVNOM ZABRANOM – </w:t>
      </w:r>
      <w:proofErr w:type="spellStart"/>
      <w:r>
        <w:rPr>
          <w:rFonts w:ascii="Calibri" w:hAnsi="Calibri" w:cs="Calibri"/>
          <w:sz w:val="23"/>
          <w:szCs w:val="23"/>
        </w:rPr>
        <w:t>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firmama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kojima</w:t>
      </w:r>
      <w:proofErr w:type="spellEnd"/>
      <w:r>
        <w:rPr>
          <w:rFonts w:ascii="Calibri" w:hAnsi="Calibri" w:cs="Calibri"/>
          <w:sz w:val="23"/>
          <w:szCs w:val="23"/>
        </w:rPr>
        <w:t xml:space="preserve"> Odeon World Travel </w:t>
      </w:r>
      <w:proofErr w:type="spellStart"/>
      <w:r>
        <w:rPr>
          <w:rFonts w:ascii="Calibri" w:hAnsi="Calibri" w:cs="Calibri"/>
          <w:sz w:val="23"/>
          <w:szCs w:val="23"/>
        </w:rPr>
        <w:t>ima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ugovor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rPr>
          <w:rFonts w:ascii="Calibri" w:hAnsi="Calibri" w:cs="Calibri"/>
          <w:sz w:val="23"/>
          <w:szCs w:val="23"/>
        </w:rPr>
        <w:t xml:space="preserve">7. TURISTIČKIM KREDITOM – </w:t>
      </w:r>
      <w:proofErr w:type="spellStart"/>
      <w:r>
        <w:rPr>
          <w:rFonts w:ascii="Calibri" w:hAnsi="Calibri" w:cs="Calibri"/>
          <w:sz w:val="23"/>
          <w:szCs w:val="23"/>
        </w:rPr>
        <w:t>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izdatim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predračunom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strane</w:t>
      </w:r>
      <w:proofErr w:type="spellEnd"/>
      <w:r>
        <w:rPr>
          <w:rFonts w:ascii="Calibri" w:hAnsi="Calibri" w:cs="Calibri"/>
          <w:sz w:val="23"/>
          <w:szCs w:val="23"/>
        </w:rPr>
        <w:t xml:space="preserve"> Odeon World Travel, </w:t>
      </w:r>
      <w:proofErr w:type="spellStart"/>
      <w:r>
        <w:rPr>
          <w:rFonts w:ascii="Calibri" w:hAnsi="Calibri" w:cs="Calibri"/>
          <w:sz w:val="23"/>
          <w:szCs w:val="23"/>
        </w:rPr>
        <w:t>klijent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aplicira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kredit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banci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rPr>
          <w:rFonts w:ascii="Calibri" w:hAnsi="Calibri" w:cs="Calibri"/>
          <w:sz w:val="23"/>
          <w:szCs w:val="23"/>
        </w:rPr>
        <w:t xml:space="preserve">Odeon World Travel </w:t>
      </w:r>
      <w:proofErr w:type="spellStart"/>
      <w:r>
        <w:rPr>
          <w:rFonts w:ascii="Calibri" w:hAnsi="Calibri" w:cs="Calibri"/>
          <w:sz w:val="23"/>
          <w:szCs w:val="23"/>
        </w:rPr>
        <w:t>zadržava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pravo</w:t>
      </w:r>
      <w:proofErr w:type="spellEnd"/>
      <w:r>
        <w:rPr>
          <w:rFonts w:ascii="Calibri" w:hAnsi="Calibri" w:cs="Calibri"/>
          <w:sz w:val="23"/>
          <w:szCs w:val="23"/>
        </w:rPr>
        <w:t xml:space="preserve"> da </w:t>
      </w:r>
      <w:proofErr w:type="spellStart"/>
      <w:r>
        <w:rPr>
          <w:rFonts w:ascii="Calibri" w:hAnsi="Calibri" w:cs="Calibri"/>
          <w:sz w:val="23"/>
          <w:szCs w:val="23"/>
        </w:rPr>
        <w:t>propiše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drugačije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uslove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plaćanja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pojedine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ponude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br/>
      </w:r>
      <w:r>
        <w:rPr>
          <w:rFonts w:ascii="Calibri" w:hAnsi="Calibri" w:cs="Calibri"/>
          <w:b/>
          <w:bCs/>
          <w:sz w:val="23"/>
          <w:szCs w:val="23"/>
          <w:shd w:val="clear" w:color="auto" w:fill="FF6900"/>
        </w:rPr>
        <w:t>OSIGURANJE: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Prodavac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ovlašćenom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prodajnom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mestu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dužan</w:t>
      </w:r>
      <w:proofErr w:type="spellEnd"/>
      <w:r>
        <w:rPr>
          <w:rFonts w:ascii="Calibri" w:hAnsi="Calibri" w:cs="Calibri"/>
          <w:sz w:val="23"/>
          <w:szCs w:val="23"/>
        </w:rPr>
        <w:t xml:space="preserve"> je da </w:t>
      </w:r>
      <w:proofErr w:type="spellStart"/>
      <w:r>
        <w:rPr>
          <w:rFonts w:ascii="Calibri" w:hAnsi="Calibri" w:cs="Calibri"/>
          <w:sz w:val="23"/>
          <w:szCs w:val="23"/>
        </w:rPr>
        <w:t>ponudi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putniku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zdravstveno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osiguranje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informiše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ga</w:t>
      </w:r>
      <w:proofErr w:type="spellEnd"/>
      <w:r>
        <w:rPr>
          <w:rFonts w:ascii="Calibri" w:hAnsi="Calibri" w:cs="Calibri"/>
          <w:sz w:val="23"/>
          <w:szCs w:val="23"/>
        </w:rPr>
        <w:t xml:space="preserve"> o </w:t>
      </w:r>
      <w:proofErr w:type="spellStart"/>
      <w:r>
        <w:rPr>
          <w:rFonts w:ascii="Calibri" w:hAnsi="Calibri" w:cs="Calibri"/>
          <w:sz w:val="23"/>
          <w:szCs w:val="23"/>
        </w:rPr>
        <w:t>postojanju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osiguranja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otkaza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aranžmana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uslovima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tarifama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osiguravača</w:t>
      </w:r>
      <w:proofErr w:type="spellEnd"/>
      <w:r>
        <w:rPr>
          <w:rFonts w:ascii="Calibri" w:hAnsi="Calibri" w:cs="Calibri"/>
          <w:sz w:val="23"/>
          <w:szCs w:val="23"/>
        </w:rPr>
        <w:t xml:space="preserve">. U </w:t>
      </w:r>
      <w:proofErr w:type="spellStart"/>
      <w:r>
        <w:rPr>
          <w:rFonts w:ascii="Calibri" w:hAnsi="Calibri" w:cs="Calibri"/>
          <w:sz w:val="23"/>
          <w:szCs w:val="23"/>
        </w:rPr>
        <w:t>poslovnicama</w:t>
      </w:r>
      <w:proofErr w:type="spellEnd"/>
      <w:r>
        <w:rPr>
          <w:rFonts w:ascii="Calibri" w:hAnsi="Calibri" w:cs="Calibri"/>
          <w:sz w:val="23"/>
          <w:szCs w:val="23"/>
        </w:rPr>
        <w:t xml:space="preserve"> Odeon World travel-a </w:t>
      </w:r>
      <w:proofErr w:type="spellStart"/>
      <w:r>
        <w:rPr>
          <w:rFonts w:ascii="Calibri" w:hAnsi="Calibri" w:cs="Calibri"/>
          <w:sz w:val="23"/>
          <w:szCs w:val="23"/>
        </w:rPr>
        <w:t>moguće</w:t>
      </w:r>
      <w:proofErr w:type="spellEnd"/>
      <w:r>
        <w:rPr>
          <w:rFonts w:ascii="Calibri" w:hAnsi="Calibri" w:cs="Calibri"/>
          <w:sz w:val="23"/>
          <w:szCs w:val="23"/>
        </w:rPr>
        <w:t xml:space="preserve"> je, </w:t>
      </w:r>
      <w:proofErr w:type="spellStart"/>
      <w:r>
        <w:rPr>
          <w:rFonts w:ascii="Calibri" w:hAnsi="Calibri" w:cs="Calibri"/>
          <w:sz w:val="23"/>
          <w:szCs w:val="23"/>
        </w:rPr>
        <w:t>uz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fotokopiju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prve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strane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pasoša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pribaviti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polisu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osiguravača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pokriva</w:t>
      </w:r>
      <w:proofErr w:type="spellEnd"/>
      <w:r>
        <w:rPr>
          <w:rFonts w:ascii="Calibri" w:hAnsi="Calibri" w:cs="Calibri"/>
          <w:sz w:val="23"/>
          <w:szCs w:val="23"/>
        </w:rPr>
        <w:t xml:space="preserve">, u </w:t>
      </w:r>
      <w:proofErr w:type="spellStart"/>
      <w:r>
        <w:rPr>
          <w:rFonts w:ascii="Calibri" w:hAnsi="Calibri" w:cs="Calibri"/>
          <w:sz w:val="23"/>
          <w:szCs w:val="23"/>
        </w:rPr>
        <w:t>slučaju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potrebe</w:t>
      </w:r>
      <w:proofErr w:type="spellEnd"/>
      <w:r>
        <w:rPr>
          <w:rFonts w:ascii="Calibri" w:hAnsi="Calibri" w:cs="Calibri"/>
          <w:sz w:val="23"/>
          <w:szCs w:val="23"/>
        </w:rPr>
        <w:t xml:space="preserve">, od </w:t>
      </w:r>
      <w:proofErr w:type="spellStart"/>
      <w:r>
        <w:rPr>
          <w:rFonts w:ascii="Calibri" w:hAnsi="Calibri" w:cs="Calibri"/>
          <w:sz w:val="23"/>
          <w:szCs w:val="23"/>
        </w:rPr>
        <w:t>prvog</w:t>
      </w:r>
      <w:proofErr w:type="spellEnd"/>
      <w:r>
        <w:rPr>
          <w:rFonts w:ascii="Calibri" w:hAnsi="Calibri" w:cs="Calibri"/>
          <w:sz w:val="23"/>
          <w:szCs w:val="23"/>
        </w:rPr>
        <w:t xml:space="preserve"> do </w:t>
      </w:r>
      <w:proofErr w:type="spellStart"/>
      <w:r>
        <w:rPr>
          <w:rFonts w:ascii="Calibri" w:hAnsi="Calibri" w:cs="Calibri"/>
          <w:sz w:val="23"/>
          <w:szCs w:val="23"/>
        </w:rPr>
        <w:t>poslednjeg</w:t>
      </w:r>
      <w:proofErr w:type="spellEnd"/>
      <w:r>
        <w:rPr>
          <w:rFonts w:ascii="Calibri" w:hAnsi="Calibri" w:cs="Calibri"/>
          <w:sz w:val="23"/>
          <w:szCs w:val="23"/>
        </w:rPr>
        <w:t xml:space="preserve"> dana </w:t>
      </w:r>
      <w:proofErr w:type="spellStart"/>
      <w:r>
        <w:rPr>
          <w:rFonts w:ascii="Calibri" w:hAnsi="Calibri" w:cs="Calibri"/>
          <w:sz w:val="23"/>
          <w:szCs w:val="23"/>
        </w:rPr>
        <w:t>putovanja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troškove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lečenja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bolničke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troškove</w:t>
      </w:r>
      <w:proofErr w:type="spellEnd"/>
      <w:r>
        <w:rPr>
          <w:rFonts w:ascii="Calibri" w:hAnsi="Calibri" w:cs="Calibri"/>
          <w:sz w:val="23"/>
          <w:szCs w:val="23"/>
        </w:rPr>
        <w:t xml:space="preserve"> do </w:t>
      </w:r>
      <w:proofErr w:type="spellStart"/>
      <w:r>
        <w:rPr>
          <w:rFonts w:ascii="Calibri" w:hAnsi="Calibri" w:cs="Calibri"/>
          <w:sz w:val="23"/>
          <w:szCs w:val="23"/>
        </w:rPr>
        <w:t>iznosa</w:t>
      </w:r>
      <w:proofErr w:type="spellEnd"/>
      <w:r>
        <w:rPr>
          <w:rFonts w:ascii="Calibri" w:hAnsi="Calibri" w:cs="Calibri"/>
          <w:sz w:val="23"/>
          <w:szCs w:val="23"/>
        </w:rPr>
        <w:t xml:space="preserve"> od 35 000 </w:t>
      </w:r>
      <w:proofErr w:type="spellStart"/>
      <w:r>
        <w:rPr>
          <w:rFonts w:ascii="Calibri" w:hAnsi="Calibri" w:cs="Calibri"/>
          <w:sz w:val="23"/>
          <w:szCs w:val="23"/>
        </w:rPr>
        <w:t>evra</w:t>
      </w:r>
      <w:proofErr w:type="spellEnd"/>
      <w:r>
        <w:rPr>
          <w:rFonts w:ascii="Calibri" w:hAnsi="Calibri" w:cs="Calibri"/>
          <w:sz w:val="23"/>
          <w:szCs w:val="23"/>
        </w:rPr>
        <w:t xml:space="preserve">. U </w:t>
      </w:r>
      <w:proofErr w:type="spellStart"/>
      <w:r>
        <w:rPr>
          <w:rFonts w:ascii="Calibri" w:hAnsi="Calibri" w:cs="Calibri"/>
          <w:sz w:val="23"/>
          <w:szCs w:val="23"/>
        </w:rPr>
        <w:t>slučaju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nastanka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osiguranog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slučaja</w:t>
      </w:r>
      <w:proofErr w:type="spellEnd"/>
      <w:r>
        <w:rPr>
          <w:rFonts w:ascii="Calibri" w:hAnsi="Calibri" w:cs="Calibri"/>
          <w:sz w:val="23"/>
          <w:szCs w:val="23"/>
        </w:rPr>
        <w:t xml:space="preserve">, u </w:t>
      </w:r>
      <w:proofErr w:type="spellStart"/>
      <w:r>
        <w:rPr>
          <w:rFonts w:ascii="Calibri" w:hAnsi="Calibri" w:cs="Calibri"/>
          <w:sz w:val="23"/>
          <w:szCs w:val="23"/>
        </w:rPr>
        <w:t>toku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putovanja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dovoljno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prezentovati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pasoš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pomenutu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polisu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pokriće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svih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troškova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roku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utvrđenim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uslovima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zdravstvenog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osiguranja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Ukoliko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putnik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poseduje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neku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drugu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individualnu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polisu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zdravstvenog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osiguranja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molimo</w:t>
      </w:r>
      <w:proofErr w:type="spellEnd"/>
      <w:r>
        <w:rPr>
          <w:rFonts w:ascii="Calibri" w:hAnsi="Calibri" w:cs="Calibri"/>
          <w:sz w:val="23"/>
          <w:szCs w:val="23"/>
        </w:rPr>
        <w:t xml:space="preserve"> da se </w:t>
      </w:r>
      <w:proofErr w:type="spellStart"/>
      <w:r>
        <w:rPr>
          <w:rFonts w:ascii="Calibri" w:hAnsi="Calibri" w:cs="Calibri"/>
          <w:sz w:val="23"/>
          <w:szCs w:val="23"/>
        </w:rPr>
        <w:t>kod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osiguravajuće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kompanije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informiše</w:t>
      </w:r>
      <w:proofErr w:type="spellEnd"/>
      <w:r>
        <w:rPr>
          <w:rFonts w:ascii="Calibri" w:hAnsi="Calibri" w:cs="Calibri"/>
          <w:sz w:val="23"/>
          <w:szCs w:val="23"/>
        </w:rPr>
        <w:t xml:space="preserve"> o </w:t>
      </w:r>
      <w:proofErr w:type="spellStart"/>
      <w:r>
        <w:rPr>
          <w:rFonts w:ascii="Calibri" w:hAnsi="Calibri" w:cs="Calibri"/>
          <w:sz w:val="23"/>
          <w:szCs w:val="23"/>
        </w:rPr>
        <w:t>proceduri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aktiviranja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iste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br/>
      </w:r>
      <w:r>
        <w:rPr>
          <w:rFonts w:ascii="Calibri" w:hAnsi="Calibri" w:cs="Calibri"/>
          <w:b/>
          <w:bCs/>
          <w:sz w:val="23"/>
          <w:szCs w:val="23"/>
          <w:shd w:val="clear" w:color="auto" w:fill="FF6900"/>
        </w:rPr>
        <w:t>HOTELSKI SMEŠTAJ:</w:t>
      </w:r>
      <w:r>
        <w:br/>
      </w:r>
      <w:r>
        <w:rPr>
          <w:rFonts w:ascii="Calibri" w:hAnsi="Calibri" w:cs="Calibri"/>
          <w:sz w:val="23"/>
          <w:szCs w:val="23"/>
        </w:rPr>
        <w:t xml:space="preserve">U </w:t>
      </w:r>
      <w:proofErr w:type="spellStart"/>
      <w:r>
        <w:rPr>
          <w:rFonts w:ascii="Calibri" w:hAnsi="Calibri" w:cs="Calibri"/>
          <w:sz w:val="23"/>
          <w:szCs w:val="23"/>
        </w:rPr>
        <w:t>najvećem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broju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hotela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ulazak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sobe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posle</w:t>
      </w:r>
      <w:proofErr w:type="spellEnd"/>
      <w:r>
        <w:rPr>
          <w:rFonts w:ascii="Calibri" w:hAnsi="Calibri" w:cs="Calibri"/>
          <w:sz w:val="23"/>
          <w:szCs w:val="23"/>
        </w:rPr>
        <w:t xml:space="preserve"> 14:00 h, a </w:t>
      </w:r>
      <w:proofErr w:type="spellStart"/>
      <w:r>
        <w:rPr>
          <w:rFonts w:ascii="Calibri" w:hAnsi="Calibri" w:cs="Calibri"/>
          <w:sz w:val="23"/>
          <w:szCs w:val="23"/>
        </w:rPr>
        <w:t>iste</w:t>
      </w:r>
      <w:proofErr w:type="spellEnd"/>
      <w:r>
        <w:rPr>
          <w:rFonts w:ascii="Calibri" w:hAnsi="Calibri" w:cs="Calibri"/>
          <w:sz w:val="23"/>
          <w:szCs w:val="23"/>
        </w:rPr>
        <w:t xml:space="preserve"> se </w:t>
      </w:r>
      <w:proofErr w:type="spellStart"/>
      <w:r>
        <w:rPr>
          <w:rFonts w:ascii="Calibri" w:hAnsi="Calibri" w:cs="Calibri"/>
          <w:sz w:val="23"/>
          <w:szCs w:val="23"/>
        </w:rPr>
        <w:t>napuštaju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najkasnije</w:t>
      </w:r>
      <w:proofErr w:type="spellEnd"/>
      <w:r>
        <w:rPr>
          <w:rFonts w:ascii="Calibri" w:hAnsi="Calibri" w:cs="Calibri"/>
          <w:sz w:val="23"/>
          <w:szCs w:val="23"/>
        </w:rPr>
        <w:t xml:space="preserve"> do 10:00 h. </w:t>
      </w:r>
      <w:proofErr w:type="spellStart"/>
      <w:r>
        <w:rPr>
          <w:rFonts w:ascii="Calibri" w:hAnsi="Calibri" w:cs="Calibri"/>
          <w:sz w:val="23"/>
          <w:szCs w:val="23"/>
        </w:rPr>
        <w:t>Ukoliko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gost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želi</w:t>
      </w:r>
      <w:proofErr w:type="spellEnd"/>
      <w:r>
        <w:rPr>
          <w:rFonts w:ascii="Calibri" w:hAnsi="Calibri" w:cs="Calibri"/>
          <w:sz w:val="23"/>
          <w:szCs w:val="23"/>
        </w:rPr>
        <w:t xml:space="preserve"> da </w:t>
      </w:r>
      <w:proofErr w:type="spellStart"/>
      <w:r>
        <w:rPr>
          <w:rFonts w:ascii="Calibri" w:hAnsi="Calibri" w:cs="Calibri"/>
          <w:sz w:val="23"/>
          <w:szCs w:val="23"/>
        </w:rPr>
        <w:t>zadrži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duže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sobu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obavezan</w:t>
      </w:r>
      <w:proofErr w:type="spellEnd"/>
      <w:r>
        <w:rPr>
          <w:rFonts w:ascii="Calibri" w:hAnsi="Calibri" w:cs="Calibri"/>
          <w:sz w:val="23"/>
          <w:szCs w:val="23"/>
        </w:rPr>
        <w:t xml:space="preserve"> je da </w:t>
      </w:r>
      <w:proofErr w:type="spellStart"/>
      <w:r>
        <w:rPr>
          <w:rFonts w:ascii="Calibri" w:hAnsi="Calibri" w:cs="Calibri"/>
          <w:sz w:val="23"/>
          <w:szCs w:val="23"/>
        </w:rPr>
        <w:t>izvrši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najavu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recepciji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hotela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kao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da </w:t>
      </w:r>
      <w:proofErr w:type="spellStart"/>
      <w:r>
        <w:rPr>
          <w:rFonts w:ascii="Calibri" w:hAnsi="Calibri" w:cs="Calibri"/>
          <w:sz w:val="23"/>
          <w:szCs w:val="23"/>
        </w:rPr>
        <w:t>sam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plati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ovu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dodatnu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uslugu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br/>
      </w:r>
      <w:r>
        <w:rPr>
          <w:rFonts w:ascii="Calibri" w:hAnsi="Calibri" w:cs="Calibri"/>
          <w:b/>
          <w:bCs/>
          <w:sz w:val="23"/>
          <w:szCs w:val="23"/>
          <w:shd w:val="clear" w:color="auto" w:fill="FF6900"/>
        </w:rPr>
        <w:t>VIZA I PUTNA DOKUMENTA: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Putnici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koji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nisu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državljani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Srbije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obavezi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da se </w:t>
      </w:r>
      <w:proofErr w:type="spellStart"/>
      <w:r>
        <w:rPr>
          <w:rFonts w:ascii="Calibri" w:hAnsi="Calibri" w:cs="Calibri"/>
          <w:sz w:val="23"/>
          <w:szCs w:val="23"/>
        </w:rPr>
        <w:t>sami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upoznaju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viznim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režimom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zemlje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koju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putuju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kao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zemalja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kroz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prolaze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Maloletnoj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deci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putuju</w:t>
      </w:r>
      <w:proofErr w:type="spellEnd"/>
      <w:r>
        <w:rPr>
          <w:rFonts w:ascii="Calibri" w:hAnsi="Calibri" w:cs="Calibri"/>
          <w:sz w:val="23"/>
          <w:szCs w:val="23"/>
        </w:rPr>
        <w:t xml:space="preserve"> bez </w:t>
      </w:r>
      <w:proofErr w:type="spellStart"/>
      <w:r>
        <w:rPr>
          <w:rFonts w:ascii="Calibri" w:hAnsi="Calibri" w:cs="Calibri"/>
          <w:sz w:val="23"/>
          <w:szCs w:val="23"/>
        </w:rPr>
        <w:t>jednog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roditelja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potrebna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saglasnost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drugog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roditelja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prelazak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granice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ili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ukoliko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putuju</w:t>
      </w:r>
      <w:proofErr w:type="spellEnd"/>
      <w:r>
        <w:rPr>
          <w:rFonts w:ascii="Calibri" w:hAnsi="Calibri" w:cs="Calibri"/>
          <w:sz w:val="23"/>
          <w:szCs w:val="23"/>
        </w:rPr>
        <w:t xml:space="preserve"> bez </w:t>
      </w:r>
      <w:proofErr w:type="spellStart"/>
      <w:r>
        <w:rPr>
          <w:rFonts w:ascii="Calibri" w:hAnsi="Calibri" w:cs="Calibri"/>
          <w:sz w:val="23"/>
          <w:szCs w:val="23"/>
        </w:rPr>
        <w:t>pratnje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roditelja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moraju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imati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punoletnog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pratioca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overenu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saglasnost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oba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roditelja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prelasku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granice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Izjava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saglasnosti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roditelja</w:t>
      </w:r>
      <w:proofErr w:type="spellEnd"/>
      <w:r>
        <w:rPr>
          <w:rFonts w:ascii="Calibri" w:hAnsi="Calibri" w:cs="Calibri"/>
          <w:sz w:val="23"/>
          <w:szCs w:val="23"/>
        </w:rPr>
        <w:t xml:space="preserve"> mora </w:t>
      </w:r>
      <w:proofErr w:type="spellStart"/>
      <w:r>
        <w:rPr>
          <w:rFonts w:ascii="Calibri" w:hAnsi="Calibri" w:cs="Calibri"/>
          <w:sz w:val="23"/>
          <w:szCs w:val="23"/>
        </w:rPr>
        <w:t>biti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overena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sudu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ili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opštini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Preporučuje</w:t>
      </w:r>
      <w:proofErr w:type="spellEnd"/>
      <w:r>
        <w:rPr>
          <w:rFonts w:ascii="Calibri" w:hAnsi="Calibri" w:cs="Calibri"/>
          <w:sz w:val="23"/>
          <w:szCs w:val="23"/>
        </w:rPr>
        <w:t xml:space="preserve"> se </w:t>
      </w:r>
      <w:proofErr w:type="spellStart"/>
      <w:r>
        <w:rPr>
          <w:rFonts w:ascii="Calibri" w:hAnsi="Calibri" w:cs="Calibri"/>
          <w:sz w:val="23"/>
          <w:szCs w:val="23"/>
        </w:rPr>
        <w:t>putnicima</w:t>
      </w:r>
      <w:proofErr w:type="spellEnd"/>
      <w:r>
        <w:rPr>
          <w:rFonts w:ascii="Calibri" w:hAnsi="Calibri" w:cs="Calibri"/>
          <w:sz w:val="23"/>
          <w:szCs w:val="23"/>
        </w:rPr>
        <w:t xml:space="preserve"> da se o </w:t>
      </w:r>
      <w:proofErr w:type="spellStart"/>
      <w:r>
        <w:rPr>
          <w:rFonts w:ascii="Calibri" w:hAnsi="Calibri" w:cs="Calibri"/>
          <w:sz w:val="23"/>
          <w:szCs w:val="23"/>
        </w:rPr>
        <w:t>uslovima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ulaska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zemlje</w:t>
      </w:r>
      <w:proofErr w:type="spellEnd"/>
      <w:r>
        <w:rPr>
          <w:rFonts w:ascii="Calibri" w:hAnsi="Calibri" w:cs="Calibri"/>
          <w:sz w:val="23"/>
          <w:szCs w:val="23"/>
        </w:rPr>
        <w:t xml:space="preserve"> EU (</w:t>
      </w:r>
      <w:proofErr w:type="spellStart"/>
      <w:r>
        <w:rPr>
          <w:rFonts w:ascii="Calibri" w:hAnsi="Calibri" w:cs="Calibri"/>
          <w:sz w:val="23"/>
          <w:szCs w:val="23"/>
        </w:rPr>
        <w:t>potrebna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novčana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sredstva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boravak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zdravstveno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osiguranje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potvrde</w:t>
      </w:r>
      <w:proofErr w:type="spellEnd"/>
      <w:r>
        <w:rPr>
          <w:rFonts w:ascii="Calibri" w:hAnsi="Calibri" w:cs="Calibri"/>
          <w:sz w:val="23"/>
          <w:szCs w:val="23"/>
        </w:rPr>
        <w:t xml:space="preserve"> o </w:t>
      </w:r>
      <w:proofErr w:type="spellStart"/>
      <w:r>
        <w:rPr>
          <w:rFonts w:ascii="Calibri" w:hAnsi="Calibri" w:cs="Calibri"/>
          <w:sz w:val="23"/>
          <w:szCs w:val="23"/>
        </w:rPr>
        <w:t>smeštaju</w:t>
      </w:r>
      <w:proofErr w:type="spellEnd"/>
      <w:proofErr w:type="gramStart"/>
      <w:r>
        <w:rPr>
          <w:rFonts w:ascii="Calibri" w:hAnsi="Calibri" w:cs="Calibri"/>
          <w:sz w:val="23"/>
          <w:szCs w:val="23"/>
        </w:rPr>
        <w:t xml:space="preserve"> ..</w:t>
      </w:r>
      <w:proofErr w:type="gramEnd"/>
      <w:r>
        <w:rPr>
          <w:rFonts w:ascii="Calibri" w:hAnsi="Calibri" w:cs="Calibri"/>
          <w:sz w:val="23"/>
          <w:szCs w:val="23"/>
        </w:rPr>
        <w:t xml:space="preserve">) </w:t>
      </w:r>
      <w:proofErr w:type="spellStart"/>
      <w:r>
        <w:rPr>
          <w:rFonts w:ascii="Calibri" w:hAnsi="Calibri" w:cs="Calibri"/>
          <w:sz w:val="23"/>
          <w:szCs w:val="23"/>
        </w:rPr>
        <w:t>informišu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sajtu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Delegacije</w:t>
      </w:r>
      <w:proofErr w:type="spellEnd"/>
      <w:r>
        <w:rPr>
          <w:rFonts w:ascii="Calibri" w:hAnsi="Calibri" w:cs="Calibri"/>
          <w:sz w:val="23"/>
          <w:szCs w:val="23"/>
        </w:rPr>
        <w:t xml:space="preserve"> EU u </w:t>
      </w:r>
      <w:proofErr w:type="spellStart"/>
      <w:r>
        <w:rPr>
          <w:rFonts w:ascii="Calibri" w:hAnsi="Calibri" w:cs="Calibri"/>
          <w:sz w:val="23"/>
          <w:szCs w:val="23"/>
        </w:rPr>
        <w:t>Srbiji</w:t>
      </w:r>
      <w:proofErr w:type="spellEnd"/>
      <w:r>
        <w:rPr>
          <w:rFonts w:ascii="Calibri" w:hAnsi="Calibri" w:cs="Calibri"/>
          <w:sz w:val="23"/>
          <w:szCs w:val="23"/>
        </w:rPr>
        <w:t xml:space="preserve"> www.europa.rs </w:t>
      </w:r>
      <w:proofErr w:type="spellStart"/>
      <w:r>
        <w:rPr>
          <w:rFonts w:ascii="Calibri" w:hAnsi="Calibri" w:cs="Calibri"/>
          <w:sz w:val="23"/>
          <w:szCs w:val="23"/>
        </w:rPr>
        <w:t>ili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konzulatu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zemlje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koju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putuju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Agencija</w:t>
      </w:r>
      <w:proofErr w:type="spellEnd"/>
      <w:r>
        <w:rPr>
          <w:rFonts w:ascii="Calibri" w:hAnsi="Calibri" w:cs="Calibri"/>
          <w:sz w:val="23"/>
          <w:szCs w:val="23"/>
        </w:rPr>
        <w:t xml:space="preserve"> ne </w:t>
      </w:r>
      <w:proofErr w:type="spellStart"/>
      <w:r>
        <w:rPr>
          <w:rFonts w:ascii="Calibri" w:hAnsi="Calibri" w:cs="Calibri"/>
          <w:sz w:val="23"/>
          <w:szCs w:val="23"/>
        </w:rPr>
        <w:t>snosi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odgovornost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slučaju</w:t>
      </w:r>
      <w:proofErr w:type="spellEnd"/>
      <w:r>
        <w:rPr>
          <w:rFonts w:ascii="Calibri" w:hAnsi="Calibri" w:cs="Calibri"/>
          <w:sz w:val="23"/>
          <w:szCs w:val="23"/>
        </w:rPr>
        <w:t xml:space="preserve"> da </w:t>
      </w:r>
      <w:proofErr w:type="spellStart"/>
      <w:r>
        <w:rPr>
          <w:rFonts w:ascii="Calibri" w:hAnsi="Calibri" w:cs="Calibri"/>
          <w:sz w:val="23"/>
          <w:szCs w:val="23"/>
        </w:rPr>
        <w:t>pogranične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vlasti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onemoguće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putniku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ulaz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teritoriju</w:t>
      </w:r>
      <w:proofErr w:type="spellEnd"/>
      <w:r>
        <w:rPr>
          <w:rFonts w:ascii="Calibri" w:hAnsi="Calibri" w:cs="Calibri"/>
          <w:sz w:val="23"/>
          <w:szCs w:val="23"/>
        </w:rPr>
        <w:t xml:space="preserve"> EU.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Organizator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putovanja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ovlašćen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ne </w:t>
      </w:r>
      <w:proofErr w:type="spellStart"/>
      <w:r>
        <w:rPr>
          <w:rFonts w:ascii="Calibri" w:hAnsi="Calibri" w:cs="Calibri"/>
          <w:sz w:val="23"/>
          <w:szCs w:val="23"/>
        </w:rPr>
        <w:t>ceni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valjanost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putnih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drugih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isprava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Pasoš</w:t>
      </w:r>
      <w:proofErr w:type="spellEnd"/>
      <w:r>
        <w:rPr>
          <w:rFonts w:ascii="Calibri" w:hAnsi="Calibri" w:cs="Calibri"/>
          <w:sz w:val="23"/>
          <w:szCs w:val="23"/>
        </w:rPr>
        <w:t xml:space="preserve"> mora </w:t>
      </w:r>
      <w:proofErr w:type="spellStart"/>
      <w:r>
        <w:rPr>
          <w:rFonts w:ascii="Calibri" w:hAnsi="Calibri" w:cs="Calibri"/>
          <w:sz w:val="23"/>
          <w:szCs w:val="23"/>
        </w:rPr>
        <w:t>biti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važnosti</w:t>
      </w:r>
      <w:proofErr w:type="spellEnd"/>
      <w:r>
        <w:rPr>
          <w:rFonts w:ascii="Calibri" w:hAnsi="Calibri" w:cs="Calibri"/>
          <w:sz w:val="23"/>
          <w:szCs w:val="23"/>
        </w:rPr>
        <w:t xml:space="preserve"> minimum 6 </w:t>
      </w:r>
      <w:proofErr w:type="spellStart"/>
      <w:r>
        <w:rPr>
          <w:rFonts w:ascii="Calibri" w:hAnsi="Calibri" w:cs="Calibri"/>
          <w:sz w:val="23"/>
          <w:szCs w:val="23"/>
        </w:rPr>
        <w:t>meseci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nakon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povratka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putovanja</w:t>
      </w:r>
      <w:proofErr w:type="spellEnd"/>
      <w:r>
        <w:rPr>
          <w:rFonts w:ascii="Calibri" w:hAnsi="Calibri" w:cs="Calibri"/>
          <w:sz w:val="23"/>
          <w:szCs w:val="23"/>
        </w:rPr>
        <w:t xml:space="preserve"> (minimum 180 dana </w:t>
      </w:r>
      <w:proofErr w:type="spellStart"/>
      <w:r>
        <w:rPr>
          <w:rFonts w:ascii="Calibri" w:hAnsi="Calibri" w:cs="Calibri"/>
          <w:sz w:val="23"/>
          <w:szCs w:val="23"/>
        </w:rPr>
        <w:t>nakon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povratka</w:t>
      </w:r>
      <w:proofErr w:type="spellEnd"/>
      <w:r>
        <w:rPr>
          <w:rFonts w:ascii="Calibri" w:hAnsi="Calibri" w:cs="Calibri"/>
          <w:sz w:val="23"/>
          <w:szCs w:val="23"/>
        </w:rPr>
        <w:t>).</w:t>
      </w:r>
      <w:r>
        <w:br/>
      </w:r>
      <w:r>
        <w:br/>
      </w:r>
      <w:r>
        <w:rPr>
          <w:rFonts w:ascii="Calibri" w:hAnsi="Calibri" w:cs="Calibri"/>
          <w:b/>
          <w:bCs/>
          <w:sz w:val="23"/>
          <w:szCs w:val="23"/>
          <w:shd w:val="clear" w:color="auto" w:fill="FF6900"/>
        </w:rPr>
        <w:t>POTVRDA REZERVACIJE HOTELA SE DOBIJA 48 SATI PO UPLATI AKONTACIJE.</w:t>
      </w:r>
      <w:r>
        <w:br/>
      </w:r>
      <w:r>
        <w:rPr>
          <w:rFonts w:ascii="Calibri" w:hAnsi="Calibri" w:cs="Calibri"/>
          <w:sz w:val="23"/>
          <w:szCs w:val="23"/>
        </w:rPr>
        <w:t xml:space="preserve">U </w:t>
      </w:r>
      <w:proofErr w:type="spellStart"/>
      <w:r>
        <w:rPr>
          <w:rFonts w:ascii="Calibri" w:hAnsi="Calibri" w:cs="Calibri"/>
          <w:sz w:val="23"/>
          <w:szCs w:val="23"/>
        </w:rPr>
        <w:t>slučaju</w:t>
      </w:r>
      <w:proofErr w:type="spellEnd"/>
      <w:r>
        <w:rPr>
          <w:rFonts w:ascii="Calibri" w:hAnsi="Calibri" w:cs="Calibri"/>
          <w:sz w:val="23"/>
          <w:szCs w:val="23"/>
        </w:rPr>
        <w:t xml:space="preserve"> ne </w:t>
      </w:r>
      <w:proofErr w:type="spellStart"/>
      <w:r>
        <w:rPr>
          <w:rFonts w:ascii="Calibri" w:hAnsi="Calibri" w:cs="Calibri"/>
          <w:sz w:val="23"/>
          <w:szCs w:val="23"/>
        </w:rPr>
        <w:t>dobijanja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potvrde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putnik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pravo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povraćaj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celokupnog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iznosa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uplaće¬nog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avansa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br/>
      </w:r>
      <w:r>
        <w:rPr>
          <w:rFonts w:ascii="Calibri" w:hAnsi="Calibri" w:cs="Calibri"/>
          <w:b/>
          <w:bCs/>
          <w:sz w:val="23"/>
          <w:szCs w:val="23"/>
          <w:shd w:val="clear" w:color="auto" w:fill="FF6900"/>
        </w:rPr>
        <w:t>NAPOMENE:</w:t>
      </w:r>
      <w:r>
        <w:br/>
      </w:r>
      <w:r>
        <w:rPr>
          <w:rFonts w:ascii="Calibri" w:hAnsi="Calibri" w:cs="Calibri"/>
          <w:sz w:val="23"/>
          <w:szCs w:val="23"/>
        </w:rPr>
        <w:t xml:space="preserve">U </w:t>
      </w:r>
      <w:proofErr w:type="spellStart"/>
      <w:r>
        <w:rPr>
          <w:rFonts w:ascii="Calibri" w:hAnsi="Calibri" w:cs="Calibri"/>
          <w:sz w:val="23"/>
          <w:szCs w:val="23"/>
        </w:rPr>
        <w:t>slučaju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neadekvatnog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smeštaja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ili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bilo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drugog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problema</w:t>
      </w:r>
      <w:proofErr w:type="spellEnd"/>
      <w:r>
        <w:rPr>
          <w:rFonts w:ascii="Calibri" w:hAnsi="Calibri" w:cs="Calibri"/>
          <w:sz w:val="23"/>
          <w:szCs w:val="23"/>
        </w:rPr>
        <w:t xml:space="preserve">, mole se </w:t>
      </w:r>
      <w:proofErr w:type="spellStart"/>
      <w:r>
        <w:rPr>
          <w:rFonts w:ascii="Calibri" w:hAnsi="Calibri" w:cs="Calibri"/>
          <w:sz w:val="23"/>
          <w:szCs w:val="23"/>
        </w:rPr>
        <w:t>putnici</w:t>
      </w:r>
      <w:proofErr w:type="spellEnd"/>
      <w:r>
        <w:rPr>
          <w:rFonts w:ascii="Calibri" w:hAnsi="Calibri" w:cs="Calibri"/>
          <w:sz w:val="23"/>
          <w:szCs w:val="23"/>
        </w:rPr>
        <w:t xml:space="preserve"> da o tome </w:t>
      </w:r>
      <w:proofErr w:type="spellStart"/>
      <w:r>
        <w:rPr>
          <w:rFonts w:ascii="Calibri" w:hAnsi="Calibri" w:cs="Calibri"/>
          <w:sz w:val="23"/>
          <w:szCs w:val="23"/>
        </w:rPr>
        <w:t>obaveste</w:t>
      </w:r>
      <w:proofErr w:type="spellEnd"/>
      <w:r>
        <w:rPr>
          <w:rFonts w:ascii="Calibri" w:hAnsi="Calibri" w:cs="Calibri"/>
          <w:sz w:val="23"/>
          <w:szCs w:val="23"/>
        </w:rPr>
        <w:t xml:space="preserve"> ORGANIZATORA PUTOVANJA </w:t>
      </w:r>
      <w:proofErr w:type="spellStart"/>
      <w:r>
        <w:rPr>
          <w:rFonts w:ascii="Calibri" w:hAnsi="Calibri" w:cs="Calibri"/>
          <w:sz w:val="23"/>
          <w:szCs w:val="23"/>
        </w:rPr>
        <w:t>prvog</w:t>
      </w:r>
      <w:proofErr w:type="spellEnd"/>
      <w:r>
        <w:rPr>
          <w:rFonts w:ascii="Calibri" w:hAnsi="Calibri" w:cs="Calibri"/>
          <w:sz w:val="23"/>
          <w:szCs w:val="23"/>
        </w:rPr>
        <w:t xml:space="preserve"> dana </w:t>
      </w:r>
      <w:proofErr w:type="spellStart"/>
      <w:r>
        <w:rPr>
          <w:rFonts w:ascii="Calibri" w:hAnsi="Calibri" w:cs="Calibri"/>
          <w:sz w:val="23"/>
          <w:szCs w:val="23"/>
        </w:rPr>
        <w:t>boravka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Napominjemo</w:t>
      </w:r>
      <w:proofErr w:type="spellEnd"/>
      <w:r>
        <w:rPr>
          <w:rFonts w:ascii="Calibri" w:hAnsi="Calibri" w:cs="Calibri"/>
          <w:sz w:val="23"/>
          <w:szCs w:val="23"/>
        </w:rPr>
        <w:t xml:space="preserve"> da </w:t>
      </w:r>
      <w:proofErr w:type="spellStart"/>
      <w:r>
        <w:rPr>
          <w:rFonts w:ascii="Calibri" w:hAnsi="Calibri" w:cs="Calibri"/>
          <w:sz w:val="23"/>
          <w:szCs w:val="23"/>
        </w:rPr>
        <w:t>reklamacije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koje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agencija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sazna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poslednjeg</w:t>
      </w:r>
      <w:proofErr w:type="spellEnd"/>
      <w:r>
        <w:rPr>
          <w:rFonts w:ascii="Calibri" w:hAnsi="Calibri" w:cs="Calibri"/>
          <w:sz w:val="23"/>
          <w:szCs w:val="23"/>
        </w:rPr>
        <w:t xml:space="preserve"> dana </w:t>
      </w:r>
      <w:proofErr w:type="spellStart"/>
      <w:r>
        <w:rPr>
          <w:rFonts w:ascii="Calibri" w:hAnsi="Calibri" w:cs="Calibri"/>
          <w:sz w:val="23"/>
          <w:szCs w:val="23"/>
        </w:rPr>
        <w:t>boravka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ili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povratku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putnika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neće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biti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razmatrane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lastRenderedPageBreak/>
        <w:t>Molimo</w:t>
      </w:r>
      <w:proofErr w:type="spellEnd"/>
      <w:r>
        <w:rPr>
          <w:rFonts w:ascii="Calibri" w:hAnsi="Calibri" w:cs="Calibri"/>
          <w:sz w:val="23"/>
          <w:szCs w:val="23"/>
        </w:rPr>
        <w:t xml:space="preserve"> vas da se u </w:t>
      </w:r>
      <w:proofErr w:type="spellStart"/>
      <w:r>
        <w:rPr>
          <w:rFonts w:ascii="Calibri" w:hAnsi="Calibri" w:cs="Calibri"/>
          <w:sz w:val="23"/>
          <w:szCs w:val="23"/>
        </w:rPr>
        <w:t>slučaju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bilo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kakve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incidentne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situacije</w:t>
      </w:r>
      <w:proofErr w:type="spellEnd"/>
      <w:r>
        <w:rPr>
          <w:rFonts w:ascii="Calibri" w:hAnsi="Calibri" w:cs="Calibri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</w:rPr>
        <w:t>krađa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tuča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saobraćajna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nezgoda</w:t>
      </w:r>
      <w:proofErr w:type="spellEnd"/>
      <w:r>
        <w:rPr>
          <w:rFonts w:ascii="Calibri" w:hAnsi="Calibri" w:cs="Calibri"/>
          <w:sz w:val="23"/>
          <w:szCs w:val="23"/>
        </w:rPr>
        <w:t xml:space="preserve">,…) </w:t>
      </w:r>
      <w:proofErr w:type="spellStart"/>
      <w:r>
        <w:rPr>
          <w:rFonts w:ascii="Calibri" w:hAnsi="Calibri" w:cs="Calibri"/>
          <w:sz w:val="23"/>
          <w:szCs w:val="23"/>
        </w:rPr>
        <w:t>obratite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nadležnim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organima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domicilne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zemlje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Organizator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putovanja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jedino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ovlašćen</w:t>
      </w:r>
      <w:proofErr w:type="spellEnd"/>
      <w:r>
        <w:rPr>
          <w:rFonts w:ascii="Calibri" w:hAnsi="Calibri" w:cs="Calibri"/>
          <w:sz w:val="23"/>
          <w:szCs w:val="23"/>
        </w:rPr>
        <w:t xml:space="preserve"> da </w:t>
      </w:r>
      <w:proofErr w:type="spellStart"/>
      <w:r>
        <w:rPr>
          <w:rFonts w:ascii="Calibri" w:hAnsi="Calibri" w:cs="Calibri"/>
          <w:sz w:val="23"/>
          <w:szCs w:val="23"/>
        </w:rPr>
        <w:t>vam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pomogne</w:t>
      </w:r>
      <w:proofErr w:type="spellEnd"/>
      <w:r>
        <w:rPr>
          <w:rFonts w:ascii="Calibri" w:hAnsi="Calibri" w:cs="Calibri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sz w:val="23"/>
          <w:szCs w:val="23"/>
        </w:rPr>
        <w:t>posredovanju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između</w:t>
      </w:r>
      <w:proofErr w:type="spellEnd"/>
      <w:r>
        <w:rPr>
          <w:rFonts w:ascii="Calibri" w:hAnsi="Calibri" w:cs="Calibri"/>
          <w:sz w:val="23"/>
          <w:szCs w:val="23"/>
        </w:rPr>
        <w:t xml:space="preserve"> vas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nadležnih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organa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Molimo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putnike</w:t>
      </w:r>
      <w:proofErr w:type="spellEnd"/>
      <w:r>
        <w:rPr>
          <w:rFonts w:ascii="Calibri" w:hAnsi="Calibri" w:cs="Calibri"/>
          <w:sz w:val="23"/>
          <w:szCs w:val="23"/>
        </w:rPr>
        <w:t xml:space="preserve"> da </w:t>
      </w:r>
      <w:proofErr w:type="spellStart"/>
      <w:r>
        <w:rPr>
          <w:rFonts w:ascii="Calibri" w:hAnsi="Calibri" w:cs="Calibri"/>
          <w:sz w:val="23"/>
          <w:szCs w:val="23"/>
        </w:rPr>
        <w:t>pažljivo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pročitaju</w:t>
      </w:r>
      <w:proofErr w:type="spellEnd"/>
      <w:r>
        <w:rPr>
          <w:rFonts w:ascii="Calibri" w:hAnsi="Calibri" w:cs="Calibri"/>
          <w:sz w:val="23"/>
          <w:szCs w:val="23"/>
        </w:rPr>
        <w:t xml:space="preserve"> PROGRAM PUTOVANJA, INFORMACIJE I OPŠTE USLOVE PUTOVANJA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jer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čine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sastavni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deo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ugovora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obavezujuće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obe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ugovorne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strane</w:t>
      </w:r>
      <w:proofErr w:type="spellEnd"/>
      <w:r>
        <w:br/>
      </w:r>
      <w:r>
        <w:br/>
      </w:r>
      <w:r>
        <w:rPr>
          <w:rFonts w:ascii="Calibri" w:hAnsi="Calibri" w:cs="Calibri"/>
          <w:sz w:val="23"/>
          <w:szCs w:val="23"/>
        </w:rPr>
        <w:t>MINIMALAN BROJ PUTNIKA ZA REALIZACIJU PROGRAMA JE 20</w:t>
      </w:r>
      <w:r>
        <w:br/>
      </w:r>
      <w:r>
        <w:rPr>
          <w:rFonts w:ascii="Calibri" w:hAnsi="Calibri" w:cs="Calibri"/>
          <w:sz w:val="23"/>
          <w:szCs w:val="23"/>
        </w:rPr>
        <w:t>KRAJNJI ROK ZA OBAVEŠTAVANJE PUTNIKA ZA SLUČAJ OTKAZIVANJA ILI PROMENE PROGRAMA PUTOVANJA</w:t>
      </w:r>
      <w:r>
        <w:br/>
      </w:r>
      <w:r>
        <w:rPr>
          <w:rFonts w:ascii="Calibri" w:hAnsi="Calibri" w:cs="Calibri"/>
          <w:sz w:val="23"/>
          <w:szCs w:val="23"/>
        </w:rPr>
        <w:t>OD STRANE AGENCIJE JE 20 DANA PRE POČETKA PUTOVANJA</w:t>
      </w:r>
      <w:r>
        <w:br/>
      </w:r>
      <w:r>
        <w:br/>
      </w:r>
      <w:r>
        <w:rPr>
          <w:rFonts w:ascii="Calibri" w:hAnsi="Calibri" w:cs="Calibri"/>
          <w:sz w:val="23"/>
          <w:szCs w:val="23"/>
        </w:rPr>
        <w:t>MINIMALNI BROJ PUTNIKA ZA REALIZACIJU PROGRAMA JE 20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Ukoliko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broj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putnika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bude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manji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putovanje</w:t>
      </w:r>
      <w:proofErr w:type="spellEnd"/>
      <w:r>
        <w:rPr>
          <w:rFonts w:ascii="Calibri" w:hAnsi="Calibri" w:cs="Calibri"/>
          <w:sz w:val="23"/>
          <w:szCs w:val="23"/>
        </w:rPr>
        <w:t xml:space="preserve"> je </w:t>
      </w:r>
      <w:proofErr w:type="spellStart"/>
      <w:r>
        <w:rPr>
          <w:rFonts w:ascii="Calibri" w:hAnsi="Calibri" w:cs="Calibri"/>
          <w:sz w:val="23"/>
          <w:szCs w:val="23"/>
        </w:rPr>
        <w:t>moguće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realizovati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uz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doplatu</w:t>
      </w:r>
      <w:proofErr w:type="spellEnd"/>
      <w:r>
        <w:rPr>
          <w:rFonts w:ascii="Calibri" w:hAnsi="Calibri" w:cs="Calibri"/>
          <w:sz w:val="23"/>
          <w:szCs w:val="23"/>
        </w:rPr>
        <w:t>.</w:t>
      </w:r>
      <w:r>
        <w:br/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Cenovnik</w:t>
      </w:r>
      <w:proofErr w:type="spellEnd"/>
      <w:r>
        <w:rPr>
          <w:rFonts w:ascii="Calibri" w:hAnsi="Calibri" w:cs="Calibri"/>
          <w:sz w:val="23"/>
          <w:szCs w:val="23"/>
        </w:rPr>
        <w:t xml:space="preserve"> br.1 od 03.04.2025.</w:t>
      </w:r>
      <w:r>
        <w:br/>
      </w:r>
      <w:r>
        <w:rPr>
          <w:rFonts w:ascii="Calibri" w:hAnsi="Calibri" w:cs="Calibri"/>
          <w:sz w:val="23"/>
          <w:szCs w:val="23"/>
        </w:rPr>
        <w:t xml:space="preserve">OTP br. 114/2021 </w:t>
      </w:r>
      <w:proofErr w:type="spellStart"/>
      <w:r>
        <w:rPr>
          <w:rFonts w:ascii="Calibri" w:hAnsi="Calibri" w:cs="Calibri"/>
          <w:sz w:val="23"/>
          <w:szCs w:val="23"/>
        </w:rPr>
        <w:t>od</w:t>
      </w:r>
      <w:proofErr w:type="spellEnd"/>
      <w:r>
        <w:rPr>
          <w:rFonts w:ascii="Calibri" w:hAnsi="Calibri" w:cs="Calibri"/>
          <w:sz w:val="23"/>
          <w:szCs w:val="23"/>
        </w:rPr>
        <w:t xml:space="preserve"> 12.10.2021.god, </w:t>
      </w:r>
      <w:proofErr w:type="spellStart"/>
      <w:r>
        <w:rPr>
          <w:rFonts w:ascii="Calibri" w:hAnsi="Calibri" w:cs="Calibri"/>
          <w:sz w:val="23"/>
          <w:szCs w:val="23"/>
        </w:rPr>
        <w:t>kategorija</w:t>
      </w:r>
      <w:proofErr w:type="spellEnd"/>
      <w:r>
        <w:rPr>
          <w:rFonts w:ascii="Calibri" w:hAnsi="Calibri" w:cs="Calibri"/>
          <w:sz w:val="23"/>
          <w:szCs w:val="23"/>
        </w:rPr>
        <w:t xml:space="preserve"> licence A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Garancija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putovanja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broj</w:t>
      </w:r>
      <w:proofErr w:type="spellEnd"/>
      <w:r>
        <w:rPr>
          <w:rFonts w:ascii="Calibri" w:hAnsi="Calibri" w:cs="Calibri"/>
          <w:sz w:val="23"/>
          <w:szCs w:val="23"/>
        </w:rPr>
        <w:t xml:space="preserve"> 2702416, </w:t>
      </w:r>
      <w:proofErr w:type="spellStart"/>
      <w:r>
        <w:rPr>
          <w:rFonts w:ascii="Calibri" w:hAnsi="Calibri" w:cs="Calibri"/>
          <w:sz w:val="23"/>
          <w:szCs w:val="23"/>
        </w:rPr>
        <w:t>važi</w:t>
      </w:r>
      <w:proofErr w:type="spellEnd"/>
      <w:r>
        <w:rPr>
          <w:rFonts w:ascii="Calibri" w:hAnsi="Calibri" w:cs="Calibri"/>
          <w:sz w:val="23"/>
          <w:szCs w:val="23"/>
        </w:rPr>
        <w:t xml:space="preserve"> od 01.10.2024. god.</w:t>
      </w:r>
      <w:r>
        <w:br/>
      </w:r>
      <w:r>
        <w:rPr>
          <w:rFonts w:ascii="Calibri" w:hAnsi="Calibri" w:cs="Calibri"/>
          <w:sz w:val="23"/>
          <w:szCs w:val="23"/>
        </w:rPr>
        <w:t>Odeon World Travel d.o.o.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Kneza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Miloša</w:t>
      </w:r>
      <w:proofErr w:type="spellEnd"/>
      <w:r>
        <w:rPr>
          <w:rFonts w:ascii="Calibri" w:hAnsi="Calibri" w:cs="Calibri"/>
          <w:sz w:val="23"/>
          <w:szCs w:val="23"/>
        </w:rPr>
        <w:t xml:space="preserve"> br. 84, Beograd, Tel: +381 11 366 02 22, +381 11 366 09 99 Fax:+ 381 11 366 02 25</w:t>
      </w:r>
      <w:r>
        <w:br/>
      </w:r>
      <w:proofErr w:type="spellStart"/>
      <w:r>
        <w:rPr>
          <w:rFonts w:ascii="Calibri" w:hAnsi="Calibri" w:cs="Calibri"/>
          <w:sz w:val="23"/>
          <w:szCs w:val="23"/>
        </w:rPr>
        <w:t>Beogradska</w:t>
      </w:r>
      <w:proofErr w:type="spellEnd"/>
      <w:r>
        <w:rPr>
          <w:rFonts w:ascii="Calibri" w:hAnsi="Calibri" w:cs="Calibri"/>
          <w:sz w:val="23"/>
          <w:szCs w:val="23"/>
        </w:rPr>
        <w:t xml:space="preserve"> br. 71, Beograd, Tel: +381 11 323 80 04 Fax: +381 11 323 81 30</w:t>
      </w:r>
      <w:r>
        <w:br/>
      </w:r>
      <w:r>
        <w:rPr>
          <w:rFonts w:ascii="Calibri" w:hAnsi="Calibri" w:cs="Calibri"/>
          <w:sz w:val="23"/>
          <w:szCs w:val="23"/>
        </w:rPr>
        <w:t xml:space="preserve">Bul. </w:t>
      </w:r>
      <w:proofErr w:type="spellStart"/>
      <w:r>
        <w:rPr>
          <w:rFonts w:ascii="Calibri" w:hAnsi="Calibri" w:cs="Calibri"/>
          <w:sz w:val="23"/>
          <w:szCs w:val="23"/>
        </w:rPr>
        <w:t>Crvene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armije</w:t>
      </w:r>
      <w:proofErr w:type="spellEnd"/>
      <w:r>
        <w:rPr>
          <w:rFonts w:ascii="Calibri" w:hAnsi="Calibri" w:cs="Calibri"/>
          <w:sz w:val="23"/>
          <w:szCs w:val="23"/>
        </w:rPr>
        <w:t xml:space="preserve"> br. 9b, Beograd, Tel: +381 60 0240 123</w:t>
      </w:r>
      <w:r>
        <w:br/>
      </w:r>
      <w:r w:rsidRPr="0065079A">
        <w:rPr>
          <w:rFonts w:ascii="Arial Narrow" w:eastAsia="Times New Roman" w:hAnsi="Arial Narrow" w:cs="Times New Roman"/>
          <w:color w:val="F58138"/>
          <w:sz w:val="39"/>
          <w:szCs w:val="39"/>
          <w:lang w:eastAsia="en-GB"/>
        </w:rPr>
        <w:t>765</w:t>
      </w:r>
      <w:r w:rsidRPr="0065079A">
        <w:rPr>
          <w:rFonts w:ascii="Arial Narrow" w:eastAsia="Times New Roman" w:hAnsi="Arial Narrow" w:cs="Times New Roman"/>
          <w:color w:val="F58138"/>
          <w:sz w:val="27"/>
          <w:szCs w:val="27"/>
          <w:lang w:eastAsia="en-GB"/>
        </w:rPr>
        <w:t>,00</w:t>
      </w:r>
      <w:r w:rsidRPr="0065079A"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  <w:t> </w:t>
      </w:r>
      <w:r w:rsidRPr="0065079A">
        <w:rPr>
          <w:rFonts w:ascii="Arial Narrow" w:eastAsia="Times New Roman" w:hAnsi="Arial Narrow" w:cs="Times New Roman"/>
          <w:color w:val="F58138"/>
          <w:sz w:val="18"/>
          <w:szCs w:val="18"/>
          <w:lang w:eastAsia="en-GB"/>
        </w:rPr>
        <w:t>EUR</w:t>
      </w:r>
    </w:p>
    <w:p w:rsidR="0065079A" w:rsidRPr="0065079A" w:rsidRDefault="0065079A" w:rsidP="0065079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65079A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BED AND BREAKFAST</w:t>
      </w:r>
    </w:p>
    <w:p w:rsidR="0065079A" w:rsidRPr="0065079A" w:rsidRDefault="0065079A" w:rsidP="0065079A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proofErr w:type="spellStart"/>
      <w:r w:rsidRPr="0065079A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Uključeno</w:t>
      </w:r>
      <w:proofErr w:type="spellEnd"/>
    </w:p>
    <w:p w:rsidR="0065079A" w:rsidRPr="0065079A" w:rsidRDefault="0065079A" w:rsidP="0065079A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65079A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 xml:space="preserve">09.11.2025 - 4 </w:t>
      </w:r>
      <w:proofErr w:type="spellStart"/>
      <w:r w:rsidRPr="0065079A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Noći</w:t>
      </w:r>
      <w:proofErr w:type="spellEnd"/>
    </w:p>
    <w:p w:rsidR="0065079A" w:rsidRPr="0065079A" w:rsidRDefault="0065079A" w:rsidP="0065079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proofErr w:type="spellStart"/>
      <w:r w:rsidRPr="0065079A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po</w:t>
      </w:r>
      <w:proofErr w:type="spellEnd"/>
      <w:r w:rsidRPr="0065079A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 xml:space="preserve"> </w:t>
      </w:r>
      <w:proofErr w:type="spellStart"/>
      <w:r w:rsidRPr="0065079A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osobi</w:t>
      </w:r>
      <w:proofErr w:type="spellEnd"/>
    </w:p>
    <w:p w:rsidR="00D11968" w:rsidRDefault="00D11968">
      <w:bookmarkStart w:id="0" w:name="_GoBack"/>
      <w:bookmarkEnd w:id="0"/>
    </w:p>
    <w:sectPr w:rsidR="00D1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74"/>
    <w:rsid w:val="0065079A"/>
    <w:rsid w:val="00D11968"/>
    <w:rsid w:val="00F7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3DF24-D044-43CE-9DA6-C17C285F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ce-number">
    <w:name w:val="price-number"/>
    <w:basedOn w:val="DefaultParagraphFont"/>
    <w:rsid w:val="0065079A"/>
  </w:style>
  <w:style w:type="character" w:customStyle="1" w:styleId="price-penny">
    <w:name w:val="price-penny"/>
    <w:basedOn w:val="DefaultParagraphFont"/>
    <w:rsid w:val="0065079A"/>
  </w:style>
  <w:style w:type="character" w:customStyle="1" w:styleId="price-currency">
    <w:name w:val="price-currency"/>
    <w:basedOn w:val="DefaultParagraphFont"/>
    <w:rsid w:val="0065079A"/>
  </w:style>
  <w:style w:type="character" w:customStyle="1" w:styleId="service-list-text">
    <w:name w:val="service-list-text"/>
    <w:basedOn w:val="DefaultParagraphFont"/>
    <w:rsid w:val="00650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3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7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Milijana Pantić</dc:creator>
  <cp:keywords/>
  <dc:description/>
  <cp:lastModifiedBy>Milijana Pantić</cp:lastModifiedBy>
  <cp:revision>2</cp:revision>
  <dcterms:created xsi:type="dcterms:W3CDTF">2025-04-24T11:54:00Z</dcterms:created>
  <dcterms:modified xsi:type="dcterms:W3CDTF">2025-04-24T11:54:00Z</dcterms:modified>
</cp:coreProperties>
</file>