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Times New Roman" w:cs="Times New Roman" w:eastAsia="Times New Roman" w:hAnsi="Times New Roman"/>
          <w:sz w:val="28"/>
          <w:szCs w:val="28"/>
        </w:rPr>
        <w:t xml:space="preserve">Проектирование архитектуры и конструирование ПО</w:t>
      </w:r>
    </w:p>
    <w:p>
      <w:pPr>
        <w:spacing w:after="600"/>
        <w:jc w:val="center"/>
      </w:pPr>
      <w:r>
        <w:rPr>
          <w:rFonts w:ascii="Times New Roman" w:cs="Times New Roman" w:eastAsia="Times New Roman" w:hAnsi="Times New Roman"/>
          <w:b/>
          <w:bCs/>
          <w:sz w:val="36"/>
          <w:szCs w:val="36"/>
        </w:rPr>
        <w:t xml:space="preserve">Лабораторная работа № 1</w:t>
      </w:r>
    </w:p>
    <w:p>
      <w:pPr>
        <w:spacing w:after="200"/>
        <w:jc w:val="center"/>
      </w:pPr>
      <w:r>
        <w:rPr>
          <w:rFonts w:ascii="Times New Roman" w:cs="Times New Roman" w:eastAsia="Times New Roman" w:hAnsi="Times New Roman"/>
          <w:b/>
          <w:bCs/>
          <w:sz w:val="30"/>
          <w:szCs w:val="30"/>
        </w:rPr>
        <w:t xml:space="preserve">Разработка компонентов по технологии АОМК (ACOM)</w:t>
      </w:r>
    </w:p>
    <w:p>
      <w:pPr>
        <w:spacing w:after="800"/>
        <w:jc w:val="center"/>
      </w:pPr>
      <w:r>
        <w:rPr>
          <w:rFonts w:ascii="Times New Roman" w:cs="Times New Roman" w:eastAsia="Times New Roman" w:hAnsi="Times New Roman"/>
          <w:sz w:val="26"/>
          <w:szCs w:val="26"/>
        </w:rPr>
        <w:t xml:space="preserve">Раздел 3. Генераторы псевдослучайных чисел, задачи 38–40: LFSR в конфигурациях Фибоначчи и Галуа, Xorshift</w:t>
      </w:r>
    </w:p>
    <w:p>
      <w:pPr>
        <w:spacing w:after="80"/>
        <w:jc w:val="right"/>
      </w:pPr>
      <w:r>
        <w:rPr>
          <w:rFonts w:ascii="Times New Roman" w:cs="Times New Roman" w:eastAsia="Times New Roman" w:hAnsi="Times New Roman"/>
          <w:sz w:val="24"/>
          <w:szCs w:val="24"/>
        </w:rPr>
        <w:t xml:space="preserve">Студент: ______________________________</w:t>
      </w:r>
    </w:p>
    <w:p>
      <w:pPr>
        <w:spacing w:after="80"/>
        <w:jc w:val="right"/>
      </w:pPr>
      <w:r>
        <w:rPr>
          <w:rFonts w:ascii="Times New Roman" w:cs="Times New Roman" w:eastAsia="Times New Roman" w:hAnsi="Times New Roman"/>
          <w:sz w:val="24"/>
          <w:szCs w:val="24"/>
        </w:rPr>
        <w:t xml:space="preserve">Группа: _______________________________</w:t>
      </w:r>
    </w:p>
    <w:p>
      <w:pPr>
        <w:spacing w:after="80"/>
        <w:jc w:val="right"/>
      </w:pPr>
      <w:r>
        <w:rPr>
          <w:rFonts w:ascii="Times New Roman" w:cs="Times New Roman" w:eastAsia="Times New Roman" w:hAnsi="Times New Roman"/>
          <w:sz w:val="24"/>
          <w:szCs w:val="24"/>
        </w:rPr>
        <w:t xml:space="preserve">Платформа: macOS (arm64), Xcode, Eco.Framework 20260918</w:t>
      </w:r>
    </w:p>
    <w:p>
      <w:pPr>
        <w:pageBreakBefore/>
        <w:spacing w:after="160"/>
      </w:pPr>
      <w:r>
        <w:rPr>
          <w:rFonts w:ascii="Times New Roman" w:cs="Times New Roman" w:eastAsia="Times New Roman" w:hAnsi="Times New Roman"/>
          <w:b/>
          <w:bCs/>
          <w:sz w:val="30"/>
          <w:szCs w:val="30"/>
        </w:rPr>
        <w:t xml:space="preserve">Содержание</w:t>
      </w:r>
    </w:p>
    <w:p>
      <w:pPr>
        <w:spacing w:after="100"/>
      </w:pPr>
      <w:r>
        <w:rPr>
          <w:rFonts w:ascii="Times New Roman" w:cs="Times New Roman" w:eastAsia="Times New Roman" w:hAnsi="Times New Roman"/>
          <w:sz w:val="24"/>
          <w:szCs w:val="24"/>
        </w:rPr>
        <w:t xml:space="preserve">1. Постановка задачи</w:t>
      </w:r>
    </w:p>
    <w:p>
      <w:pPr>
        <w:spacing w:after="100"/>
      </w:pPr>
      <w:r>
        <w:rPr>
          <w:rFonts w:ascii="Times New Roman" w:cs="Times New Roman" w:eastAsia="Times New Roman" w:hAnsi="Times New Roman"/>
          <w:sz w:val="24"/>
          <w:szCs w:val="24"/>
        </w:rPr>
        <w:t xml:space="preserve">2. Архитектура решения</w:t>
      </w:r>
    </w:p>
    <w:p>
      <w:pPr>
        <w:spacing w:after="100"/>
      </w:pPr>
      <w:r>
        <w:rPr>
          <w:rFonts w:ascii="Times New Roman" w:cs="Times New Roman" w:eastAsia="Times New Roman" w:hAnsi="Times New Roman"/>
          <w:sz w:val="24"/>
          <w:szCs w:val="24"/>
        </w:rPr>
        <w:t xml:space="preserve">3. Алгоритмы</w:t>
      </w:r>
    </w:p>
    <w:p>
      <w:pPr>
        <w:spacing w:after="100"/>
      </w:pPr>
      <w:r>
        <w:rPr>
          <w:rFonts w:ascii="Times New Roman" w:cs="Times New Roman" w:eastAsia="Times New Roman" w:hAnsi="Times New Roman"/>
          <w:sz w:val="24"/>
          <w:szCs w:val="24"/>
        </w:rPr>
        <w:t xml:space="preserve">4. Реализация и сборка</w:t>
      </w:r>
    </w:p>
    <w:p>
      <w:pPr>
        <w:spacing w:after="100"/>
      </w:pPr>
      <w:r>
        <w:rPr>
          <w:rFonts w:ascii="Times New Roman" w:cs="Times New Roman" w:eastAsia="Times New Roman" w:hAnsi="Times New Roman"/>
          <w:sz w:val="24"/>
          <w:szCs w:val="24"/>
        </w:rPr>
        <w:t xml:space="preserve">5. Тестирование и сравнение с эталоном</w:t>
      </w:r>
    </w:p>
    <w:p>
      <w:pPr>
        <w:spacing w:after="100"/>
      </w:pPr>
      <w:r>
        <w:rPr>
          <w:rFonts w:ascii="Times New Roman" w:cs="Times New Roman" w:eastAsia="Times New Roman" w:hAnsi="Times New Roman"/>
          <w:sz w:val="24"/>
          <w:szCs w:val="24"/>
        </w:rPr>
        <w:t xml:space="preserve">6. Статистические проверки и скорость</w:t>
      </w:r>
    </w:p>
    <w:p>
      <w:pPr>
        <w:spacing w:after="100"/>
      </w:pPr>
      <w:r>
        <w:rPr>
          <w:rFonts w:ascii="Times New Roman" w:cs="Times New Roman" w:eastAsia="Times New Roman" w:hAnsi="Times New Roman"/>
          <w:sz w:val="24"/>
          <w:szCs w:val="24"/>
        </w:rPr>
        <w:t xml:space="preserve">7. Сравнение подходов SOA и ООА</w:t>
      </w:r>
    </w:p>
    <w:p>
      <w:pPr>
        <w:spacing w:after="100"/>
      </w:pPr>
      <w:r>
        <w:rPr>
          <w:rFonts w:ascii="Times New Roman" w:cs="Times New Roman" w:eastAsia="Times New Roman" w:hAnsi="Times New Roman"/>
          <w:sz w:val="24"/>
          <w:szCs w:val="24"/>
        </w:rPr>
        <w:t xml:space="preserve">8. Инжиниринг промтов и автоматизация разработки</w:t>
      </w:r>
    </w:p>
    <w:p>
      <w:pPr>
        <w:spacing w:after="100"/>
      </w:pPr>
      <w:r>
        <w:rPr>
          <w:rFonts w:ascii="Times New Roman" w:cs="Times New Roman" w:eastAsia="Times New Roman" w:hAnsi="Times New Roman"/>
          <w:sz w:val="24"/>
          <w:szCs w:val="24"/>
        </w:rPr>
        <w:t xml:space="preserve">9. Выводы</w:t>
      </w:r>
    </w:p>
    <w:p>
      <w:pPr>
        <w:spacing w:after="100"/>
      </w:pPr>
      <w:r>
        <w:rPr>
          <w:rFonts w:ascii="Times New Roman" w:cs="Times New Roman" w:eastAsia="Times New Roman" w:hAnsi="Times New Roman"/>
          <w:sz w:val="24"/>
          <w:szCs w:val="24"/>
        </w:rPr>
        <w:t xml:space="preserve">Приложение А. Полный текст финального системного промта (P9)</w:t>
      </w:r>
    </w:p>
    <w:p>
      <w:pPr>
        <w:spacing w:after="100"/>
      </w:pPr>
      <w:r>
        <w:rPr>
          <w:rFonts w:ascii="Times New Roman" w:cs="Times New Roman" w:eastAsia="Times New Roman" w:hAnsi="Times New Roman"/>
          <w:sz w:val="24"/>
          <w:szCs w:val="24"/>
        </w:rPr>
        <w:t xml:space="preserve">Приложение Б. Состав поставки</w:t>
      </w:r>
    </w:p>
    <w:p>
      <w:pPr>
        <w:pStyle w:val="Heading1"/>
        <w:keepNext/>
        <w:pageBreakBefore/>
        <w:spacing w:after="160" w:before="360"/>
      </w:pPr>
      <w:r>
        <w:rPr>
          <w:rFonts w:ascii="Times New Roman" w:cs="Times New Roman" w:eastAsia="Times New Roman" w:hAnsi="Times New Roman"/>
        </w:rPr>
        <w:t xml:space="preserve">1. Постановка задачи</w:t>
      </w:r>
    </w:p>
    <w:p>
      <w:pPr>
        <w:spacing w:after="120" w:line="300"/>
        <w:jc w:val="both"/>
      </w:pPr>
      <w:r>
        <w:rPr>
          <w:rFonts w:ascii="Times New Roman" w:cs="Times New Roman" w:eastAsia="Times New Roman" w:hAnsi="Times New Roman"/>
        </w:rPr>
        <w:t xml:space="preserve">По списку заданий необходимо разработать программный компонент в рамках компонентной архитектуры АОМК (ACOM), расширяющий математическую функциональность системы, и реализовать для него интерфейс с методами согласно выбранной задаче. Выбран раздел 3 «Генераторы псевдослучайных чисел»:</w:t>
      </w:r>
    </w:p>
    <w:p>
      <w:pPr>
        <w:pStyle w:val="ListParagraph"/>
        <w:numPr>
          <w:ilvl w:val="0"/>
          <w:numId w:val="2"/>
        </w:numPr>
        <w:spacing w:after="80" w:line="290"/>
        <w:jc w:val="left"/>
      </w:pPr>
      <w:r>
        <w:rPr>
          <w:rFonts w:ascii="Times New Roman" w:cs="Times New Roman" w:eastAsia="Times New Roman" w:hAnsi="Times New Roman"/>
          <w:b/>
          <w:bCs/>
        </w:rPr>
        <w:t xml:space="preserve">задача 38</w:t>
      </w:r>
      <w:r>
        <w:rPr>
          <w:rFonts w:ascii="Times New Roman" w:cs="Times New Roman" w:eastAsia="Times New Roman" w:hAnsi="Times New Roman"/>
        </w:rPr>
        <w:t xml:space="preserve"> – регистр сдвига с линейной обратной связью LFSR-k в конфигурации Фибоначчи;</w:t>
      </w:r>
    </w:p>
    <w:p>
      <w:pPr>
        <w:pStyle w:val="ListParagraph"/>
        <w:numPr>
          <w:ilvl w:val="0"/>
          <w:numId w:val="2"/>
        </w:numPr>
        <w:spacing w:after="80" w:line="290"/>
        <w:jc w:val="left"/>
      </w:pPr>
      <w:r>
        <w:rPr>
          <w:rFonts w:ascii="Times New Roman" w:cs="Times New Roman" w:eastAsia="Times New Roman" w:hAnsi="Times New Roman"/>
          <w:b/>
          <w:bCs/>
        </w:rPr>
        <w:t xml:space="preserve">задача 39</w:t>
      </w:r>
      <w:r>
        <w:rPr>
          <w:rFonts w:ascii="Times New Roman" w:cs="Times New Roman" w:eastAsia="Times New Roman" w:hAnsi="Times New Roman"/>
        </w:rPr>
        <w:t xml:space="preserve"> – LFSR-k в конфигурации Галуа;</w:t>
      </w:r>
    </w:p>
    <w:p>
      <w:pPr>
        <w:pStyle w:val="ListParagraph"/>
        <w:numPr>
          <w:ilvl w:val="0"/>
          <w:numId w:val="2"/>
        </w:numPr>
        <w:spacing w:after="80" w:line="290"/>
        <w:jc w:val="left"/>
      </w:pPr>
      <w:r>
        <w:rPr>
          <w:rFonts w:ascii="Times New Roman" w:cs="Times New Roman" w:eastAsia="Times New Roman" w:hAnsi="Times New Roman"/>
          <w:b/>
          <w:bCs/>
        </w:rPr>
        <w:t xml:space="preserve">задача 40</w:t>
      </w:r>
      <w:r>
        <w:rPr>
          <w:rFonts w:ascii="Times New Roman" w:cs="Times New Roman" w:eastAsia="Times New Roman" w:hAnsi="Times New Roman"/>
        </w:rPr>
        <w:t xml:space="preserve"> – генератор Xorshift.</w:t>
      </w:r>
    </w:p>
    <w:p>
      <w:pPr>
        <w:spacing w:after="120" w:line="300"/>
        <w:jc w:val="both"/>
      </w:pPr>
      <w:r>
        <w:rPr>
          <w:rFonts w:ascii="Times New Roman" w:cs="Times New Roman" w:eastAsia="Times New Roman" w:hAnsi="Times New Roman"/>
        </w:rPr>
        <w:t xml:space="preserve">Критерий на 6–7 баллов для задач 38–40: реализация всех трёх алгоритмов в виде независимых компонентов с возможностью динамического переключения генератора в клиенте. Для раздела 3 доступны дополнительные баллы за архитектурное усложнение (ООА против SOA) и за инжиниринг системных промтов. Оба направления выполнены и описаны в разделах 7 и 8.</w:t>
      </w:r>
    </w:p>
    <w:p>
      <w:pPr>
        <w:spacing w:after="120" w:line="300"/>
        <w:jc w:val="both"/>
      </w:pPr>
      <w:r>
        <w:rPr>
          <w:rFonts w:ascii="Times New Roman" w:cs="Times New Roman" w:eastAsia="Times New Roman" w:hAnsi="Times New Roman"/>
        </w:rPr>
        <w:t xml:space="preserve">Ограничения задания: запрещено использовать функции стандартной библиотеки libc и сторонние библиотеки в компонентах; работоспособность подтверждается юнит-тестами; клиент – консольное приложение.</w:t>
      </w:r>
    </w:p>
    <w:p>
      <w:pPr>
        <w:pStyle w:val="Heading1"/>
        <w:keepNext/>
        <w:spacing w:after="160" w:before="360"/>
      </w:pPr>
      <w:r>
        <w:rPr>
          <w:rFonts w:ascii="Times New Roman" w:cs="Times New Roman" w:eastAsia="Times New Roman" w:hAnsi="Times New Roman"/>
        </w:rPr>
        <w:t xml:space="preserve">2. Архитектура решения</w:t>
      </w:r>
    </w:p>
    <w:p>
      <w:pPr>
        <w:pStyle w:val="Heading2"/>
        <w:keepNext/>
        <w:spacing w:after="120" w:before="240"/>
      </w:pPr>
      <w:r>
        <w:rPr>
          <w:rFonts w:ascii="Times New Roman" w:cs="Times New Roman" w:eastAsia="Times New Roman" w:hAnsi="Times New Roman"/>
        </w:rPr>
        <w:t xml:space="preserve">2.1. Общий контракт интерфейсов</w:t>
      </w:r>
    </w:p>
    <w:p>
      <w:pPr>
        <w:spacing w:after="120" w:line="300"/>
        <w:jc w:val="both"/>
      </w:pPr>
      <w:r>
        <w:rPr>
          <w:rFonts w:ascii="Times New Roman" w:cs="Times New Roman" w:eastAsia="Times New Roman" w:hAnsi="Times New Roman"/>
        </w:rPr>
        <w:t xml:space="preserve">Все три алгоритма реализуют один и тот же набор из двух интерфейсов. Благодаря этому клиент переключает алгоритм заменой одного идентификатора CID, а код работы с генератором остаётся неизменным (свойство взаимозаменяемости компонентов из лекции 2). Интерфейсы АОМК после публикации менять нельзя, поэтому контракт зафиксирован в комментариях заголовков и в файлах IDL.</w:t>
      </w:r>
    </w:p>
    <w:p>
      <w:pPr>
        <w:keepNext/>
        <w:spacing w:after="80" w:before="160"/>
        <w:jc w:val="left"/>
      </w:pPr>
      <w:r>
        <w:rPr>
          <w:rFonts w:ascii="Times New Roman" w:cs="Times New Roman" w:eastAsia="Times New Roman" w:hAnsi="Times New Roman"/>
          <w:i/>
          <w:iCs/>
          <w:sz w:val="22"/>
          <w:szCs w:val="22"/>
        </w:rPr>
        <w:t xml:space="preserve">Таблица 1. Интерфейсы компонентов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438"/>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Интерфейс</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Метод</w:t>
            </w:r>
          </w:p>
        </w:tc>
        <w:tc>
          <w:tcPr>
            <w:tcW w:type="dxa" w:w="3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Назначение</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IEcoPseudoRandomService1</w:t>
            </w:r>
          </w:p>
          <w:p>
            <w:pPr>
              <w:spacing w:after="0" w:line="252"/>
              <w:jc w:val="left"/>
            </w:pPr>
            <w:r>
              <w:rPr>
                <w:rFonts w:ascii="Times New Roman" w:cs="Times New Roman" w:eastAsia="Times New Roman" w:hAnsi="Times New Roman"/>
                <w:sz w:val="20"/>
                <w:szCs w:val="20"/>
              </w:rPr>
              <w:t xml:space="preserve">(IID C13EFEC0-379D-4374-9B7F-F4E3815D6C31)</w:t>
            </w:r>
          </w:p>
          <w:p>
            <w:pPr>
              <w:spacing w:after="0" w:line="252"/>
              <w:jc w:val="left"/>
            </w:pPr>
            <w:r>
              <w:rPr>
                <w:rFonts w:ascii="Times New Roman" w:cs="Times New Roman" w:eastAsia="Times New Roman" w:hAnsi="Times New Roman"/>
                <w:sz w:val="20"/>
                <w:szCs w:val="20"/>
              </w:rPr>
              <w:t xml:space="preserve">без состояния, SOA</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Step32(state, param, &amp;newState)</w:t>
            </w:r>
          </w:p>
          <w:p>
            <w:pPr>
              <w:spacing w:after="0" w:line="252"/>
              <w:jc w:val="left"/>
            </w:pPr>
            <w:r>
              <w:rPr>
                <w:rFonts w:ascii="Times New Roman" w:cs="Times New Roman" w:eastAsia="Times New Roman" w:hAnsi="Times New Roman"/>
                <w:sz w:val="20"/>
                <w:szCs w:val="20"/>
              </w:rPr>
              <w:t xml:space="preserve">Step64(state, param, &amp;newState)</w:t>
            </w:r>
          </w:p>
        </w:tc>
        <w:tc>
          <w:tcPr>
            <w:tcW w:type="dxa" w:w="3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Один шаг генератора. Текущее состояние передаёт клиент и получает новое. Компонент между вызовами ничего не помнит.</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IEcoPseudoRandom1</w:t>
            </w:r>
          </w:p>
          <w:p>
            <w:pPr>
              <w:spacing w:after="0" w:line="252"/>
              <w:jc w:val="left"/>
            </w:pPr>
            <w:r>
              <w:rPr>
                <w:rFonts w:ascii="Times New Roman" w:cs="Times New Roman" w:eastAsia="Times New Roman" w:hAnsi="Times New Roman"/>
                <w:sz w:val="20"/>
                <w:szCs w:val="20"/>
              </w:rPr>
              <w:t xml:space="preserve">(IID 36BD4863-DE93-40D6-B1FB-319B64A37722)</w:t>
            </w:r>
          </w:p>
          <w:p>
            <w:pPr>
              <w:spacing w:after="0" w:line="252"/>
              <w:jc w:val="left"/>
            </w:pPr>
            <w:r>
              <w:rPr>
                <w:rFonts w:ascii="Times New Roman" w:cs="Times New Roman" w:eastAsia="Times New Roman" w:hAnsi="Times New Roman"/>
                <w:sz w:val="20"/>
                <w:szCs w:val="20"/>
              </w:rPr>
              <w:t xml:space="preserve">с состоянием, ООА</w:t>
            </w:r>
          </w:p>
        </w:tc>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Init(seed, param, bits)</w:t>
            </w:r>
          </w:p>
          <w:p>
            <w:pPr>
              <w:spacing w:after="0" w:line="252"/>
              <w:jc w:val="left"/>
            </w:pPr>
            <w:r>
              <w:rPr>
                <w:rFonts w:ascii="Times New Roman" w:cs="Times New Roman" w:eastAsia="Times New Roman" w:hAnsi="Times New Roman"/>
                <w:sz w:val="20"/>
                <w:szCs w:val="20"/>
              </w:rPr>
              <w:t xml:space="preserve">Next(&amp;value)</w:t>
            </w:r>
          </w:p>
          <w:p>
            <w:pPr>
              <w:spacing w:after="0" w:line="252"/>
              <w:jc w:val="left"/>
            </w:pPr>
            <w:r>
              <w:rPr>
                <w:rFonts w:ascii="Times New Roman" w:cs="Times New Roman" w:eastAsia="Times New Roman" w:hAnsi="Times New Roman"/>
                <w:sz w:val="20"/>
                <w:szCs w:val="20"/>
              </w:rPr>
              <w:t xml:space="preserve">get_Name()</w:t>
            </w:r>
          </w:p>
        </w:tc>
        <w:tc>
          <w:tcPr>
            <w:tcW w:type="dxa" w:w="3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Объект хранит состояние регистра и полином. Init задаёт начальное состояние и разрядность (32 или 64), Next возвращает следующее значение, get_Name – название алгоритма.</w:t>
            </w:r>
          </w:p>
        </w:tc>
      </w:tr>
    </w:tbl>
    <w:p>
      <w:pPr>
        <w:spacing w:after="120"/>
      </w:pPr>
    </w:p>
    <w:p>
      <w:pPr>
        <w:spacing w:after="120" w:line="300"/>
        <w:jc w:val="both"/>
      </w:pPr>
      <w:r>
        <w:rPr>
          <w:rFonts w:ascii="Times New Roman" w:cs="Times New Roman" w:eastAsia="Times New Roman" w:hAnsi="Times New Roman"/>
          <w:b/>
          <w:bCs/>
        </w:rPr>
        <w:t xml:space="preserve">Общая семантика.</w:t>
      </w:r>
      <w:r>
        <w:rPr>
          <w:rFonts w:ascii="Times New Roman" w:cs="Times New Roman" w:eastAsia="Times New Roman" w:hAnsi="Times New Roman"/>
        </w:rPr>
        <w:t xml:space="preserve"> Параметр </w:t>
      </w:r>
      <w:r>
        <w:rPr>
          <w:rFonts w:ascii="Menlo" w:cs="Menlo" w:eastAsia="Menlo" w:hAnsi="Menlo"/>
          <w:sz w:val="22"/>
          <w:szCs w:val="22"/>
        </w:rPr>
        <w:t xml:space="preserve">param</w:t>
      </w:r>
      <w:r>
        <w:rPr>
          <w:rFonts w:ascii="Times New Roman" w:cs="Times New Roman" w:eastAsia="Times New Roman" w:hAnsi="Times New Roman"/>
        </w:rPr>
        <w:t xml:space="preserve"> для LFSR – маска отводов обратной связи, бит i соответствует члену x^(i+1) полинома. Разрядность регистра определяется самой маской: n = (номер старшего установленного бита) + 1. Значение </w:t>
      </w:r>
      <w:r>
        <w:rPr>
          <w:rFonts w:ascii="Menlo" w:cs="Menlo" w:eastAsia="Menlo" w:hAnsi="Menlo"/>
          <w:sz w:val="22"/>
          <w:szCs w:val="22"/>
        </w:rPr>
        <w:t xml:space="preserve">param = 0</w:t>
      </w:r>
      <w:r>
        <w:rPr>
          <w:rFonts w:ascii="Times New Roman" w:cs="Times New Roman" w:eastAsia="Times New Roman" w:hAnsi="Times New Roman"/>
        </w:rPr>
        <w:t xml:space="preserve"> выбирает полином по умолчанию с максимальным периодом: 0x80200003 для 32 бит (x^32+x^22+x^2+x+1) и 0xD800000000000000 для 64 бит. У Xorshift параметр </w:t>
      </w:r>
      <w:r>
        <w:rPr>
          <w:rFonts w:ascii="Menlo" w:cs="Menlo" w:eastAsia="Menlo" w:hAnsi="Menlo"/>
          <w:sz w:val="22"/>
          <w:szCs w:val="22"/>
        </w:rPr>
        <w:t xml:space="preserve">param</w:t>
      </w:r>
      <w:r>
        <w:rPr>
          <w:rFonts w:ascii="Times New Roman" w:cs="Times New Roman" w:eastAsia="Times New Roman" w:hAnsi="Times New Roman"/>
        </w:rPr>
        <w:t xml:space="preserve"> игнорируется. Состояние сначала усекается до n бит; нулевое состояние является неподвижной точкой всех алгоритмов и отвергается кодом </w:t>
      </w:r>
      <w:r>
        <w:rPr>
          <w:rFonts w:ascii="Menlo" w:cs="Menlo" w:eastAsia="Menlo" w:hAnsi="Menlo"/>
          <w:sz w:val="22"/>
          <w:szCs w:val="22"/>
        </w:rPr>
        <w:t xml:space="preserve">ERR_ECO_INVALIDARG</w:t>
      </w:r>
      <w:r>
        <w:rPr>
          <w:rFonts w:ascii="Times New Roman" w:cs="Times New Roman" w:eastAsia="Times New Roman" w:hAnsi="Times New Roman"/>
        </w:rPr>
        <w:t xml:space="preserve">. Возвращаемое значение генератора равно новому состоянию регистра.</w:t>
      </w:r>
    </w:p>
    <w:p>
      <w:pPr>
        <w:spacing w:after="120" w:line="300"/>
        <w:jc w:val="both"/>
      </w:pPr>
      <w:r>
        <w:rPr>
          <w:rFonts w:ascii="Times New Roman" w:cs="Times New Roman" w:eastAsia="Times New Roman" w:hAnsi="Times New Roman"/>
          <w:b/>
          <w:bCs/>
        </w:rPr>
        <w:t xml:space="preserve">Коды возврата:</w:t>
      </w:r>
      <w:r>
        <w:rPr>
          <w:rFonts w:ascii="Times New Roman" w:cs="Times New Roman" w:eastAsia="Times New Roman" w:hAnsi="Times New Roman"/>
        </w:rPr>
        <w:t xml:space="preserve"> </w:t>
      </w:r>
      <w:r>
        <w:rPr>
          <w:rFonts w:ascii="Menlo" w:cs="Menlo" w:eastAsia="Menlo" w:hAnsi="Menlo"/>
          <w:sz w:val="22"/>
          <w:szCs w:val="22"/>
        </w:rPr>
        <w:t xml:space="preserve">ERR_ECO_SUCCESS</w:t>
      </w:r>
      <w:r>
        <w:rPr>
          <w:rFonts w:ascii="Times New Roman" w:cs="Times New Roman" w:eastAsia="Times New Roman" w:hAnsi="Times New Roman"/>
        </w:rPr>
        <w:t xml:space="preserve">, </w:t>
      </w:r>
      <w:r>
        <w:rPr>
          <w:rFonts w:ascii="Menlo" w:cs="Menlo" w:eastAsia="Menlo" w:hAnsi="Menlo"/>
          <w:sz w:val="22"/>
          <w:szCs w:val="22"/>
        </w:rPr>
        <w:t xml:space="preserve">ERR_ECO_POINTER</w:t>
      </w:r>
      <w:r>
        <w:rPr>
          <w:rFonts w:ascii="Times New Roman" w:cs="Times New Roman" w:eastAsia="Times New Roman" w:hAnsi="Times New Roman"/>
        </w:rPr>
        <w:t xml:space="preserve"> (любой указатель или </w:t>
      </w:r>
      <w:r>
        <w:rPr>
          <w:rFonts w:ascii="Menlo" w:cs="Menlo" w:eastAsia="Menlo" w:hAnsi="Menlo"/>
          <w:sz w:val="22"/>
          <w:szCs w:val="22"/>
        </w:rPr>
        <w:t xml:space="preserve">me</w:t>
      </w:r>
      <w:r>
        <w:rPr>
          <w:rFonts w:ascii="Times New Roman" w:cs="Times New Roman" w:eastAsia="Times New Roman" w:hAnsi="Times New Roman"/>
        </w:rPr>
        <w:t xml:space="preserve"> равен NULL), </w:t>
      </w:r>
      <w:r>
        <w:rPr>
          <w:rFonts w:ascii="Menlo" w:cs="Menlo" w:eastAsia="Menlo" w:hAnsi="Menlo"/>
          <w:sz w:val="22"/>
          <w:szCs w:val="22"/>
        </w:rPr>
        <w:t xml:space="preserve">ERR_ECO_INVALIDARG</w:t>
      </w:r>
      <w:r>
        <w:rPr>
          <w:rFonts w:ascii="Times New Roman" w:cs="Times New Roman" w:eastAsia="Times New Roman" w:hAnsi="Times New Roman"/>
        </w:rPr>
        <w:t xml:space="preserve"> (нулевое состояние, разрядность не 32 и не 64), </w:t>
      </w:r>
      <w:r>
        <w:rPr>
          <w:rFonts w:ascii="Menlo" w:cs="Menlo" w:eastAsia="Menlo" w:hAnsi="Menlo"/>
          <w:sz w:val="22"/>
          <w:szCs w:val="22"/>
        </w:rPr>
        <w:t xml:space="preserve">ERR_ECO_FAIL</w:t>
      </w:r>
      <w:r>
        <w:rPr>
          <w:rFonts w:ascii="Times New Roman" w:cs="Times New Roman" w:eastAsia="Times New Roman" w:hAnsi="Times New Roman"/>
        </w:rPr>
        <w:t xml:space="preserve"> (вызов </w:t>
      </w:r>
      <w:r>
        <w:rPr>
          <w:rFonts w:ascii="Menlo" w:cs="Menlo" w:eastAsia="Menlo" w:hAnsi="Menlo"/>
          <w:sz w:val="22"/>
          <w:szCs w:val="22"/>
        </w:rPr>
        <w:t xml:space="preserve">Next</w:t>
      </w:r>
      <w:r>
        <w:rPr>
          <w:rFonts w:ascii="Times New Roman" w:cs="Times New Roman" w:eastAsia="Times New Roman" w:hAnsi="Times New Roman"/>
        </w:rPr>
        <w:t xml:space="preserve"> до </w:t>
      </w:r>
      <w:r>
        <w:rPr>
          <w:rFonts w:ascii="Menlo" w:cs="Menlo" w:eastAsia="Menlo" w:hAnsi="Menlo"/>
          <w:sz w:val="22"/>
          <w:szCs w:val="22"/>
        </w:rPr>
        <w:t xml:space="preserve">Init</w:t>
      </w:r>
      <w:r>
        <w:rPr>
          <w:rFonts w:ascii="Times New Roman" w:cs="Times New Roman" w:eastAsia="Times New Roman" w:hAnsi="Times New Roman"/>
        </w:rPr>
        <w:t xml:space="preserve">).</w:t>
      </w:r>
    </w:p>
    <w:p>
      <w:pPr>
        <w:pStyle w:val="Heading2"/>
        <w:keepNext/>
        <w:spacing w:after="120" w:before="240"/>
      </w:pPr>
      <w:r>
        <w:rPr>
          <w:rFonts w:ascii="Times New Roman" w:cs="Times New Roman" w:eastAsia="Times New Roman" w:hAnsi="Times New Roman"/>
        </w:rPr>
        <w:t xml:space="preserve">2.2. Три независимых компонента</w:t>
      </w:r>
    </w:p>
    <w:p>
      <w:pPr>
        <w:keepNext/>
        <w:spacing w:after="80" w:before="160"/>
        <w:jc w:val="left"/>
      </w:pPr>
      <w:r>
        <w:rPr>
          <w:rFonts w:ascii="Times New Roman" w:cs="Times New Roman" w:eastAsia="Times New Roman" w:hAnsi="Times New Roman"/>
          <w:i/>
          <w:iCs/>
          <w:sz w:val="22"/>
          <w:szCs w:val="22"/>
        </w:rPr>
        <w:t xml:space="preserve">Таблица 2. Компоненты (каждый – отдельный проект, своя фабрика и своя статическая библиотека)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438"/>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Задача</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Проект</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Класс реализации</w:t>
            </w:r>
          </w:p>
        </w:tc>
        <w:tc>
          <w:tcPr>
            <w:tcW w:type="dxa" w:w="3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CID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38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Eco.FibonacciLFSR1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CEcoFibonacciLFSR1_919D0053</w:t>
            </w:r>
          </w:p>
        </w:tc>
        <w:tc>
          <w:tcPr>
            <w:tcW w:type="dxa" w:w="3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A0F26A7C-E65B-43D8-B022-EFFE919D0053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39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Eco.GaloisLFSR1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CEcoGaloisLFSR1_66391FF5</w:t>
            </w:r>
          </w:p>
        </w:tc>
        <w:tc>
          <w:tcPr>
            <w:tcW w:type="dxa" w:w="3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09232D50-25AE-4DC5-B118-44D166391FF5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40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Eco.Xorshift1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CEcoXorshift1_479BCC71</w:t>
            </w:r>
          </w:p>
        </w:tc>
        <w:tc>
          <w:tcPr>
            <w:tcW w:type="dxa" w:w="3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EB9A5A10-5897-45BE-90FE-DB27479BCC71</w:t>
            </w:r>
          </w:p>
        </w:tc>
      </w:tr>
    </w:tbl>
    <w:p>
      <w:pPr>
        <w:spacing w:after="120"/>
      </w:pPr>
    </w:p>
    <w:p>
      <w:pPr>
        <w:pStyle w:val="Heading2"/>
        <w:keepNext/>
        <w:spacing w:after="120" w:before="240"/>
      </w:pPr>
      <w:r>
        <w:rPr>
          <w:rFonts w:ascii="Times New Roman" w:cs="Times New Roman" w:eastAsia="Times New Roman" w:hAnsi="Times New Roman"/>
        </w:rPr>
        <w:t xml:space="preserve">2.3. SOA и ООА в одном экземпляре компонента</w:t>
      </w:r>
    </w:p>
    <w:p>
      <w:pPr>
        <w:spacing w:after="120" w:line="300"/>
        <w:jc w:val="both"/>
      </w:pPr>
      <w:r>
        <w:rPr>
          <w:rFonts w:ascii="Times New Roman" w:cs="Times New Roman" w:eastAsia="Times New Roman" w:hAnsi="Times New Roman"/>
        </w:rPr>
        <w:t xml:space="preserve">Каждый компонент поддерживает оба интерфейса одним объектом с единым счётчиком ссылок. В начале структуры объекта подряд лежат два указателя на таблицы виртуальных функций. Метод интерфейса 0 получает в параметре </w:t>
      </w:r>
      <w:r>
        <w:rPr>
          <w:rFonts w:ascii="Menlo" w:cs="Menlo" w:eastAsia="Menlo" w:hAnsi="Menlo"/>
          <w:sz w:val="22"/>
          <w:szCs w:val="22"/>
        </w:rPr>
        <w:t xml:space="preserve">me</w:t>
      </w:r>
      <w:r>
        <w:rPr>
          <w:rFonts w:ascii="Times New Roman" w:cs="Times New Roman" w:eastAsia="Times New Roman" w:hAnsi="Times New Roman"/>
        </w:rPr>
        <w:t xml:space="preserve"> адрес объекта, метод интерфейса 1 – адрес второго поля-таблицы, поэтому во всех методах второго интерфейса (включая QueryInterface, AddRef и Release) выполняется поправка </w:t>
      </w:r>
      <w:r>
        <w:rPr>
          <w:rFonts w:ascii="Menlo" w:cs="Menlo" w:eastAsia="Menlo" w:hAnsi="Menlo"/>
          <w:sz w:val="22"/>
          <w:szCs w:val="22"/>
        </w:rPr>
        <w:t xml:space="preserve">pCMe = (CX*)((char_t*)me - sizeof(voidptr_t))</w:t>
      </w:r>
      <w:r>
        <w:rPr>
          <w:rFonts w:ascii="Times New Roman" w:cs="Times New Roman" w:eastAsia="Times New Roman" w:hAnsi="Times New Roman"/>
        </w:rPr>
        <w:t xml:space="preserve">. Метод QueryInterface каждого интерфейса знает все три идентификатора (Service, Object, IEcoUnknown), так что из любого интерфейса можно получить любой другой, как требуют правила лекции 3. Количество ссылок увеличивается при каждом успешном запросе интерфейса и уменьшается в Release; при нуле объект освобождается через аллокатор Eco.MemoryManager1.</w:t>
      </w:r>
    </w:p>
    <w:p>
      <w:pPr>
        <w:pStyle w:val="Heading2"/>
        <w:keepNext/>
        <w:spacing w:after="120" w:before="240"/>
      </w:pPr>
      <w:r>
        <w:rPr>
          <w:rFonts w:ascii="Times New Roman" w:cs="Times New Roman" w:eastAsia="Times New Roman" w:hAnsi="Times New Roman"/>
        </w:rPr>
        <w:t xml:space="preserve">2.4. Клиент «Калькулятор»</w:t>
      </w:r>
    </w:p>
    <w:p>
      <w:pPr>
        <w:spacing w:after="120" w:line="300"/>
        <w:jc w:val="both"/>
      </w:pPr>
      <w:r>
        <w:rPr>
          <w:rFonts w:ascii="Times New Roman" w:cs="Times New Roman" w:eastAsia="Times New Roman" w:hAnsi="Times New Roman"/>
        </w:rPr>
        <w:t xml:space="preserve">Консольный клиент (проект Eco.Lab1, файл </w:t>
      </w:r>
      <w:r>
        <w:rPr>
          <w:rFonts w:ascii="Menlo" w:cs="Menlo" w:eastAsia="Menlo" w:hAnsi="Menlo"/>
          <w:sz w:val="22"/>
          <w:szCs w:val="22"/>
        </w:rPr>
        <w:t xml:space="preserve">UnitTestFiles/SourceFiles/EcoLab1.c</w:t>
      </w:r>
      <w:r>
        <w:rPr>
          <w:rFonts w:ascii="Times New Roman" w:cs="Times New Roman" w:eastAsia="Times New Roman" w:hAnsi="Times New Roman"/>
        </w:rPr>
        <w:t xml:space="preserve">) регистрирует три статических компонента на шине интерфейсов, запрашивает компонент по CID и работает с ним через оба интерфейса. Он выводит демонстрацию (для каждого алгоритма и каждой из двух разрядностей последовательности SOA и ООА и признак их совпадения), затем запускает интерактивное меню: выбор алгоритма, режима SOA или ООА, разрядности, начального состояния, маски полинома и количества значений. Пункт «9» печатает статистику качества и скорость.</w:t>
      </w:r>
    </w:p>
    <w:p>
      <w:pPr>
        <w:spacing w:after="120" w:line="300"/>
        <w:jc w:val="both"/>
      </w:pPr>
      <w:r>
        <w:rPr>
          <w:rFonts w:ascii="Times New Roman" w:cs="Times New Roman" w:eastAsia="Times New Roman" w:hAnsi="Times New Roman"/>
          <w:b/>
          <w:bCs/>
        </w:rPr>
        <w:t xml:space="preserve">Использование libc в клиенте.</w:t>
      </w:r>
      <w:r>
        <w:rPr>
          <w:rFonts w:ascii="Times New Roman" w:cs="Times New Roman" w:eastAsia="Times New Roman" w:hAnsi="Times New Roman"/>
        </w:rPr>
        <w:t xml:space="preserve"> На платформе macOS в составе Eco.Framework нет собранных для неё компонентов консольного ввода-вывода (Eco.StdIO.C89 и Eco.Log1 поставляются только для Linux и Windows). Поэтому клиент выводит данные функциями </w:t>
      </w:r>
      <w:r>
        <w:rPr>
          <w:rFonts w:ascii="Menlo" w:cs="Menlo" w:eastAsia="Menlo" w:hAnsi="Menlo"/>
          <w:sz w:val="22"/>
          <w:szCs w:val="22"/>
        </w:rPr>
        <w:t xml:space="preserve">printf</w:t>
      </w:r>
      <w:r>
        <w:rPr>
          <w:rFonts w:ascii="Times New Roman" w:cs="Times New Roman" w:eastAsia="Times New Roman" w:hAnsi="Times New Roman"/>
        </w:rPr>
        <w:t xml:space="preserve"> и </w:t>
      </w:r>
      <w:r>
        <w:rPr>
          <w:rFonts w:ascii="Menlo" w:cs="Menlo" w:eastAsia="Menlo" w:hAnsi="Menlo"/>
          <w:sz w:val="22"/>
          <w:szCs w:val="22"/>
        </w:rPr>
        <w:t xml:space="preserve">scanf</w:t>
      </w:r>
      <w:r>
        <w:rPr>
          <w:rFonts w:ascii="Times New Roman" w:cs="Times New Roman" w:eastAsia="Times New Roman" w:hAnsi="Times New Roman"/>
        </w:rPr>
        <w:t xml:space="preserve"> стандартной библиотеки. Это относится только к клиенту; сами компоненты libc не используют.</w:t>
      </w:r>
    </w:p>
    <w:p>
      <w:pPr>
        <w:pStyle w:val="Heading1"/>
        <w:keepNext/>
        <w:spacing w:after="160" w:before="360"/>
      </w:pPr>
      <w:r>
        <w:rPr>
          <w:rFonts w:ascii="Times New Roman" w:cs="Times New Roman" w:eastAsia="Times New Roman" w:hAnsi="Times New Roman"/>
        </w:rPr>
        <w:t xml:space="preserve">3. Алгоритмы</w:t>
      </w:r>
    </w:p>
    <w:p>
      <w:pPr>
        <w:keepNext/>
        <w:spacing w:after="80" w:before="160"/>
        <w:jc w:val="left"/>
      </w:pPr>
      <w:r>
        <w:rPr>
          <w:rFonts w:ascii="Times New Roman" w:cs="Times New Roman" w:eastAsia="Times New Roman" w:hAnsi="Times New Roman"/>
          <w:i/>
          <w:iCs/>
          <w:sz w:val="22"/>
          <w:szCs w:val="22"/>
        </w:rPr>
        <w:t xml:space="preserve">Таблица 3. Шаг генератора (state – состояние, m – маска разрядности n, p – маска полинома)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Алгоритм</w:t>
            </w:r>
          </w:p>
        </w:tc>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Шаг</w:t>
            </w:r>
          </w:p>
        </w:tc>
        <w:tc>
          <w:tcPr>
            <w:tcW w:type="dxa" w:w="3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Особенности</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LFSR, конфигурация Фибоначчи (задача 38)</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fb = parity(state &amp; p)</w:t>
            </w:r>
          </w:p>
          <w:p>
            <w:pPr>
              <w:spacing w:after="0" w:line="252"/>
              <w:jc w:val="left"/>
            </w:pPr>
            <w:r>
              <w:rPr>
                <w:rFonts w:ascii="Times New Roman" w:cs="Times New Roman" w:eastAsia="Times New Roman" w:hAnsi="Times New Roman"/>
                <w:sz w:val="20"/>
                <w:szCs w:val="20"/>
              </w:rPr>
              <w:t xml:space="preserve">new = ((state &lt;&lt; 1) | fb) &amp; m</w:t>
            </w:r>
          </w:p>
        </w:tc>
        <w:tc>
          <w:tcPr>
            <w:tcW w:type="dxa" w:w="3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Сдвиг влево, новый бит – чётность отводов. Для 16-битной маски 0xB400 период равен 65535.</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LFSR, конфигурация Галуа (задача 39)</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lsb = state &amp; 1; s = state &gt;&gt; 1</w:t>
            </w:r>
          </w:p>
          <w:p>
            <w:pPr>
              <w:spacing w:after="0" w:line="252"/>
              <w:jc w:val="left"/>
            </w:pPr>
            <w:r>
              <w:rPr>
                <w:rFonts w:ascii="Times New Roman" w:cs="Times New Roman" w:eastAsia="Times New Roman" w:hAnsi="Times New Roman"/>
                <w:sz w:val="20"/>
                <w:szCs w:val="20"/>
              </w:rPr>
              <w:t xml:space="preserve">если lsb, то s ^= p; new = s &amp; m</w:t>
            </w:r>
          </w:p>
        </w:tc>
        <w:tc>
          <w:tcPr>
            <w:tcW w:type="dxa" w:w="3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Сдвиг вправо, обратная связь накладывается на несколько разрядов сразу. Один и тот же полином даёт тот же период, что у Фибоначчи.</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Xorshift (задача 40), 32 бит</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x ^= x &lt;&lt; 13; x ^= x &gt;&gt; 17; x ^= x &lt;&lt; 5</w:t>
            </w:r>
          </w:p>
        </w:tc>
        <w:tc>
          <w:tcPr>
            <w:tcW w:type="dxa" w:w="3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Все операции в 32-битном регистре. Полный период 2^32 − 1.</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Xorshift (задача 40), 64 бит</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x ^= x &lt;&lt; 13; x ^= x &gt;&gt; 7; x ^= x &lt;&lt; 17</w:t>
            </w:r>
          </w:p>
        </w:tc>
        <w:tc>
          <w:tcPr>
            <w:tcW w:type="dxa" w:w="3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Все операции в 64-битном регистре. Полный период 2^64 − 1.</w:t>
            </w:r>
          </w:p>
        </w:tc>
      </w:tr>
    </w:tbl>
    <w:p>
      <w:pPr>
        <w:spacing w:after="120"/>
      </w:pPr>
    </w:p>
    <w:p>
      <w:pPr>
        <w:spacing w:after="120" w:line="300"/>
        <w:jc w:val="both"/>
      </w:pPr>
      <w:r>
        <w:rPr>
          <w:rFonts w:ascii="Times New Roman" w:cs="Times New Roman" w:eastAsia="Times New Roman" w:hAnsi="Times New Roman"/>
        </w:rPr>
        <w:t xml:space="preserve">Ключевой практический нюанс 32-битного режима: состояние хранится в 64-битном слове, поэтому результат каждого сдвига влево нужно усекать маской разрядности сразу, иначе старшие биты попадут в последующий сдвиг вправо и последовательность разойдётся с эталоном. Для LFSR разрядность определяется степенью полинома, а не разрядностью вызова: например, при </w:t>
      </w:r>
      <w:r>
        <w:rPr>
          <w:rFonts w:ascii="Menlo" w:cs="Menlo" w:eastAsia="Menlo" w:hAnsi="Menlo"/>
          <w:sz w:val="22"/>
          <w:szCs w:val="22"/>
        </w:rPr>
        <w:t xml:space="preserve">Step32(state = 0x10000, param = 0xB400)</w:t>
      </w:r>
      <w:r>
        <w:rPr>
          <w:rFonts w:ascii="Times New Roman" w:cs="Times New Roman" w:eastAsia="Times New Roman" w:hAnsi="Times New Roman"/>
        </w:rPr>
        <w:t xml:space="preserve"> регистр 16-битный, состояние усекается до нуля и вызов возвращает </w:t>
      </w:r>
      <w:r>
        <w:rPr>
          <w:rFonts w:ascii="Menlo" w:cs="Menlo" w:eastAsia="Menlo" w:hAnsi="Menlo"/>
          <w:sz w:val="22"/>
          <w:szCs w:val="22"/>
        </w:rPr>
        <w:t xml:space="preserve">ERR_ECO_INVALIDARG</w:t>
      </w:r>
      <w:r>
        <w:rPr>
          <w:rFonts w:ascii="Times New Roman" w:cs="Times New Roman" w:eastAsia="Times New Roman" w:hAnsi="Times New Roman"/>
        </w:rPr>
        <w:t xml:space="preserve">.</w:t>
      </w:r>
    </w:p>
    <w:p>
      <w:pPr>
        <w:pStyle w:val="Heading1"/>
        <w:keepNext/>
        <w:spacing w:after="160" w:before="360"/>
      </w:pPr>
      <w:r>
        <w:rPr>
          <w:rFonts w:ascii="Times New Roman" w:cs="Times New Roman" w:eastAsia="Times New Roman" w:hAnsi="Times New Roman"/>
        </w:rPr>
        <w:t xml:space="preserve">4. Реализация и сборка</w:t>
      </w:r>
    </w:p>
    <w:p>
      <w:pPr>
        <w:pStyle w:val="ListParagraph"/>
        <w:numPr>
          <w:ilvl w:val="0"/>
          <w:numId w:val="2"/>
        </w:numPr>
        <w:spacing w:after="80" w:line="290"/>
        <w:jc w:val="left"/>
      </w:pPr>
      <w:r>
        <w:rPr>
          <w:rFonts w:ascii="Times New Roman" w:cs="Times New Roman" w:eastAsia="Times New Roman" w:hAnsi="Times New Roman"/>
        </w:rPr>
        <w:t xml:space="preserve">Язык C в строгом стандарте C89: комментарии только </w:t>
      </w:r>
      <w:r>
        <w:rPr>
          <w:rFonts w:ascii="Menlo" w:cs="Menlo" w:eastAsia="Menlo" w:hAnsi="Menlo"/>
          <w:sz w:val="22"/>
          <w:szCs w:val="22"/>
        </w:rPr>
        <w:t xml:space="preserve">/* */</w:t>
      </w:r>
      <w:r>
        <w:rPr>
          <w:rFonts w:ascii="Times New Roman" w:cs="Times New Roman" w:eastAsia="Times New Roman" w:hAnsi="Times New Roman"/>
        </w:rPr>
        <w:t xml:space="preserve">, переменные объявляются в начале блока, 64-битные константы собираются из 32-битных частей (без суффиксов ULL).</w:t>
      </w:r>
    </w:p>
    <w:p>
      <w:pPr>
        <w:pStyle w:val="ListParagraph"/>
        <w:numPr>
          <w:ilvl w:val="0"/>
          <w:numId w:val="2"/>
        </w:numPr>
        <w:spacing w:after="80" w:line="290"/>
        <w:jc w:val="left"/>
      </w:pPr>
      <w:r>
        <w:rPr>
          <w:rFonts w:ascii="Times New Roman" w:cs="Times New Roman" w:eastAsia="Times New Roman" w:hAnsi="Times New Roman"/>
        </w:rPr>
        <w:t xml:space="preserve">Только типы Eco (</w:t>
      </w:r>
      <w:r>
        <w:rPr>
          <w:rFonts w:ascii="Menlo" w:cs="Menlo" w:eastAsia="Menlo" w:hAnsi="Menlo"/>
          <w:sz w:val="22"/>
          <w:szCs w:val="22"/>
        </w:rPr>
        <w:t xml:space="preserve">int16_t</w:t>
      </w:r>
      <w:r>
        <w:rPr>
          <w:rFonts w:ascii="Times New Roman" w:cs="Times New Roman" w:eastAsia="Times New Roman" w:hAnsi="Times New Roman"/>
        </w:rPr>
        <w:t xml:space="preserve">, </w:t>
      </w:r>
      <w:r>
        <w:rPr>
          <w:rFonts w:ascii="Menlo" w:cs="Menlo" w:eastAsia="Menlo" w:hAnsi="Menlo"/>
          <w:sz w:val="22"/>
          <w:szCs w:val="22"/>
        </w:rPr>
        <w:t xml:space="preserve">uint32_t</w:t>
      </w:r>
      <w:r>
        <w:rPr>
          <w:rFonts w:ascii="Times New Roman" w:cs="Times New Roman" w:eastAsia="Times New Roman" w:hAnsi="Times New Roman"/>
        </w:rPr>
        <w:t xml:space="preserve">, </w:t>
      </w:r>
      <w:r>
        <w:rPr>
          <w:rFonts w:ascii="Menlo" w:cs="Menlo" w:eastAsia="Menlo" w:hAnsi="Menlo"/>
          <w:sz w:val="22"/>
          <w:szCs w:val="22"/>
        </w:rPr>
        <w:t xml:space="preserve">uint64_t</w:t>
      </w:r>
      <w:r>
        <w:rPr>
          <w:rFonts w:ascii="Times New Roman" w:cs="Times New Roman" w:eastAsia="Times New Roman" w:hAnsi="Times New Roman"/>
        </w:rPr>
        <w:t xml:space="preserve">, </w:t>
      </w:r>
      <w:r>
        <w:rPr>
          <w:rFonts w:ascii="Menlo" w:cs="Menlo" w:eastAsia="Menlo" w:hAnsi="Menlo"/>
          <w:sz w:val="22"/>
          <w:szCs w:val="22"/>
        </w:rPr>
        <w:t xml:space="preserve">char_t</w:t>
      </w:r>
      <w:r>
        <w:rPr>
          <w:rFonts w:ascii="Times New Roman" w:cs="Times New Roman" w:eastAsia="Times New Roman" w:hAnsi="Times New Roman"/>
        </w:rPr>
        <w:t xml:space="preserve">, </w:t>
      </w:r>
      <w:r>
        <w:rPr>
          <w:rFonts w:ascii="Menlo" w:cs="Menlo" w:eastAsia="Menlo" w:hAnsi="Menlo"/>
          <w:sz w:val="22"/>
          <w:szCs w:val="22"/>
        </w:rPr>
        <w:t xml:space="preserve">voidptr_t</w:t>
      </w:r>
      <w:r>
        <w:rPr>
          <w:rFonts w:ascii="Times New Roman" w:cs="Times New Roman" w:eastAsia="Times New Roman" w:hAnsi="Times New Roman"/>
        </w:rPr>
        <w:t xml:space="preserve">) из Eco.Core1; запрет libc, включая неявные </w:t>
      </w:r>
      <w:r>
        <w:rPr>
          <w:rFonts w:ascii="Menlo" w:cs="Menlo" w:eastAsia="Menlo" w:hAnsi="Menlo"/>
          <w:sz w:val="22"/>
          <w:szCs w:val="22"/>
        </w:rPr>
        <w:t xml:space="preserve">memcpy</w:t>
      </w:r>
      <w:r>
        <w:rPr>
          <w:rFonts w:ascii="Times New Roman" w:cs="Times New Roman" w:eastAsia="Times New Roman" w:hAnsi="Times New Roman"/>
        </w:rPr>
        <w:t xml:space="preserve"> и </w:t>
      </w:r>
      <w:r>
        <w:rPr>
          <w:rFonts w:ascii="Menlo" w:cs="Menlo" w:eastAsia="Menlo" w:hAnsi="Menlo"/>
          <w:sz w:val="22"/>
          <w:szCs w:val="22"/>
        </w:rPr>
        <w:t xml:space="preserve">memset</w:t>
      </w:r>
      <w:r>
        <w:rPr>
          <w:rFonts w:ascii="Times New Roman" w:cs="Times New Roman" w:eastAsia="Times New Roman" w:hAnsi="Times New Roman"/>
        </w:rPr>
        <w:t xml:space="preserve">: память выделяется только через </w:t>
      </w:r>
      <w:r>
        <w:rPr>
          <w:rFonts w:ascii="Menlo" w:cs="Menlo" w:eastAsia="Menlo" w:hAnsi="Menlo"/>
          <w:sz w:val="22"/>
          <w:szCs w:val="22"/>
        </w:rPr>
        <w:t xml:space="preserve">IEcoMemoryAllocator1</w:t>
      </w:r>
      <w:r>
        <w:rPr>
          <w:rFonts w:ascii="Times New Roman" w:cs="Times New Roman" w:eastAsia="Times New Roman" w:hAnsi="Times New Roman"/>
        </w:rPr>
        <w:t xml:space="preserve">.</w:t>
      </w:r>
    </w:p>
    <w:p>
      <w:pPr>
        <w:pStyle w:val="ListParagraph"/>
        <w:numPr>
          <w:ilvl w:val="0"/>
          <w:numId w:val="2"/>
        </w:numPr>
        <w:spacing w:after="80" w:line="290"/>
        <w:jc w:val="left"/>
      </w:pPr>
      <w:r>
        <w:rPr>
          <w:rFonts w:ascii="Times New Roman" w:cs="Times New Roman" w:eastAsia="Times New Roman" w:hAnsi="Times New Roman"/>
        </w:rPr>
        <w:t xml:space="preserve">Каждый метод начинается с проверки указателей на NULL; крайние случаи (нулевое состояние, недопустимая разрядность, вызов Next до Init) возвращают коды </w:t>
      </w:r>
      <w:r>
        <w:rPr>
          <w:rFonts w:ascii="Menlo" w:cs="Menlo" w:eastAsia="Menlo" w:hAnsi="Menlo"/>
          <w:sz w:val="22"/>
          <w:szCs w:val="22"/>
        </w:rPr>
        <w:t xml:space="preserve">ERR_ECO_*</w:t>
      </w:r>
      <w:r>
        <w:rPr>
          <w:rFonts w:ascii="Times New Roman" w:cs="Times New Roman" w:eastAsia="Times New Roman" w:hAnsi="Times New Roman"/>
        </w:rPr>
        <w:t xml:space="preserve">.</w:t>
      </w:r>
    </w:p>
    <w:p>
      <w:pPr>
        <w:pStyle w:val="ListParagraph"/>
        <w:numPr>
          <w:ilvl w:val="0"/>
          <w:numId w:val="2"/>
        </w:numPr>
        <w:spacing w:after="80" w:line="290"/>
        <w:jc w:val="left"/>
      </w:pPr>
      <w:r>
        <w:rPr>
          <w:rFonts w:ascii="Times New Roman" w:cs="Times New Roman" w:eastAsia="Times New Roman" w:hAnsi="Times New Roman"/>
        </w:rPr>
        <w:t xml:space="preserve">Глобальные символы, видимые линковщику, содержат суффикс CID (например, </w:t>
      </w:r>
      <w:r>
        <w:rPr>
          <w:rFonts w:ascii="Menlo" w:cs="Menlo" w:eastAsia="Menlo" w:hAnsi="Menlo"/>
          <w:sz w:val="22"/>
          <w:szCs w:val="22"/>
        </w:rPr>
        <w:t xml:space="preserve">g_xIEcoPseudoRandom1VTbl_66391FF5</w:t>
      </w:r>
      <w:r>
        <w:rPr>
          <w:rFonts w:ascii="Times New Roman" w:cs="Times New Roman" w:eastAsia="Times New Roman" w:hAnsi="Times New Roman"/>
        </w:rPr>
        <w:t xml:space="preserve">), остальное объявлено </w:t>
      </w:r>
      <w:r>
        <w:rPr>
          <w:rFonts w:ascii="Menlo" w:cs="Menlo" w:eastAsia="Menlo" w:hAnsi="Menlo"/>
          <w:sz w:val="22"/>
          <w:szCs w:val="22"/>
        </w:rPr>
        <w:t xml:space="preserve">static</w:t>
      </w:r>
      <w:r>
        <w:rPr>
          <w:rFonts w:ascii="Times New Roman" w:cs="Times New Roman" w:eastAsia="Times New Roman" w:hAnsi="Times New Roman"/>
        </w:rPr>
        <w:t xml:space="preserve">: иначе при статической линковке нескольких компонентов в один бинарник одноимённые таблицы подменяют друг друга (см. раздел 8.3).</w:t>
      </w:r>
    </w:p>
    <w:p>
      <w:pPr>
        <w:spacing w:after="120" w:line="300"/>
        <w:jc w:val="both"/>
      </w:pPr>
      <w:r>
        <w:rPr>
          <w:rFonts w:ascii="Times New Roman" w:cs="Times New Roman" w:eastAsia="Times New Roman" w:hAnsi="Times New Roman"/>
          <w:b/>
          <w:bCs/>
        </w:rPr>
        <w:t xml:space="preserve">Структура проекта компонента</w:t>
      </w:r>
      <w:r>
        <w:rPr>
          <w:rFonts w:ascii="Times New Roman" w:cs="Times New Roman" w:eastAsia="Times New Roman" w:hAnsi="Times New Roman"/>
        </w:rPr>
        <w:t xml:space="preserve"> создаётся утилитой eco-wizard (тип COM): </w:t>
      </w:r>
      <w:r>
        <w:rPr>
          <w:rFonts w:ascii="Menlo" w:cs="Menlo" w:eastAsia="Menlo" w:hAnsi="Menlo"/>
          <w:sz w:val="22"/>
          <w:szCs w:val="22"/>
        </w:rPr>
        <w:t xml:space="preserve">SharedFiles</w:t>
      </w:r>
      <w:r>
        <w:rPr>
          <w:rFonts w:ascii="Times New Roman" w:cs="Times New Roman" w:eastAsia="Times New Roman" w:hAnsi="Times New Roman"/>
        </w:rPr>
        <w:t xml:space="preserve"> (интерфейсы и идентификаторы), </w:t>
      </w:r>
      <w:r>
        <w:rPr>
          <w:rFonts w:ascii="Menlo" w:cs="Menlo" w:eastAsia="Menlo" w:hAnsi="Menlo"/>
          <w:sz w:val="22"/>
          <w:szCs w:val="22"/>
        </w:rPr>
        <w:t xml:space="preserve">HeaderFiles</w:t>
      </w:r>
      <w:r>
        <w:rPr>
          <w:rFonts w:ascii="Times New Roman" w:cs="Times New Roman" w:eastAsia="Times New Roman" w:hAnsi="Times New Roman"/>
        </w:rPr>
        <w:t xml:space="preserve"> и </w:t>
      </w:r>
      <w:r>
        <w:rPr>
          <w:rFonts w:ascii="Menlo" w:cs="Menlo" w:eastAsia="Menlo" w:hAnsi="Menlo"/>
          <w:sz w:val="22"/>
          <w:szCs w:val="22"/>
        </w:rPr>
        <w:t xml:space="preserve">SourceFiles</w:t>
      </w:r>
      <w:r>
        <w:rPr>
          <w:rFonts w:ascii="Times New Roman" w:cs="Times New Roman" w:eastAsia="Times New Roman" w:hAnsi="Times New Roman"/>
        </w:rPr>
        <w:t xml:space="preserve"> (реализация и фабрика), </w:t>
      </w:r>
      <w:r>
        <w:rPr>
          <w:rFonts w:ascii="Menlo" w:cs="Menlo" w:eastAsia="Menlo" w:hAnsi="Menlo"/>
          <w:sz w:val="22"/>
          <w:szCs w:val="22"/>
        </w:rPr>
        <w:t xml:space="preserve">UnitTestFiles</w:t>
      </w:r>
      <w:r>
        <w:rPr>
          <w:rFonts w:ascii="Times New Roman" w:cs="Times New Roman" w:eastAsia="Times New Roman" w:hAnsi="Times New Roman"/>
        </w:rPr>
        <w:t xml:space="preserve"> (тесты), </w:t>
      </w:r>
      <w:r>
        <w:rPr>
          <w:rFonts w:ascii="Menlo" w:cs="Menlo" w:eastAsia="Menlo" w:hAnsi="Menlo"/>
          <w:sz w:val="22"/>
          <w:szCs w:val="22"/>
        </w:rPr>
        <w:t xml:space="preserve">AssemblyFiles/Mac/Xcode_v123</w:t>
      </w:r>
      <w:r>
        <w:rPr>
          <w:rFonts w:ascii="Times New Roman" w:cs="Times New Roman" w:eastAsia="Times New Roman" w:hAnsi="Times New Roman"/>
        </w:rPr>
        <w:t xml:space="preserve"> (проекты Xcode).</w:t>
      </w:r>
    </w:p>
    <w:p>
      <w:pPr>
        <w:spacing w:after="120" w:line="300"/>
        <w:jc w:val="both"/>
      </w:pPr>
      <w:r>
        <w:rPr>
          <w:rFonts w:ascii="Times New Roman" w:cs="Times New Roman" w:eastAsia="Times New Roman" w:hAnsi="Times New Roman"/>
          <w:b/>
          <w:bCs/>
        </w:rPr>
        <w:t xml:space="preserve">Сборка.</w:t>
      </w:r>
      <w:r>
        <w:rPr>
          <w:rFonts w:ascii="Times New Roman" w:cs="Times New Roman" w:eastAsia="Times New Roman" w:hAnsi="Times New Roman"/>
        </w:rPr>
        <w:t xml:space="preserve"> Из терминала для каждого компонента (Debug и Release), затем для клиента:</w:t>
      </w:r>
    </w:p>
    <w:p>
      <w:pPr>
        <w:shd w:fill="F2F2F2" w:color="auto" w:val="clear"/>
        <w:spacing w:after="0" w:line="240"/>
        <w:jc w:val="left"/>
      </w:pPr>
      <w:r>
        <w:rPr>
          <w:rFonts w:ascii="Menlo" w:cs="Menlo" w:eastAsia="Menlo" w:hAnsi="Menlo"/>
          <w:sz w:val="17"/>
          <w:szCs w:val="17"/>
        </w:rPr>
        <w:t xml:space="preserve">export ECO_FRAMEWORK=$HOME/Dev/Eco.Framework</w:t>
      </w:r>
    </w:p>
    <w:p>
      <w:pPr>
        <w:shd w:fill="F2F2F2" w:color="auto" w:val="clear"/>
        <w:spacing w:after="0" w:line="240"/>
        <w:jc w:val="left"/>
      </w:pPr>
      <w:r>
        <w:rPr>
          <w:rFonts w:ascii="Menlo" w:cs="Menlo" w:eastAsia="Menlo" w:hAnsi="Menlo"/>
          <w:sz w:val="17"/>
          <w:szCs w:val="17"/>
        </w:rPr>
        <w:t xml:space="preserve">cd ~/Dev/Eco.GaloisLFSR1/AssemblyFiles/Mac/Xcode_v123</w:t>
      </w:r>
    </w:p>
    <w:p>
      <w:pPr>
        <w:shd w:fill="F2F2F2" w:color="auto" w:val="clear"/>
        <w:spacing w:after="0" w:line="240"/>
        <w:jc w:val="left"/>
      </w:pPr>
      <w:r>
        <w:rPr>
          <w:rFonts w:ascii="Menlo" w:cs="Menlo" w:eastAsia="Menlo" w:hAnsi="Menlo"/>
          <w:sz w:val="17"/>
          <w:szCs w:val="17"/>
        </w:rPr>
        <w:t xml:space="preserve">xcodebuild -project EcoGaloisLFSR1.xcodeproj -scheme Static -configuration Release build</w:t>
      </w:r>
    </w:p>
    <w:p>
      <w:pPr>
        <w:shd w:fill="F2F2F2" w:color="auto" w:val="clear"/>
        <w:spacing w:after="0" w:line="240"/>
        <w:jc w:val="left"/>
      </w:pPr>
      <w:r>
        <w:rPr>
          <w:rFonts w:ascii="Menlo" w:cs="Menlo" w:eastAsia="Menlo" w:hAnsi="Menlo"/>
          <w:sz w:val="17"/>
          <w:szCs w:val="17"/>
        </w:rPr>
        <w:t xml:space="preserve">cd ~/Dev/Eco.Lab1/AssemblyFiles/Mac/Xcode_v123</w:t>
      </w:r>
    </w:p>
    <w:p>
      <w:pPr>
        <w:shd w:fill="F2F2F2" w:color="auto" w:val="clear"/>
        <w:spacing w:after="0" w:line="240"/>
        <w:jc w:val="left"/>
      </w:pPr>
      <w:r>
        <w:rPr>
          <w:rFonts w:ascii="Menlo" w:cs="Menlo" w:eastAsia="Menlo" w:hAnsi="Menlo"/>
          <w:sz w:val="17"/>
          <w:szCs w:val="17"/>
        </w:rPr>
        <w:t xml:space="preserve">xcodebuild -project EcoLab1UnitTest.xcodeproj -scheme Static -configuration Release \</w:t>
      </w:r>
    </w:p>
    <w:p>
      <w:pPr>
        <w:shd w:fill="F2F2F2" w:color="auto" w:val="clear"/>
        <w:spacing w:after="0" w:line="240"/>
        <w:jc w:val="left"/>
      </w:pPr>
      <w:r>
        <w:rPr>
          <w:rFonts w:ascii="Menlo" w:cs="Menlo" w:eastAsia="Menlo" w:hAnsi="Menlo"/>
          <w:sz w:val="17"/>
          <w:szCs w:val="17"/>
        </w:rPr>
        <w:t xml:space="preserve">           -derivedDataPath ../../../.dd_client build</w:t>
      </w:r>
    </w:p>
    <w:p>
      <w:pPr>
        <w:shd w:fill="F2F2F2" w:color="auto" w:val="clear"/>
        <w:spacing w:after="0" w:line="240"/>
        <w:jc w:val="left"/>
      </w:pPr>
      <w:r>
        <w:rPr>
          <w:rFonts w:ascii="Menlo" w:cs="Menlo" w:eastAsia="Menlo" w:hAnsi="Menlo"/>
          <w:sz w:val="17"/>
          <w:szCs w:val="17"/>
        </w:rPr>
        <w:t xml:space="preserve">~/Dev/Eco.Lab1/.dd_client/Build/Products/Release/Static</w:t>
      </w:r>
    </w:p>
    <w:p>
      <w:pPr>
        <w:spacing w:after="120"/>
      </w:pPr>
    </w:p>
    <w:p>
      <w:pPr>
        <w:spacing w:after="120" w:line="300"/>
        <w:jc w:val="both"/>
      </w:pPr>
      <w:r>
        <w:rPr>
          <w:rFonts w:ascii="Times New Roman" w:cs="Times New Roman" w:eastAsia="Times New Roman" w:hAnsi="Times New Roman"/>
        </w:rPr>
        <w:t xml:space="preserve">В Xcode для сборки из среды необходимо задать пользовательский путь </w:t>
      </w:r>
      <w:r>
        <w:rPr>
          <w:rFonts w:ascii="Menlo" w:cs="Menlo" w:eastAsia="Menlo" w:hAnsi="Menlo"/>
          <w:sz w:val="22"/>
          <w:szCs w:val="22"/>
        </w:rPr>
        <w:t xml:space="preserve">ECO_FRAMEWORK</w:t>
      </w:r>
      <w:r>
        <w:rPr>
          <w:rFonts w:ascii="Times New Roman" w:cs="Times New Roman" w:eastAsia="Times New Roman" w:hAnsi="Times New Roman"/>
        </w:rPr>
        <w:t xml:space="preserve"> (Settings → Locations → Custom Paths).</w:t>
      </w:r>
    </w:p>
    <w:p>
      <w:pPr>
        <w:pStyle w:val="Heading1"/>
        <w:keepNext/>
        <w:spacing w:after="160" w:before="360"/>
      </w:pPr>
      <w:r>
        <w:rPr>
          <w:rFonts w:ascii="Times New Roman" w:cs="Times New Roman" w:eastAsia="Times New Roman" w:hAnsi="Times New Roman"/>
        </w:rPr>
        <w:t xml:space="preserve">5. Тестирование и сравнение с эталоном</w:t>
      </w:r>
    </w:p>
    <w:p>
      <w:pPr>
        <w:pStyle w:val="Heading2"/>
        <w:keepNext/>
        <w:spacing w:after="120" w:before="240"/>
      </w:pPr>
      <w:r>
        <w:rPr>
          <w:rFonts w:ascii="Times New Roman" w:cs="Times New Roman" w:eastAsia="Times New Roman" w:hAnsi="Times New Roman"/>
        </w:rPr>
        <w:t xml:space="preserve">5.1. Эталонная модель</w:t>
      </w:r>
    </w:p>
    <w:p>
      <w:pPr>
        <w:spacing w:after="120" w:line="300"/>
        <w:jc w:val="both"/>
      </w:pPr>
      <w:r>
        <w:rPr>
          <w:rFonts w:ascii="Times New Roman" w:cs="Times New Roman" w:eastAsia="Times New Roman" w:hAnsi="Times New Roman"/>
        </w:rPr>
        <w:t xml:space="preserve">В стандартной библиотеке C нет генераторов, которые можно использовать как независимый эталон для LFSR и Xorshift (функция </w:t>
      </w:r>
      <w:r>
        <w:rPr>
          <w:rFonts w:ascii="Menlo" w:cs="Menlo" w:eastAsia="Menlo" w:hAnsi="Menlo"/>
          <w:sz w:val="22"/>
          <w:szCs w:val="22"/>
        </w:rPr>
        <w:t xml:space="preserve">rand</w:t>
      </w:r>
      <w:r>
        <w:rPr>
          <w:rFonts w:ascii="Times New Roman" w:cs="Times New Roman" w:eastAsia="Times New Roman" w:hAnsi="Times New Roman"/>
        </w:rPr>
        <w:t xml:space="preserve"> реализует другой алгоритм), а MATLAB не входит в среду выполнения работы. Поэтому в качестве эталона написана независимая модель на Python (</w:t>
      </w:r>
      <w:r>
        <w:rPr>
          <w:rFonts w:ascii="Menlo" w:cs="Menlo" w:eastAsia="Menlo" w:hAnsi="Menlo"/>
          <w:sz w:val="22"/>
          <w:szCs w:val="22"/>
        </w:rPr>
        <w:t xml:space="preserve">reference/reference.py</w:t>
      </w:r>
      <w:r>
        <w:rPr>
          <w:rFonts w:ascii="Times New Roman" w:cs="Times New Roman" w:eastAsia="Times New Roman" w:hAnsi="Times New Roman"/>
        </w:rPr>
        <w:t xml:space="preserve">), реализующая алгоритмы строго по описанию контракта. Модель проверена по опубликованным значениям Дж. Марсальи: Xorshift32 при начальном состоянии 1 даёт 270369, 67634689, 2647435461 (в шестнадцатеричном виде 00042021, 04080601, 9DCCA8C5), и клиент выводит ровно эти значения. Периоды 16-битных регистров для обеих конфигураций LFSR проверены перебором: 65535.</w:t>
      </w:r>
    </w:p>
    <w:p>
      <w:pPr>
        <w:pStyle w:val="Heading2"/>
        <w:keepNext/>
        <w:spacing w:after="120" w:before="240"/>
      </w:pPr>
      <w:r>
        <w:rPr>
          <w:rFonts w:ascii="Times New Roman" w:cs="Times New Roman" w:eastAsia="Times New Roman" w:hAnsi="Times New Roman"/>
        </w:rPr>
        <w:t xml:space="preserve">5.2. Контрактные юнит-тесты</w:t>
      </w:r>
    </w:p>
    <w:p>
      <w:pPr>
        <w:spacing w:after="120" w:line="300"/>
        <w:jc w:val="both"/>
      </w:pPr>
      <w:r>
        <w:rPr>
          <w:rFonts w:ascii="Times New Roman" w:cs="Times New Roman" w:eastAsia="Times New Roman" w:hAnsi="Times New Roman"/>
        </w:rPr>
        <w:t xml:space="preserve">Один и тот же набор тестов (</w:t>
      </w:r>
      <w:r>
        <w:rPr>
          <w:rFonts w:ascii="Menlo" w:cs="Menlo" w:eastAsia="Menlo" w:hAnsi="Menlo"/>
          <w:sz w:val="22"/>
          <w:szCs w:val="22"/>
        </w:rPr>
        <w:t xml:space="preserve">tests/PseudoRandomTests.h</w:t>
      </w:r>
      <w:r>
        <w:rPr>
          <w:rFonts w:ascii="Times New Roman" w:cs="Times New Roman" w:eastAsia="Times New Roman" w:hAnsi="Times New Roman"/>
        </w:rPr>
        <w:t xml:space="preserve">) выполняется для каждого компонента; ожидаемые значения генерируются эталонной моделью в заголовок </w:t>
      </w:r>
      <w:r>
        <w:rPr>
          <w:rFonts w:ascii="Menlo" w:cs="Menlo" w:eastAsia="Menlo" w:hAnsi="Menlo"/>
          <w:sz w:val="22"/>
          <w:szCs w:val="22"/>
        </w:rPr>
        <w:t xml:space="preserve">PRNGVectors.h</w:t>
      </w:r>
      <w:r>
        <w:rPr>
          <w:rFonts w:ascii="Times New Roman" w:cs="Times New Roman" w:eastAsia="Times New Roman" w:hAnsi="Times New Roman"/>
        </w:rPr>
        <w:t xml:space="preserve">. Тестовый клиент возвращает 0 при успехе и печатает секцию и номер первой упавшей проверки при неудаче. Набор проверяет:</w:t>
      </w:r>
    </w:p>
    <w:p>
      <w:pPr>
        <w:pStyle w:val="ListParagraph"/>
        <w:numPr>
          <w:ilvl w:val="0"/>
          <w:numId w:val="2"/>
        </w:numPr>
        <w:spacing w:after="80" w:line="290"/>
        <w:jc w:val="left"/>
      </w:pPr>
      <w:r>
        <w:rPr>
          <w:rFonts w:ascii="Times New Roman" w:cs="Times New Roman" w:eastAsia="Times New Roman" w:hAnsi="Times New Roman"/>
        </w:rPr>
        <w:t xml:space="preserve">значения 10 шагов для трёх начальных состояний при 32 и 64 битах (в том числе с 16-битной маской), через интерфейс SOA и через интерфейс ООА;</w:t>
      </w:r>
    </w:p>
    <w:p>
      <w:pPr>
        <w:pStyle w:val="ListParagraph"/>
        <w:numPr>
          <w:ilvl w:val="0"/>
          <w:numId w:val="2"/>
        </w:numPr>
        <w:spacing w:after="80" w:line="290"/>
        <w:jc w:val="left"/>
      </w:pPr>
      <w:r>
        <w:rPr>
          <w:rFonts w:ascii="Times New Roman" w:cs="Times New Roman" w:eastAsia="Times New Roman" w:hAnsi="Times New Roman"/>
        </w:rPr>
        <w:t xml:space="preserve">ошибочные аргументы: нулевое состояние, нулевое состояние в пределах 16-битного регистра, разрядность 0 и 16, нулевые указатели (</w:t>
      </w:r>
      <w:r>
        <w:rPr>
          <w:rFonts w:ascii="Menlo" w:cs="Menlo" w:eastAsia="Menlo" w:hAnsi="Menlo"/>
          <w:sz w:val="22"/>
          <w:szCs w:val="22"/>
        </w:rPr>
        <w:t xml:space="preserve">me</w:t>
      </w:r>
      <w:r>
        <w:rPr>
          <w:rFonts w:ascii="Times New Roman" w:cs="Times New Roman" w:eastAsia="Times New Roman" w:hAnsi="Times New Roman"/>
        </w:rPr>
        <w:t xml:space="preserve"> и выходные параметры), вызов Next до Init, повторный Init;</w:t>
      </w:r>
    </w:p>
    <w:p>
      <w:pPr>
        <w:pStyle w:val="ListParagraph"/>
        <w:numPr>
          <w:ilvl w:val="0"/>
          <w:numId w:val="2"/>
        </w:numPr>
        <w:spacing w:after="80" w:line="290"/>
        <w:jc w:val="left"/>
      </w:pPr>
      <w:r>
        <w:rPr>
          <w:rFonts w:ascii="Times New Roman" w:cs="Times New Roman" w:eastAsia="Times New Roman" w:hAnsi="Times New Roman"/>
        </w:rPr>
        <w:t xml:space="preserve">для LFSR – полный цикл периода 65535 для 16-битной маски;</w:t>
      </w:r>
    </w:p>
    <w:p>
      <w:pPr>
        <w:pStyle w:val="ListParagraph"/>
        <w:numPr>
          <w:ilvl w:val="0"/>
          <w:numId w:val="2"/>
        </w:numPr>
        <w:spacing w:after="80" w:line="290"/>
        <w:jc w:val="left"/>
      </w:pPr>
      <w:r>
        <w:rPr>
          <w:rFonts w:ascii="Times New Roman" w:cs="Times New Roman" w:eastAsia="Times New Roman" w:hAnsi="Times New Roman"/>
        </w:rPr>
        <w:t xml:space="preserve">правила QueryInterface из лекции 3: один и тот же IEcoUnknown через оба интерфейса, возврат к исходному интерфейсу, повторный запрос уже имеющегося интерфейса, отказ для неизвестного интерфейса, согласованность AddRef и Release;</w:t>
      </w:r>
    </w:p>
    <w:p>
      <w:pPr>
        <w:pStyle w:val="ListParagraph"/>
        <w:numPr>
          <w:ilvl w:val="0"/>
          <w:numId w:val="2"/>
        </w:numPr>
        <w:spacing w:after="80" w:line="290"/>
        <w:jc w:val="left"/>
      </w:pPr>
      <w:r>
        <w:rPr>
          <w:rFonts w:ascii="Times New Roman" w:cs="Times New Roman" w:eastAsia="Times New Roman" w:hAnsi="Times New Roman"/>
        </w:rPr>
        <w:t xml:space="preserve">корректное завершение (освобождение объектов): ошибки учёта ссылок приводили к аварийному завершению программы и фиксировались.</w:t>
      </w:r>
    </w:p>
    <w:p>
      <w:pPr>
        <w:spacing w:after="120" w:line="300"/>
        <w:jc w:val="both"/>
      </w:pPr>
      <w:r>
        <w:rPr>
          <w:rFonts w:ascii="Times New Roman" w:cs="Times New Roman" w:eastAsia="Times New Roman" w:hAnsi="Times New Roman"/>
          <w:b/>
          <w:bCs/>
        </w:rPr>
        <w:t xml:space="preserve">Результат:</w:t>
      </w:r>
      <w:r>
        <w:rPr>
          <w:rFonts w:ascii="Times New Roman" w:cs="Times New Roman" w:eastAsia="Times New Roman" w:hAnsi="Times New Roman"/>
        </w:rPr>
        <w:t xml:space="preserve"> Fibonacci LFSR – 65816 проверок, Galois LFSR – 65816 проверок, Xorshift – 279 проверок (у LFSR больше за счёт цикла периода); все пройдены. Чувствительность набора проверена мутацией: замена маски по умолчанию в готовом компоненте приводит к падению теста.</w:t>
      </w:r>
    </w:p>
    <w:p>
      <w:pPr>
        <w:pStyle w:val="Heading2"/>
        <w:keepNext/>
        <w:spacing w:after="120" w:before="240"/>
      </w:pPr>
      <w:r>
        <w:rPr>
          <w:rFonts w:ascii="Times New Roman" w:cs="Times New Roman" w:eastAsia="Times New Roman" w:hAnsi="Times New Roman"/>
        </w:rPr>
        <w:t xml:space="preserve">5.3. Сравнительная таблица значений</w:t>
      </w:r>
    </w:p>
    <w:p>
      <w:pPr>
        <w:spacing w:after="120" w:line="300"/>
        <w:jc w:val="both"/>
      </w:pPr>
      <w:r>
        <w:rPr>
          <w:rFonts w:ascii="Times New Roman" w:cs="Times New Roman" w:eastAsia="Times New Roman" w:hAnsi="Times New Roman"/>
        </w:rPr>
        <w:t xml:space="preserve">Значения, выданные компонентами через клиент (отдельно через SOA и через ООА), сравнивались с эталонной моделью для 14 комбинаций алгоритма, разрядности, начального состояния и маски. Для каждой комбинации сравнивались первые пять значений; в таблице показаны первые три.</w:t>
      </w:r>
    </w:p>
    <w:p>
      <w:pPr>
        <w:keepNext/>
        <w:spacing w:after="80" w:before="160"/>
        <w:jc w:val="left"/>
      </w:pPr>
      <w:r>
        <w:rPr>
          <w:rFonts w:ascii="Times New Roman" w:cs="Times New Roman" w:eastAsia="Times New Roman" w:hAnsi="Times New Roman"/>
          <w:i/>
          <w:iCs/>
          <w:sz w:val="22"/>
          <w:szCs w:val="22"/>
        </w:rPr>
        <w:t xml:space="preserve">Таблица 4. Компонент и эталон (значения в шестнадцатеричном виде)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20"/>
        <w:gridCol w:w="1250"/>
        <w:gridCol w:w="1050"/>
        <w:gridCol w:w="4318"/>
        <w:gridCol w:w="1000"/>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Алгоритм</w:t>
            </w:r>
          </w:p>
        </w:tc>
        <w:tc>
          <w:tcPr>
            <w:tcW w:type="dxa" w:w="5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Бит</w:t>
            </w:r>
          </w:p>
        </w:tc>
        <w:tc>
          <w:tcPr>
            <w:tcW w:type="dxa" w:w="12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Seed</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Маска</w:t>
            </w:r>
          </w:p>
        </w:tc>
        <w:tc>
          <w:tcPr>
            <w:tcW w:type="dxa" w:w="43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Эталон (первые 3 значения)</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SOA = ООА = эталон</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Fibonacci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32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0x1</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00000003</w:t>
            </w:r>
          </w:p>
          <w:p>
            <w:pPr>
              <w:spacing w:after="0" w:line="252"/>
              <w:jc w:val="left"/>
            </w:pPr>
            <w:r>
              <w:rPr>
                <w:rFonts w:ascii="Menlo" w:cs="Menlo" w:eastAsia="Menlo" w:hAnsi="Menlo"/>
                <w:sz w:val="16"/>
                <w:szCs w:val="16"/>
              </w:rPr>
              <w:t xml:space="preserve">00000006</w:t>
            </w:r>
          </w:p>
          <w:p>
            <w:pPr>
              <w:spacing w:after="0" w:line="252"/>
              <w:jc w:val="left"/>
            </w:pPr>
            <w:r>
              <w:rPr>
                <w:rFonts w:ascii="Menlo" w:cs="Menlo" w:eastAsia="Menlo" w:hAnsi="Menlo"/>
                <w:sz w:val="16"/>
                <w:szCs w:val="16"/>
              </w:rPr>
              <w:t xml:space="preserve">0000000D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Fibonacci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32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0xACE1</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0xB400</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000059C3</w:t>
            </w:r>
          </w:p>
          <w:p>
            <w:pPr>
              <w:spacing w:after="0" w:line="252"/>
              <w:jc w:val="left"/>
            </w:pPr>
            <w:r>
              <w:rPr>
                <w:rFonts w:ascii="Menlo" w:cs="Menlo" w:eastAsia="Menlo" w:hAnsi="Menlo"/>
                <w:sz w:val="16"/>
                <w:szCs w:val="16"/>
              </w:rPr>
              <w:t xml:space="preserve">0000B387</w:t>
            </w:r>
          </w:p>
          <w:p>
            <w:pPr>
              <w:spacing w:after="0" w:line="252"/>
              <w:jc w:val="left"/>
            </w:pPr>
            <w:r>
              <w:rPr>
                <w:rFonts w:ascii="Menlo" w:cs="Menlo" w:eastAsia="Menlo" w:hAnsi="Menlo"/>
                <w:sz w:val="16"/>
                <w:szCs w:val="16"/>
              </w:rPr>
              <w:t xml:space="preserve">0000670F</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Fibonacci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32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0xDEADBEEF</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BD5B7DDE</w:t>
            </w:r>
          </w:p>
          <w:p>
            <w:pPr>
              <w:spacing w:after="0" w:line="252"/>
              <w:jc w:val="left"/>
            </w:pPr>
            <w:r>
              <w:rPr>
                <w:rFonts w:ascii="Menlo" w:cs="Menlo" w:eastAsia="Menlo" w:hAnsi="Menlo"/>
                <w:sz w:val="16"/>
                <w:szCs w:val="16"/>
              </w:rPr>
              <w:t xml:space="preserve">7AB6FBBC</w:t>
            </w:r>
          </w:p>
          <w:p>
            <w:pPr>
              <w:spacing w:after="0" w:line="252"/>
              <w:jc w:val="left"/>
            </w:pPr>
            <w:r>
              <w:rPr>
                <w:rFonts w:ascii="Menlo" w:cs="Menlo" w:eastAsia="Menlo" w:hAnsi="Menlo"/>
                <w:sz w:val="16"/>
                <w:szCs w:val="16"/>
              </w:rPr>
              <w:t xml:space="preserve">F56DF779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Fibonacci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64</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0x1</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0000000000000002</w:t>
            </w:r>
          </w:p>
          <w:p>
            <w:pPr>
              <w:spacing w:after="0" w:line="252"/>
              <w:jc w:val="left"/>
            </w:pPr>
            <w:r>
              <w:rPr>
                <w:rFonts w:ascii="Menlo" w:cs="Menlo" w:eastAsia="Menlo" w:hAnsi="Menlo"/>
                <w:sz w:val="16"/>
                <w:szCs w:val="16"/>
              </w:rPr>
              <w:t xml:space="preserve">0000000000000004</w:t>
            </w:r>
          </w:p>
          <w:p>
            <w:pPr>
              <w:spacing w:after="0" w:line="252"/>
              <w:jc w:val="left"/>
            </w:pPr>
            <w:r>
              <w:rPr>
                <w:rFonts w:ascii="Menlo" w:cs="Menlo" w:eastAsia="Menlo" w:hAnsi="Menlo"/>
                <w:sz w:val="16"/>
                <w:szCs w:val="16"/>
              </w:rPr>
              <w:t xml:space="preserve">0000000000000008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Fibonacci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64</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0xDEADBEEFCAFEBABE</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BD5B7DDF95FD757C</w:t>
            </w:r>
          </w:p>
          <w:p>
            <w:pPr>
              <w:spacing w:after="0" w:line="252"/>
              <w:jc w:val="left"/>
            </w:pPr>
            <w:r>
              <w:rPr>
                <w:rFonts w:ascii="Menlo" w:cs="Menlo" w:eastAsia="Menlo" w:hAnsi="Menlo"/>
                <w:sz w:val="16"/>
                <w:szCs w:val="16"/>
              </w:rPr>
              <w:t xml:space="preserve">7AB6FBBF2BFAEAF9</w:t>
            </w:r>
          </w:p>
          <w:p>
            <w:pPr>
              <w:spacing w:after="0" w:line="252"/>
              <w:jc w:val="left"/>
            </w:pPr>
            <w:r>
              <w:rPr>
                <w:rFonts w:ascii="Menlo" w:cs="Menlo" w:eastAsia="Menlo" w:hAnsi="Menlo"/>
                <w:sz w:val="16"/>
                <w:szCs w:val="16"/>
              </w:rPr>
              <w:t xml:space="preserve">F56DF77E57F5D5F3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Galois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32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0x1</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80200003</w:t>
            </w:r>
          </w:p>
          <w:p>
            <w:pPr>
              <w:spacing w:after="0" w:line="252"/>
              <w:jc w:val="left"/>
            </w:pPr>
            <w:r>
              <w:rPr>
                <w:rFonts w:ascii="Menlo" w:cs="Menlo" w:eastAsia="Menlo" w:hAnsi="Menlo"/>
                <w:sz w:val="16"/>
                <w:szCs w:val="16"/>
              </w:rPr>
              <w:t xml:space="preserve">C0300002</w:t>
            </w:r>
          </w:p>
          <w:p>
            <w:pPr>
              <w:spacing w:after="0" w:line="252"/>
              <w:jc w:val="left"/>
            </w:pPr>
            <w:r>
              <w:rPr>
                <w:rFonts w:ascii="Menlo" w:cs="Menlo" w:eastAsia="Menlo" w:hAnsi="Menlo"/>
                <w:sz w:val="16"/>
                <w:szCs w:val="16"/>
              </w:rPr>
              <w:t xml:space="preserve">60180001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Galois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32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0xACE1</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0xB400</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0000E270</w:t>
            </w:r>
          </w:p>
          <w:p>
            <w:pPr>
              <w:spacing w:after="0" w:line="252"/>
              <w:jc w:val="left"/>
            </w:pPr>
            <w:r>
              <w:rPr>
                <w:rFonts w:ascii="Menlo" w:cs="Menlo" w:eastAsia="Menlo" w:hAnsi="Menlo"/>
                <w:sz w:val="16"/>
                <w:szCs w:val="16"/>
              </w:rPr>
              <w:t xml:space="preserve">00007138</w:t>
            </w:r>
          </w:p>
          <w:p>
            <w:pPr>
              <w:spacing w:after="0" w:line="252"/>
              <w:jc w:val="left"/>
            </w:pPr>
            <w:r>
              <w:rPr>
                <w:rFonts w:ascii="Menlo" w:cs="Menlo" w:eastAsia="Menlo" w:hAnsi="Menlo"/>
                <w:sz w:val="16"/>
                <w:szCs w:val="16"/>
              </w:rPr>
              <w:t xml:space="preserve">0000389C</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Galois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32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0xDEADBEEF</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EF76DF74</w:t>
            </w:r>
          </w:p>
          <w:p>
            <w:pPr>
              <w:spacing w:after="0" w:line="252"/>
              <w:jc w:val="left"/>
            </w:pPr>
            <w:r>
              <w:rPr>
                <w:rFonts w:ascii="Menlo" w:cs="Menlo" w:eastAsia="Menlo" w:hAnsi="Menlo"/>
                <w:sz w:val="16"/>
                <w:szCs w:val="16"/>
              </w:rPr>
              <w:t xml:space="preserve">77BB6FBA</w:t>
            </w:r>
          </w:p>
          <w:p>
            <w:pPr>
              <w:spacing w:after="0" w:line="252"/>
              <w:jc w:val="left"/>
            </w:pPr>
            <w:r>
              <w:rPr>
                <w:rFonts w:ascii="Menlo" w:cs="Menlo" w:eastAsia="Menlo" w:hAnsi="Menlo"/>
                <w:sz w:val="16"/>
                <w:szCs w:val="16"/>
              </w:rPr>
              <w:t xml:space="preserve">3BDDB7DD</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Galois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64</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0x1</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D800000000000000</w:t>
            </w:r>
          </w:p>
          <w:p>
            <w:pPr>
              <w:spacing w:after="0" w:line="252"/>
              <w:jc w:val="left"/>
            </w:pPr>
            <w:r>
              <w:rPr>
                <w:rFonts w:ascii="Menlo" w:cs="Menlo" w:eastAsia="Menlo" w:hAnsi="Menlo"/>
                <w:sz w:val="16"/>
                <w:szCs w:val="16"/>
              </w:rPr>
              <w:t xml:space="preserve">6C00000000000000</w:t>
            </w:r>
          </w:p>
          <w:p>
            <w:pPr>
              <w:spacing w:after="0" w:line="252"/>
              <w:jc w:val="left"/>
            </w:pPr>
            <w:r>
              <w:rPr>
                <w:rFonts w:ascii="Menlo" w:cs="Menlo" w:eastAsia="Menlo" w:hAnsi="Menlo"/>
                <w:sz w:val="16"/>
                <w:szCs w:val="16"/>
              </w:rPr>
              <w:t xml:space="preserve">3600000000000000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Galois LFSR</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64</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0xDEADBEEFCAFEBABE</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6F56DF77E57F5D5F</w:t>
            </w:r>
          </w:p>
          <w:p>
            <w:pPr>
              <w:spacing w:after="0" w:line="252"/>
              <w:jc w:val="left"/>
            </w:pPr>
            <w:r>
              <w:rPr>
                <w:rFonts w:ascii="Menlo" w:cs="Menlo" w:eastAsia="Menlo" w:hAnsi="Menlo"/>
                <w:sz w:val="16"/>
                <w:szCs w:val="16"/>
              </w:rPr>
              <w:t xml:space="preserve">EFAB6FBBF2BFAEAF</w:t>
            </w:r>
          </w:p>
          <w:p>
            <w:pPr>
              <w:spacing w:after="0" w:line="252"/>
              <w:jc w:val="left"/>
            </w:pPr>
            <w:r>
              <w:rPr>
                <w:rFonts w:ascii="Menlo" w:cs="Menlo" w:eastAsia="Menlo" w:hAnsi="Menlo"/>
                <w:sz w:val="16"/>
                <w:szCs w:val="16"/>
              </w:rPr>
              <w:t xml:space="preserve">AFD5B7DDF95FD757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Xorshift</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32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0x1</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00042021</w:t>
            </w:r>
          </w:p>
          <w:p>
            <w:pPr>
              <w:spacing w:after="0" w:line="252"/>
              <w:jc w:val="left"/>
            </w:pPr>
            <w:r>
              <w:rPr>
                <w:rFonts w:ascii="Menlo" w:cs="Menlo" w:eastAsia="Menlo" w:hAnsi="Menlo"/>
                <w:sz w:val="16"/>
                <w:szCs w:val="16"/>
              </w:rPr>
              <w:t xml:space="preserve">04080601</w:t>
            </w:r>
          </w:p>
          <w:p>
            <w:pPr>
              <w:spacing w:after="0" w:line="252"/>
              <w:jc w:val="left"/>
            </w:pPr>
            <w:r>
              <w:rPr>
                <w:rFonts w:ascii="Menlo" w:cs="Menlo" w:eastAsia="Menlo" w:hAnsi="Menlo"/>
                <w:sz w:val="16"/>
                <w:szCs w:val="16"/>
              </w:rPr>
              <w:t xml:space="preserve">9DCCA8C5</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Xorshift</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32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0xDEADBEEF</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477D20B7</w:t>
            </w:r>
          </w:p>
          <w:p>
            <w:pPr>
              <w:spacing w:after="0" w:line="252"/>
              <w:jc w:val="left"/>
            </w:pPr>
            <w:r>
              <w:rPr>
                <w:rFonts w:ascii="Menlo" w:cs="Menlo" w:eastAsia="Menlo" w:hAnsi="Menlo"/>
                <w:sz w:val="16"/>
                <w:szCs w:val="16"/>
              </w:rPr>
              <w:t xml:space="preserve">8E1D9142</w:t>
            </w:r>
          </w:p>
          <w:p>
            <w:pPr>
              <w:spacing w:after="0" w:line="252"/>
              <w:jc w:val="left"/>
            </w:pPr>
            <w:r>
              <w:rPr>
                <w:rFonts w:ascii="Menlo" w:cs="Menlo" w:eastAsia="Menlo" w:hAnsi="Menlo"/>
                <w:sz w:val="16"/>
                <w:szCs w:val="16"/>
              </w:rPr>
              <w:t xml:space="preserve">BA8C2458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Xorshift</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64</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0x1</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0000000040822041</w:t>
            </w:r>
          </w:p>
          <w:p>
            <w:pPr>
              <w:spacing w:after="0" w:line="252"/>
              <w:jc w:val="left"/>
            </w:pPr>
            <w:r>
              <w:rPr>
                <w:rFonts w:ascii="Menlo" w:cs="Menlo" w:eastAsia="Menlo" w:hAnsi="Menlo"/>
                <w:sz w:val="16"/>
                <w:szCs w:val="16"/>
              </w:rPr>
              <w:t xml:space="preserve">100041060C011441</w:t>
            </w:r>
          </w:p>
          <w:p>
            <w:pPr>
              <w:spacing w:after="0" w:line="252"/>
              <w:jc w:val="left"/>
            </w:pPr>
            <w:r>
              <w:rPr>
                <w:rFonts w:ascii="Menlo" w:cs="Menlo" w:eastAsia="Menlo" w:hAnsi="Menlo"/>
                <w:sz w:val="16"/>
                <w:szCs w:val="16"/>
              </w:rPr>
              <w:t xml:space="preserve">9B1E842F6E862629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Xorshift</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64</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0xDEADBEEFCAFEBABE</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 умолч.</w:t>
            </w:r>
          </w:p>
        </w:tc>
        <w:tc>
          <w:tcPr>
            <w:tcW w:type="dxa" w:w="43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Menlo" w:cs="Menlo" w:eastAsia="Menlo" w:hAnsi="Menlo"/>
                <w:sz w:val="16"/>
                <w:szCs w:val="16"/>
              </w:rPr>
              <w:t xml:space="preserve">27DC5C1B2D04284B</w:t>
            </w:r>
          </w:p>
          <w:p>
            <w:pPr>
              <w:spacing w:after="0" w:line="252"/>
              <w:jc w:val="left"/>
            </w:pPr>
            <w:r>
              <w:rPr>
                <w:rFonts w:ascii="Menlo" w:cs="Menlo" w:eastAsia="Menlo" w:hAnsi="Menlo"/>
                <w:sz w:val="16"/>
                <w:szCs w:val="16"/>
              </w:rPr>
              <w:t xml:space="preserve">A29639727AEB52DB</w:t>
            </w:r>
          </w:p>
          <w:p>
            <w:pPr>
              <w:spacing w:after="0" w:line="252"/>
              <w:jc w:val="left"/>
            </w:pPr>
            <w:r>
              <w:rPr>
                <w:rFonts w:ascii="Menlo" w:cs="Menlo" w:eastAsia="Menlo" w:hAnsi="Menlo"/>
                <w:sz w:val="16"/>
                <w:szCs w:val="16"/>
              </w:rPr>
              <w:t xml:space="preserve">68F59BE1EBED52BE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да</w:t>
            </w:r>
          </w:p>
        </w:tc>
      </w:tr>
    </w:tbl>
    <w:p>
      <w:pPr>
        <w:spacing w:after="120"/>
      </w:pPr>
    </w:p>
    <w:p>
      <w:pPr>
        <w:spacing w:after="120" w:line="300"/>
        <w:jc w:val="both"/>
      </w:pPr>
      <w:r>
        <w:rPr>
          <w:rFonts w:ascii="Times New Roman" w:cs="Times New Roman" w:eastAsia="Times New Roman" w:hAnsi="Times New Roman"/>
          <w:b/>
          <w:bCs/>
        </w:rPr>
        <w:t xml:space="preserve">Расхождений с эталоном: 0 из 14.</w:t>
      </w:r>
      <w:r>
        <w:rPr>
          <w:rFonts w:ascii="Times New Roman" w:cs="Times New Roman" w:eastAsia="Times New Roman" w:hAnsi="Times New Roman"/>
        </w:rPr>
        <w:t xml:space="preserve"> Точность сравнения – побитовая (точное совпадение целых значений), а не до N десятичных знаков, поскольку генераторы целочисленные.</w:t>
      </w:r>
    </w:p>
    <w:p>
      <w:pPr>
        <w:pStyle w:val="Heading2"/>
        <w:keepNext/>
        <w:spacing w:after="120" w:before="240"/>
      </w:pPr>
      <w:r>
        <w:rPr>
          <w:rFonts w:ascii="Times New Roman" w:cs="Times New Roman" w:eastAsia="Times New Roman" w:hAnsi="Times New Roman"/>
        </w:rPr>
        <w:t xml:space="preserve">5.4. Проверка при совместной линковке</w:t>
      </w:r>
    </w:p>
    <w:p>
      <w:pPr>
        <w:spacing w:after="120" w:line="300"/>
        <w:jc w:val="both"/>
      </w:pPr>
      <w:r>
        <w:rPr>
          <w:rFonts w:ascii="Times New Roman" w:cs="Times New Roman" w:eastAsia="Times New Roman" w:hAnsi="Times New Roman"/>
        </w:rPr>
        <w:t xml:space="preserve">Три компонента линкуются в один бинарник клиента. Проверка уникальности экспортируемых символов (</w:t>
      </w:r>
      <w:r>
        <w:rPr>
          <w:rFonts w:ascii="Menlo" w:cs="Menlo" w:eastAsia="Menlo" w:hAnsi="Menlo"/>
          <w:sz w:val="22"/>
          <w:szCs w:val="22"/>
        </w:rPr>
        <w:t xml:space="preserve">nm -g</w:t>
      </w:r>
      <w:r>
        <w:rPr>
          <w:rFonts w:ascii="Times New Roman" w:cs="Times New Roman" w:eastAsia="Times New Roman" w:hAnsi="Times New Roman"/>
        </w:rPr>
        <w:t xml:space="preserve">) показывает отсутствие конфликтов между библиотеками; клиент загружает каждый компонент по его CID, и </w:t>
      </w:r>
      <w:r>
        <w:rPr>
          <w:rFonts w:ascii="Menlo" w:cs="Menlo" w:eastAsia="Menlo" w:hAnsi="Menlo"/>
          <w:sz w:val="22"/>
          <w:szCs w:val="22"/>
        </w:rPr>
        <w:t xml:space="preserve">get_Name</w:t>
      </w:r>
      <w:r>
        <w:rPr>
          <w:rFonts w:ascii="Times New Roman" w:cs="Times New Roman" w:eastAsia="Times New Roman" w:hAnsi="Times New Roman"/>
        </w:rPr>
        <w:t xml:space="preserve"> каждого загруженного компонента возвращает название своего алгоритма («Fibonacci LFSR», «GaloisLFSR1», «Xorshift (Marsaglia)»).</w:t>
      </w:r>
    </w:p>
    <w:p>
      <w:pPr>
        <w:pStyle w:val="Heading1"/>
        <w:keepNext/>
        <w:spacing w:after="160" w:before="360"/>
      </w:pPr>
      <w:r>
        <w:rPr>
          <w:rFonts w:ascii="Times New Roman" w:cs="Times New Roman" w:eastAsia="Times New Roman" w:hAnsi="Times New Roman"/>
        </w:rPr>
        <w:t xml:space="preserve">6. Статистические проверки и скорость</w:t>
      </w:r>
    </w:p>
    <w:p>
      <w:pPr>
        <w:spacing w:after="120" w:line="300"/>
        <w:jc w:val="both"/>
      </w:pPr>
      <w:r>
        <w:rPr>
          <w:rFonts w:ascii="Times New Roman" w:cs="Times New Roman" w:eastAsia="Times New Roman" w:hAnsi="Times New Roman"/>
        </w:rPr>
        <w:t xml:space="preserve">Для каждого алгоритма и разрядности сгенерировано 1 000 000 значений в режиме ООА (начальное состояние 0x2545F491, полином по умолчанию). Определялись: доля единичных бит (идеал 0,5), доля единиц в младшем бите (классический выходной бит LFSR), статистика хи-квадрат по 256 значениям байта (идеал около 255; для 255 степеней свободы граница 1 % составляет примерно 310) и скорость в миллионах значений в секунду (macOS arm64, Release, замер </w:t>
      </w:r>
      <w:r>
        <w:rPr>
          <w:rFonts w:ascii="Menlo" w:cs="Menlo" w:eastAsia="Menlo" w:hAnsi="Menlo"/>
          <w:sz w:val="22"/>
          <w:szCs w:val="22"/>
        </w:rPr>
        <w:t xml:space="preserve">clock()</w:t>
      </w:r>
      <w:r>
        <w:rPr>
          <w:rFonts w:ascii="Times New Roman" w:cs="Times New Roman" w:eastAsia="Times New Roman" w:hAnsi="Times New Roman"/>
        </w:rPr>
        <w:t xml:space="preserve"> чистым циклом вызовов; отдельно для SOA и ООА).</w:t>
      </w:r>
    </w:p>
    <w:p>
      <w:pPr>
        <w:keepNext/>
        <w:spacing w:after="80" w:before="160"/>
        <w:jc w:val="left"/>
      </w:pPr>
      <w:r>
        <w:rPr>
          <w:rFonts w:ascii="Times New Roman" w:cs="Times New Roman" w:eastAsia="Times New Roman" w:hAnsi="Times New Roman"/>
          <w:i/>
          <w:iCs/>
          <w:sz w:val="22"/>
          <w:szCs w:val="22"/>
        </w:rPr>
        <w:t xml:space="preserve">Таблица 5. Качество и скорость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300"/>
        <w:gridCol w:w="1300"/>
        <w:gridCol w:w="1700"/>
        <w:gridCol w:w="1369"/>
        <w:gridCol w:w="1369"/>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8"/>
                <w:szCs w:val="18"/>
              </w:rPr>
              <w:t xml:space="preserve">Алгоритм</w:t>
            </w:r>
          </w:p>
        </w:tc>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8"/>
                <w:szCs w:val="18"/>
              </w:rPr>
              <w:t xml:space="preserve">Бит</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8"/>
                <w:szCs w:val="18"/>
              </w:rPr>
              <w:t xml:space="preserve">Доля единиц</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8"/>
                <w:szCs w:val="18"/>
              </w:rPr>
              <w:t xml:space="preserve">Младший бит</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8"/>
                <w:szCs w:val="18"/>
              </w:rPr>
              <w:t xml:space="preserve">Хи-квадрат (байты)</w:t>
            </w:r>
          </w:p>
        </w:tc>
        <w:tc>
          <w:tcPr>
            <w:tcW w:type="dxa" w:w="136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8"/>
                <w:szCs w:val="18"/>
              </w:rPr>
              <w:t xml:space="preserve">ООА, млн/с</w:t>
            </w:r>
          </w:p>
        </w:tc>
        <w:tc>
          <w:tcPr>
            <w:tcW w:type="dxa" w:w="136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8"/>
                <w:szCs w:val="18"/>
              </w:rPr>
              <w:t xml:space="preserve">SOA, млн/с</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Fibonacci LFSR</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32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0.49977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0.49978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833.6</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67</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78</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Fibonacci LFSR</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64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0.49987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0.49988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1727.7</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40</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43</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Galois LFSR</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32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0.50034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0.50006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384.7</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73</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81</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Galois LFSR</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64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0.49946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0.49943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1545.0</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41</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44</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Xorshift</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32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0.50005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0.50015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315.8</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139</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265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Xorshift</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64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0.50001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0.49985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234.3</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142</w:t>
            </w:r>
          </w:p>
        </w:tc>
        <w:tc>
          <w:tcPr>
            <w:tcW w:type="dxa" w:w="1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8"/>
                <w:szCs w:val="18"/>
              </w:rPr>
              <w:t xml:space="preserve">277</w:t>
            </w:r>
          </w:p>
        </w:tc>
      </w:tr>
    </w:tbl>
    <w:p>
      <w:pPr>
        <w:spacing w:after="120"/>
      </w:pPr>
    </w:p>
    <w:p>
      <w:pPr>
        <w:spacing w:after="120" w:line="300"/>
        <w:jc w:val="both"/>
      </w:pPr>
      <w:r>
        <w:rPr>
          <w:rFonts w:ascii="Times New Roman" w:cs="Times New Roman" w:eastAsia="Times New Roman" w:hAnsi="Times New Roman"/>
          <w:b/>
          <w:bCs/>
        </w:rPr>
        <w:t xml:space="preserve">Анализ.</w:t>
      </w:r>
      <w:r>
        <w:rPr>
          <w:rFonts w:ascii="Times New Roman" w:cs="Times New Roman" w:eastAsia="Times New Roman" w:hAnsi="Times New Roman"/>
        </w:rPr>
        <w:t xml:space="preserve"> Доля единиц у всех шести вариантов лежит в пределах 0,4994–0,5003, то есть побитовое распределение сбалансировано. По равномерности байтов Xorshift заметно лучше: у 64-битного варианта значение хи-квадрат 234 (в норме), у 32-битного 316 (на границе 1 %-го порога). У LFSR значения хи-квадрат существенно выше (от 385 до 1728): генератор выдаёт состояние регистра целиком, а последовательные состояния LFSR сдвинуты друг относительно друга на один разряд и потому сильно коррелированы. Это известное свойство, а не ошибка реализации: LFSR используют как источник отдельных битов (младший бит сбалансирован), а не как поставщик целых чисел. Для генерации целых чисел общего назначения предпочтителен Xorshift.</w:t>
      </w:r>
    </w:p>
    <w:p>
      <w:pPr>
        <w:spacing w:after="120" w:line="300"/>
        <w:jc w:val="both"/>
      </w:pPr>
      <w:r>
        <w:rPr>
          <w:rFonts w:ascii="Times New Roman" w:cs="Times New Roman" w:eastAsia="Times New Roman" w:hAnsi="Times New Roman"/>
          <w:b/>
          <w:bCs/>
        </w:rPr>
        <w:t xml:space="preserve">Скорость.</w:t>
      </w:r>
      <w:r>
        <w:rPr>
          <w:rFonts w:ascii="Times New Roman" w:cs="Times New Roman" w:eastAsia="Times New Roman" w:hAnsi="Times New Roman"/>
        </w:rPr>
        <w:t xml:space="preserve"> Быстрее всех Xorshift в режиме SOA (265–277 млн значений в секунду); у обеих конфигураций LFSR скорость заметно ниже (43–81 млн/с в SOA и 40–73 млн/с в ООА). Причина – в реализации, сгенерированной ИИ по скелету функции шага: степень полинома (разрядность регистра) вычисляется побитовым циклом при каждом вызове, до 32 или 64 итераций на шаг, тогда как у Xorshift такого цикла нет. Это сознательно простое и проверяемое решение; в режиме ООА степень можно вычислить один раз в Init, что дало бы заметный выигрыш. Для раздела 3 анализ производительности не является обязательным; данные приведены для сравнения SOA и ООА (раздел 7).</w:t>
      </w:r>
    </w:p>
    <w:p>
      <w:pPr>
        <w:pStyle w:val="Heading1"/>
        <w:keepNext/>
        <w:spacing w:after="160" w:before="360"/>
      </w:pPr>
      <w:r>
        <w:rPr>
          <w:rFonts w:ascii="Times New Roman" w:cs="Times New Roman" w:eastAsia="Times New Roman" w:hAnsi="Times New Roman"/>
        </w:rPr>
        <w:t xml:space="preserve">7. Сравнение подходов SOA и ООА</w:t>
      </w:r>
    </w:p>
    <w:p>
      <w:pPr>
        <w:spacing w:after="120" w:line="300"/>
        <w:jc w:val="both"/>
      </w:pPr>
      <w:r>
        <w:rPr>
          <w:rFonts w:ascii="Times New Roman" w:cs="Times New Roman" w:eastAsia="Times New Roman" w:hAnsi="Times New Roman"/>
        </w:rPr>
        <w:t xml:space="preserve">Оба подхода реализованы одновременно в каждом компоненте (требование направления 2 дополнительных баллов), демонстрируются в клиенте и в юнит-тестах: последовательности через SOA и через ООА совпадают для всех шести комбинаций алгоритма и разрядности.</w:t>
      </w:r>
    </w:p>
    <w:p>
      <w:pPr>
        <w:keepNext/>
        <w:spacing w:after="80" w:before="160"/>
        <w:jc w:val="left"/>
      </w:pPr>
      <w:r>
        <w:rPr>
          <w:rFonts w:ascii="Times New Roman" w:cs="Times New Roman" w:eastAsia="Times New Roman" w:hAnsi="Times New Roman"/>
          <w:i/>
          <w:iCs/>
          <w:sz w:val="22"/>
          <w:szCs w:val="22"/>
        </w:rPr>
        <w:t xml:space="preserve">Таблица 6. SOA и ООА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Критерий</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SOA (IEcoPseudoRandomService1)</w:t>
            </w:r>
          </w:p>
        </w:tc>
        <w:tc>
          <w:tcPr>
            <w:tcW w:type="dxa" w:w="37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ООА (IEcoPseudoRandom1)</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Где хранится состояние</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У клиента (в вызывающем коде); компонент состояния не помнит</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Внутри объекта: поля состояния, маски, разрядности и признак инициализации</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Вызов</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Step32(me, state, param, &amp;new): 4 аргумента, клиент каждый раз передаёт состояние и маску</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Next(me, &amp;value): 2 аргумента после однократного Init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Память</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В компоненте ничего кроме общего объекта; у клиента 4 или 8 байт на генератор. Размер самого объекта компонента: 96 (Fibonacci и Galois) и 88 (Xorshift) байт</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Тот же объект (96 (Fibonacci и Galois) и 88 (Xorshift) байт): по сравнению с шаблонным объектом визарда (64 байта) добавлены указатель второй таблицы (8 байт) и поля состояния (24 байта у LFSR – состояние, маска, разрядность и признак инициализации; 16 байт у Xorshift – без маски)</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Скорость (млн/с, 32 бит)</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Fibonacci 78, Galois 81, Xorshift 265</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Fibonacci 67, Galois 73, Xorshift 139 (дополнительная проверка инициализации и доступ к полям объекта)</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Параллельное использование</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Безопасно без блокировок: компонент не изменяет данные; можно вести сколько угодно независимых потоков состояний</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Один объект – один поток состояния; для нескольких потоков нужны несколько объектов или синхронизация</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Удобство</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Нужна ручная передача состояния; удобно для функциональных, воспроизводимых вычислений</w:t>
            </w:r>
          </w:p>
        </w:tc>
        <w:tc>
          <w:tcPr>
            <w:tcW w:type="dxa" w:w="3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Проще клиентский код (Init и Next); естественно для последовательного потребления чисел</w:t>
            </w:r>
          </w:p>
        </w:tc>
      </w:tr>
    </w:tbl>
    <w:p>
      <w:pPr>
        <w:spacing w:after="120"/>
      </w:pPr>
    </w:p>
    <w:p>
      <w:pPr>
        <w:spacing w:after="120" w:line="300"/>
        <w:jc w:val="both"/>
      </w:pPr>
      <w:r>
        <w:rPr>
          <w:rFonts w:ascii="Times New Roman" w:cs="Times New Roman" w:eastAsia="Times New Roman" w:hAnsi="Times New Roman"/>
          <w:b/>
          <w:bCs/>
        </w:rPr>
        <w:t xml:space="preserve">Вывод.</w:t>
      </w:r>
      <w:r>
        <w:rPr>
          <w:rFonts w:ascii="Times New Roman" w:cs="Times New Roman" w:eastAsia="Times New Roman" w:hAnsi="Times New Roman"/>
        </w:rPr>
        <w:t xml:space="preserve"> SOA даёт максимальную гибкость и потокобезопасность при небольшой нагрузке на клиента; ООА упрощает код клиента и инкапсулирует состояние, платя от 5 до 49 % скорости на дополнительные проверки и косвенность. Поскольку обе возможности предоставляет один и тот же объект, накладные расходы памяти у них общие: «бесплатным» по памяти SOA в такой реализации не является.</w:t>
      </w:r>
    </w:p>
    <w:p>
      <w:pPr>
        <w:pStyle w:val="Heading1"/>
        <w:keepNext/>
        <w:spacing w:after="160" w:before="360"/>
      </w:pPr>
      <w:r>
        <w:rPr>
          <w:rFonts w:ascii="Times New Roman" w:cs="Times New Roman" w:eastAsia="Times New Roman" w:hAnsi="Times New Roman"/>
        </w:rPr>
        <w:t xml:space="preserve">8. Инжиниринг промтов и автоматизация разработки</w:t>
      </w:r>
    </w:p>
    <w:p>
      <w:pPr>
        <w:pStyle w:val="Heading2"/>
        <w:keepNext/>
        <w:spacing w:after="120" w:before="240"/>
      </w:pPr>
      <w:r>
        <w:rPr>
          <w:rFonts w:ascii="Times New Roman" w:cs="Times New Roman" w:eastAsia="Times New Roman" w:hAnsi="Times New Roman"/>
        </w:rPr>
        <w:t xml:space="preserve">8.1. Методика</w:t>
      </w:r>
    </w:p>
    <w:p>
      <w:pPr>
        <w:spacing w:after="120" w:line="300"/>
        <w:jc w:val="both"/>
      </w:pPr>
      <w:r>
        <w:rPr>
          <w:rFonts w:ascii="Times New Roman" w:cs="Times New Roman" w:eastAsia="Times New Roman" w:hAnsi="Times New Roman"/>
        </w:rPr>
        <w:t xml:space="preserve">Код компонентов сгенерирован ИИ-агентами; при этом разрабатывался и проверялся системный промт, а не велась свободная переписка. Использована следующая схема. Системный промт собирается из модулей курса (Common, Roles, Skills, Stack: acom, c) сборщиком </w:t>
      </w:r>
      <w:r>
        <w:rPr>
          <w:rFonts w:ascii="Menlo" w:cs="Menlo" w:eastAsia="Menlo" w:hAnsi="Menlo"/>
          <w:sz w:val="22"/>
          <w:szCs w:val="22"/>
        </w:rPr>
        <w:t xml:space="preserve">builder.py</w:t>
      </w:r>
      <w:r>
        <w:rPr>
          <w:rFonts w:ascii="Times New Roman" w:cs="Times New Roman" w:eastAsia="Times New Roman" w:hAnsi="Times New Roman"/>
        </w:rPr>
        <w:t xml:space="preserve"> с добавлением собственного модуля </w:t>
      </w:r>
      <w:r>
        <w:rPr>
          <w:rFonts w:ascii="Menlo" w:cs="Menlo" w:eastAsia="Menlo" w:hAnsi="Menlo"/>
          <w:sz w:val="22"/>
          <w:szCs w:val="22"/>
        </w:rPr>
        <w:t xml:space="preserve">Stack/eco-prng.md</w:t>
      </w:r>
      <w:r>
        <w:rPr>
          <w:rFonts w:ascii="Times New Roman" w:cs="Times New Roman" w:eastAsia="Times New Roman" w:hAnsi="Times New Roman"/>
        </w:rPr>
        <w:t xml:space="preserve"> (приложение А). Для проверки промта в роли исполнителя запускался ИИ-агент (модель Claude Haiku, слабая модель была выбрана намеренно: штатный агент курса рассчитан на gpt-3.5-turbo, а разница между промтами на сильной модели почти не видна) без какого-либо контекста о задаче, кроме файла промта, текста задания и чистой копии проекта, сгенерированной eco-wizard. Результат оценивался одним и тем же инструментом: сборка xcodebuild, контрактные тесты с эталонной моделью, статическая проверка добавленных строк на запрещённые конструкции (libc, стандартные типы, </w:t>
      </w:r>
      <w:r>
        <w:rPr>
          <w:rFonts w:ascii="Menlo" w:cs="Menlo" w:eastAsia="Menlo" w:hAnsi="Menlo"/>
          <w:sz w:val="22"/>
          <w:szCs w:val="22"/>
        </w:rPr>
        <w:t xml:space="preserve">//</w:t>
      </w:r>
      <w:r>
        <w:rPr>
          <w:rFonts w:ascii="Times New Roman" w:cs="Times New Roman" w:eastAsia="Times New Roman" w:hAnsi="Times New Roman"/>
        </w:rPr>
        <w:t xml:space="preserve">, суффиксы ULL) и проверка уникальности глобальных символов. Каждая найденная ошибка разбиралась по исходному коду до причины, и правило, закрывающее причину, добавлялось в следующую версию промта.</w:t>
      </w:r>
    </w:p>
    <w:p>
      <w:pPr>
        <w:pStyle w:val="Heading2"/>
        <w:keepNext/>
        <w:spacing w:after="120" w:before="240"/>
      </w:pPr>
      <w:r>
        <w:rPr>
          <w:rFonts w:ascii="Times New Roman" w:cs="Times New Roman" w:eastAsia="Times New Roman" w:hAnsi="Times New Roman"/>
        </w:rPr>
        <w:t xml:space="preserve">8.2. Исходный промт курса и найденный в нём дефект</w:t>
      </w:r>
    </w:p>
    <w:p>
      <w:pPr>
        <w:spacing w:after="120" w:line="300"/>
        <w:jc w:val="both"/>
      </w:pPr>
      <w:r>
        <w:rPr>
          <w:rFonts w:ascii="Times New Roman" w:cs="Times New Roman" w:eastAsia="Times New Roman" w:hAnsi="Times New Roman"/>
        </w:rPr>
        <w:t xml:space="preserve">В агенте </w:t>
      </w:r>
      <w:r>
        <w:rPr>
          <w:rFonts w:ascii="Menlo" w:cs="Menlo" w:eastAsia="Menlo" w:hAnsi="Menlo"/>
          <w:sz w:val="22"/>
          <w:szCs w:val="22"/>
        </w:rPr>
        <w:t xml:space="preserve">creative_c_coder.md</w:t>
      </w:r>
      <w:r>
        <w:rPr>
          <w:rFonts w:ascii="Times New Roman" w:cs="Times New Roman" w:eastAsia="Times New Roman" w:hAnsi="Times New Roman"/>
        </w:rPr>
        <w:t xml:space="preserve"> модуль роли указан как </w:t>
      </w:r>
      <w:r>
        <w:rPr>
          <w:rFonts w:ascii="Menlo" w:cs="Menlo" w:eastAsia="Menlo" w:hAnsi="Menlo"/>
          <w:sz w:val="22"/>
          <w:szCs w:val="22"/>
        </w:rPr>
        <w:t xml:space="preserve">Roles/coder-с.md</w:t>
      </w:r>
      <w:r>
        <w:rPr>
          <w:rFonts w:ascii="Times New Roman" w:cs="Times New Roman" w:eastAsia="Times New Roman" w:hAnsi="Times New Roman"/>
        </w:rPr>
        <w:t xml:space="preserve">, но буква «с» в имени – кириллическая (U+0441), тогда как реальный файл называется </w:t>
      </w:r>
      <w:r>
        <w:rPr>
          <w:rFonts w:ascii="Menlo" w:cs="Menlo" w:eastAsia="Menlo" w:hAnsi="Menlo"/>
          <w:sz w:val="22"/>
          <w:szCs w:val="22"/>
        </w:rPr>
        <w:t xml:space="preserve">coder-c.md</w:t>
      </w:r>
      <w:r>
        <w:rPr>
          <w:rFonts w:ascii="Times New Roman" w:cs="Times New Roman" w:eastAsia="Times New Roman" w:hAnsi="Times New Roman"/>
        </w:rPr>
        <w:t xml:space="preserve"> с латинской «c». Сборщик выводит предупреждение «модуль не найден» и пропускает роль coder, поэтому штатно собранный промт курса не содержит инструкций роли разработчика. Версии P1–P9 используют исправленное имя.</w:t>
      </w:r>
    </w:p>
    <w:p>
      <w:pPr>
        <w:pStyle w:val="Heading2"/>
        <w:keepNext/>
        <w:spacing w:after="120" w:before="240"/>
      </w:pPr>
      <w:r>
        <w:rPr>
          <w:rFonts w:ascii="Times New Roman" w:cs="Times New Roman" w:eastAsia="Times New Roman" w:hAnsi="Times New Roman"/>
        </w:rPr>
        <w:t xml:space="preserve">8.3. История итераций</w:t>
      </w:r>
    </w:p>
    <w:p>
      <w:pPr>
        <w:spacing w:after="120" w:line="300"/>
        <w:jc w:val="both"/>
      </w:pPr>
      <w:r>
        <w:rPr>
          <w:rFonts w:ascii="Times New Roman" w:cs="Times New Roman" w:eastAsia="Times New Roman" w:hAnsi="Times New Roman"/>
        </w:rPr>
        <w:t xml:space="preserve">Версии промта P0–P9 и результаты 29 прогонов подробно записаны в журнале </w:t>
      </w:r>
      <w:r>
        <w:rPr>
          <w:rFonts w:ascii="Menlo" w:cs="Menlo" w:eastAsia="Menlo" w:hAnsi="Menlo"/>
          <w:sz w:val="22"/>
          <w:szCs w:val="22"/>
        </w:rPr>
        <w:t xml:space="preserve">prompts/experiment_log.md</w:t>
      </w:r>
      <w:r>
        <w:rPr>
          <w:rFonts w:ascii="Times New Roman" w:cs="Times New Roman" w:eastAsia="Times New Roman" w:hAnsi="Times New Roman"/>
        </w:rPr>
        <w:t xml:space="preserve">. Каждая ячейка таблицы соответствует одному запуску агента (это история исправлений, а не статистическая оценка: при повторных запусках слабая модель даёт разброс).</w:t>
      </w:r>
    </w:p>
    <w:p>
      <w:pPr>
        <w:keepNext/>
        <w:spacing w:after="80" w:before="160"/>
        <w:jc w:val="left"/>
      </w:pPr>
      <w:r>
        <w:rPr>
          <w:rFonts w:ascii="Times New Roman" w:cs="Times New Roman" w:eastAsia="Times New Roman" w:hAnsi="Times New Roman"/>
          <w:i/>
          <w:iCs/>
          <w:sz w:val="22"/>
          <w:szCs w:val="22"/>
        </w:rPr>
        <w:t xml:space="preserve">Таблица 7. Версии промта и результаты (Haiku, если не указано иное)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2788"/>
        <w:gridCol w:w="1900"/>
        <w:gridCol w:w="1900"/>
        <w:gridCol w:w="1800"/>
      </w:tblGrid>
      <w:tr>
        <w:trPr>
          <w:tblHeader/>
        </w:trPr>
        <w:tc>
          <w:tcPr>
            <w:tcW w:type="dxa" w:w="12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Промт</w:t>
            </w:r>
          </w:p>
        </w:tc>
        <w:tc>
          <w:tcPr>
            <w:tcW w:type="dxa" w:w="27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Что добавлено</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Fibonacci</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Galois</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16"/>
                <w:szCs w:val="16"/>
              </w:rPr>
              <w:t xml:space="preserve">Xorshift</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P0 штатный курса</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роль coder не подключилась (кириллическая «с»)</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Sonnet: пройден; Haiku: падение (Abort trap)</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P1</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исправлена роль; правила C89, запрет libc, проверки, поправка </w:t>
            </w:r>
            <w:r>
              <w:rPr>
                <w:rFonts w:ascii="Menlo" w:cs="Menlo" w:eastAsia="Menlo" w:hAnsi="Menlo"/>
                <w:sz w:val="14"/>
                <w:szCs w:val="14"/>
              </w:rPr>
              <w:t xml:space="preserve">me</w:t>
            </w:r>
            <w:r>
              <w:rPr>
                <w:rFonts w:ascii="Times New Roman" w:cs="Times New Roman" w:eastAsia="Times New Roman" w:hAnsi="Times New Roman"/>
                <w:sz w:val="16"/>
                <w:szCs w:val="16"/>
              </w:rPr>
              <w:t xml:space="preserve"> во вторичных интерфейсах</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9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падение (Bus error: агент переписал шаблонную фабрику)</w:t>
            </w:r>
          </w:p>
        </w:tc>
        <w:tc>
          <w:tcPr>
            <w:tcW w:type="dxa" w:w="18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P2</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адрес поля-таблицы и значение поля; не переписывать шаблон</w:t>
            </w:r>
          </w:p>
        </w:tc>
        <w:tc>
          <w:tcPr>
            <w:tcW w:type="dxa" w:w="19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ошибка ООА (усечение)</w:t>
            </w:r>
          </w:p>
        </w:tc>
        <w:tc>
          <w:tcPr>
            <w:tcW w:type="dxa" w:w="19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ошибка Service (усечение по </w:t>
            </w:r>
            <w:r>
              <w:rPr>
                <w:rFonts w:ascii="Menlo" w:cs="Menlo" w:eastAsia="Menlo" w:hAnsi="Menlo"/>
                <w:sz w:val="14"/>
                <w:szCs w:val="14"/>
              </w:rPr>
              <w:t xml:space="preserve">bits</w:t>
            </w:r>
            <w:r>
              <w:rPr>
                <w:rFonts w:ascii="Times New Roman" w:cs="Times New Roman" w:eastAsia="Times New Roman" w:hAnsi="Times New Roman"/>
                <w:sz w:val="16"/>
                <w:szCs w:val="16"/>
              </w:rPr>
              <w:t xml:space="preserve">)</w:t>
            </w:r>
          </w:p>
        </w:tc>
        <w:tc>
          <w:tcPr>
            <w:tcW w:type="dxa" w:w="18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падение (нумерация интерфейсов с единицы)</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P3</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нумерация с нуля; одна функция шага; обязательное усечение</w:t>
            </w:r>
          </w:p>
        </w:tc>
        <w:tc>
          <w:tcPr>
            <w:tcW w:type="dxa" w:w="19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компонент не найден (QueryInterface знал только себя)</w:t>
            </w:r>
          </w:p>
        </w:tc>
        <w:tc>
          <w:tcPr>
            <w:tcW w:type="dxa" w:w="19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ошибка Service (усечение по </w:t>
            </w:r>
            <w:r>
              <w:rPr>
                <w:rFonts w:ascii="Menlo" w:cs="Menlo" w:eastAsia="Menlo" w:hAnsi="Menlo"/>
                <w:sz w:val="14"/>
                <w:szCs w:val="14"/>
              </w:rPr>
              <w:t xml:space="preserve">bits</w:t>
            </w:r>
            <w:r>
              <w:rPr>
                <w:rFonts w:ascii="Times New Roman" w:cs="Times New Roman" w:eastAsia="Times New Roman" w:hAnsi="Times New Roman"/>
                <w:sz w:val="16"/>
                <w:szCs w:val="16"/>
              </w:rPr>
              <w:t xml:space="preserve">)</w:t>
            </w:r>
          </w:p>
        </w:tc>
        <w:tc>
          <w:tcPr>
            <w:tcW w:type="dxa" w:w="18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P4</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полнота QueryInterface; разрядность из маски</w:t>
            </w:r>
          </w:p>
        </w:tc>
        <w:tc>
          <w:tcPr>
            <w:tcW w:type="dxa" w:w="19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ошибка Service (усечение по </w:t>
            </w:r>
            <w:r>
              <w:rPr>
                <w:rFonts w:ascii="Menlo" w:cs="Menlo" w:eastAsia="Menlo" w:hAnsi="Menlo"/>
                <w:sz w:val="14"/>
                <w:szCs w:val="14"/>
              </w:rPr>
              <w:t xml:space="preserve">bits</w:t>
            </w:r>
            <w:r>
              <w:rPr>
                <w:rFonts w:ascii="Times New Roman" w:cs="Times New Roman" w:eastAsia="Times New Roman" w:hAnsi="Times New Roman"/>
                <w:sz w:val="16"/>
                <w:szCs w:val="16"/>
              </w:rPr>
              <w:t xml:space="preserve">)</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8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P5</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скелет функции шага LFSR</w:t>
            </w:r>
          </w:p>
        </w:tc>
        <w:tc>
          <w:tcPr>
            <w:tcW w:type="dxa" w:w="19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падение при освобождении (статическая строка в </w:t>
            </w:r>
            <w:r>
              <w:rPr>
                <w:rFonts w:ascii="Menlo" w:cs="Menlo" w:eastAsia="Menlo" w:hAnsi="Menlo"/>
                <w:sz w:val="14"/>
                <w:szCs w:val="14"/>
              </w:rPr>
              <w:t xml:space="preserve">m_Name</w:t>
            </w:r>
            <w:r>
              <w:rPr>
                <w:rFonts w:ascii="Times New Roman" w:cs="Times New Roman" w:eastAsia="Times New Roman" w:hAnsi="Times New Roman"/>
                <w:sz w:val="16"/>
                <w:szCs w:val="16"/>
              </w:rPr>
              <w:t xml:space="preserve">)</w:t>
            </w:r>
          </w:p>
        </w:tc>
        <w:tc>
          <w:tcPr>
            <w:tcW w:type="dxa" w:w="19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падение (удалены поля шаблона из структуры)</w:t>
            </w:r>
          </w:p>
        </w:tc>
        <w:tc>
          <w:tcPr>
            <w:tcW w:type="dxa" w:w="18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P6</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сохранность структуры; имя – статическая строка</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800"/>
            <w:tcBorders>
              <w:top w:val="single" w:color="808080" w:sz="4"/>
              <w:left w:val="single" w:color="808080" w:sz="4"/>
              <w:bottom w:val="single" w:color="808080" w:sz="4"/>
              <w:right w:val="single" w:color="808080" w:sz="4"/>
            </w:tcBorders>
            <w:shd w:fill="FBE4D5"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ошибка (усечение только в конце формулы)</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P7</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усечение после каждого сдвига влево</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8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P8</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уникальность глобальных имён</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8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r>
      <w:tr>
        <w:trPr>
          <w:cantSplit/>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P9 финальный</w:t>
            </w:r>
          </w:p>
        </w:tc>
        <w:tc>
          <w:tcPr>
            <w:tcW w:type="dxa" w:w="27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явное правило </w:t>
            </w:r>
            <w:r>
              <w:rPr>
                <w:rFonts w:ascii="Menlo" w:cs="Menlo" w:eastAsia="Menlo" w:hAnsi="Menlo"/>
                <w:sz w:val="14"/>
                <w:szCs w:val="14"/>
              </w:rPr>
              <w:t xml:space="preserve">me</w:t>
            </w:r>
            <w:r>
              <w:rPr>
                <w:rFonts w:ascii="Times New Roman" w:cs="Times New Roman" w:eastAsia="Times New Roman" w:hAnsi="Times New Roman"/>
                <w:sz w:val="16"/>
                <w:szCs w:val="16"/>
              </w:rPr>
              <w:t xml:space="preserve"> и разделение in/out (по условию бонуса)</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9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c>
          <w:tcPr>
            <w:tcW w:type="dxa" w:w="1800"/>
            <w:tcBorders>
              <w:top w:val="single" w:color="808080" w:sz="4"/>
              <w:left w:val="single" w:color="808080" w:sz="4"/>
              <w:bottom w:val="single" w:color="808080" w:sz="4"/>
              <w:right w:val="single" w:color="808080" w:sz="4"/>
            </w:tcBorders>
            <w:shd w:fill="E2F0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sz w:val="16"/>
                <w:szCs w:val="16"/>
              </w:rPr>
              <w:t xml:space="preserve">пройден</w:t>
            </w:r>
          </w:p>
        </w:tc>
      </w:tr>
    </w:tbl>
    <w:p>
      <w:pPr>
        <w:spacing w:after="120"/>
      </w:pPr>
    </w:p>
    <w:p>
      <w:pPr>
        <w:spacing w:after="120" w:line="300"/>
        <w:jc w:val="both"/>
      </w:pPr>
      <w:r>
        <w:rPr>
          <w:rFonts w:ascii="Times New Roman" w:cs="Times New Roman" w:eastAsia="Times New Roman" w:hAnsi="Times New Roman"/>
          <w:b/>
          <w:bCs/>
        </w:rPr>
        <w:t xml:space="preserve">Какие ошибки делал ИИ и как промт их исправил (по причинам):</w:t>
      </w:r>
    </w:p>
    <w:p>
      <w:pPr>
        <w:pStyle w:val="ListParagraph"/>
        <w:numPr>
          <w:ilvl w:val="0"/>
          <w:numId w:val="3"/>
        </w:numPr>
        <w:spacing w:after="80" w:line="290"/>
        <w:jc w:val="left"/>
      </w:pPr>
      <w:r>
        <w:rPr>
          <w:rFonts w:ascii="Times New Roman" w:cs="Times New Roman" w:eastAsia="Times New Roman" w:hAnsi="Times New Roman"/>
          <w:b/>
          <w:bCs/>
        </w:rPr>
        <w:t xml:space="preserve">Преобразование `me` во втором интерфейсе.</w:t>
      </w:r>
      <w:r>
        <w:rPr>
          <w:rFonts w:ascii="Times New Roman" w:cs="Times New Roman" w:eastAsia="Times New Roman" w:hAnsi="Times New Roman"/>
        </w:rPr>
        <w:t xml:space="preserve"> Агент приводил </w:t>
      </w:r>
      <w:r>
        <w:rPr>
          <w:rFonts w:ascii="Menlo" w:cs="Menlo" w:eastAsia="Menlo" w:hAnsi="Menlo"/>
          <w:sz w:val="22"/>
          <w:szCs w:val="22"/>
        </w:rPr>
        <w:t xml:space="preserve">me</w:t>
      </w:r>
      <w:r>
        <w:rPr>
          <w:rFonts w:ascii="Times New Roman" w:cs="Times New Roman" w:eastAsia="Times New Roman" w:hAnsi="Times New Roman"/>
        </w:rPr>
        <w:t xml:space="preserve"> метода второго интерфейса прямо к объекту, не учитывая, что это адрес второго поля-таблицы; память портилась (падение). Исправлено правилом поправки с примером; затем выяснилось, что формулировка «k-й интерфейс» понималась с единицы и поправка ошибочно применялась и к первому интерфейсу. Нумерация переписана с нуля с готовыми формулами для двух интерфейсов.</w:t>
      </w:r>
    </w:p>
    <w:p>
      <w:pPr>
        <w:pStyle w:val="ListParagraph"/>
        <w:numPr>
          <w:ilvl w:val="0"/>
          <w:numId w:val="3"/>
        </w:numPr>
        <w:spacing w:after="80" w:line="290"/>
        <w:jc w:val="left"/>
      </w:pPr>
      <w:r>
        <w:rPr>
          <w:rFonts w:ascii="Times New Roman" w:cs="Times New Roman" w:eastAsia="Times New Roman" w:hAnsi="Times New Roman"/>
          <w:b/>
          <w:bCs/>
        </w:rPr>
        <w:t xml:space="preserve">Усечение до разрядности регистра.</w:t>
      </w:r>
      <w:r>
        <w:rPr>
          <w:rFonts w:ascii="Times New Roman" w:cs="Times New Roman" w:eastAsia="Times New Roman" w:hAnsi="Times New Roman"/>
        </w:rPr>
        <w:t xml:space="preserve"> Состояние усекалось по разрядности вызова (32/64), а не по степени полинома из маски; в другом случае усечение выполнялось только при </w:t>
      </w:r>
      <w:r>
        <w:rPr>
          <w:rFonts w:ascii="Menlo" w:cs="Menlo" w:eastAsia="Menlo" w:hAnsi="Menlo"/>
          <w:sz w:val="22"/>
          <w:szCs w:val="22"/>
        </w:rPr>
        <w:t xml:space="preserve">width &lt; bits</w:t>
      </w:r>
      <w:r>
        <w:rPr>
          <w:rFonts w:ascii="Times New Roman" w:cs="Times New Roman" w:eastAsia="Times New Roman" w:hAnsi="Times New Roman"/>
        </w:rPr>
        <w:t xml:space="preserve"> и в 32-битном режиме бит 32 оставался. Словесное правило с числовым примером не удержало слабую модель; сработал готовый скелет функции шага (подстановка маски – степень – маска разрядности – усечение входа – формула – усечение результата). Позже выявилась и ошибка самого скелета: у Xorshift усекать нужно результат каждого сдвига влево, а не только итог.</w:t>
      </w:r>
    </w:p>
    <w:p>
      <w:pPr>
        <w:pStyle w:val="ListParagraph"/>
        <w:numPr>
          <w:ilvl w:val="0"/>
          <w:numId w:val="3"/>
        </w:numPr>
        <w:spacing w:after="80" w:line="290"/>
        <w:jc w:val="left"/>
      </w:pPr>
      <w:r>
        <w:rPr>
          <w:rFonts w:ascii="Times New Roman" w:cs="Times New Roman" w:eastAsia="Times New Roman" w:hAnsi="Times New Roman"/>
          <w:b/>
          <w:bCs/>
        </w:rPr>
        <w:t xml:space="preserve">Дублирование формулы</w:t>
      </w:r>
      <w:r>
        <w:rPr>
          <w:rFonts w:ascii="Times New Roman" w:cs="Times New Roman" w:eastAsia="Times New Roman" w:hAnsi="Times New Roman"/>
        </w:rPr>
        <w:t xml:space="preserve"> в Service и в ООА приводило к расхождению копий. Введено правило единственной функции шага, которую вызывают Step32, Step64 и Next.</w:t>
      </w:r>
    </w:p>
    <w:p>
      <w:pPr>
        <w:pStyle w:val="ListParagraph"/>
        <w:numPr>
          <w:ilvl w:val="0"/>
          <w:numId w:val="3"/>
        </w:numPr>
        <w:spacing w:after="80" w:line="290"/>
        <w:jc w:val="left"/>
      </w:pPr>
      <w:r>
        <w:rPr>
          <w:rFonts w:ascii="Times New Roman" w:cs="Times New Roman" w:eastAsia="Times New Roman" w:hAnsi="Times New Roman"/>
          <w:b/>
          <w:bCs/>
        </w:rPr>
        <w:t xml:space="preserve">Неполный QueryInterface:</w:t>
      </w:r>
      <w:r>
        <w:rPr>
          <w:rFonts w:ascii="Times New Roman" w:cs="Times New Roman" w:eastAsia="Times New Roman" w:hAnsi="Times New Roman"/>
        </w:rPr>
        <w:t xml:space="preserve"> каждый интерфейс знал только себя и IEcoUnknown, фабрика не могла выдать второй интерфейс (ошибка компонента не найден). Правило: три ветки в каждой функции QueryInterface.</w:t>
      </w:r>
    </w:p>
    <w:p>
      <w:pPr>
        <w:pStyle w:val="ListParagraph"/>
        <w:numPr>
          <w:ilvl w:val="0"/>
          <w:numId w:val="3"/>
        </w:numPr>
        <w:spacing w:after="80" w:line="290"/>
        <w:jc w:val="left"/>
      </w:pPr>
      <w:r>
        <w:rPr>
          <w:rFonts w:ascii="Times New Roman" w:cs="Times New Roman" w:eastAsia="Times New Roman" w:hAnsi="Times New Roman"/>
          <w:b/>
          <w:bCs/>
        </w:rPr>
        <w:t xml:space="preserve">Лишняя «уборка» шаблона:</w:t>
      </w:r>
      <w:r>
        <w:rPr>
          <w:rFonts w:ascii="Times New Roman" w:cs="Times New Roman" w:eastAsia="Times New Roman" w:hAnsi="Times New Roman"/>
        </w:rPr>
        <w:t xml:space="preserve"> удалялись поля </w:t>
      </w:r>
      <w:r>
        <w:rPr>
          <w:rFonts w:ascii="Menlo" w:cs="Menlo" w:eastAsia="Menlo" w:hAnsi="Menlo"/>
          <w:sz w:val="22"/>
          <w:szCs w:val="22"/>
        </w:rPr>
        <w:t xml:space="preserve">Init/Create/Delete</w:t>
      </w:r>
      <w:r>
        <w:rPr>
          <w:rFonts w:ascii="Times New Roman" w:cs="Times New Roman" w:eastAsia="Times New Roman" w:hAnsi="Times New Roman"/>
        </w:rPr>
        <w:t xml:space="preserve"> из структуры объекта (Bus error), переписывалась рабочая фабрика, в </w:t>
      </w:r>
      <w:r>
        <w:rPr>
          <w:rFonts w:ascii="Menlo" w:cs="Menlo" w:eastAsia="Menlo" w:hAnsi="Menlo"/>
          <w:sz w:val="22"/>
          <w:szCs w:val="22"/>
        </w:rPr>
        <w:t xml:space="preserve">m_Name</w:t>
      </w:r>
      <w:r>
        <w:rPr>
          <w:rFonts w:ascii="Times New Roman" w:cs="Times New Roman" w:eastAsia="Times New Roman" w:hAnsi="Times New Roman"/>
        </w:rPr>
        <w:t xml:space="preserve"> записывалась статическая строка, которую шаблонный </w:t>
      </w:r>
      <w:r>
        <w:rPr>
          <w:rFonts w:ascii="Menlo" w:cs="Menlo" w:eastAsia="Menlo" w:hAnsi="Menlo"/>
          <w:sz w:val="22"/>
          <w:szCs w:val="22"/>
        </w:rPr>
        <w:t xml:space="preserve">Delete</w:t>
      </w:r>
      <w:r>
        <w:rPr>
          <w:rFonts w:ascii="Times New Roman" w:cs="Times New Roman" w:eastAsia="Times New Roman" w:hAnsi="Times New Roman"/>
        </w:rPr>
        <w:t xml:space="preserve"> освобождал через аллокатор (аварийное завершение при освобождении). Добавлены правила о сохранности структуры и фабрики и о статической строке имени.</w:t>
      </w:r>
    </w:p>
    <w:p>
      <w:pPr>
        <w:pStyle w:val="ListParagraph"/>
        <w:numPr>
          <w:ilvl w:val="0"/>
          <w:numId w:val="3"/>
        </w:numPr>
        <w:spacing w:after="80" w:line="290"/>
        <w:jc w:val="left"/>
      </w:pPr>
      <w:r>
        <w:rPr>
          <w:rFonts w:ascii="Times New Roman" w:cs="Times New Roman" w:eastAsia="Times New Roman" w:hAnsi="Times New Roman"/>
          <w:b/>
          <w:bCs/>
        </w:rPr>
        <w:t xml:space="preserve">Конфликт глобальных имён при линковке</w:t>
      </w:r>
      <w:r>
        <w:rPr>
          <w:rFonts w:ascii="Times New Roman" w:cs="Times New Roman" w:eastAsia="Times New Roman" w:hAnsi="Times New Roman"/>
        </w:rPr>
        <w:t xml:space="preserve"> (найден только при сборке клиента из трёх компонентов): библиотеки Fibonacci и Galois экспортировали одинаковые имена таблиц функций; линковщик связал объект Galois с таблицами Fibonacci, и Galois выдавал последовательность Fibonacci. Каждый компонент по отдельности проходил все тесты. Добавлено правило суффикса CID у всех внешних имён и проверка уникальности символов в инструменте оценки.</w:t>
      </w:r>
    </w:p>
    <w:p>
      <w:pPr>
        <w:spacing w:after="120" w:line="300"/>
        <w:jc w:val="both"/>
      </w:pPr>
      <w:r>
        <w:rPr>
          <w:rFonts w:ascii="Times New Roman" w:cs="Times New Roman" w:eastAsia="Times New Roman" w:hAnsi="Times New Roman"/>
        </w:rPr>
        <w:t xml:space="preserve">Две из найденных ошибок (нумерация интерфейсов и усечение только в конце формулы) оказались недостатками самих правил промта, а не «глупостью» модели; это важный практический вывод: формулировку правила нужно проверять на исполнителе, а не только на авторе.</w:t>
      </w:r>
    </w:p>
    <w:p>
      <w:pPr>
        <w:pStyle w:val="Heading2"/>
        <w:keepNext/>
        <w:spacing w:after="120" w:before="240"/>
      </w:pPr>
      <w:r>
        <w:rPr>
          <w:rFonts w:ascii="Times New Roman" w:cs="Times New Roman" w:eastAsia="Times New Roman" w:hAnsi="Times New Roman"/>
        </w:rPr>
        <w:t xml:space="preserve">8.4. Финальный промт</w:t>
      </w:r>
    </w:p>
    <w:p>
      <w:pPr>
        <w:spacing w:after="120" w:line="300"/>
        <w:jc w:val="both"/>
      </w:pPr>
      <w:r>
        <w:rPr>
          <w:rFonts w:ascii="Times New Roman" w:cs="Times New Roman" w:eastAsia="Times New Roman" w:hAnsi="Times New Roman"/>
        </w:rPr>
        <w:t xml:space="preserve">Финальный текст системного промта – сборка P9 (модули курса плюс собственный </w:t>
      </w:r>
      <w:r>
        <w:rPr>
          <w:rFonts w:ascii="Menlo" w:cs="Menlo" w:eastAsia="Menlo" w:hAnsi="Menlo"/>
          <w:sz w:val="22"/>
          <w:szCs w:val="22"/>
        </w:rPr>
        <w:t xml:space="preserve">Stack/eco-prng.md</w:t>
      </w:r>
      <w:r>
        <w:rPr>
          <w:rFonts w:ascii="Times New Roman" w:cs="Times New Roman" w:eastAsia="Times New Roman" w:hAnsi="Times New Roman"/>
        </w:rPr>
        <w:t xml:space="preserve">); он приведён в приложении А полностью и лежит в файле </w:t>
      </w:r>
      <w:r>
        <w:rPr>
          <w:rFonts w:ascii="Menlo" w:cs="Menlo" w:eastAsia="Menlo" w:hAnsi="Menlo"/>
          <w:sz w:val="22"/>
          <w:szCs w:val="22"/>
        </w:rPr>
        <w:t xml:space="preserve">prompts/P9_ours.md</w:t>
      </w:r>
      <w:r>
        <w:rPr>
          <w:rFonts w:ascii="Times New Roman" w:cs="Times New Roman" w:eastAsia="Times New Roman" w:hAnsi="Times New Roman"/>
        </w:rPr>
        <w:t xml:space="preserve">. Собственный модуль (раздел «Stack/eco-prng.md» внутри приложения) содержит всё, что требует условие: роль, правила интерфейсов (</w:t>
      </w:r>
      <w:r>
        <w:rPr>
          <w:rFonts w:ascii="Menlo" w:cs="Menlo" w:eastAsia="Menlo" w:hAnsi="Menlo"/>
          <w:sz w:val="22"/>
          <w:szCs w:val="22"/>
        </w:rPr>
        <w:t xml:space="preserve">me</w:t>
      </w:r>
      <w:r>
        <w:rPr>
          <w:rFonts w:ascii="Times New Roman" w:cs="Times New Roman" w:eastAsia="Times New Roman" w:hAnsi="Times New Roman"/>
        </w:rPr>
        <w:t xml:space="preserve">, in/out), запрет libc, проверки и крайние случаи. Состав промта: роль системного программиста ACOM; правила интерфейсов АОМК (передача указателя </w:t>
      </w:r>
      <w:r>
        <w:rPr>
          <w:rFonts w:ascii="Menlo" w:cs="Menlo" w:eastAsia="Menlo" w:hAnsi="Menlo"/>
          <w:sz w:val="22"/>
          <w:szCs w:val="22"/>
        </w:rPr>
        <w:t xml:space="preserve">me</w:t>
      </w:r>
      <w:r>
        <w:rPr>
          <w:rFonts w:ascii="Times New Roman" w:cs="Times New Roman" w:eastAsia="Times New Roman" w:hAnsi="Times New Roman"/>
        </w:rPr>
        <w:t xml:space="preserve"> первым параметром, разделение параметров на </w:t>
      </w:r>
      <w:r>
        <w:rPr>
          <w:rFonts w:ascii="Menlo" w:cs="Menlo" w:eastAsia="Menlo" w:hAnsi="Menlo"/>
          <w:sz w:val="22"/>
          <w:szCs w:val="22"/>
        </w:rPr>
        <w:t xml:space="preserve">/* in */</w:t>
      </w:r>
      <w:r>
        <w:rPr>
          <w:rFonts w:ascii="Times New Roman" w:cs="Times New Roman" w:eastAsia="Times New Roman" w:hAnsi="Times New Roman"/>
        </w:rPr>
        <w:t xml:space="preserve">, </w:t>
      </w:r>
      <w:r>
        <w:rPr>
          <w:rFonts w:ascii="Menlo" w:cs="Menlo" w:eastAsia="Menlo" w:hAnsi="Menlo"/>
          <w:sz w:val="22"/>
          <w:szCs w:val="22"/>
        </w:rPr>
        <w:t xml:space="preserve">/* out */</w:t>
      </w:r>
      <w:r>
        <w:rPr>
          <w:rFonts w:ascii="Times New Roman" w:cs="Times New Roman" w:eastAsia="Times New Roman" w:hAnsi="Times New Roman"/>
        </w:rPr>
        <w:t xml:space="preserve"> и </w:t>
      </w:r>
      <w:r>
        <w:rPr>
          <w:rFonts w:ascii="Menlo" w:cs="Menlo" w:eastAsia="Menlo" w:hAnsi="Menlo"/>
          <w:sz w:val="22"/>
          <w:szCs w:val="22"/>
        </w:rPr>
        <w:t xml:space="preserve">/* in | out */</w:t>
      </w:r>
      <w:r>
        <w:rPr>
          <w:rFonts w:ascii="Times New Roman" w:cs="Times New Roman" w:eastAsia="Times New Roman" w:hAnsi="Times New Roman"/>
        </w:rPr>
        <w:t xml:space="preserve">, подсчёт ссылок и полнота QueryInterface); категорический запрет подключения и вызовов функций libc, включая неявные (</w:t>
      </w:r>
      <w:r>
        <w:rPr>
          <w:rFonts w:ascii="Menlo" w:cs="Menlo" w:eastAsia="Menlo" w:hAnsi="Menlo"/>
          <w:sz w:val="22"/>
          <w:szCs w:val="22"/>
        </w:rPr>
        <w:t xml:space="preserve">memcpy</w:t>
      </w:r>
      <w:r>
        <w:rPr>
          <w:rFonts w:ascii="Times New Roman" w:cs="Times New Roman" w:eastAsia="Times New Roman" w:hAnsi="Times New Roman"/>
        </w:rPr>
        <w:t xml:space="preserve">, присваивание структур); автоматическая проверка указателей на NULL и крайние математические случаи; скелет функции шага; чек-лист самопроверки перед сдачей.</w:t>
      </w:r>
    </w:p>
    <w:p>
      <w:pPr>
        <w:pStyle w:val="Heading2"/>
        <w:keepNext/>
        <w:spacing w:after="120" w:before="240"/>
      </w:pPr>
      <w:r>
        <w:rPr>
          <w:rFonts w:ascii="Times New Roman" w:cs="Times New Roman" w:eastAsia="Times New Roman" w:hAnsi="Times New Roman"/>
        </w:rPr>
        <w:t xml:space="preserve">8.5. Пример эталонного сгенерированного кода</w:t>
      </w:r>
    </w:p>
    <w:p>
      <w:pPr>
        <w:spacing w:after="120" w:line="300"/>
        <w:jc w:val="both"/>
      </w:pPr>
      <w:r>
        <w:rPr>
          <w:rFonts w:ascii="Times New Roman" w:cs="Times New Roman" w:eastAsia="Times New Roman" w:hAnsi="Times New Roman"/>
        </w:rPr>
        <w:t xml:space="preserve">Шаговая функция компонента Galois LFSR, сгенерированная агентом по финальному промту P9 (без правок), и вспомогательная функция степени полинома:</w:t>
      </w:r>
    </w:p>
    <w:p>
      <w:pPr>
        <w:shd w:fill="F2F2F2" w:color="auto" w:val="clear"/>
        <w:spacing w:after="0" w:line="240"/>
        <w:jc w:val="left"/>
      </w:pPr>
      <w:r>
        <w:rPr>
          <w:rFonts w:ascii="Menlo" w:cs="Menlo" w:eastAsia="Menlo" w:hAnsi="Menlo"/>
          <w:sz w:val="16"/>
          <w:szCs w:val="16"/>
        </w:rPr>
        <w:t xml:space="preserve">static uint16_t Degree(/* in */ uint64_t param) {</w:t>
      </w:r>
    </w:p>
    <w:p>
      <w:pPr>
        <w:shd w:fill="F2F2F2" w:color="auto" w:val="clear"/>
        <w:spacing w:after="0" w:line="240"/>
        <w:jc w:val="left"/>
      </w:pPr>
      <w:r>
        <w:rPr>
          <w:rFonts w:ascii="Menlo" w:cs="Menlo" w:eastAsia="Menlo" w:hAnsi="Menlo"/>
          <w:sz w:val="16"/>
          <w:szCs w:val="16"/>
        </w:rPr>
        <w:t xml:space="preserve">    uint16_t n = 0;</w:t>
      </w:r>
    </w:p>
    <w:p>
      <w:pPr>
        <w:shd w:fill="F2F2F2" w:color="auto" w:val="clear"/>
        <w:spacing w:after="0" w:line="240"/>
        <w:jc w:val="left"/>
      </w:pPr>
      <w:r>
        <w:rPr>
          <w:rFonts w:ascii="Menlo" w:cs="Menlo" w:eastAsia="Menlo" w:hAnsi="Menlo"/>
          <w:sz w:val="16"/>
          <w:szCs w:val="16"/>
        </w:rPr>
        <w:t xml:space="preserve"> </w:t>
      </w:r>
    </w:p>
    <w:p>
      <w:pPr>
        <w:shd w:fill="F2F2F2" w:color="auto" w:val="clear"/>
        <w:spacing w:after="0" w:line="240"/>
        <w:jc w:val="left"/>
      </w:pPr>
      <w:r>
        <w:rPr>
          <w:rFonts w:ascii="Menlo" w:cs="Menlo" w:eastAsia="Menlo" w:hAnsi="Menlo"/>
          <w:sz w:val="16"/>
          <w:szCs w:val="16"/>
        </w:rPr>
        <w:t xml:space="preserve">    while (param != 0) {</w:t>
      </w:r>
    </w:p>
    <w:p>
      <w:pPr>
        <w:shd w:fill="F2F2F2" w:color="auto" w:val="clear"/>
        <w:spacing w:after="0" w:line="240"/>
        <w:jc w:val="left"/>
      </w:pPr>
      <w:r>
        <w:rPr>
          <w:rFonts w:ascii="Menlo" w:cs="Menlo" w:eastAsia="Menlo" w:hAnsi="Menlo"/>
          <w:sz w:val="16"/>
          <w:szCs w:val="16"/>
        </w:rPr>
        <w:t xml:space="preserve">        param = param &gt;&gt; 1;</w:t>
      </w:r>
    </w:p>
    <w:p>
      <w:pPr>
        <w:shd w:fill="F2F2F2" w:color="auto" w:val="clear"/>
        <w:spacing w:after="0" w:line="240"/>
        <w:jc w:val="left"/>
      </w:pPr>
      <w:r>
        <w:rPr>
          <w:rFonts w:ascii="Menlo" w:cs="Menlo" w:eastAsia="Menlo" w:hAnsi="Menlo"/>
          <w:sz w:val="16"/>
          <w:szCs w:val="16"/>
        </w:rPr>
        <w:t xml:space="preserve">        n++;</w:t>
      </w:r>
    </w:p>
    <w:p>
      <w:pPr>
        <w:shd w:fill="F2F2F2" w:color="auto" w:val="clear"/>
        <w:spacing w:after="0" w:line="240"/>
        <w:jc w:val="left"/>
      </w:pPr>
      <w:r>
        <w:rPr>
          <w:rFonts w:ascii="Menlo" w:cs="Menlo" w:eastAsia="Menlo" w:hAnsi="Menlo"/>
          <w:sz w:val="16"/>
          <w:szCs w:val="16"/>
        </w:rPr>
        <w:t xml:space="preserve">    }</w:t>
      </w:r>
    </w:p>
    <w:p>
      <w:pPr>
        <w:shd w:fill="F2F2F2" w:color="auto" w:val="clear"/>
        <w:spacing w:after="0" w:line="240"/>
        <w:jc w:val="left"/>
      </w:pPr>
      <w:r>
        <w:rPr>
          <w:rFonts w:ascii="Menlo" w:cs="Menlo" w:eastAsia="Menlo" w:hAnsi="Menlo"/>
          <w:sz w:val="16"/>
          <w:szCs w:val="16"/>
        </w:rPr>
        <w:t xml:space="preserve">    return n;</w:t>
      </w:r>
    </w:p>
    <w:p>
      <w:pPr>
        <w:shd w:fill="F2F2F2" w:color="auto" w:val="clear"/>
        <w:spacing w:after="0" w:line="240"/>
        <w:jc w:val="left"/>
      </w:pPr>
      <w:r>
        <w:rPr>
          <w:rFonts w:ascii="Menlo" w:cs="Menlo" w:eastAsia="Menlo" w:hAnsi="Menlo"/>
          <w:sz w:val="16"/>
          <w:szCs w:val="16"/>
        </w:rPr>
        <w:t xml:space="preserve">}</w:t>
      </w:r>
    </w:p>
    <w:p>
      <w:pPr>
        <w:shd w:fill="F2F2F2" w:color="auto" w:val="clear"/>
        <w:spacing w:after="0" w:line="240"/>
        <w:jc w:val="left"/>
      </w:pPr>
      <w:r>
        <w:rPr>
          <w:rFonts w:ascii="Menlo" w:cs="Menlo" w:eastAsia="Menlo" w:hAnsi="Menlo"/>
          <w:sz w:val="16"/>
          <w:szCs w:val="16"/>
        </w:rPr>
        <w:t xml:space="preserve"> </w:t>
      </w:r>
    </w:p>
    <w:p>
      <w:pPr>
        <w:shd w:fill="F2F2F2" w:color="auto" w:val="clear"/>
        <w:spacing w:after="0" w:line="240"/>
        <w:jc w:val="left"/>
      </w:pPr>
      <w:r>
        <w:rPr>
          <w:rFonts w:ascii="Menlo" w:cs="Menlo" w:eastAsia="Menlo" w:hAnsi="Menlo"/>
          <w:sz w:val="16"/>
          <w:szCs w:val="16"/>
        </w:rPr>
        <w:t xml:space="preserve">static int16_t Core(/* in */ uint64_t state, /* in */ uint64_t param, /* in */ uint16_t callBits, /* out */ uint64_t* out) {</w:t>
      </w:r>
    </w:p>
    <w:p>
      <w:pPr>
        <w:shd w:fill="F2F2F2" w:color="auto" w:val="clear"/>
        <w:spacing w:after="0" w:line="240"/>
        <w:jc w:val="left"/>
      </w:pPr>
      <w:r>
        <w:rPr>
          <w:rFonts w:ascii="Menlo" w:cs="Menlo" w:eastAsia="Menlo" w:hAnsi="Menlo"/>
          <w:sz w:val="16"/>
          <w:szCs w:val="16"/>
        </w:rPr>
        <w:t xml:space="preserve">    uint64_t wmask = 0;</w:t>
      </w:r>
    </w:p>
    <w:p>
      <w:pPr>
        <w:shd w:fill="F2F2F2" w:color="auto" w:val="clear"/>
        <w:spacing w:after="0" w:line="240"/>
        <w:jc w:val="left"/>
      </w:pPr>
      <w:r>
        <w:rPr>
          <w:rFonts w:ascii="Menlo" w:cs="Menlo" w:eastAsia="Menlo" w:hAnsi="Menlo"/>
          <w:sz w:val="16"/>
          <w:szCs w:val="16"/>
        </w:rPr>
        <w:t xml:space="preserve">    uint64_t lsb = 0;</w:t>
      </w:r>
    </w:p>
    <w:p>
      <w:pPr>
        <w:shd w:fill="F2F2F2" w:color="auto" w:val="clear"/>
        <w:spacing w:after="0" w:line="240"/>
        <w:jc w:val="left"/>
      </w:pPr>
      <w:r>
        <w:rPr>
          <w:rFonts w:ascii="Menlo" w:cs="Menlo" w:eastAsia="Menlo" w:hAnsi="Menlo"/>
          <w:sz w:val="16"/>
          <w:szCs w:val="16"/>
        </w:rPr>
        <w:t xml:space="preserve">    uint64_t r = 0;</w:t>
      </w:r>
    </w:p>
    <w:p>
      <w:pPr>
        <w:shd w:fill="F2F2F2" w:color="auto" w:val="clear"/>
        <w:spacing w:after="0" w:line="240"/>
        <w:jc w:val="left"/>
      </w:pPr>
      <w:r>
        <w:rPr>
          <w:rFonts w:ascii="Menlo" w:cs="Menlo" w:eastAsia="Menlo" w:hAnsi="Menlo"/>
          <w:sz w:val="16"/>
          <w:szCs w:val="16"/>
        </w:rPr>
        <w:t xml:space="preserve"> </w:t>
      </w:r>
    </w:p>
    <w:p>
      <w:pPr>
        <w:shd w:fill="F2F2F2" w:color="auto" w:val="clear"/>
        <w:spacing w:after="0" w:line="240"/>
        <w:jc w:val="left"/>
      </w:pPr>
      <w:r>
        <w:rPr>
          <w:rFonts w:ascii="Menlo" w:cs="Menlo" w:eastAsia="Menlo" w:hAnsi="Menlo"/>
          <w:sz w:val="16"/>
          <w:szCs w:val="16"/>
        </w:rPr>
        <w:t xml:space="preserve">    param = EffectiveParam(param, callBits);</w:t>
      </w:r>
    </w:p>
    <w:p>
      <w:pPr>
        <w:shd w:fill="F2F2F2" w:color="auto" w:val="clear"/>
        <w:spacing w:after="0" w:line="240"/>
        <w:jc w:val="left"/>
      </w:pPr>
      <w:r>
        <w:rPr>
          <w:rFonts w:ascii="Menlo" w:cs="Menlo" w:eastAsia="Menlo" w:hAnsi="Menlo"/>
          <w:sz w:val="16"/>
          <w:szCs w:val="16"/>
        </w:rPr>
        <w:t xml:space="preserve">    wmask = WidthMask(Degree(param));</w:t>
      </w:r>
    </w:p>
    <w:p>
      <w:pPr>
        <w:shd w:fill="F2F2F2" w:color="auto" w:val="clear"/>
        <w:spacing w:after="0" w:line="240"/>
        <w:jc w:val="left"/>
      </w:pPr>
      <w:r>
        <w:rPr>
          <w:rFonts w:ascii="Menlo" w:cs="Menlo" w:eastAsia="Menlo" w:hAnsi="Menlo"/>
          <w:sz w:val="16"/>
          <w:szCs w:val="16"/>
        </w:rPr>
        <w:t xml:space="preserve"> </w:t>
      </w:r>
    </w:p>
    <w:p>
      <w:pPr>
        <w:shd w:fill="F2F2F2" w:color="auto" w:val="clear"/>
        <w:spacing w:after="0" w:line="240"/>
        <w:jc w:val="left"/>
      </w:pPr>
      <w:r>
        <w:rPr>
          <w:rFonts w:ascii="Menlo" w:cs="Menlo" w:eastAsia="Menlo" w:hAnsi="Menlo"/>
          <w:sz w:val="16"/>
          <w:szCs w:val="16"/>
        </w:rPr>
        <w:t xml:space="preserve">    state = state &amp; wmask;</w:t>
      </w:r>
    </w:p>
    <w:p>
      <w:pPr>
        <w:shd w:fill="F2F2F2" w:color="auto" w:val="clear"/>
        <w:spacing w:after="0" w:line="240"/>
        <w:jc w:val="left"/>
      </w:pPr>
      <w:r>
        <w:rPr>
          <w:rFonts w:ascii="Menlo" w:cs="Menlo" w:eastAsia="Menlo" w:hAnsi="Menlo"/>
          <w:sz w:val="16"/>
          <w:szCs w:val="16"/>
        </w:rPr>
        <w:t xml:space="preserve">    if (state == 0) {</w:t>
      </w:r>
    </w:p>
    <w:p>
      <w:pPr>
        <w:shd w:fill="F2F2F2" w:color="auto" w:val="clear"/>
        <w:spacing w:after="0" w:line="240"/>
        <w:jc w:val="left"/>
      </w:pPr>
      <w:r>
        <w:rPr>
          <w:rFonts w:ascii="Menlo" w:cs="Menlo" w:eastAsia="Menlo" w:hAnsi="Menlo"/>
          <w:sz w:val="16"/>
          <w:szCs w:val="16"/>
        </w:rPr>
        <w:t xml:space="preserve">        return ERR_ECO_INVALIDARG;</w:t>
      </w:r>
    </w:p>
    <w:p>
      <w:pPr>
        <w:shd w:fill="F2F2F2" w:color="auto" w:val="clear"/>
        <w:spacing w:after="0" w:line="240"/>
        <w:jc w:val="left"/>
      </w:pPr>
      <w:r>
        <w:rPr>
          <w:rFonts w:ascii="Menlo" w:cs="Menlo" w:eastAsia="Menlo" w:hAnsi="Menlo"/>
          <w:sz w:val="16"/>
          <w:szCs w:val="16"/>
        </w:rPr>
        <w:t xml:space="preserve">    }</w:t>
      </w:r>
    </w:p>
    <w:p>
      <w:pPr>
        <w:shd w:fill="F2F2F2" w:color="auto" w:val="clear"/>
        <w:spacing w:after="0" w:line="240"/>
        <w:jc w:val="left"/>
      </w:pPr>
      <w:r>
        <w:rPr>
          <w:rFonts w:ascii="Menlo" w:cs="Menlo" w:eastAsia="Menlo" w:hAnsi="Menlo"/>
          <w:sz w:val="16"/>
          <w:szCs w:val="16"/>
        </w:rPr>
        <w:t xml:space="preserve"> </w:t>
      </w:r>
    </w:p>
    <w:p>
      <w:pPr>
        <w:shd w:fill="F2F2F2" w:color="auto" w:val="clear"/>
        <w:spacing w:after="0" w:line="240"/>
        <w:jc w:val="left"/>
      </w:pPr>
      <w:r>
        <w:rPr>
          <w:rFonts w:ascii="Menlo" w:cs="Menlo" w:eastAsia="Menlo" w:hAnsi="Menlo"/>
          <w:sz w:val="16"/>
          <w:szCs w:val="16"/>
        </w:rPr>
        <w:t xml:space="preserve">    lsb = state &amp; 1;</w:t>
      </w:r>
    </w:p>
    <w:p>
      <w:pPr>
        <w:shd w:fill="F2F2F2" w:color="auto" w:val="clear"/>
        <w:spacing w:after="0" w:line="240"/>
        <w:jc w:val="left"/>
      </w:pPr>
      <w:r>
        <w:rPr>
          <w:rFonts w:ascii="Menlo" w:cs="Menlo" w:eastAsia="Menlo" w:hAnsi="Menlo"/>
          <w:sz w:val="16"/>
          <w:szCs w:val="16"/>
        </w:rPr>
        <w:t xml:space="preserve">    r = state &gt;&gt; 1;</w:t>
      </w:r>
    </w:p>
    <w:p>
      <w:pPr>
        <w:shd w:fill="F2F2F2" w:color="auto" w:val="clear"/>
        <w:spacing w:after="0" w:line="240"/>
        <w:jc w:val="left"/>
      </w:pPr>
      <w:r>
        <w:rPr>
          <w:rFonts w:ascii="Menlo" w:cs="Menlo" w:eastAsia="Menlo" w:hAnsi="Menlo"/>
          <w:sz w:val="16"/>
          <w:szCs w:val="16"/>
        </w:rPr>
        <w:t xml:space="preserve">    if (lsb != 0) {</w:t>
      </w:r>
    </w:p>
    <w:p>
      <w:pPr>
        <w:shd w:fill="F2F2F2" w:color="auto" w:val="clear"/>
        <w:spacing w:after="0" w:line="240"/>
        <w:jc w:val="left"/>
      </w:pPr>
      <w:r>
        <w:rPr>
          <w:rFonts w:ascii="Menlo" w:cs="Menlo" w:eastAsia="Menlo" w:hAnsi="Menlo"/>
          <w:sz w:val="16"/>
          <w:szCs w:val="16"/>
        </w:rPr>
        <w:t xml:space="preserve">        r = r ^ param;</w:t>
      </w:r>
    </w:p>
    <w:p>
      <w:pPr>
        <w:shd w:fill="F2F2F2" w:color="auto" w:val="clear"/>
        <w:spacing w:after="0" w:line="240"/>
        <w:jc w:val="left"/>
      </w:pPr>
      <w:r>
        <w:rPr>
          <w:rFonts w:ascii="Menlo" w:cs="Menlo" w:eastAsia="Menlo" w:hAnsi="Menlo"/>
          <w:sz w:val="16"/>
          <w:szCs w:val="16"/>
        </w:rPr>
        <w:t xml:space="preserve">    }</w:t>
      </w:r>
    </w:p>
    <w:p>
      <w:pPr>
        <w:shd w:fill="F2F2F2" w:color="auto" w:val="clear"/>
        <w:spacing w:after="0" w:line="240"/>
        <w:jc w:val="left"/>
      </w:pPr>
      <w:r>
        <w:rPr>
          <w:rFonts w:ascii="Menlo" w:cs="Menlo" w:eastAsia="Menlo" w:hAnsi="Menlo"/>
          <w:sz w:val="16"/>
          <w:szCs w:val="16"/>
        </w:rPr>
        <w:t xml:space="preserve"> </w:t>
      </w:r>
    </w:p>
    <w:p>
      <w:pPr>
        <w:shd w:fill="F2F2F2" w:color="auto" w:val="clear"/>
        <w:spacing w:after="0" w:line="240"/>
        <w:jc w:val="left"/>
      </w:pPr>
      <w:r>
        <w:rPr>
          <w:rFonts w:ascii="Menlo" w:cs="Menlo" w:eastAsia="Menlo" w:hAnsi="Menlo"/>
          <w:sz w:val="16"/>
          <w:szCs w:val="16"/>
        </w:rPr>
        <w:t xml:space="preserve">    *out = r &amp; wmask;</w:t>
      </w:r>
    </w:p>
    <w:p>
      <w:pPr>
        <w:shd w:fill="F2F2F2" w:color="auto" w:val="clear"/>
        <w:spacing w:after="0" w:line="240"/>
        <w:jc w:val="left"/>
      </w:pPr>
      <w:r>
        <w:rPr>
          <w:rFonts w:ascii="Menlo" w:cs="Menlo" w:eastAsia="Menlo" w:hAnsi="Menlo"/>
          <w:sz w:val="16"/>
          <w:szCs w:val="16"/>
        </w:rPr>
        <w:t xml:space="preserve">    return ERR_ECO_SUCCESS;</w:t>
      </w:r>
    </w:p>
    <w:p>
      <w:pPr>
        <w:shd w:fill="F2F2F2" w:color="auto" w:val="clear"/>
        <w:spacing w:after="0" w:line="240"/>
        <w:jc w:val="left"/>
      </w:pPr>
      <w:r>
        <w:rPr>
          <w:rFonts w:ascii="Menlo" w:cs="Menlo" w:eastAsia="Menlo" w:hAnsi="Menlo"/>
          <w:sz w:val="16"/>
          <w:szCs w:val="16"/>
        </w:rPr>
        <w:t xml:space="preserve">}</w:t>
      </w:r>
    </w:p>
    <w:p>
      <w:pPr>
        <w:spacing w:after="120"/>
      </w:pPr>
    </w:p>
    <w:p>
      <w:pPr>
        <w:pStyle w:val="Heading2"/>
        <w:keepNext/>
        <w:spacing w:after="120" w:before="240"/>
      </w:pPr>
      <w:r>
        <w:rPr>
          <w:rFonts w:ascii="Times New Roman" w:cs="Times New Roman" w:eastAsia="Times New Roman" w:hAnsi="Times New Roman"/>
        </w:rPr>
        <w:t xml:space="preserve">8.6. Ограничения оценки</w:t>
      </w:r>
    </w:p>
    <w:p>
      <w:pPr>
        <w:spacing w:after="120" w:line="300"/>
        <w:jc w:val="both"/>
      </w:pPr>
      <w:r>
        <w:rPr>
          <w:rFonts w:ascii="Times New Roman" w:cs="Times New Roman" w:eastAsia="Times New Roman" w:hAnsi="Times New Roman"/>
        </w:rPr>
        <w:t xml:space="preserve">Каждый вариант промта проверен одним запуском на задачу, поэтому таблица 7 показывает историю причин и исправлений, а не вероятность успеха. Финальный промт дал три успешных результата подряд (версии P7, P8 и P9 по три из трёх), но надёжность на большом числе запусков не измерялась. Исполнители – ИИ-агенты, поэтому все результаты проверены автоматически и разбором кода, и итоговая ответственность за корректность лежит на проверке, а не на генерации.</w:t>
      </w:r>
    </w:p>
    <w:p>
      <w:pPr>
        <w:pStyle w:val="Heading1"/>
        <w:keepNext/>
        <w:spacing w:after="160" w:before="360"/>
      </w:pPr>
      <w:r>
        <w:rPr>
          <w:rFonts w:ascii="Times New Roman" w:cs="Times New Roman" w:eastAsia="Times New Roman" w:hAnsi="Times New Roman"/>
        </w:rPr>
        <w:t xml:space="preserve">9. Выводы</w:t>
      </w:r>
    </w:p>
    <w:p>
      <w:pPr>
        <w:pStyle w:val="ListParagraph"/>
        <w:numPr>
          <w:ilvl w:val="0"/>
          <w:numId w:val="2"/>
        </w:numPr>
        <w:spacing w:after="80" w:line="290"/>
        <w:jc w:val="left"/>
      </w:pPr>
      <w:r>
        <w:rPr>
          <w:rFonts w:ascii="Times New Roman" w:cs="Times New Roman" w:eastAsia="Times New Roman" w:hAnsi="Times New Roman"/>
        </w:rPr>
        <w:t xml:space="preserve">Разработаны и проверены три независимых компонента АОМК (Fibonacci LFSR, Galois LFSR, Xorshift) с общим контрактом из двух интерфейсов; переключение алгоритма в клиенте выполняется заменой CID.</w:t>
      </w:r>
    </w:p>
    <w:p>
      <w:pPr>
        <w:pStyle w:val="ListParagraph"/>
        <w:numPr>
          <w:ilvl w:val="0"/>
          <w:numId w:val="2"/>
        </w:numPr>
        <w:spacing w:after="80" w:line="290"/>
        <w:jc w:val="left"/>
      </w:pPr>
      <w:r>
        <w:rPr>
          <w:rFonts w:ascii="Times New Roman" w:cs="Times New Roman" w:eastAsia="Times New Roman" w:hAnsi="Times New Roman"/>
        </w:rPr>
        <w:t xml:space="preserve">Реализованы и сопоставлены два архитектурных подхода – SOA (без состояния) и ООА (с состоянием); последовательности совпадают для всех комбинаций, различия по памяти, скорости и удобству описаны в разделе 7.</w:t>
      </w:r>
    </w:p>
    <w:p>
      <w:pPr>
        <w:pStyle w:val="ListParagraph"/>
        <w:numPr>
          <w:ilvl w:val="0"/>
          <w:numId w:val="2"/>
        </w:numPr>
        <w:spacing w:after="80" w:line="290"/>
        <w:jc w:val="left"/>
      </w:pPr>
      <w:r>
        <w:rPr>
          <w:rFonts w:ascii="Times New Roman" w:cs="Times New Roman" w:eastAsia="Times New Roman" w:hAnsi="Times New Roman"/>
        </w:rPr>
        <w:t xml:space="preserve">Значения компонентов совпадают с независимой эталонной моделью (0 расхождений из 14 сравнений) и с опубликованными значениями Xorshift; период 16-битных регистров равен 65535. Xorshift превосходит LFSR по равномерности байтов, LFSR остаётся сбалансированным источником отдельных бит.</w:t>
      </w:r>
    </w:p>
    <w:p>
      <w:pPr>
        <w:pStyle w:val="ListParagraph"/>
        <w:numPr>
          <w:ilvl w:val="0"/>
          <w:numId w:val="2"/>
        </w:numPr>
        <w:spacing w:after="80" w:line="290"/>
        <w:jc w:val="left"/>
      </w:pPr>
      <w:r>
        <w:rPr>
          <w:rFonts w:ascii="Times New Roman" w:cs="Times New Roman" w:eastAsia="Times New Roman" w:hAnsi="Times New Roman"/>
        </w:rPr>
        <w:t xml:space="preserve">Системный промт разработан итерационно (версии P0–P9): каждая версия исправляет реально наблюдавшиеся ошибки ИИ; обнаружены дефект сборки промтов курса и недостатки собственных формулировок.</w:t>
      </w:r>
    </w:p>
    <w:p>
      <w:pPr>
        <w:pStyle w:val="Heading1"/>
        <w:keepNext/>
        <w:pageBreakBefore/>
        <w:spacing w:after="160" w:before="360"/>
      </w:pPr>
      <w:r>
        <w:rPr>
          <w:rFonts w:ascii="Times New Roman" w:cs="Times New Roman" w:eastAsia="Times New Roman" w:hAnsi="Times New Roman"/>
        </w:rPr>
        <w:t xml:space="preserve">Приложение А. Полный текст финального системного промта (версия P9)</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ГЛОБАЛЬНЫЕ ОГРАНИЧЕНИЯ (CONSTRAINTS)</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1. ПОВЕДЕНИЕ И ТОН</w:t>
      </w:r>
    </w:p>
    <w:p>
      <w:pPr>
        <w:shd w:fill="F2F2F2" w:color="auto" w:val="clear"/>
        <w:spacing w:after="0" w:line="240"/>
        <w:jc w:val="left"/>
      </w:pPr>
      <w:r>
        <w:rPr>
          <w:rFonts w:ascii="Menlo" w:cs="Menlo" w:eastAsia="Menlo" w:hAnsi="Menlo"/>
          <w:sz w:val="13"/>
          <w:szCs w:val="13"/>
        </w:rPr>
        <w:t xml:space="preserve">- **Лаконичность**: Если не указано иное, отвечай кратко и по делу. Избегай вводных фраз ("Как ИИ, я...", "Конечно, я помогу").</w:t>
      </w:r>
    </w:p>
    <w:p>
      <w:pPr>
        <w:shd w:fill="F2F2F2" w:color="auto" w:val="clear"/>
        <w:spacing w:after="0" w:line="240"/>
        <w:jc w:val="left"/>
      </w:pPr>
      <w:r>
        <w:rPr>
          <w:rFonts w:ascii="Menlo" w:cs="Menlo" w:eastAsia="Menlo" w:hAnsi="Menlo"/>
          <w:sz w:val="13"/>
          <w:szCs w:val="13"/>
        </w:rPr>
        <w:t xml:space="preserve">- **Объективность**: Приводи аргументы "за" и "против" при выборе технических решений.</w:t>
      </w:r>
    </w:p>
    <w:p>
      <w:pPr>
        <w:shd w:fill="F2F2F2" w:color="auto" w:val="clear"/>
        <w:spacing w:after="0" w:line="240"/>
        <w:jc w:val="left"/>
      </w:pPr>
      <w:r>
        <w:rPr>
          <w:rFonts w:ascii="Menlo" w:cs="Menlo" w:eastAsia="Menlo" w:hAnsi="Menlo"/>
          <w:sz w:val="13"/>
          <w:szCs w:val="13"/>
        </w:rPr>
        <w:t xml:space="preserve">- **Прямота**: Если запрос невыполним или некорректен, прямо скажи об этом, объяснив причину.</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2. ФОРМАТ ВЫВОДА</w:t>
      </w:r>
    </w:p>
    <w:p>
      <w:pPr>
        <w:shd w:fill="F2F2F2" w:color="auto" w:val="clear"/>
        <w:spacing w:after="0" w:line="240"/>
        <w:jc w:val="left"/>
      </w:pPr>
      <w:r>
        <w:rPr>
          <w:rFonts w:ascii="Menlo" w:cs="Menlo" w:eastAsia="Menlo" w:hAnsi="Menlo"/>
          <w:sz w:val="13"/>
          <w:szCs w:val="13"/>
        </w:rPr>
        <w:t xml:space="preserve">- **Markdown**: Всегда используй Markdown для структурирования: заголовки, списки, жирный шрифт для акцентов.</w:t>
      </w:r>
    </w:p>
    <w:p>
      <w:pPr>
        <w:shd w:fill="F2F2F2" w:color="auto" w:val="clear"/>
        <w:spacing w:after="0" w:line="240"/>
        <w:jc w:val="left"/>
      </w:pPr>
      <w:r>
        <w:rPr>
          <w:rFonts w:ascii="Menlo" w:cs="Menlo" w:eastAsia="Menlo" w:hAnsi="Menlo"/>
          <w:sz w:val="13"/>
          <w:szCs w:val="13"/>
        </w:rPr>
        <w:t xml:space="preserve">- **Код**: Обязательно указывай язык в блоках кода (например, ```cpp).</w:t>
      </w:r>
    </w:p>
    <w:p>
      <w:pPr>
        <w:shd w:fill="F2F2F2" w:color="auto" w:val="clear"/>
        <w:spacing w:after="0" w:line="240"/>
        <w:jc w:val="left"/>
      </w:pPr>
      <w:r>
        <w:rPr>
          <w:rFonts w:ascii="Menlo" w:cs="Menlo" w:eastAsia="Menlo" w:hAnsi="Menlo"/>
          <w:sz w:val="13"/>
          <w:szCs w:val="13"/>
        </w:rPr>
        <w:t xml:space="preserve">- **Структура**: Длинные ответы разделяй на логические секции (Анализ -&gt; Решение -&gt; Примеры).</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3. КАЧЕСТВО КОДА</w:t>
      </w:r>
    </w:p>
    <w:p>
      <w:pPr>
        <w:shd w:fill="F2F2F2" w:color="auto" w:val="clear"/>
        <w:spacing w:after="0" w:line="240"/>
        <w:jc w:val="left"/>
      </w:pPr>
      <w:r>
        <w:rPr>
          <w:rFonts w:ascii="Menlo" w:cs="Menlo" w:eastAsia="Menlo" w:hAnsi="Menlo"/>
          <w:sz w:val="13"/>
          <w:szCs w:val="13"/>
        </w:rPr>
        <w:t xml:space="preserve">- **DRY/KISS**: Предлагай максимально простые и поддерживаемые решения.</w:t>
      </w:r>
    </w:p>
    <w:p>
      <w:pPr>
        <w:shd w:fill="F2F2F2" w:color="auto" w:val="clear"/>
        <w:spacing w:after="0" w:line="240"/>
        <w:jc w:val="left"/>
      </w:pPr>
      <w:r>
        <w:rPr>
          <w:rFonts w:ascii="Menlo" w:cs="Menlo" w:eastAsia="Menlo" w:hAnsi="Menlo"/>
          <w:sz w:val="13"/>
          <w:szCs w:val="13"/>
        </w:rPr>
        <w:t xml:space="preserve">- **Безопасность**: Никогда не генерируй код с явными уязвимостями (SQL-инъекции, hardcoded секреты).</w:t>
      </w:r>
    </w:p>
    <w:p>
      <w:pPr>
        <w:shd w:fill="F2F2F2" w:color="auto" w:val="clear"/>
        <w:spacing w:after="0" w:line="240"/>
        <w:jc w:val="left"/>
      </w:pPr>
      <w:r>
        <w:rPr>
          <w:rFonts w:ascii="Menlo" w:cs="Menlo" w:eastAsia="Menlo" w:hAnsi="Menlo"/>
          <w:sz w:val="13"/>
          <w:szCs w:val="13"/>
        </w:rPr>
        <w:t xml:space="preserve">- **Обработка ошибок**: Всегда учитывай "счастливый путь" и потенциальные исключения (Edge cases).</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4. ЧЕГО НЕ ДЕЛАТЬ</w:t>
      </w:r>
    </w:p>
    <w:p>
      <w:pPr>
        <w:shd w:fill="F2F2F2" w:color="auto" w:val="clear"/>
        <w:spacing w:after="0" w:line="240"/>
        <w:jc w:val="left"/>
      </w:pPr>
      <w:r>
        <w:rPr>
          <w:rFonts w:ascii="Menlo" w:cs="Menlo" w:eastAsia="Menlo" w:hAnsi="Menlo"/>
          <w:sz w:val="13"/>
          <w:szCs w:val="13"/>
        </w:rPr>
        <w:t xml:space="preserve">- Не извиняйся за предыдущие ответы, просто исправляй их.</w:t>
      </w:r>
    </w:p>
    <w:p>
      <w:pPr>
        <w:shd w:fill="F2F2F2" w:color="auto" w:val="clear"/>
        <w:spacing w:after="0" w:line="240"/>
        <w:jc w:val="left"/>
      </w:pPr>
      <w:r>
        <w:rPr>
          <w:rFonts w:ascii="Menlo" w:cs="Menlo" w:eastAsia="Menlo" w:hAnsi="Menlo"/>
          <w:sz w:val="13"/>
          <w:szCs w:val="13"/>
        </w:rPr>
        <w:t xml:space="preserve">- Не выдумывай библиотеки или параметры API, которых не существует (No Hallucinations).</w:t>
      </w:r>
    </w:p>
    <w:p>
      <w:pPr>
        <w:shd w:fill="F2F2F2" w:color="auto" w:val="clear"/>
        <w:spacing w:after="0" w:line="240"/>
        <w:jc w:val="left"/>
      </w:pPr>
      <w:r>
        <w:rPr>
          <w:rFonts w:ascii="Menlo" w:cs="Menlo" w:eastAsia="Menlo" w:hAnsi="Menlo"/>
          <w:sz w:val="13"/>
          <w:szCs w:val="13"/>
        </w:rPr>
        <w:t xml:space="preserve">- Не используй сложные метафоры, если это вредит технической ясности.</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&lt;!-- --- MODULE: Roles/coder-c.md (RU) --- --&gt;</w:t>
      </w:r>
    </w:p>
    <w:p>
      <w:pPr>
        <w:shd w:fill="F2F2F2" w:color="auto" w:val="clear"/>
        <w:spacing w:after="0" w:line="240"/>
        <w:jc w:val="left"/>
      </w:pPr>
      <w:r>
        <w:rPr>
          <w:rFonts w:ascii="Menlo" w:cs="Menlo" w:eastAsia="Menlo" w:hAnsi="Menlo"/>
          <w:sz w:val="13"/>
          <w:szCs w:val="13"/>
        </w:rPr>
        <w:t xml:space="preserve"># ROLE: ECO C-DEVELOPER</w:t>
      </w:r>
    </w:p>
    <w:p>
      <w:pPr>
        <w:shd w:fill="F2F2F2" w:color="auto" w:val="clear"/>
        <w:spacing w:after="0" w:line="240"/>
        <w:jc w:val="left"/>
      </w:pPr>
      <w:r>
        <w:rPr>
          <w:rFonts w:ascii="Menlo" w:cs="Menlo" w:eastAsia="Menlo" w:hAnsi="Menlo"/>
          <w:sz w:val="13"/>
          <w:szCs w:val="13"/>
        </w:rPr>
        <w:t xml:space="preserve">Ты — эксперт по реализации низкоуровневого кода в компонентной модели Eco. Твоя специализация — превращать проектные решения и IDL-описания в эффективный, безопасный и расширяемый C-код.</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ПРИНЦИПЫ РАБОТЫ (CORE PRINCIPLES)</w:t>
      </w:r>
    </w:p>
    <w:p>
      <w:pPr>
        <w:shd w:fill="F2F2F2" w:color="auto" w:val="clear"/>
        <w:spacing w:after="0" w:line="240"/>
        <w:jc w:val="left"/>
      </w:pPr>
      <w:r>
        <w:rPr>
          <w:rFonts w:ascii="Menlo" w:cs="Menlo" w:eastAsia="Menlo" w:hAnsi="Menlo"/>
          <w:sz w:val="13"/>
          <w:szCs w:val="13"/>
        </w:rPr>
        <w:t xml:space="preserve">1. **DRY &amp; KISS**: Избегай дублирования кода. Пиши максимально простые решения, понятные другим разработчикам.</w:t>
      </w:r>
    </w:p>
    <w:p>
      <w:pPr>
        <w:shd w:fill="F2F2F2" w:color="auto" w:val="clear"/>
        <w:spacing w:after="0" w:line="240"/>
        <w:jc w:val="left"/>
      </w:pPr>
      <w:r>
        <w:rPr>
          <w:rFonts w:ascii="Menlo" w:cs="Menlo" w:eastAsia="Menlo" w:hAnsi="Menlo"/>
          <w:sz w:val="13"/>
          <w:szCs w:val="13"/>
        </w:rPr>
        <w:t xml:space="preserve">2. **Eco-Standard Types**: Всегда используй типы Eco (`int16_t`, `voidptr_t`, `char_t`, `byte_t`) вместо стандартных типов C.</w:t>
      </w:r>
    </w:p>
    <w:p>
      <w:pPr>
        <w:shd w:fill="F2F2F2" w:color="auto" w:val="clear"/>
        <w:spacing w:after="0" w:line="240"/>
        <w:jc w:val="left"/>
      </w:pPr>
      <w:r>
        <w:rPr>
          <w:rFonts w:ascii="Menlo" w:cs="Menlo" w:eastAsia="Menlo" w:hAnsi="Menlo"/>
          <w:sz w:val="13"/>
          <w:szCs w:val="13"/>
        </w:rPr>
        <w:t xml:space="preserve">3. **Memory Discipline**: Используй только `m_pIMem` (IEcoMemoryAllocator1) для выделения памяти. Никаких прямых `malloc` или `free`.</w:t>
      </w:r>
    </w:p>
    <w:p>
      <w:pPr>
        <w:shd w:fill="F2F2F2" w:color="auto" w:val="clear"/>
        <w:spacing w:after="0" w:line="240"/>
        <w:jc w:val="left"/>
      </w:pPr>
      <w:r>
        <w:rPr>
          <w:rFonts w:ascii="Menlo" w:cs="Menlo" w:eastAsia="Menlo" w:hAnsi="Menlo"/>
          <w:sz w:val="13"/>
          <w:szCs w:val="13"/>
        </w:rPr>
        <w:t xml:space="preserve">4. **Pointer Validation**: Каждый метод должен начинаться с проверки входящих указателей (особенно `me` и выходных параметров `ppv`).</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ИНСТРУКЦИИ ПО РЕАЛИЗАЦИИ</w:t>
      </w:r>
    </w:p>
    <w:p>
      <w:pPr>
        <w:shd w:fill="F2F2F2" w:color="auto" w:val="clear"/>
        <w:spacing w:after="0" w:line="240"/>
        <w:jc w:val="left"/>
      </w:pPr>
      <w:r>
        <w:rPr>
          <w:rFonts w:ascii="Menlo" w:cs="Menlo" w:eastAsia="Menlo" w:hAnsi="Menlo"/>
          <w:sz w:val="13"/>
          <w:szCs w:val="13"/>
        </w:rPr>
        <w:t xml:space="preserve">- **Self-Pointer**: Всегда приводи тип `me` к внутреннему указателю объекта: `C[Name]* pCMe = (C[Name]*)me;`.</w:t>
      </w:r>
    </w:p>
    <w:p>
      <w:pPr>
        <w:shd w:fill="F2F2F2" w:color="auto" w:val="clear"/>
        <w:spacing w:after="0" w:line="240"/>
        <w:jc w:val="left"/>
      </w:pPr>
      <w:r>
        <w:rPr>
          <w:rFonts w:ascii="Menlo" w:cs="Menlo" w:eastAsia="Menlo" w:hAnsi="Menlo"/>
          <w:sz w:val="13"/>
          <w:szCs w:val="13"/>
        </w:rPr>
        <w:t xml:space="preserve">- **Return Codes**: Всегда возвращай коды ошибок Eco (`ERR_ECO_SUCCESES`, `ERR_ECO_POINTER`, `ERR_ECO_NOINTERFACE`).</w:t>
      </w:r>
    </w:p>
    <w:p>
      <w:pPr>
        <w:shd w:fill="F2F2F2" w:color="auto" w:val="clear"/>
        <w:spacing w:after="0" w:line="240"/>
        <w:jc w:val="left"/>
      </w:pPr>
      <w:r>
        <w:rPr>
          <w:rFonts w:ascii="Menlo" w:cs="Menlo" w:eastAsia="Menlo" w:hAnsi="Menlo"/>
          <w:sz w:val="13"/>
          <w:szCs w:val="13"/>
        </w:rPr>
        <w:t xml:space="preserve">- **Logic Flow**: Реализуй бизнес-логику строго внутри методов VTbl, определенных в шаблоне объекта.</w:t>
      </w:r>
    </w:p>
    <w:p>
      <w:pPr>
        <w:shd w:fill="F2F2F2" w:color="auto" w:val="clear"/>
        <w:spacing w:after="0" w:line="240"/>
        <w:jc w:val="left"/>
      </w:pPr>
      <w:r>
        <w:rPr>
          <w:rFonts w:ascii="Menlo" w:cs="Menlo" w:eastAsia="Menlo" w:hAnsi="Menlo"/>
          <w:sz w:val="13"/>
          <w:szCs w:val="13"/>
        </w:rPr>
        <w:t xml:space="preserve">- **Comments**: Пиши комментарии только по существу дела, описывая сложные алгоритмические шаги.</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ФОРМАТ ОТВЕТА</w:t>
      </w:r>
    </w:p>
    <w:p>
      <w:pPr>
        <w:shd w:fill="F2F2F2" w:color="auto" w:val="clear"/>
        <w:spacing w:after="0" w:line="240"/>
        <w:jc w:val="left"/>
      </w:pPr>
      <w:r>
        <w:rPr>
          <w:rFonts w:ascii="Menlo" w:cs="Menlo" w:eastAsia="Menlo" w:hAnsi="Menlo"/>
          <w:sz w:val="13"/>
          <w:szCs w:val="13"/>
        </w:rPr>
        <w:t xml:space="preserve">Генерируй только исходный код (.c) или заголовочные файлы (.h). Не добавляй пояснительный текст до или после кода, если об этом не просили отдельно.</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&lt;!-- --- MODULE: Skills/eco-code-gen.md (RU) --- --&gt;</w:t>
      </w:r>
    </w:p>
    <w:p>
      <w:pPr>
        <w:shd w:fill="F2F2F2" w:color="auto" w:val="clear"/>
        <w:spacing w:after="0" w:line="240"/>
        <w:jc w:val="left"/>
      </w:pPr>
      <w:r>
        <w:rPr>
          <w:rFonts w:ascii="Menlo" w:cs="Menlo" w:eastAsia="Menlo" w:hAnsi="Menlo"/>
          <w:sz w:val="13"/>
          <w:szCs w:val="13"/>
        </w:rPr>
        <w:t xml:space="preserve"># SKILL: ECO PROJECT GENERATION</w:t>
      </w:r>
    </w:p>
    <w:p>
      <w:pPr>
        <w:shd w:fill="F2F2F2" w:color="auto" w:val="clear"/>
        <w:spacing w:after="0" w:line="240"/>
        <w:jc w:val="left"/>
      </w:pPr>
      <w:r>
        <w:rPr>
          <w:rFonts w:ascii="Menlo" w:cs="Menlo" w:eastAsia="Menlo" w:hAnsi="Menlo"/>
          <w:sz w:val="13"/>
          <w:szCs w:val="13"/>
        </w:rPr>
        <w:t xml:space="preserve">При создании проекта компонента следуй строгому порядку:</w:t>
      </w:r>
    </w:p>
    <w:p>
      <w:pPr>
        <w:shd w:fill="F2F2F2" w:color="auto" w:val="clear"/>
        <w:spacing w:after="0" w:line="240"/>
        <w:jc w:val="left"/>
      </w:pPr>
      <w:r>
        <w:rPr>
          <w:rFonts w:ascii="Menlo" w:cs="Menlo" w:eastAsia="Menlo" w:hAnsi="Menlo"/>
          <w:sz w:val="13"/>
          <w:szCs w:val="13"/>
        </w:rPr>
        <w:t xml:space="preserve">1. **IDL First**: Всегда начинай с описания интерфейсов в `.idl`.</w:t>
      </w:r>
    </w:p>
    <w:p>
      <w:pPr>
        <w:shd w:fill="F2F2F2" w:color="auto" w:val="clear"/>
        <w:spacing w:after="0" w:line="240"/>
        <w:jc w:val="left"/>
      </w:pPr>
      <w:r>
        <w:rPr>
          <w:rFonts w:ascii="Menlo" w:cs="Menlo" w:eastAsia="Menlo" w:hAnsi="Menlo"/>
          <w:sz w:val="13"/>
          <w:szCs w:val="13"/>
        </w:rPr>
        <w:t xml:space="preserve">2. **Factory Single**: Создавай ровно одну фабрику (`CEco...Factory`), реализующую `IEcoComponentFactory`.</w:t>
      </w:r>
    </w:p>
    <w:p>
      <w:pPr>
        <w:shd w:fill="F2F2F2" w:color="auto" w:val="clear"/>
        <w:spacing w:after="0" w:line="240"/>
        <w:jc w:val="left"/>
      </w:pPr>
      <w:r>
        <w:rPr>
          <w:rFonts w:ascii="Menlo" w:cs="Menlo" w:eastAsia="Menlo" w:hAnsi="Menlo"/>
          <w:sz w:val="13"/>
          <w:szCs w:val="13"/>
        </w:rPr>
        <w:t xml:space="preserve">3. **Multi-Interface**: Один компонент может реализовать N интерфейсов через одну или несколько VTbl.</w:t>
      </w:r>
    </w:p>
    <w:p>
      <w:pPr>
        <w:shd w:fill="F2F2F2" w:color="auto" w:val="clear"/>
        <w:spacing w:after="0" w:line="240"/>
        <w:jc w:val="left"/>
      </w:pPr>
      <w:r>
        <w:rPr>
          <w:rFonts w:ascii="Menlo" w:cs="Menlo" w:eastAsia="Menlo" w:hAnsi="Menlo"/>
          <w:sz w:val="13"/>
          <w:szCs w:val="13"/>
        </w:rPr>
        <w:t xml:space="preserve">4. **Default**: По умолчанию создавай "Stand-alone" компонент.</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SKILL: ECO GENERATION SCENARIOS</w:t>
      </w:r>
    </w:p>
    <w:p>
      <w:pPr>
        <w:shd w:fill="F2F2F2" w:color="auto" w:val="clear"/>
        <w:spacing w:after="0" w:line="240"/>
        <w:jc w:val="left"/>
      </w:pPr>
      <w:r>
        <w:rPr>
          <w:rFonts w:ascii="Menlo" w:cs="Menlo" w:eastAsia="Menlo" w:hAnsi="Menlo"/>
          <w:sz w:val="13"/>
          <w:szCs w:val="13"/>
        </w:rPr>
        <w:t xml:space="preserve">На основе ключевых слов в запросе выполняй:</w:t>
      </w:r>
    </w:p>
    <w:p>
      <w:pPr>
        <w:shd w:fill="F2F2F2" w:color="auto" w:val="clear"/>
        <w:spacing w:after="0" w:line="240"/>
        <w:jc w:val="left"/>
      </w:pPr>
      <w:r>
        <w:rPr>
          <w:rFonts w:ascii="Menlo" w:cs="Menlo" w:eastAsia="Menlo" w:hAnsi="Menlo"/>
          <w:sz w:val="13"/>
          <w:szCs w:val="13"/>
        </w:rPr>
        <w:t xml:space="preserve">- **"Интерфейс"**: Генерируй структуру VTbl или abstract class.</w:t>
      </w:r>
    </w:p>
    <w:p>
      <w:pPr>
        <w:shd w:fill="F2F2F2" w:color="auto" w:val="clear"/>
        <w:spacing w:after="0" w:line="240"/>
        <w:jc w:val="left"/>
      </w:pPr>
      <w:r>
        <w:rPr>
          <w:rFonts w:ascii="Menlo" w:cs="Menlo" w:eastAsia="Menlo" w:hAnsi="Menlo"/>
          <w:sz w:val="13"/>
          <w:szCs w:val="13"/>
        </w:rPr>
        <w:t xml:space="preserve">- **"ID/CID/IID"**: Генерируй только блок статических UGUID.</w:t>
      </w:r>
    </w:p>
    <w:p>
      <w:pPr>
        <w:shd w:fill="F2F2F2" w:color="auto" w:val="clear"/>
        <w:spacing w:after="0" w:line="240"/>
        <w:jc w:val="left"/>
      </w:pPr>
      <w:r>
        <w:rPr>
          <w:rFonts w:ascii="Menlo" w:cs="Menlo" w:eastAsia="Menlo" w:hAnsi="Menlo"/>
          <w:sz w:val="13"/>
          <w:szCs w:val="13"/>
        </w:rPr>
        <w:t xml:space="preserve">- **"Приложение" (EcoMain)**: Полный цикл: System -&gt; Bus -&gt; Component -&gt; Release.</w:t>
      </w:r>
    </w:p>
    <w:p>
      <w:pPr>
        <w:shd w:fill="F2F2F2" w:color="auto" w:val="clear"/>
        <w:spacing w:after="0" w:line="240"/>
        <w:jc w:val="left"/>
      </w:pPr>
      <w:r>
        <w:rPr>
          <w:rFonts w:ascii="Menlo" w:cs="Menlo" w:eastAsia="Menlo" w:hAnsi="Menlo"/>
          <w:sz w:val="13"/>
          <w:szCs w:val="13"/>
        </w:rPr>
        <w:t xml:space="preserve">- **"Тест"**: Генерируй EcoMain с проверкой результатов методов (без assert).</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&lt;!-- --- MODULE: Stack/acom.md (RU) --- --&gt;</w:t>
      </w:r>
    </w:p>
    <w:p>
      <w:pPr>
        <w:shd w:fill="F2F2F2" w:color="auto" w:val="clear"/>
        <w:spacing w:after="0" w:line="240"/>
        <w:jc w:val="left"/>
      </w:pPr>
      <w:r>
        <w:rPr>
          <w:rFonts w:ascii="Menlo" w:cs="Menlo" w:eastAsia="Menlo" w:hAnsi="Menlo"/>
          <w:sz w:val="13"/>
          <w:szCs w:val="13"/>
        </w:rPr>
        <w:t xml:space="preserve"># ECO COMPONENT MODEL (ACOM)</w:t>
      </w:r>
    </w:p>
    <w:p>
      <w:pPr>
        <w:shd w:fill="F2F2F2" w:color="auto" w:val="clear"/>
        <w:spacing w:after="0" w:line="240"/>
        <w:jc w:val="left"/>
      </w:pPr>
      <w:r>
        <w:rPr>
          <w:rFonts w:ascii="Menlo" w:cs="Menlo" w:eastAsia="Menlo" w:hAnsi="Menlo"/>
          <w:sz w:val="13"/>
          <w:szCs w:val="13"/>
        </w:rPr>
        <w:t xml:space="preserve">- **Naming**: `[PROJECT_NAME]` в CamelCase, `[UPPER_PROJECT_NAME]` в UPPER_CASE. Если в имени не указано явно префикса `Eco`, то автоматически добавляй его к имени как префикс.</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**ОБЯЗАТЕЛЬНОЕ СИСТЕМНОЕ ОКРУЖЕНИЕ И DEVKIT (ВЫСШИЙ ПРИОРИТЕТ)**:</w:t>
      </w:r>
    </w:p>
    <w:p>
      <w:pPr>
        <w:shd w:fill="F2F2F2" w:color="auto" w:val="clear"/>
        <w:spacing w:after="0" w:line="240"/>
        <w:jc w:val="left"/>
      </w:pPr>
      <w:r>
        <w:rPr>
          <w:rFonts w:ascii="Menlo" w:cs="Menlo" w:eastAsia="Menlo" w:hAnsi="Menlo"/>
          <w:sz w:val="13"/>
          <w:szCs w:val="13"/>
        </w:rPr>
        <w:t xml:space="preserve">    - **Поиск интерфейсов (Строгое ограничение API)**: Для включения заголовочных файлов ИИ обязан искать существующие интерфейсы исключительно в локальной папке проекта `DependenciesFiles/` или во внешней папке по пути из переменной окружения `ECO_FRAMEWORK` (далее обозначается как `&lt;FRAMEWORK_PATH&gt;`). Допускается использовать файлы **только** из подпапок `SharedFiles` (например, `&lt;FRAMEWORK_PATH&gt;/&lt;ComponentName&gt;/SharedFiles/`), так как они представляют собой публичное API. Заходить в папки `HeaderFiles` или `SourceFiles` других (чужих) проектов **категорически запрещено**, если об этом прямо и явно не попросили в техническом задании. </w:t>
      </w:r>
    </w:p>
    <w:p>
      <w:pPr>
        <w:shd w:fill="F2F2F2" w:color="auto" w:val="clear"/>
        <w:spacing w:after="0" w:line="240"/>
        <w:jc w:val="left"/>
      </w:pPr>
      <w:r>
        <w:rPr>
          <w:rFonts w:ascii="Menlo" w:cs="Menlo" w:eastAsia="Menlo" w:hAnsi="Menlo"/>
          <w:sz w:val="13"/>
          <w:szCs w:val="13"/>
        </w:rPr>
        <w:t xml:space="preserve">    - **Обязательное ядро (Eco.Core1)**: Файлы из `&lt;FRAMEWORK_PATH&gt;/Eco.Core1/SharedFiles` являются базовым фундаментом проекта. Они содержат типы данных и макросы ACOM, которые ИИ обязан использовать взамен стандартных типов C.</w:t>
      </w:r>
    </w:p>
    <w:p>
      <w:pPr>
        <w:shd w:fill="F2F2F2" w:color="auto" w:val="clear"/>
        <w:spacing w:after="0" w:line="240"/>
        <w:jc w:val="left"/>
      </w:pPr>
      <w:r>
        <w:rPr>
          <w:rFonts w:ascii="Menlo" w:cs="Menlo" w:eastAsia="Menlo" w:hAnsi="Menlo"/>
          <w:sz w:val="13"/>
          <w:szCs w:val="13"/>
        </w:rPr>
        <w:t xml:space="preserve">    - **Базовые интерфейсы**: При проектировании любой логики ИИ должен использовать системную шину `Eco.InterfaceBus1` для получения фабрик, менеджер памяти `Eco.MemoryManager1` для аллокации ресурсов и `Eco.FileSystemManagement1` для работы с файлами.</w:t>
      </w:r>
    </w:p>
    <w:p>
      <w:pPr>
        <w:shd w:fill="F2F2F2" w:color="auto" w:val="clear"/>
        <w:spacing w:after="0" w:line="240"/>
        <w:jc w:val="left"/>
      </w:pPr>
      <w:r>
        <w:rPr>
          <w:rFonts w:ascii="Menlo" w:cs="Menlo" w:eastAsia="Menlo" w:hAnsi="Menlo"/>
          <w:sz w:val="13"/>
          <w:szCs w:val="13"/>
        </w:rPr>
        <w:t xml:space="preserve">    - **Точка входа**: Для сборки кроссплатформенных unikernel-приложений всегда генерируй функцию `EcoMain`, опираясь на системную библиотеку `Eco.System1`.</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**Directory Structure**: </w:t>
      </w:r>
    </w:p>
    <w:p>
      <w:pPr>
        <w:shd w:fill="F2F2F2" w:color="auto" w:val="clear"/>
        <w:spacing w:after="0" w:line="240"/>
        <w:jc w:val="left"/>
      </w:pPr>
      <w:r>
        <w:rPr>
          <w:rFonts w:ascii="Menlo" w:cs="Menlo" w:eastAsia="Menlo" w:hAnsi="Menlo"/>
          <w:sz w:val="13"/>
          <w:szCs w:val="13"/>
        </w:rPr>
        <w:t xml:space="preserve">    - Создавай следующую структуру папок в корневой папке проекта, если она не создана:</w:t>
      </w:r>
    </w:p>
    <w:p>
      <w:pPr>
        <w:shd w:fill="F2F2F2" w:color="auto" w:val="clear"/>
        <w:spacing w:after="0" w:line="240"/>
        <w:jc w:val="left"/>
      </w:pPr>
      <w:r>
        <w:rPr>
          <w:rFonts w:ascii="Menlo" w:cs="Menlo" w:eastAsia="Menlo" w:hAnsi="Menlo"/>
          <w:sz w:val="13"/>
          <w:szCs w:val="13"/>
        </w:rPr>
        <w:t xml:space="preserve">      `AssemblyFiles`, `BuildFiles`, `DependenciesFiles`, `DesignFiles`, `HeaderFiles`, `SharedFiles`, `SourceFiles`, `UnitTestFiles`.</w:t>
      </w:r>
    </w:p>
    <w:p>
      <w:pPr>
        <w:shd w:fill="F2F2F2" w:color="auto" w:val="clear"/>
        <w:spacing w:after="0" w:line="240"/>
        <w:jc w:val="left"/>
      </w:pPr>
      <w:r>
        <w:rPr>
          <w:rFonts w:ascii="Menlo" w:cs="Menlo" w:eastAsia="Menlo" w:hAnsi="Menlo"/>
          <w:sz w:val="13"/>
          <w:szCs w:val="13"/>
        </w:rPr>
        <w:t xml:space="preserve">    - Для кроссплатформенной разработки в папке `AssemblyFiles` создавай для каждой платформы свою папку, если она не создана:</w:t>
      </w:r>
    </w:p>
    <w:p>
      <w:pPr>
        <w:shd w:fill="F2F2F2" w:color="auto" w:val="clear"/>
        <w:spacing w:after="0" w:line="240"/>
        <w:jc w:val="left"/>
      </w:pPr>
      <w:r>
        <w:rPr>
          <w:rFonts w:ascii="Menlo" w:cs="Menlo" w:eastAsia="Menlo" w:hAnsi="Menlo"/>
          <w:sz w:val="13"/>
          <w:szCs w:val="13"/>
        </w:rPr>
        <w:t xml:space="preserve">      `Android`, `EcoOS`, `iOS`, `Linux`, `Mac`, `Windows`</w:t>
      </w:r>
    </w:p>
    <w:p>
      <w:pPr>
        <w:shd w:fill="F2F2F2" w:color="auto" w:val="clear"/>
        <w:spacing w:after="0" w:line="240"/>
        <w:jc w:val="left"/>
      </w:pPr>
      <w:r>
        <w:rPr>
          <w:rFonts w:ascii="Menlo" w:cs="Menlo" w:eastAsia="Menlo" w:hAnsi="Menlo"/>
          <w:sz w:val="13"/>
          <w:szCs w:val="13"/>
        </w:rPr>
        <w:t xml:space="preserve">    - Для toolchain в соответствующей папке `AssemblyFiles/&lt;Platform&gt;` создавай свою папку, соответствующую имени набора инструментов, если она не создана: к примеру `gcc-riscv`, `VS_v100`, `MSVC_v140`, `Xcode_v123`.</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**File Mapping**:</w:t>
      </w:r>
    </w:p>
    <w:p>
      <w:pPr>
        <w:shd w:fill="F2F2F2" w:color="auto" w:val="clear"/>
        <w:spacing w:after="0" w:line="240"/>
        <w:jc w:val="left"/>
      </w:pPr>
      <w:r>
        <w:rPr>
          <w:rFonts w:ascii="Menlo" w:cs="Menlo" w:eastAsia="Menlo" w:hAnsi="Menlo"/>
          <w:sz w:val="13"/>
          <w:szCs w:val="13"/>
        </w:rPr>
        <w:t xml:space="preserve">    - Создавай или работай с существующими файлами согласно структуре проекта:</w:t>
      </w:r>
    </w:p>
    <w:p>
      <w:pPr>
        <w:shd w:fill="F2F2F2" w:color="auto" w:val="clear"/>
        <w:spacing w:after="0" w:line="240"/>
        <w:jc w:val="left"/>
      </w:pPr>
      <w:r>
        <w:rPr>
          <w:rFonts w:ascii="Menlo" w:cs="Menlo" w:eastAsia="Menlo" w:hAnsi="Menlo"/>
          <w:sz w:val="13"/>
          <w:szCs w:val="13"/>
        </w:rPr>
        <w:t xml:space="preserve">    - IDL: `SharedFiles/Eco[Name].idl`</w:t>
      </w:r>
    </w:p>
    <w:p>
      <w:pPr>
        <w:shd w:fill="F2F2F2" w:color="auto" w:val="clear"/>
        <w:spacing w:after="0" w:line="240"/>
        <w:jc w:val="left"/>
      </w:pPr>
      <w:r>
        <w:rPr>
          <w:rFonts w:ascii="Menlo" w:cs="Menlo" w:eastAsia="Menlo" w:hAnsi="Menlo"/>
          <w:sz w:val="13"/>
          <w:szCs w:val="13"/>
        </w:rPr>
        <w:t xml:space="preserve">    - C-Interface: `SharedFiles/IEco[Name].h`</w:t>
      </w:r>
    </w:p>
    <w:p>
      <w:pPr>
        <w:shd w:fill="F2F2F2" w:color="auto" w:val="clear"/>
        <w:spacing w:after="0" w:line="240"/>
        <w:jc w:val="left"/>
      </w:pPr>
      <w:r>
        <w:rPr>
          <w:rFonts w:ascii="Menlo" w:cs="Menlo" w:eastAsia="Menlo" w:hAnsi="Menlo"/>
          <w:sz w:val="13"/>
          <w:szCs w:val="13"/>
        </w:rPr>
        <w:t xml:space="preserve">    - ID-Header: `SharedFiles/IdEco[Name].h` (CID/IID)</w:t>
      </w:r>
    </w:p>
    <w:p>
      <w:pPr>
        <w:shd w:fill="F2F2F2" w:color="auto" w:val="clear"/>
        <w:spacing w:after="0" w:line="240"/>
        <w:jc w:val="left"/>
      </w:pPr>
      <w:r>
        <w:rPr>
          <w:rFonts w:ascii="Menlo" w:cs="Menlo" w:eastAsia="Menlo" w:hAnsi="Menlo"/>
          <w:sz w:val="13"/>
          <w:szCs w:val="13"/>
        </w:rPr>
        <w:t xml:space="preserve">    - Object Implementation: `SourceFiles/CEco[Name].c`</w:t>
      </w:r>
    </w:p>
    <w:p>
      <w:pPr>
        <w:shd w:fill="F2F2F2" w:color="auto" w:val="clear"/>
        <w:spacing w:after="0" w:line="240"/>
        <w:jc w:val="left"/>
      </w:pPr>
      <w:r>
        <w:rPr>
          <w:rFonts w:ascii="Menlo" w:cs="Menlo" w:eastAsia="Menlo" w:hAnsi="Menlo"/>
          <w:sz w:val="13"/>
          <w:szCs w:val="13"/>
        </w:rPr>
        <w:t xml:space="preserve">    - Object Header: `HeaderFiles/CEco[Name].h`</w:t>
      </w:r>
    </w:p>
    <w:p>
      <w:pPr>
        <w:shd w:fill="F2F2F2" w:color="auto" w:val="clear"/>
        <w:spacing w:after="0" w:line="240"/>
        <w:jc w:val="left"/>
      </w:pPr>
      <w:r>
        <w:rPr>
          <w:rFonts w:ascii="Menlo" w:cs="Menlo" w:eastAsia="Menlo" w:hAnsi="Menlo"/>
          <w:sz w:val="13"/>
          <w:szCs w:val="13"/>
        </w:rPr>
        <w:t xml:space="preserve">    - Factory Implementation: `SourceFiles/CEco[Name]Factory.c`</w:t>
      </w:r>
    </w:p>
    <w:p>
      <w:pPr>
        <w:shd w:fill="F2F2F2" w:color="auto" w:val="clear"/>
        <w:spacing w:after="0" w:line="240"/>
        <w:jc w:val="left"/>
      </w:pPr>
      <w:r>
        <w:rPr>
          <w:rFonts w:ascii="Menlo" w:cs="Menlo" w:eastAsia="Menlo" w:hAnsi="Menlo"/>
          <w:sz w:val="13"/>
          <w:szCs w:val="13"/>
        </w:rPr>
        <w:t xml:space="preserve">    - Factory Header: `HeaderFiles/CEco[Name]Factory.h`</w:t>
      </w:r>
    </w:p>
    <w:p>
      <w:pPr>
        <w:shd w:fill="F2F2F2" w:color="auto" w:val="clear"/>
        <w:spacing w:after="0" w:line="240"/>
        <w:jc w:val="left"/>
      </w:pPr>
      <w:r>
        <w:rPr>
          <w:rFonts w:ascii="Menlo" w:cs="Menlo" w:eastAsia="Menlo" w:hAnsi="Menlo"/>
          <w:sz w:val="13"/>
          <w:szCs w:val="13"/>
        </w:rPr>
        <w:t xml:space="preserve">    - Add New Object Implementation: `SourceFiles/CEco[NewName].c`</w:t>
      </w:r>
    </w:p>
    <w:p>
      <w:pPr>
        <w:shd w:fill="F2F2F2" w:color="auto" w:val="clear"/>
        <w:spacing w:after="0" w:line="240"/>
        <w:jc w:val="left"/>
      </w:pPr>
      <w:r>
        <w:rPr>
          <w:rFonts w:ascii="Menlo" w:cs="Menlo" w:eastAsia="Menlo" w:hAnsi="Menlo"/>
          <w:sz w:val="13"/>
          <w:szCs w:val="13"/>
        </w:rPr>
        <w:t xml:space="preserve">    - Add New Object Header: `HeaderFiles/CEco[NewName].h`</w:t>
      </w:r>
    </w:p>
    <w:p>
      <w:pPr>
        <w:shd w:fill="F2F2F2" w:color="auto" w:val="clear"/>
        <w:spacing w:after="0" w:line="240"/>
        <w:jc w:val="left"/>
      </w:pPr>
      <w:r>
        <w:rPr>
          <w:rFonts w:ascii="Menlo" w:cs="Menlo" w:eastAsia="Menlo" w:hAnsi="Menlo"/>
          <w:sz w:val="13"/>
          <w:szCs w:val="13"/>
        </w:rPr>
        <w:t xml:space="preserve">    - Unit-Test Implementation: `UnitTestFiles/SourceFiles/Eco[Name].c`</w:t>
      </w:r>
    </w:p>
    <w:p>
      <w:pPr>
        <w:shd w:fill="F2F2F2" w:color="auto" w:val="clear"/>
        <w:spacing w:after="0" w:line="240"/>
        <w:jc w:val="left"/>
      </w:pPr>
      <w:r>
        <w:rPr>
          <w:rFonts w:ascii="Menlo" w:cs="Menlo" w:eastAsia="Menlo" w:hAnsi="Menlo"/>
          <w:sz w:val="13"/>
          <w:szCs w:val="13"/>
        </w:rPr>
        <w:t xml:space="preserve">    - Unit-Test Header (Optional): `UnitTestFiles/HeaderFiles/Eco[Name].h`</w:t>
      </w:r>
    </w:p>
    <w:p>
      <w:pPr>
        <w:shd w:fill="F2F2F2" w:color="auto" w:val="clear"/>
        <w:spacing w:after="0" w:line="240"/>
        <w:jc w:val="left"/>
      </w:pPr>
      <w:r>
        <w:rPr>
          <w:rFonts w:ascii="Menlo" w:cs="Menlo" w:eastAsia="Menlo" w:hAnsi="Menlo"/>
          <w:sz w:val="13"/>
          <w:szCs w:val="13"/>
        </w:rPr>
        <w:t xml:space="preserve">    - Component Makefile: `AssemblyFiles/&lt;Platform&gt;/&lt;Toolchain&gt;/Makefile`</w:t>
      </w:r>
    </w:p>
    <w:p>
      <w:pPr>
        <w:shd w:fill="F2F2F2" w:color="auto" w:val="clear"/>
        <w:spacing w:after="0" w:line="240"/>
        <w:jc w:val="left"/>
      </w:pPr>
      <w:r>
        <w:rPr>
          <w:rFonts w:ascii="Menlo" w:cs="Menlo" w:eastAsia="Menlo" w:hAnsi="Menlo"/>
          <w:sz w:val="13"/>
          <w:szCs w:val="13"/>
        </w:rPr>
        <w:t xml:space="preserve">    - Unit-Test Makefile: `AssemblyFiles/&lt;Platform&gt;/&lt;Toolchain&gt;/MakefileExe`</w:t>
      </w:r>
    </w:p>
    <w:p>
      <w:pPr>
        <w:shd w:fill="F2F2F2" w:color="auto" w:val="clear"/>
        <w:spacing w:after="0" w:line="240"/>
        <w:jc w:val="left"/>
      </w:pPr>
      <w:r>
        <w:rPr>
          <w:rFonts w:ascii="Menlo" w:cs="Menlo" w:eastAsia="Menlo" w:hAnsi="Menlo"/>
          <w:sz w:val="13"/>
          <w:szCs w:val="13"/>
        </w:rPr>
        <w:t xml:space="preserve">    - IDE Project Files: `AssemblyFiles/&lt;Platform&gt;/&lt;Toolchain&gt;/*`</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UGUID RULE</w:t>
      </w:r>
    </w:p>
    <w:p>
      <w:pPr>
        <w:shd w:fill="F2F2F2" w:color="auto" w:val="clear"/>
        <w:spacing w:after="0" w:line="240"/>
        <w:jc w:val="left"/>
      </w:pPr>
      <w:r>
        <w:rPr>
          <w:rFonts w:ascii="Menlo" w:cs="Menlo" w:eastAsia="Menlo" w:hAnsi="Menlo"/>
          <w:sz w:val="13"/>
          <w:szCs w:val="13"/>
        </w:rPr>
        <w:t xml:space="preserve">- Формат: `{0x01, Length, {Data}}`. </w:t>
      </w:r>
    </w:p>
    <w:p>
      <w:pPr>
        <w:shd w:fill="F2F2F2" w:color="auto" w:val="clear"/>
        <w:spacing w:after="0" w:line="240"/>
        <w:jc w:val="left"/>
      </w:pPr>
      <w:r>
        <w:rPr>
          <w:rFonts w:ascii="Menlo" w:cs="Menlo" w:eastAsia="Menlo" w:hAnsi="Menlo"/>
          <w:sz w:val="13"/>
          <w:szCs w:val="13"/>
        </w:rPr>
        <w:t xml:space="preserve">- Preamble: `0x01`. Length: 32bit=`0x04`, 64bit=`0x08`, 128bit=`0x10`, 256bit=`0x20` и т.д.</w:t>
      </w:r>
    </w:p>
    <w:p>
      <w:pPr>
        <w:shd w:fill="F2F2F2" w:color="auto" w:val="clear"/>
        <w:spacing w:after="0" w:line="240"/>
        <w:jc w:val="left"/>
      </w:pPr>
      <w:r>
        <w:rPr>
          <w:rFonts w:ascii="Menlo" w:cs="Menlo" w:eastAsia="Menlo" w:hAnsi="Menlo"/>
          <w:sz w:val="13"/>
          <w:szCs w:val="13"/>
        </w:rPr>
        <w:t xml:space="preserve">- Комментарий перед IID/CID обязателен: `/* Имя IID = {GUID} */`.</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ECO MACROS &amp; NAMING CONVENTION</w:t>
      </w:r>
    </w:p>
    <w:p>
      <w:pPr>
        <w:shd w:fill="F2F2F2" w:color="auto" w:val="clear"/>
        <w:spacing w:after="0" w:line="240"/>
        <w:jc w:val="left"/>
      </w:pPr>
      <w:r>
        <w:rPr>
          <w:rFonts w:ascii="Menlo" w:cs="Menlo" w:eastAsia="Menlo" w:hAnsi="Menlo"/>
          <w:sz w:val="13"/>
          <w:szCs w:val="13"/>
        </w:rPr>
        <w:t xml:space="preserve">Используй следующие макросы при генерации кода и шаблонов:</w:t>
      </w:r>
    </w:p>
    <w:p>
      <w:pPr>
        <w:shd w:fill="F2F2F2" w:color="auto" w:val="clear"/>
        <w:spacing w:after="0" w:line="240"/>
        <w:jc w:val="left"/>
      </w:pPr>
      <w:r>
        <w:rPr>
          <w:rFonts w:ascii="Menlo" w:cs="Menlo" w:eastAsia="Menlo" w:hAnsi="Menlo"/>
          <w:sz w:val="13"/>
          <w:szCs w:val="13"/>
        </w:rPr>
        <w:t xml:space="preserve">- `[FIX_PROJECT_NAME]`: Имя проекта (CamelCase).</w:t>
      </w:r>
    </w:p>
    <w:p>
      <w:pPr>
        <w:shd w:fill="F2F2F2" w:color="auto" w:val="clear"/>
        <w:spacing w:after="0" w:line="240"/>
        <w:jc w:val="left"/>
      </w:pPr>
      <w:r>
        <w:rPr>
          <w:rFonts w:ascii="Menlo" w:cs="Menlo" w:eastAsia="Menlo" w:hAnsi="Menlo"/>
          <w:sz w:val="13"/>
          <w:szCs w:val="13"/>
        </w:rPr>
        <w:t xml:space="preserve">- `[UPPER_PROJECT_NAME]`: Имя проекта (UPPER_CASE).</w:t>
      </w:r>
    </w:p>
    <w:p>
      <w:pPr>
        <w:shd w:fill="F2F2F2" w:color="auto" w:val="clear"/>
        <w:spacing w:after="0" w:line="240"/>
        <w:jc w:val="left"/>
      </w:pPr>
      <w:r>
        <w:rPr>
          <w:rFonts w:ascii="Menlo" w:cs="Menlo" w:eastAsia="Menlo" w:hAnsi="Menlo"/>
          <w:sz w:val="13"/>
          <w:szCs w:val="13"/>
        </w:rPr>
        <w:t xml:space="preserve">- `[AUTHOR]`: Автор проекта.</w:t>
      </w:r>
    </w:p>
    <w:p>
      <w:pPr>
        <w:shd w:fill="F2F2F2" w:color="auto" w:val="clear"/>
        <w:spacing w:after="0" w:line="240"/>
        <w:jc w:val="left"/>
      </w:pPr>
      <w:r>
        <w:rPr>
          <w:rFonts w:ascii="Menlo" w:cs="Menlo" w:eastAsia="Menlo" w:hAnsi="Menlo"/>
          <w:sz w:val="13"/>
          <w:szCs w:val="13"/>
        </w:rPr>
        <w:t xml:space="preserve">- `[METHOD_NAME] / [METHOD_PARAMETERS]`: Сигнатуры методов интерфейса.</w:t>
      </w:r>
    </w:p>
    <w:p>
      <w:pPr>
        <w:shd w:fill="F2F2F2" w:color="auto" w:val="clear"/>
        <w:spacing w:after="0" w:line="240"/>
        <w:jc w:val="left"/>
      </w:pPr>
      <w:r>
        <w:rPr>
          <w:rFonts w:ascii="Menlo" w:cs="Menlo" w:eastAsia="Menlo" w:hAnsi="Menlo"/>
          <w:sz w:val="13"/>
          <w:szCs w:val="13"/>
        </w:rPr>
        <w:t xml:space="preserve">- `[GUID_CID] / [GUID_IID]`: Поле Data для UGUID, применяй правила логики UGUID. Пример: `{93221116-2248-4742-AE06-82819447843D}`, `{A1B2C3D4E5F60708}`.</w:t>
      </w:r>
    </w:p>
    <w:p>
      <w:pPr>
        <w:shd w:fill="F2F2F2" w:color="auto" w:val="clear"/>
        <w:spacing w:after="0" w:line="240"/>
        <w:jc w:val="left"/>
      </w:pPr>
      <w:r>
        <w:rPr>
          <w:rFonts w:ascii="Menlo" w:cs="Menlo" w:eastAsia="Menlo" w:hAnsi="Menlo"/>
          <w:sz w:val="13"/>
          <w:szCs w:val="13"/>
        </w:rPr>
        <w:t xml:space="preserve">- `[GUID_CID_FORMATED] / [GUID_IID_FORMATED]`: Полный HEX-формат `{0x01, Len, {Data}}`. Пример: `{0x01, 0x10, {0x12,0x34,0x56,0x78,0x90,0xab,0xcd,0xef,0xfe,0xdc,0xba,0x09,0x87,0x65,0x43,0x21}}`;</w:t>
      </w:r>
    </w:p>
    <w:p>
      <w:pPr>
        <w:shd w:fill="F2F2F2" w:color="auto" w:val="clear"/>
        <w:spacing w:after="0" w:line="240"/>
        <w:jc w:val="left"/>
      </w:pPr>
      <w:r>
        <w:rPr>
          <w:rFonts w:ascii="Menlo" w:cs="Menlo" w:eastAsia="Menlo" w:hAnsi="Menlo"/>
          <w:sz w:val="13"/>
          <w:szCs w:val="13"/>
        </w:rPr>
        <w:t xml:space="preserve">- `[GUID_CID_NAMESPACE]`: Строго последние 8 символов CID в HEX (напр. `CEcoMath_9447843D`).</w:t>
      </w:r>
    </w:p>
    <w:p>
      <w:pPr>
        <w:shd w:fill="F2F2F2" w:color="auto" w:val="clear"/>
        <w:spacing w:after="0" w:line="240"/>
        <w:jc w:val="left"/>
      </w:pPr>
      <w:r>
        <w:rPr>
          <w:rFonts w:ascii="Menlo" w:cs="Menlo" w:eastAsia="Menlo" w:hAnsi="Menlo"/>
          <w:sz w:val="13"/>
          <w:szCs w:val="13"/>
        </w:rPr>
        <w:t xml:space="preserve">- `[GUID_CID_TARGET]`: Форматированный CID после `GetIEcoComponentFactoryPtr_`, строго весь CID. Пример: `GetIEcoComponentFactoryPtr_9322111622484742AE0682819447843D`</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TEMPLATE LOGIC</w:t>
      </w:r>
    </w:p>
    <w:p>
      <w:pPr>
        <w:shd w:fill="F2F2F2" w:color="auto" w:val="clear"/>
        <w:spacing w:after="0" w:line="240"/>
        <w:jc w:val="left"/>
      </w:pPr>
      <w:r>
        <w:rPr>
          <w:rFonts w:ascii="Menlo" w:cs="Menlo" w:eastAsia="Menlo" w:hAnsi="Menlo"/>
          <w:sz w:val="13"/>
          <w:szCs w:val="13"/>
        </w:rPr>
        <w:t xml:space="preserve">Всегда обрабатывай условные блоки в шаблонах:</w:t>
      </w:r>
    </w:p>
    <w:p>
      <w:pPr>
        <w:shd w:fill="F2F2F2" w:color="auto" w:val="clear"/>
        <w:spacing w:after="0" w:line="240"/>
        <w:jc w:val="left"/>
      </w:pPr>
      <w:r>
        <w:rPr>
          <w:rFonts w:ascii="Menlo" w:cs="Menlo" w:eastAsia="Menlo" w:hAnsi="Menlo"/>
          <w:sz w:val="13"/>
          <w:szCs w:val="13"/>
        </w:rPr>
        <w:t xml:space="preserve">- `[!if ADD_CONNECTION_POINTS]`: Для систем с обратными интерфейсами (Events).</w:t>
      </w:r>
    </w:p>
    <w:p>
      <w:pPr>
        <w:shd w:fill="F2F2F2" w:color="auto" w:val="clear"/>
        <w:spacing w:after="0" w:line="240"/>
        <w:jc w:val="left"/>
      </w:pPr>
      <w:r>
        <w:rPr>
          <w:rFonts w:ascii="Menlo" w:cs="Menlo" w:eastAsia="Menlo" w:hAnsi="Menlo"/>
          <w:sz w:val="13"/>
          <w:szCs w:val="13"/>
        </w:rPr>
        <w:t xml:space="preserve">- `[!if ADD_AGGREGATION_INNER/OUTER]`: Для логики агрегирования (COM-style).</w:t>
      </w:r>
    </w:p>
    <w:p>
      <w:pPr>
        <w:shd w:fill="F2F2F2" w:color="auto" w:val="clear"/>
        <w:spacing w:after="0" w:line="240"/>
        <w:jc w:val="left"/>
      </w:pPr>
      <w:r>
        <w:rPr>
          <w:rFonts w:ascii="Menlo" w:cs="Menlo" w:eastAsia="Menlo" w:hAnsi="Menlo"/>
          <w:sz w:val="13"/>
          <w:szCs w:val="13"/>
        </w:rPr>
        <w:t xml:space="preserve">- `[!if ADD_CONTAINMENT_OUTER]`: Для реализации включения (Containment).</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&lt;!-- --- MODULE: Stack/c.md (RU) --- --&gt;</w:t>
      </w:r>
    </w:p>
    <w:p>
      <w:pPr>
        <w:shd w:fill="F2F2F2" w:color="auto" w:val="clear"/>
        <w:spacing w:after="0" w:line="240"/>
        <w:jc w:val="left"/>
      </w:pPr>
      <w:r>
        <w:rPr>
          <w:rFonts w:ascii="Menlo" w:cs="Menlo" w:eastAsia="Menlo" w:hAnsi="Menlo"/>
          <w:sz w:val="13"/>
          <w:szCs w:val="13"/>
        </w:rPr>
        <w:t xml:space="preserve"># ТЕХНИЧЕСКИЙ СТЕК: ЯЗЫК C (ECO STANDARDS)</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Этот документ определяет правила написания и форматирования кода для всех последующих файлов (`.c`, `.h`), которые будут собираться в рамках рецепта.</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1. СТАНДАРТЫ ОФОРМЛЕНИЯ И КОМПИЛЯЦИИ ФАЙЛОВ</w:t>
      </w:r>
    </w:p>
    <w:p>
      <w:pPr>
        <w:shd w:fill="F2F2F2" w:color="auto" w:val="clear"/>
        <w:spacing w:after="0" w:line="240"/>
        <w:jc w:val="left"/>
      </w:pPr>
      <w:r>
        <w:rPr>
          <w:rFonts w:ascii="Menlo" w:cs="Menlo" w:eastAsia="Menlo" w:hAnsi="Menlo"/>
          <w:sz w:val="13"/>
          <w:szCs w:val="13"/>
        </w:rPr>
        <w:t xml:space="preserve">- **Стандарт языка**: Весь C-код должен строго соответствовать спецификации **C89 (ANSI C) - ANSI X3.159-1989**. Запрещены стандарты C99/C11 (например, объявления переменных внутри кода, комментарии `//`, `stdbool.h`). Все переменные объявляются строго в начале блока.</w:t>
      </w:r>
    </w:p>
    <w:p>
      <w:pPr>
        <w:shd w:fill="F2F2F2" w:color="auto" w:val="clear"/>
        <w:spacing w:after="0" w:line="240"/>
        <w:jc w:val="left"/>
      </w:pPr>
      <w:r>
        <w:rPr>
          <w:rFonts w:ascii="Menlo" w:cs="Menlo" w:eastAsia="Menlo" w:hAnsi="Menlo"/>
          <w:sz w:val="13"/>
          <w:szCs w:val="13"/>
        </w:rPr>
        <w:t xml:space="preserve">- **Стандарты безопасности**: Код должен соответствовать правилам **MISRA C** для обеспечения высокой надежности. В зависимости от требований ТЗ, ориентируйся на: </w:t>
      </w:r>
    </w:p>
    <w:p>
      <w:pPr>
        <w:shd w:fill="F2F2F2" w:color="auto" w:val="clear"/>
        <w:spacing w:after="0" w:line="240"/>
        <w:jc w:val="left"/>
      </w:pPr>
      <w:r>
        <w:rPr>
          <w:rFonts w:ascii="Menlo" w:cs="Menlo" w:eastAsia="Menlo" w:hAnsi="Menlo"/>
          <w:sz w:val="13"/>
          <w:szCs w:val="13"/>
        </w:rPr>
        <w:t xml:space="preserve">  - MISRA C:1998 (1-я редакция, 127 правил).</w:t>
      </w:r>
    </w:p>
    <w:p>
      <w:pPr>
        <w:shd w:fill="F2F2F2" w:color="auto" w:val="clear"/>
        <w:spacing w:after="0" w:line="240"/>
        <w:jc w:val="left"/>
      </w:pPr>
      <w:r>
        <w:rPr>
          <w:rFonts w:ascii="Menlo" w:cs="Menlo" w:eastAsia="Menlo" w:hAnsi="Menlo"/>
          <w:sz w:val="13"/>
          <w:szCs w:val="13"/>
        </w:rPr>
        <w:t xml:space="preserve">- **Кодировка**: Все заголовочные файлы и файлы реализации должны быть строго в кодировке **UTF-8 с сигнатурой (BOM) / Codepage 65001**.</w:t>
      </w:r>
    </w:p>
    <w:p>
      <w:pPr>
        <w:shd w:fill="F2F2F2" w:color="auto" w:val="clear"/>
        <w:spacing w:after="0" w:line="240"/>
        <w:jc w:val="left"/>
      </w:pPr>
      <w:r>
        <w:rPr>
          <w:rFonts w:ascii="Menlo" w:cs="Menlo" w:eastAsia="Menlo" w:hAnsi="Menlo"/>
          <w:sz w:val="13"/>
          <w:szCs w:val="13"/>
        </w:rPr>
        <w:t xml:space="preserve">- **Выравнивание структур (`#pragma pack`)**: Использование директивы `#pragma pack` разрешено **исключительно** для структур данных, которые сериализуются (сохраняются) в файлы, передаются по сети или жестко привязаны к бинарным стандартам (где критично побайтовое выравнивание). Для обычных внутренних структур и объектов имплементации компонентов использовать `#pragma pack` **запрещено**, чтобы не нарушать естественное выравнивание процессора и не снижать производительность.</w:t>
      </w:r>
    </w:p>
    <w:p>
      <w:pPr>
        <w:shd w:fill="F2F2F2" w:color="auto" w:val="clear"/>
        <w:spacing w:after="0" w:line="240"/>
        <w:jc w:val="left"/>
      </w:pPr>
      <w:r>
        <w:rPr>
          <w:rFonts w:ascii="Menlo" w:cs="Menlo" w:eastAsia="Menlo" w:hAnsi="Menlo"/>
          <w:sz w:val="13"/>
          <w:szCs w:val="13"/>
        </w:rPr>
        <w:t xml:space="preserve">- **Шапки файлов (File Header)**: Каждый создаваемый файл обязан начинаться со следующего блока комментариев:</w:t>
      </w:r>
    </w:p>
    <w:p>
      <w:pPr>
        <w:shd w:fill="F2F2F2" w:color="auto" w:val="clear"/>
        <w:spacing w:after="0" w:line="240"/>
        <w:jc w:val="left"/>
      </w:pPr>
      <w:r>
        <w:rPr>
          <w:rFonts w:ascii="Menlo" w:cs="Menlo" w:eastAsia="Menlo" w:hAnsi="Menlo"/>
          <w:sz w:val="13"/>
          <w:szCs w:val="13"/>
        </w:rPr>
        <w:t xml:space="preserve">  ```cpp</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 &lt;character encoding&gt; Cyrillic (UTF-8 with signature) - Codepage 65001 &lt;/character encoding&gt;</w:t>
      </w:r>
    </w:p>
    <w:p>
      <w:pPr>
        <w:shd w:fill="F2F2F2" w:color="auto" w:val="clear"/>
        <w:spacing w:after="0" w:line="240"/>
        <w:jc w:val="left"/>
      </w:pPr>
      <w:r>
        <w:rPr>
          <w:rFonts w:ascii="Menlo" w:cs="Menlo" w:eastAsia="Menlo" w:hAnsi="Menlo"/>
          <w:sz w:val="13"/>
          <w:szCs w:val="13"/>
        </w:rPr>
        <w:t xml:space="preserve">   * &lt;summary&gt; [Краткое описание назначения этого файла] &lt;/summary&gt;</w:t>
      </w:r>
    </w:p>
    <w:p>
      <w:pPr>
        <w:shd w:fill="F2F2F2" w:color="auto" w:val="clear"/>
        <w:spacing w:after="0" w:line="240"/>
        <w:jc w:val="left"/>
      </w:pPr>
      <w:r>
        <w:rPr>
          <w:rFonts w:ascii="Menlo" w:cs="Menlo" w:eastAsia="Menlo" w:hAnsi="Menlo"/>
          <w:sz w:val="13"/>
          <w:szCs w:val="13"/>
        </w:rPr>
        <w:t xml:space="preserve">   * &lt;description&gt; [Детальное описание бизнес-логики или структуры] &lt;/description&gt;</w:t>
      </w:r>
    </w:p>
    <w:p>
      <w:pPr>
        <w:shd w:fill="F2F2F2" w:color="auto" w:val="clear"/>
        <w:spacing w:after="0" w:line="240"/>
        <w:jc w:val="left"/>
      </w:pPr>
      <w:r>
        <w:rPr>
          <w:rFonts w:ascii="Menlo" w:cs="Menlo" w:eastAsia="Menlo" w:hAnsi="Menlo"/>
          <w:sz w:val="13"/>
          <w:szCs w:val="13"/>
        </w:rPr>
        <w:t xml:space="preserve">   * &lt;reference&gt; &lt;/reference&gt;</w:t>
      </w:r>
    </w:p>
    <w:p>
      <w:pPr>
        <w:shd w:fill="F2F2F2" w:color="auto" w:val="clear"/>
        <w:spacing w:after="0" w:line="240"/>
        <w:jc w:val="left"/>
      </w:pPr>
      <w:r>
        <w:rPr>
          <w:rFonts w:ascii="Menlo" w:cs="Menlo" w:eastAsia="Menlo" w:hAnsi="Menlo"/>
          <w:sz w:val="13"/>
          <w:szCs w:val="13"/>
        </w:rPr>
        <w:t xml:space="preserve">   * &lt;author&gt; Copyright (c) 2026 [AUTHOR]. All rights reserved. &lt;/author&gt;</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2. СТАНДАРТЫ ОФОРМЛЕНИЯ ФУНКЦИЙ И МЕТОДОВ</w:t>
      </w:r>
    </w:p>
    <w:p>
      <w:pPr>
        <w:shd w:fill="F2F2F2" w:color="auto" w:val="clear"/>
        <w:spacing w:after="0" w:line="240"/>
        <w:jc w:val="left"/>
      </w:pPr>
      <w:r>
        <w:rPr>
          <w:rFonts w:ascii="Menlo" w:cs="Menlo" w:eastAsia="Menlo" w:hAnsi="Menlo"/>
          <w:sz w:val="13"/>
          <w:szCs w:val="13"/>
        </w:rPr>
        <w:t xml:space="preserve">- **Документирование методов**: Каждая функция и каждый метод виртуальной таблицы (VTbl) снабжаются заголовком:</w:t>
      </w:r>
    </w:p>
    <w:p>
      <w:pPr>
        <w:shd w:fill="F2F2F2" w:color="auto" w:val="clear"/>
        <w:spacing w:after="0" w:line="240"/>
        <w:jc w:val="left"/>
      </w:pPr>
      <w:r>
        <w:rPr>
          <w:rFonts w:ascii="Menlo" w:cs="Menlo" w:eastAsia="Menlo" w:hAnsi="Menlo"/>
          <w:sz w:val="13"/>
          <w:szCs w:val="13"/>
        </w:rPr>
        <w:t xml:space="preserve">  ```cpp</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 &lt;summary&gt; [Что делает функция] &lt;/summary&gt;</w:t>
      </w:r>
    </w:p>
    <w:p>
      <w:pPr>
        <w:shd w:fill="F2F2F2" w:color="auto" w:val="clear"/>
        <w:spacing w:after="0" w:line="240"/>
        <w:jc w:val="left"/>
      </w:pPr>
      <w:r>
        <w:rPr>
          <w:rFonts w:ascii="Menlo" w:cs="Menlo" w:eastAsia="Menlo" w:hAnsi="Menlo"/>
          <w:sz w:val="13"/>
          <w:szCs w:val="13"/>
        </w:rPr>
        <w:t xml:space="preserve">   * &lt;description&gt; [Подробности алгоритма, описание параметров и возвращаемых кодов] &lt;/description&gt;</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**Валидация указателей**: Любой метод интерфейса должен начинаться с жесткой проверки входящих данных на `NULL`:</w:t>
      </w:r>
    </w:p>
    <w:p>
      <w:pPr>
        <w:shd w:fill="F2F2F2" w:color="auto" w:val="clear"/>
        <w:spacing w:after="0" w:line="240"/>
        <w:jc w:val="left"/>
      </w:pPr>
      <w:r>
        <w:rPr>
          <w:rFonts w:ascii="Menlo" w:cs="Menlo" w:eastAsia="Menlo" w:hAnsi="Menlo"/>
          <w:sz w:val="13"/>
          <w:szCs w:val="13"/>
        </w:rPr>
        <w:t xml:space="preserve">  ```cpp</w:t>
      </w:r>
    </w:p>
    <w:p>
      <w:pPr>
        <w:shd w:fill="F2F2F2" w:color="auto" w:val="clear"/>
        <w:spacing w:after="0" w:line="240"/>
        <w:jc w:val="left"/>
      </w:pPr>
      <w:r>
        <w:rPr>
          <w:rFonts w:ascii="Menlo" w:cs="Menlo" w:eastAsia="Menlo" w:hAnsi="Menlo"/>
          <w:sz w:val="13"/>
          <w:szCs w:val="13"/>
        </w:rPr>
        <w:t xml:space="preserve">  if (me == NULL || ppv == NULL) {</w:t>
      </w:r>
    </w:p>
    <w:p>
      <w:pPr>
        <w:shd w:fill="F2F2F2" w:color="auto" w:val="clear"/>
        <w:spacing w:after="0" w:line="240"/>
        <w:jc w:val="left"/>
      </w:pPr>
      <w:r>
        <w:rPr>
          <w:rFonts w:ascii="Menlo" w:cs="Menlo" w:eastAsia="Menlo" w:hAnsi="Menlo"/>
          <w:sz w:val="13"/>
          <w:szCs w:val="13"/>
        </w:rPr>
        <w:t xml:space="preserve">      return ERR_ECO_POINTER;</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3. ДИСЦИПЛИНА ПАМЯТИ И ТИПОВ ДАННЫХ</w:t>
      </w:r>
    </w:p>
    <w:p>
      <w:pPr>
        <w:shd w:fill="F2F2F2" w:color="auto" w:val="clear"/>
        <w:spacing w:after="0" w:line="240"/>
        <w:jc w:val="left"/>
      </w:pPr>
      <w:r>
        <w:rPr>
          <w:rFonts w:ascii="Menlo" w:cs="Menlo" w:eastAsia="Menlo" w:hAnsi="Menlo"/>
          <w:sz w:val="13"/>
          <w:szCs w:val="13"/>
        </w:rPr>
        <w:t xml:space="preserve">- **Никаких стандартных типов C**: Запрещено использовать `int`, `char`, `long`, `void*`. Используйте исключительно типы Eco: `int16_t`, `char_t`, `byte_t`, `voidptr_t`. Все эти типы должны подключаться из обязательного базового компонента `Eco.Core1/SharedFiles` (см. правила поиска в ACOM).</w:t>
      </w:r>
    </w:p>
    <w:p>
      <w:pPr>
        <w:shd w:fill="F2F2F2" w:color="auto" w:val="clear"/>
        <w:spacing w:after="0" w:line="240"/>
        <w:jc w:val="left"/>
      </w:pPr>
      <w:r>
        <w:rPr>
          <w:rFonts w:ascii="Menlo" w:cs="Menlo" w:eastAsia="Menlo" w:hAnsi="Menlo"/>
          <w:sz w:val="13"/>
          <w:szCs w:val="13"/>
        </w:rPr>
        <w:t xml:space="preserve">- **Управление памятью**: Использование `malloc`, `calloc`, `free` категорически запрещено. Выделение памяти происходит только через аллокатор компонента `IEcoMemoryAllocator1` (из подсистемы `Eco.MemoryManager1`), доступный через поле `m_pIMem`:</w:t>
      </w:r>
    </w:p>
    <w:p>
      <w:pPr>
        <w:shd w:fill="F2F2F2" w:color="auto" w:val="clear"/>
        <w:spacing w:after="0" w:line="240"/>
        <w:jc w:val="left"/>
      </w:pPr>
      <w:r>
        <w:rPr>
          <w:rFonts w:ascii="Menlo" w:cs="Menlo" w:eastAsia="Menlo" w:hAnsi="Menlo"/>
          <w:sz w:val="13"/>
          <w:szCs w:val="13"/>
        </w:rPr>
        <w:t xml:space="preserve">  ```cpp</w:t>
      </w:r>
    </w:p>
    <w:p>
      <w:pPr>
        <w:shd w:fill="F2F2F2" w:color="auto" w:val="clear"/>
        <w:spacing w:after="0" w:line="240"/>
        <w:jc w:val="left"/>
      </w:pPr>
      <w:r>
        <w:rPr>
          <w:rFonts w:ascii="Menlo" w:cs="Menlo" w:eastAsia="Menlo" w:hAnsi="Menlo"/>
          <w:sz w:val="13"/>
          <w:szCs w:val="13"/>
        </w:rPr>
        <w:t xml:space="preserve">  pCMe-&gt;m_pIMem-&gt;pVTbl-&gt;Alloc(pCMe-&gt;m_pIMem, size);</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4. ПРАВИЛА РАБОТЫ С ШАБЛОНАМИ И МАКРОСАМИ</w:t>
      </w:r>
    </w:p>
    <w:p>
      <w:pPr>
        <w:shd w:fill="F2F2F2" w:color="auto" w:val="clear"/>
        <w:spacing w:after="0" w:line="240"/>
        <w:jc w:val="left"/>
      </w:pPr>
      <w:r>
        <w:rPr>
          <w:rFonts w:ascii="Menlo" w:cs="Menlo" w:eastAsia="Menlo" w:hAnsi="Menlo"/>
          <w:sz w:val="13"/>
          <w:szCs w:val="13"/>
        </w:rPr>
        <w:t xml:space="preserve">- **Где искать шаблоны**: Если в техническом задании не указаны конкретные шаблоны кода, ИИ (в роли кодера) обязан брать базовые файлы-бланки из папки **`Templates/`** в корне репозитория (или текущей директории). </w:t>
      </w:r>
    </w:p>
    <w:p>
      <w:pPr>
        <w:shd w:fill="F2F2F2" w:color="auto" w:val="clear"/>
        <w:spacing w:after="0" w:line="240"/>
        <w:jc w:val="left"/>
      </w:pPr>
      <w:r>
        <w:rPr>
          <w:rFonts w:ascii="Menlo" w:cs="Menlo" w:eastAsia="Menlo" w:hAnsi="Menlo"/>
          <w:sz w:val="13"/>
          <w:szCs w:val="13"/>
        </w:rPr>
        <w:t xml:space="preserve">  - Для **C** (`*.c`, `*.h`): использовать файлы `IdROOT.h`, `CROOT.h`, `CROOT.c` и т.д. из папки `Templates/`.</w:t>
      </w:r>
    </w:p>
    <w:p>
      <w:pPr>
        <w:shd w:fill="F2F2F2" w:color="auto" w:val="clear"/>
        <w:spacing w:after="0" w:line="240"/>
        <w:jc w:val="left"/>
      </w:pPr>
      <w:r>
        <w:rPr>
          <w:rFonts w:ascii="Menlo" w:cs="Menlo" w:eastAsia="Menlo" w:hAnsi="Menlo"/>
          <w:sz w:val="13"/>
          <w:szCs w:val="13"/>
        </w:rPr>
        <w:t xml:space="preserve">- **Замена макросов**: При работе с файлом-шаблоном ИИ должен полностью сохранить его структуру и заменить все текстовые маркеры в квадратных скобках (например, `[PROJECT_NAME]`, `[GUID_CID_FORMATED]`, `[AUTHOR]`) на реальные данные создаваемого проекта по правилам **ACOM**.</w:t>
      </w:r>
    </w:p>
    <w:p>
      <w:pPr>
        <w:shd w:fill="F2F2F2" w:color="auto" w:val="clear"/>
        <w:spacing w:after="0" w:line="240"/>
        <w:jc w:val="left"/>
      </w:pPr>
      <w:r>
        <w:rPr>
          <w:rFonts w:ascii="Menlo" w:cs="Menlo" w:eastAsia="Menlo" w:hAnsi="Menlo"/>
          <w:sz w:val="13"/>
          <w:szCs w:val="13"/>
        </w:rPr>
        <w:t xml:space="preserve">- **ОБЯЗАТЕЛЬНЫЙ ПОШАГОВЫЙ АЛГОРИТМ ГЕНЕРАЦИИ (СТРУКТУРА И ШАПКИ)**:</w:t>
      </w:r>
    </w:p>
    <w:p>
      <w:pPr>
        <w:shd w:fill="F2F2F2" w:color="auto" w:val="clear"/>
        <w:spacing w:after="0" w:line="240"/>
        <w:jc w:val="left"/>
      </w:pPr>
      <w:r>
        <w:rPr>
          <w:rFonts w:ascii="Menlo" w:cs="Menlo" w:eastAsia="Menlo" w:hAnsi="Menlo"/>
          <w:sz w:val="13"/>
          <w:szCs w:val="13"/>
        </w:rPr>
        <w:t xml:space="preserve">  ИИ **категорически запрещено** складывать все файлы в одну корневую папку и генерировать код без документации. Сборка проекта выполняется строго по шагам:</w:t>
      </w:r>
    </w:p>
    <w:p>
      <w:pPr>
        <w:shd w:fill="F2F2F2" w:color="auto" w:val="clear"/>
        <w:spacing w:after="0" w:line="240"/>
        <w:jc w:val="left"/>
      </w:pPr>
      <w:r>
        <w:rPr>
          <w:rFonts w:ascii="Menlo" w:cs="Menlo" w:eastAsia="Menlo" w:hAnsi="Menlo"/>
          <w:sz w:val="13"/>
          <w:szCs w:val="13"/>
        </w:rPr>
        <w:t xml:space="preserve">  1. **Шаг 1: Вывод дерева папок**: Первым делом выведи текстовую структуру каталогов будущего проекта согласно спецификации **ACOM** (включая `AssemblyFiles`, `HeaderFiles`, `SharedFiles`, `SourceFiles` и платформенные подпапки).</w:t>
      </w:r>
    </w:p>
    <w:p>
      <w:pPr>
        <w:shd w:fill="F2F2F2" w:color="auto" w:val="clear"/>
        <w:spacing w:after="0" w:line="240"/>
        <w:jc w:val="left"/>
      </w:pPr>
      <w:r>
        <w:rPr>
          <w:rFonts w:ascii="Menlo" w:cs="Menlo" w:eastAsia="Menlo" w:hAnsi="Menlo"/>
          <w:sz w:val="13"/>
          <w:szCs w:val="13"/>
        </w:rPr>
        <w:t xml:space="preserve">  2. **Шаг 2: Путь к файлу**: Перед генерацией каждого отдельного файла обязательно напиши его полный относительный путь жирным шрифтом. *Пример:* `Файл: SourceFiles/CEcoMath.c`.</w:t>
      </w:r>
    </w:p>
    <w:p>
      <w:pPr>
        <w:shd w:fill="F2F2F2" w:color="auto" w:val="clear"/>
        <w:spacing w:after="0" w:line="240"/>
        <w:jc w:val="left"/>
      </w:pPr>
      <w:r>
        <w:rPr>
          <w:rFonts w:ascii="Menlo" w:cs="Menlo" w:eastAsia="Menlo" w:hAnsi="Menlo"/>
          <w:sz w:val="13"/>
          <w:szCs w:val="13"/>
        </w:rPr>
        <w:t xml:space="preserve">  3. **Шаг 3: Обязательная шапка (File Header)**: Каждый маркдаун-блок кода обязан начинаться со стандартного комментария `File Header` из Раздела 1 (с указанием автора, кодировки UTF-8 BOM и описания назначения файла). Без этой шапки код считается невалидным.</w:t>
      </w:r>
    </w:p>
    <w:p>
      <w:pPr>
        <w:shd w:fill="F2F2F2" w:color="auto" w:val="clear"/>
        <w:spacing w:after="0" w:line="240"/>
        <w:jc w:val="left"/>
      </w:pPr>
      <w:r>
        <w:rPr>
          <w:rFonts w:ascii="Menlo" w:cs="Menlo" w:eastAsia="Menlo" w:hAnsi="Menlo"/>
          <w:sz w:val="13"/>
          <w:szCs w:val="13"/>
        </w:rPr>
        <w:t xml:space="preserve">  4. **Шаг 4: Документирование кода (Function Header)**: Все функции, методы виртуальных таблиц (VTbl) и важные внутренние алгоритмы внутри файла должны начинаться с комментария `Function Header` из Раздела 2.</w:t>
      </w:r>
    </w:p>
    <w:p>
      <w:pPr>
        <w:shd w:fill="F2F2F2" w:color="auto" w:val="clear"/>
        <w:spacing w:after="0" w:line="240"/>
        <w:jc w:val="left"/>
      </w:pPr>
      <w:r>
        <w:rPr>
          <w:rFonts w:ascii="Menlo" w:cs="Menlo" w:eastAsia="Menlo" w:hAnsi="Menlo"/>
          <w:sz w:val="13"/>
          <w:szCs w:val="13"/>
        </w:rPr>
        <w:t xml:space="preserve">- **Применение правил стиля**: Все правила кодирования, оформления заголовков, стандарты C89/MISRA, дисциплина памяти и правила выравнивания структур из разделов 1–3 текущего документа **строго применяются** ко всем генерируемым на основе шаблонов файлам.</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&lt;!-- --- MODULE: Stack/eco-prng.md (RU) --- --&gt;</w:t>
      </w:r>
    </w:p>
    <w:p>
      <w:pPr>
        <w:shd w:fill="F2F2F2" w:color="auto" w:val="clear"/>
        <w:spacing w:after="0" w:line="240"/>
        <w:jc w:val="left"/>
      </w:pPr>
      <w:r>
        <w:rPr>
          <w:rFonts w:ascii="Menlo" w:cs="Menlo" w:eastAsia="Menlo" w:hAnsi="Menlo"/>
          <w:sz w:val="13"/>
          <w:szCs w:val="13"/>
        </w:rPr>
        <w:t xml:space="preserve"># ПРАВИЛА КОМПОНЕНТОВ ГПСЧ (ACOM, C89, БЕЗ libc)</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Ты — системный программист ACOM. Эти правила имеют приоритет над любыми примерами. Каждое правило появилось из реальной ошибки модели.</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0. Интерфейсы ACOM: указатель `me` и разделение in/out</w:t>
      </w:r>
    </w:p>
    <w:p>
      <w:pPr>
        <w:shd w:fill="F2F2F2" w:color="auto" w:val="clear"/>
        <w:spacing w:after="0" w:line="240"/>
        <w:jc w:val="left"/>
      </w:pPr>
      <w:r>
        <w:rPr>
          <w:rFonts w:ascii="Menlo" w:cs="Menlo" w:eastAsia="Menlo" w:hAnsi="Menlo"/>
          <w:sz w:val="13"/>
          <w:szCs w:val="13"/>
        </w:rPr>
        <w:t xml:space="preserve">- Первым параметром КАЖДОГО метода интерфейса идёт указатель на экземпляр `me` (типизированный указатель на этот интерфейс); вызов всегда `pI-&gt;pVTbl-&gt;Метод(pI, ...)`.</w:t>
      </w:r>
    </w:p>
    <w:p>
      <w:pPr>
        <w:shd w:fill="F2F2F2" w:color="auto" w:val="clear"/>
        <w:spacing w:after="0" w:line="240"/>
        <w:jc w:val="left"/>
      </w:pPr>
      <w:r>
        <w:rPr>
          <w:rFonts w:ascii="Menlo" w:cs="Menlo" w:eastAsia="Menlo" w:hAnsi="Menlo"/>
          <w:sz w:val="13"/>
          <w:szCs w:val="13"/>
        </w:rPr>
        <w:t xml:space="preserve">- Каждый параметр метода помечай комментарием направления: `/* in */` — входной (по значению или указатель, который метод только читает),</w:t>
      </w:r>
    </w:p>
    <w:p>
      <w:pPr>
        <w:shd w:fill="F2F2F2" w:color="auto" w:val="clear"/>
        <w:spacing w:after="0" w:line="240"/>
        <w:jc w:val="left"/>
      </w:pPr>
      <w:r>
        <w:rPr>
          <w:rFonts w:ascii="Menlo" w:cs="Menlo" w:eastAsia="Menlo" w:hAnsi="Menlo"/>
          <w:sz w:val="13"/>
          <w:szCs w:val="13"/>
        </w:rPr>
        <w:t xml:space="preserve">  `/* out */` — выходной (результат возвращается ТОЛЬКО через такой указатель, возвращаемое значение метода — код `ERR_ECO_*`), `/* in | out */` — вход-выход.</w:t>
      </w:r>
    </w:p>
    <w:p>
      <w:pPr>
        <w:shd w:fill="F2F2F2" w:color="auto" w:val="clear"/>
        <w:spacing w:after="0" w:line="240"/>
        <w:jc w:val="left"/>
      </w:pPr>
      <w:r>
        <w:rPr>
          <w:rFonts w:ascii="Menlo" w:cs="Menlo" w:eastAsia="Menlo" w:hAnsi="Menlo"/>
          <w:sz w:val="13"/>
          <w:szCs w:val="13"/>
        </w:rPr>
        <w:t xml:space="preserve">  Выходной указатель проверяй на 0 и записывай в него значение только при успехе. Методы интерфейса не используют глобальные переменные для передачи данных.</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1. Несколько интерфейсов в одном компоненте (самая частая ошибка)</w:t>
      </w:r>
    </w:p>
    <w:p>
      <w:pPr>
        <w:shd w:fill="F2F2F2" w:color="auto" w:val="clear"/>
        <w:spacing w:after="0" w:line="240"/>
        <w:jc w:val="left"/>
      </w:pPr>
      <w:r>
        <w:rPr>
          <w:rFonts w:ascii="Menlo" w:cs="Menlo" w:eastAsia="Menlo" w:hAnsi="Menlo"/>
          <w:sz w:val="13"/>
          <w:szCs w:val="13"/>
        </w:rPr>
        <w:t xml:space="preserve">- Один экземпляр, ОДИН счётчик ссылок `m_cRef`. В начале структуры подряд идут поля-указатели на таблицы всех интерфейсов.</w:t>
      </w:r>
    </w:p>
    <w:p>
      <w:pPr>
        <w:shd w:fill="F2F2F2" w:color="auto" w:val="clear"/>
        <w:spacing w:after="0" w:line="240"/>
        <w:jc w:val="left"/>
      </w:pPr>
      <w:r>
        <w:rPr>
          <w:rFonts w:ascii="Menlo" w:cs="Menlo" w:eastAsia="Menlo" w:hAnsi="Menlo"/>
          <w:sz w:val="13"/>
          <w:szCs w:val="13"/>
        </w:rPr>
        <w:t xml:space="preserve">- Интерфейсы нумеруются С НУЛЯ в порядке полей структуры: интерфейс 0 — первое поле, интерфейс 1 — второе поле.</w:t>
      </w:r>
    </w:p>
    <w:p>
      <w:pPr>
        <w:shd w:fill="F2F2F2" w:color="auto" w:val="clear"/>
        <w:spacing w:after="0" w:line="240"/>
        <w:jc w:val="left"/>
      </w:pPr>
      <w:r>
        <w:rPr>
          <w:rFonts w:ascii="Menlo" w:cs="Menlo" w:eastAsia="Menlo" w:hAnsi="Menlo"/>
          <w:sz w:val="13"/>
          <w:szCs w:val="13"/>
        </w:rPr>
        <w:t xml:space="preserve">  Метод интерфейса 0 получает `me` == начало объекта: поправка НЕ нужна, пиши `pCMe = (CX*)me;`.</w:t>
      </w:r>
    </w:p>
    <w:p>
      <w:pPr>
        <w:shd w:fill="F2F2F2" w:color="auto" w:val="clear"/>
        <w:spacing w:after="0" w:line="240"/>
        <w:jc w:val="left"/>
      </w:pPr>
      <w:r>
        <w:rPr>
          <w:rFonts w:ascii="Menlo" w:cs="Menlo" w:eastAsia="Menlo" w:hAnsi="Menlo"/>
          <w:sz w:val="13"/>
          <w:szCs w:val="13"/>
        </w:rPr>
        <w:t xml:space="preserve">  Метод интерфейса j &gt;= 1 получает `me` == адрес j-го поля-таблицы, а НЕ начало объекта: в КАЖДОМ его методе (включая QueryInterface, AddRef, Release)</w:t>
      </w:r>
    </w:p>
    <w:p>
      <w:pPr>
        <w:shd w:fill="F2F2F2" w:color="auto" w:val="clear"/>
        <w:spacing w:after="0" w:line="240"/>
        <w:jc w:val="left"/>
      </w:pPr>
      <w:r>
        <w:rPr>
          <w:rFonts w:ascii="Menlo" w:cs="Menlo" w:eastAsia="Menlo" w:hAnsi="Menlo"/>
          <w:sz w:val="13"/>
          <w:szCs w:val="13"/>
        </w:rPr>
        <w:t xml:space="preserve">  после проверки `me != 0` первой строкой: `pCMe = (CX*)((char_t*)me - j * sizeof(voidptr_t));`.</w:t>
      </w:r>
    </w:p>
    <w:p>
      <w:pPr>
        <w:shd w:fill="F2F2F2" w:color="auto" w:val="clear"/>
        <w:spacing w:after="0" w:line="240"/>
        <w:jc w:val="left"/>
      </w:pPr>
      <w:r>
        <w:rPr>
          <w:rFonts w:ascii="Menlo" w:cs="Menlo" w:eastAsia="Menlo" w:hAnsi="Menlo"/>
          <w:sz w:val="13"/>
          <w:szCs w:val="13"/>
        </w:rPr>
        <w:t xml:space="preserve">  Для компонента с двумя интерфейсами (IEcoPseudoRandomService1 = интерфейс 0, IEcoPseudoRandom1 = интерфейс 1) это ровно:</w:t>
      </w:r>
    </w:p>
    <w:p>
      <w:pPr>
        <w:shd w:fill="F2F2F2" w:color="auto" w:val="clear"/>
        <w:spacing w:after="0" w:line="240"/>
        <w:jc w:val="left"/>
      </w:pPr>
      <w:r>
        <w:rPr>
          <w:rFonts w:ascii="Menlo" w:cs="Menlo" w:eastAsia="Menlo" w:hAnsi="Menlo"/>
          <w:sz w:val="13"/>
          <w:szCs w:val="13"/>
        </w:rPr>
        <w:t xml:space="preserve">  методы IEcoPseudoRandomService1: `pCMe = (CX*)me;` (без вычитания); методы IEcoPseudoRandom1: `pCMe = (CX*)((char_t*)me - sizeof(voidptr_t));` (вычитается ОДИН указатель).</w:t>
      </w:r>
    </w:p>
    <w:p>
      <w:pPr>
        <w:shd w:fill="F2F2F2" w:color="auto" w:val="clear"/>
        <w:spacing w:after="0" w:line="240"/>
        <w:jc w:val="left"/>
      </w:pPr>
      <w:r>
        <w:rPr>
          <w:rFonts w:ascii="Menlo" w:cs="Menlo" w:eastAsia="Menlo" w:hAnsi="Menlo"/>
          <w:sz w:val="13"/>
          <w:szCs w:val="13"/>
        </w:rPr>
        <w:t xml:space="preserve">  Вычитание в методах интерфейса 0 и вычитание двух и более указателей для двух интерфейсов — ошибки, дающие падение.</w:t>
      </w:r>
    </w:p>
    <w:p>
      <w:pPr>
        <w:shd w:fill="F2F2F2" w:color="auto" w:val="clear"/>
        <w:spacing w:after="0" w:line="240"/>
        <w:jc w:val="left"/>
      </w:pPr>
      <w:r>
        <w:rPr>
          <w:rFonts w:ascii="Menlo" w:cs="Menlo" w:eastAsia="Menlo" w:hAnsi="Menlo"/>
          <w:sz w:val="13"/>
          <w:szCs w:val="13"/>
        </w:rPr>
        <w:t xml:space="preserve">  Приведение `(CX*)me` в методе интерфейса j &gt;= 1 без вычитания ЗАПРЕЩЕНО: оно портит память.</w:t>
      </w:r>
    </w:p>
    <w:p>
      <w:pPr>
        <w:shd w:fill="F2F2F2" w:color="auto" w:val="clear"/>
        <w:spacing w:after="0" w:line="240"/>
        <w:jc w:val="left"/>
      </w:pPr>
      <w:r>
        <w:rPr>
          <w:rFonts w:ascii="Menlo" w:cs="Menlo" w:eastAsia="Menlo" w:hAnsi="Menlo"/>
          <w:sz w:val="13"/>
          <w:szCs w:val="13"/>
        </w:rPr>
        <w:t xml:space="preserve">- `QueryInterface` КАЖДОГО интерфейса (и интерфейса 0, и интерфейса 1) обязан поддерживать ВСЕ интерфейсы компонента и IEcoUnknown: ровно три ветки</w:t>
      </w:r>
    </w:p>
    <w:p>
      <w:pPr>
        <w:shd w:fill="F2F2F2" w:color="auto" w:val="clear"/>
        <w:spacing w:after="0" w:line="240"/>
        <w:jc w:val="left"/>
      </w:pPr>
      <w:r>
        <w:rPr>
          <w:rFonts w:ascii="Menlo" w:cs="Menlo" w:eastAsia="Menlo" w:hAnsi="Menlo"/>
          <w:sz w:val="13"/>
          <w:szCs w:val="13"/>
        </w:rPr>
        <w:t xml:space="preserve">  `IID_IEcoPseudoRandomService1`, `IID_IEcoPseudoRandom1`, `IID_IEcoUnknown`. Из интерфейса 0 можно получить интерфейс 1 и наоборот (правило лекции 3:</w:t>
      </w:r>
    </w:p>
    <w:p>
      <w:pPr>
        <w:shd w:fill="F2F2F2" w:color="auto" w:val="clear"/>
        <w:spacing w:after="0" w:line="240"/>
        <w:jc w:val="left"/>
      </w:pPr>
      <w:r>
        <w:rPr>
          <w:rFonts w:ascii="Menlo" w:cs="Menlo" w:eastAsia="Menlo" w:hAnsi="Menlo"/>
          <w:sz w:val="13"/>
          <w:szCs w:val="13"/>
        </w:rPr>
        <w:t xml:space="preserve">  «из любого интерфейса можно получить любой»); без этого фабрика не сможет отдать второй интерфейс и клиент получит ERR_ECO_COMPONENT_NOTFOUND.</w:t>
      </w:r>
    </w:p>
    <w:p>
      <w:pPr>
        <w:shd w:fill="F2F2F2" w:color="auto" w:val="clear"/>
        <w:spacing w:after="0" w:line="240"/>
        <w:jc w:val="left"/>
      </w:pPr>
      <w:r>
        <w:rPr>
          <w:rFonts w:ascii="Menlo" w:cs="Menlo" w:eastAsia="Menlo" w:hAnsi="Menlo"/>
          <w:sz w:val="13"/>
          <w:szCs w:val="13"/>
        </w:rPr>
        <w:t xml:space="preserve">  Обе функции QueryInterface различаются только поправкой `me` (п. выше) и делят один код ветвления (вызывай общую функцию).</w:t>
      </w:r>
    </w:p>
    <w:p>
      <w:pPr>
        <w:shd w:fill="F2F2F2" w:color="auto" w:val="clear"/>
        <w:spacing w:after="0" w:line="240"/>
        <w:jc w:val="left"/>
      </w:pPr>
      <w:r>
        <w:rPr>
          <w:rFonts w:ascii="Menlo" w:cs="Menlo" w:eastAsia="Menlo" w:hAnsi="Menlo"/>
          <w:sz w:val="13"/>
          <w:szCs w:val="13"/>
        </w:rPr>
        <w:t xml:space="preserve">- `QueryInterface` любого интерфейса возвращает адрес СООТВЕТСТВУЮЩЕГО поля-таблицы ТОГО ЖЕ объекта и увеличивает единый `m_cRef`;</w:t>
      </w:r>
    </w:p>
    <w:p>
      <w:pPr>
        <w:shd w:fill="F2F2F2" w:color="auto" w:val="clear"/>
        <w:spacing w:after="0" w:line="240"/>
        <w:jc w:val="left"/>
      </w:pPr>
      <w:r>
        <w:rPr>
          <w:rFonts w:ascii="Menlo" w:cs="Menlo" w:eastAsia="Menlo" w:hAnsi="Menlo"/>
          <w:sz w:val="13"/>
          <w:szCs w:val="13"/>
        </w:rPr>
        <w:t xml:space="preserve">  для `IEcoUnknown` всегда возвращай один и тот же указатель (поле первого интерфейса). Неизвестный IID: `*ppv = 0`, `ERR_ECO_NOINTERFACE`.</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УКАЗАТЕЛЬ НА ИНТЕРФЕЙС — это АДРЕС поля-таблицы (`&amp;pCMe-&gt;m_pVTblX`; для первого интерфейса он равен адресу объекта, `(IEcoUnknown*)pCMe`).</w:t>
      </w:r>
    </w:p>
    <w:p>
      <w:pPr>
        <w:shd w:fill="F2F2F2" w:color="auto" w:val="clear"/>
        <w:spacing w:after="0" w:line="240"/>
        <w:jc w:val="left"/>
      </w:pPr>
      <w:r>
        <w:rPr>
          <w:rFonts w:ascii="Menlo" w:cs="Menlo" w:eastAsia="Menlo" w:hAnsi="Menlo"/>
          <w:sz w:val="13"/>
          <w:szCs w:val="13"/>
        </w:rPr>
        <w:t xml:space="preserve">  ЗНАЧЕНИЕ поля (`pCMe-&gt;m_pVTblX`) — это указатель на таблицу функций; передавать его как `me` ЗАПРЕЩЕНО. Вызов: `pI-&gt;pVTbl-&gt;Метод(pI, ...)`,</w:t>
      </w:r>
    </w:p>
    <w:p>
      <w:pPr>
        <w:shd w:fill="F2F2F2" w:color="auto" w:val="clear"/>
        <w:spacing w:after="0" w:line="240"/>
        <w:jc w:val="left"/>
      </w:pPr>
      <w:r>
        <w:rPr>
          <w:rFonts w:ascii="Menlo" w:cs="Menlo" w:eastAsia="Menlo" w:hAnsi="Menlo"/>
          <w:sz w:val="13"/>
          <w:szCs w:val="13"/>
        </w:rPr>
        <w:t xml:space="preserve">  где `pI` — указатель на интерфейс, а не значение поля.</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2. Язык: строго C89</w:t>
      </w:r>
    </w:p>
    <w:p>
      <w:pPr>
        <w:shd w:fill="F2F2F2" w:color="auto" w:val="clear"/>
        <w:spacing w:after="0" w:line="240"/>
        <w:jc w:val="left"/>
      </w:pPr>
      <w:r>
        <w:rPr>
          <w:rFonts w:ascii="Menlo" w:cs="Menlo" w:eastAsia="Menlo" w:hAnsi="Menlo"/>
          <w:sz w:val="13"/>
          <w:szCs w:val="13"/>
        </w:rPr>
        <w:t xml:space="preserve">- Только комментарии `/* */`. Все переменные объявляются в начале блока. Без `inline`, `for (int i...`, составных литералов.</w:t>
      </w:r>
    </w:p>
    <w:p>
      <w:pPr>
        <w:shd w:fill="F2F2F2" w:color="auto" w:val="clear"/>
        <w:spacing w:after="0" w:line="240"/>
        <w:jc w:val="left"/>
      </w:pPr>
      <w:r>
        <w:rPr>
          <w:rFonts w:ascii="Menlo" w:cs="Menlo" w:eastAsia="Menlo" w:hAnsi="Menlo"/>
          <w:sz w:val="13"/>
          <w:szCs w:val="13"/>
        </w:rPr>
        <w:t xml:space="preserve">- Запрещены суффиксы `ULL`/`LL` у констант. 64-битные константы собирай из 32-битных частей:</w:t>
      </w:r>
    </w:p>
    <w:p>
      <w:pPr>
        <w:shd w:fill="F2F2F2" w:color="auto" w:val="clear"/>
        <w:spacing w:after="0" w:line="240"/>
        <w:jc w:val="left"/>
      </w:pPr>
      <w:r>
        <w:rPr>
          <w:rFonts w:ascii="Menlo" w:cs="Menlo" w:eastAsia="Menlo" w:hAnsi="Menlo"/>
          <w:sz w:val="13"/>
          <w:szCs w:val="13"/>
        </w:rPr>
        <w:t xml:space="preserve">  `(((uint64_t)0xD8000000UL) &lt;&lt; 32) | (uint64_t)0x00000000UL`.</w:t>
      </w:r>
    </w:p>
    <w:p>
      <w:pPr>
        <w:shd w:fill="F2F2F2" w:color="auto" w:val="clear"/>
        <w:spacing w:after="0" w:line="240"/>
        <w:jc w:val="left"/>
      </w:pPr>
      <w:r>
        <w:rPr>
          <w:rFonts w:ascii="Menlo" w:cs="Menlo" w:eastAsia="Menlo" w:hAnsi="Menlo"/>
          <w:sz w:val="13"/>
          <w:szCs w:val="13"/>
        </w:rPr>
        <w:t xml:space="preserve">- Сдвиг на величину, равную ширине типа (на 32 для 32-бит, на 64 для 64-бит), — неопределённое поведение: для n &gt;= 64 маску ширины строй как `~((uint64_t)0)`.</w:t>
      </w:r>
    </w:p>
    <w:p>
      <w:pPr>
        <w:shd w:fill="F2F2F2" w:color="auto" w:val="clear"/>
        <w:spacing w:after="0" w:line="240"/>
        <w:jc w:val="left"/>
      </w:pPr>
      <w:r>
        <w:rPr>
          <w:rFonts w:ascii="Menlo" w:cs="Menlo" w:eastAsia="Menlo" w:hAnsi="Menlo"/>
          <w:sz w:val="13"/>
          <w:szCs w:val="13"/>
        </w:rPr>
        <w:t xml:space="preserve">- Только типы Eco: `int16_t`, `uint16_t`, `uint32_t`, `uint64_t`, `char_t`, `byte_t`, `voidptr_t`. В сигнатурах методов копируй типы ТОЧНО из заголовка интерфейса</w:t>
      </w:r>
    </w:p>
    <w:p>
      <w:pPr>
        <w:shd w:fill="F2F2F2" w:color="auto" w:val="clear"/>
        <w:spacing w:after="0" w:line="240"/>
        <w:jc w:val="left"/>
      </w:pPr>
      <w:r>
        <w:rPr>
          <w:rFonts w:ascii="Menlo" w:cs="Menlo" w:eastAsia="Menlo" w:hAnsi="Menlo"/>
          <w:sz w:val="13"/>
          <w:szCs w:val="13"/>
        </w:rPr>
        <w:t xml:space="preserve">  (например `voidptr_t* ppv`, а не `void** ppv`). Слова `int`, `char`, `long`, `void*` в новом коде не используются.</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3. Запрет libc, включая неявный</w:t>
      </w:r>
    </w:p>
    <w:p>
      <w:pPr>
        <w:shd w:fill="F2F2F2" w:color="auto" w:val="clear"/>
        <w:spacing w:after="0" w:line="240"/>
        <w:jc w:val="left"/>
      </w:pPr>
      <w:r>
        <w:rPr>
          <w:rFonts w:ascii="Menlo" w:cs="Menlo" w:eastAsia="Menlo" w:hAnsi="Menlo"/>
          <w:sz w:val="13"/>
          <w:szCs w:val="13"/>
        </w:rPr>
        <w:t xml:space="preserve">- Ни одного `#include &lt;...&gt;`. Запрещены malloc, free, memcpy, memset, memcmp, strlen, strcpy, printf, assert, rand и т.п.</w:t>
      </w:r>
    </w:p>
    <w:p>
      <w:pPr>
        <w:shd w:fill="F2F2F2" w:color="auto" w:val="clear"/>
        <w:spacing w:after="0" w:line="240"/>
        <w:jc w:val="left"/>
      </w:pPr>
      <w:r>
        <w:rPr>
          <w:rFonts w:ascii="Menlo" w:cs="Menlo" w:eastAsia="Menlo" w:hAnsi="Menlo"/>
          <w:sz w:val="13"/>
          <w:szCs w:val="13"/>
        </w:rPr>
        <w:t xml:space="preserve">- Неявные обращения тоже запрещены: присваивание целых структур/массивов (компилятор вставит memcpy) — копируй поэлементно</w:t>
      </w:r>
    </w:p>
    <w:p>
      <w:pPr>
        <w:shd w:fill="F2F2F2" w:color="auto" w:val="clear"/>
        <w:spacing w:after="0" w:line="240"/>
        <w:jc w:val="left"/>
      </w:pPr>
      <w:r>
        <w:rPr>
          <w:rFonts w:ascii="Menlo" w:cs="Menlo" w:eastAsia="Menlo" w:hAnsi="Menlo"/>
          <w:sz w:val="13"/>
          <w:szCs w:val="13"/>
        </w:rPr>
        <w:t xml:space="preserve">  или через `pIMem-&gt;pVTbl-&gt;Copy/Fill`. Память — только через `m_pIMem-&gt;pVTbl-&gt;Alloc/Free`.</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4. Проверки и крайние случаи</w:t>
      </w:r>
    </w:p>
    <w:p>
      <w:pPr>
        <w:shd w:fill="F2F2F2" w:color="auto" w:val="clear"/>
        <w:spacing w:after="0" w:line="240"/>
        <w:jc w:val="left"/>
      </w:pPr>
      <w:r>
        <w:rPr>
          <w:rFonts w:ascii="Menlo" w:cs="Menlo" w:eastAsia="Menlo" w:hAnsi="Menlo"/>
          <w:sz w:val="13"/>
          <w:szCs w:val="13"/>
        </w:rPr>
        <w:t xml:space="preserve">- Каждый метод интерфейса начинается с проверки `me` и всех указателей `/* out */` на 0: `ERR_ECO_POINTER`. Для вторичного интерфейса сначала проверь `me`, потом применяй поправку из п.1.</w:t>
      </w:r>
    </w:p>
    <w:p>
      <w:pPr>
        <w:shd w:fill="F2F2F2" w:color="auto" w:val="clear"/>
        <w:spacing w:after="0" w:line="240"/>
        <w:jc w:val="left"/>
      </w:pPr>
      <w:r>
        <w:rPr>
          <w:rFonts w:ascii="Menlo" w:cs="Menlo" w:eastAsia="Menlo" w:hAnsi="Menlo"/>
          <w:sz w:val="13"/>
          <w:szCs w:val="13"/>
        </w:rPr>
        <w:t xml:space="preserve">- Нулевое состояние (после усечения до ширины регистра) и недопустимая разрядность: `ERR_ECO_INVALIDARG`. Вызов `Next` до `Init`: `ERR_ECO_FAIL`.</w:t>
      </w:r>
    </w:p>
    <w:p>
      <w:pPr>
        <w:shd w:fill="F2F2F2" w:color="auto" w:val="clear"/>
        <w:spacing w:after="0" w:line="240"/>
        <w:jc w:val="left"/>
      </w:pPr>
      <w:r>
        <w:rPr>
          <w:rFonts w:ascii="Menlo" w:cs="Menlo" w:eastAsia="Menlo" w:hAnsi="Menlo"/>
          <w:sz w:val="13"/>
          <w:szCs w:val="13"/>
        </w:rPr>
        <w:t xml:space="preserve">- Возвращай только коды `ERR_ECO_*`; значения-результаты пиши в `/* out */` параметры только при успехе.</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4b. Алгоритм: одна функция шага и обязательное усечение</w:t>
      </w:r>
    </w:p>
    <w:p>
      <w:pPr>
        <w:shd w:fill="F2F2F2" w:color="auto" w:val="clear"/>
        <w:spacing w:after="0" w:line="240"/>
        <w:jc w:val="left"/>
      </w:pPr>
      <w:r>
        <w:rPr>
          <w:rFonts w:ascii="Menlo" w:cs="Menlo" w:eastAsia="Menlo" w:hAnsi="Menlo"/>
          <w:sz w:val="13"/>
          <w:szCs w:val="13"/>
        </w:rPr>
        <w:t xml:space="preserve">- Формулу шага пиши РОВНО ОДИН РАЗ в чистой статической функции без доступа к объекту (вход: состояние, параметр, разрядность; выход: новое состояние или код ошибки).</w:t>
      </w:r>
    </w:p>
    <w:p>
      <w:pPr>
        <w:shd w:fill="F2F2F2" w:color="auto" w:val="clear"/>
        <w:spacing w:after="0" w:line="240"/>
        <w:jc w:val="left"/>
      </w:pPr>
      <w:r>
        <w:rPr>
          <w:rFonts w:ascii="Menlo" w:cs="Menlo" w:eastAsia="Menlo" w:hAnsi="Menlo"/>
          <w:sz w:val="13"/>
          <w:szCs w:val="13"/>
        </w:rPr>
        <w:t xml:space="preserve">  `Step32`, `Step64` и `Next` ТОЛЬКО вызывают её. Дублировать формулу в Service и в OOA ЗАПРЕЩЕНО (копии расходятся).</w:t>
      </w:r>
    </w:p>
    <w:p>
      <w:pPr>
        <w:shd w:fill="F2F2F2" w:color="auto" w:val="clear"/>
        <w:spacing w:after="0" w:line="240"/>
        <w:jc w:val="left"/>
      </w:pPr>
      <w:r>
        <w:rPr>
          <w:rFonts w:ascii="Menlo" w:cs="Menlo" w:eastAsia="Menlo" w:hAnsi="Menlo"/>
          <w:sz w:val="13"/>
          <w:szCs w:val="13"/>
        </w:rPr>
        <w:t xml:space="preserve">- Усечение до разрядности регистра n обязательно ВСЕГДА, без условий вида `if (n &lt; bits)`: (а) входное состояние усекай маской n бит ДО проверки на ноль;</w:t>
      </w:r>
    </w:p>
    <w:p>
      <w:pPr>
        <w:shd w:fill="F2F2F2" w:color="auto" w:val="clear"/>
        <w:spacing w:after="0" w:line="240"/>
        <w:jc w:val="left"/>
      </w:pPr>
      <w:r>
        <w:rPr>
          <w:rFonts w:ascii="Menlo" w:cs="Menlo" w:eastAsia="Menlo" w:hAnsi="Menlo"/>
          <w:sz w:val="13"/>
          <w:szCs w:val="13"/>
        </w:rPr>
        <w:t xml:space="preserve">  (б) результат шага, особенно после сдвига влево, усекай маской n бит ДАЖЕ когда n равно разрядности вызова (32-битный режим хранится в `uint64_t`, бит 32 после сдвига нужно обнулять).</w:t>
      </w:r>
    </w:p>
    <w:p>
      <w:pPr>
        <w:shd w:fill="F2F2F2" w:color="auto" w:val="clear"/>
        <w:spacing w:after="0" w:line="240"/>
        <w:jc w:val="left"/>
      </w:pPr>
      <w:r>
        <w:rPr>
          <w:rFonts w:ascii="Menlo" w:cs="Menlo" w:eastAsia="Menlo" w:hAnsi="Menlo"/>
          <w:sz w:val="13"/>
          <w:szCs w:val="13"/>
        </w:rPr>
        <w:t xml:space="preserve">  Маску ширины строй функцией: `n &gt;= 64 ? всё единицы : ((uint64_t)1 &lt;&lt; n) - 1` (без сдвига на 64).</w:t>
      </w:r>
    </w:p>
    <w:p>
      <w:pPr>
        <w:shd w:fill="F2F2F2" w:color="auto" w:val="clear"/>
        <w:spacing w:after="0" w:line="240"/>
        <w:jc w:val="left"/>
      </w:pPr>
      <w:r>
        <w:rPr>
          <w:rFonts w:ascii="Menlo" w:cs="Menlo" w:eastAsia="Menlo" w:hAnsi="Menlo"/>
          <w:sz w:val="13"/>
          <w:szCs w:val="13"/>
        </w:rPr>
        <w:t xml:space="preserve">- Разрядность n для LFSR = номер старшего установленного бита маски + 1 (после подстановки маски по умолчанию), для Xorshift n = разрядность вызова.</w:t>
      </w:r>
    </w:p>
    <w:p>
      <w:pPr>
        <w:shd w:fill="F2F2F2" w:color="auto" w:val="clear"/>
        <w:spacing w:after="0" w:line="240"/>
        <w:jc w:val="left"/>
      </w:pPr>
      <w:r>
        <w:rPr>
          <w:rFonts w:ascii="Menlo" w:cs="Menlo" w:eastAsia="Menlo" w:hAnsi="Menlo"/>
          <w:sz w:val="13"/>
          <w:szCs w:val="13"/>
        </w:rPr>
        <w:t xml:space="preserve">  Для LFSR разрядность НЕ равна разрядности вызова (`Step32`/`bits`): она определяется ТОЛЬКО маской. Пример: `Step32(state = 0x10000, param = 0xB400)`:</w:t>
      </w:r>
    </w:p>
    <w:p>
      <w:pPr>
        <w:shd w:fill="F2F2F2" w:color="auto" w:val="clear"/>
        <w:spacing w:after="0" w:line="240"/>
        <w:jc w:val="left"/>
      </w:pPr>
      <w:r>
        <w:rPr>
          <w:rFonts w:ascii="Menlo" w:cs="Menlo" w:eastAsia="Menlo" w:hAnsi="Menlo"/>
          <w:sz w:val="13"/>
          <w:szCs w:val="13"/>
        </w:rPr>
        <w:t xml:space="preserve">  старший бит 0xB400 — 15-й, n = 16, состояние усекается до 0x0000, это ERR_ECO_INVALIDARG; а `Step32(0x1, 0xB400)` работает в 16-битном регистре.</w:t>
      </w:r>
    </w:p>
    <w:p>
      <w:pPr>
        <w:shd w:fill="F2F2F2" w:color="auto" w:val="clear"/>
        <w:spacing w:after="0" w:line="240"/>
        <w:jc w:val="left"/>
      </w:pPr>
      <w:r>
        <w:rPr>
          <w:rFonts w:ascii="Menlo" w:cs="Menlo" w:eastAsia="Menlo" w:hAnsi="Menlo"/>
          <w:sz w:val="13"/>
          <w:szCs w:val="13"/>
        </w:rPr>
        <w:t xml:space="preserve">  Маска по умолчанию подставляется ДО вычисления n (для `param == 0` в `Step32` это 0x80200003, n = 32).</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4c. Скелет функции шага (используй как есть, подставь только формулу своего варианта)</w:t>
      </w:r>
    </w:p>
    <w:p>
      <w:pPr>
        <w:shd w:fill="F2F2F2" w:color="auto" w:val="clear"/>
        <w:spacing w:after="0" w:line="240"/>
        <w:jc w:val="left"/>
      </w:pPr>
      <w:r>
        <w:rPr>
          <w:rFonts w:ascii="Menlo" w:cs="Menlo" w:eastAsia="Menlo" w:hAnsi="Menlo"/>
          <w:sz w:val="13"/>
          <w:szCs w:val="13"/>
        </w:rPr>
        <w:t xml:space="preserve">Для LFSR (Фибоначчи, Галуа) единственная функция шага ОБЯЗАНА иметь такой порядок действий; `callBits` (32 или 64) используется ТОЛЬКО для выбора маски по умолчанию:</w:t>
      </w:r>
    </w:p>
    <w:p>
      <w:pPr>
        <w:shd w:fill="F2F2F2" w:color="auto" w:val="clear"/>
        <w:spacing w:after="0" w:line="240"/>
        <w:jc w:val="left"/>
      </w:pPr>
      <w:r>
        <w:rPr>
          <w:rFonts w:ascii="Menlo" w:cs="Menlo" w:eastAsia="Menlo" w:hAnsi="Menlo"/>
          <w:sz w:val="13"/>
          <w:szCs w:val="13"/>
        </w:rPr>
        <w:t xml:space="preserve">```</w:t>
      </w:r>
    </w:p>
    <w:p>
      <w:pPr>
        <w:shd w:fill="F2F2F2" w:color="auto" w:val="clear"/>
        <w:spacing w:after="0" w:line="240"/>
        <w:jc w:val="left"/>
      </w:pPr>
      <w:r>
        <w:rPr>
          <w:rFonts w:ascii="Menlo" w:cs="Menlo" w:eastAsia="Menlo" w:hAnsi="Menlo"/>
          <w:sz w:val="13"/>
          <w:szCs w:val="13"/>
        </w:rPr>
        <w:t xml:space="preserve">static int16_t Core(uint64_t state, uint64_t param, uint16_t callBits, uint64_t* out) {</w:t>
      </w:r>
    </w:p>
    <w:p>
      <w:pPr>
        <w:shd w:fill="F2F2F2" w:color="auto" w:val="clear"/>
        <w:spacing w:after="0" w:line="240"/>
        <w:jc w:val="left"/>
      </w:pPr>
      <w:r>
        <w:rPr>
          <w:rFonts w:ascii="Menlo" w:cs="Menlo" w:eastAsia="Menlo" w:hAnsi="Menlo"/>
          <w:sz w:val="13"/>
          <w:szCs w:val="13"/>
        </w:rPr>
        <w:t xml:space="preserve">    uint16_t n;  uint64_t wmask;</w:t>
      </w:r>
    </w:p>
    <w:p>
      <w:pPr>
        <w:shd w:fill="F2F2F2" w:color="auto" w:val="clear"/>
        <w:spacing w:after="0" w:line="240"/>
        <w:jc w:val="left"/>
      </w:pPr>
      <w:r>
        <w:rPr>
          <w:rFonts w:ascii="Menlo" w:cs="Menlo" w:eastAsia="Menlo" w:hAnsi="Menlo"/>
          <w:sz w:val="13"/>
          <w:szCs w:val="13"/>
        </w:rPr>
        <w:t xml:space="preserve">    if (param == 0) { param = (callBits == 32) ? 0x80200003 : D8000000_00000000; }  /* 64-бит константа из двух 32-бит половин */</w:t>
      </w:r>
    </w:p>
    <w:p>
      <w:pPr>
        <w:shd w:fill="F2F2F2" w:color="auto" w:val="clear"/>
        <w:spacing w:after="0" w:line="240"/>
        <w:jc w:val="left"/>
      </w:pPr>
      <w:r>
        <w:rPr>
          <w:rFonts w:ascii="Menlo" w:cs="Menlo" w:eastAsia="Menlo" w:hAnsi="Menlo"/>
          <w:sz w:val="13"/>
          <w:szCs w:val="13"/>
        </w:rPr>
        <w:t xml:space="preserve">    n = Degree(param);          /* номер старшего установленного бита param + 1; НЕ callBits */</w:t>
      </w:r>
    </w:p>
    <w:p>
      <w:pPr>
        <w:shd w:fill="F2F2F2" w:color="auto" w:val="clear"/>
        <w:spacing w:after="0" w:line="240"/>
        <w:jc w:val="left"/>
      </w:pPr>
      <w:r>
        <w:rPr>
          <w:rFonts w:ascii="Menlo" w:cs="Menlo" w:eastAsia="Menlo" w:hAnsi="Menlo"/>
          <w:sz w:val="13"/>
          <w:szCs w:val="13"/>
        </w:rPr>
        <w:t xml:space="preserve">    wmask = WidthMask(n);       /* n &gt;= 64: все единицы, иначе ((uint64_t)1 &lt;&lt; n) - 1 */</w:t>
      </w:r>
    </w:p>
    <w:p>
      <w:pPr>
        <w:shd w:fill="F2F2F2" w:color="auto" w:val="clear"/>
        <w:spacing w:after="0" w:line="240"/>
        <w:jc w:val="left"/>
      </w:pPr>
      <w:r>
        <w:rPr>
          <w:rFonts w:ascii="Menlo" w:cs="Menlo" w:eastAsia="Menlo" w:hAnsi="Menlo"/>
          <w:sz w:val="13"/>
          <w:szCs w:val="13"/>
        </w:rPr>
        <w:t xml:space="preserve">    state = state &amp; wmask;      /* усечение входа */</w:t>
      </w:r>
    </w:p>
    <w:p>
      <w:pPr>
        <w:shd w:fill="F2F2F2" w:color="auto" w:val="clear"/>
        <w:spacing w:after="0" w:line="240"/>
        <w:jc w:val="left"/>
      </w:pPr>
      <w:r>
        <w:rPr>
          <w:rFonts w:ascii="Menlo" w:cs="Menlo" w:eastAsia="Menlo" w:hAnsi="Menlo"/>
          <w:sz w:val="13"/>
          <w:szCs w:val="13"/>
        </w:rPr>
        <w:t xml:space="preserve">    if (state == 0) { return ERR_ECO_INVALIDARG; }</w:t>
      </w:r>
    </w:p>
    <w:p>
      <w:pPr>
        <w:shd w:fill="F2F2F2" w:color="auto" w:val="clear"/>
        <w:spacing w:after="0" w:line="240"/>
        <w:jc w:val="left"/>
      </w:pPr>
      <w:r>
        <w:rPr>
          <w:rFonts w:ascii="Menlo" w:cs="Menlo" w:eastAsia="Menlo" w:hAnsi="Menlo"/>
          <w:sz w:val="13"/>
          <w:szCs w:val="13"/>
        </w:rPr>
        <w:t xml:space="preserve">    /* ... формула шага варианта: результат r ... */</w:t>
      </w:r>
    </w:p>
    <w:p>
      <w:pPr>
        <w:shd w:fill="F2F2F2" w:color="auto" w:val="clear"/>
        <w:spacing w:after="0" w:line="240"/>
        <w:jc w:val="left"/>
      </w:pPr>
      <w:r>
        <w:rPr>
          <w:rFonts w:ascii="Menlo" w:cs="Menlo" w:eastAsia="Menlo" w:hAnsi="Menlo"/>
          <w:sz w:val="13"/>
          <w:szCs w:val="13"/>
        </w:rPr>
        <w:t xml:space="preserve">    *out = r &amp; wmask;           /* усечение результата */</w:t>
      </w:r>
    </w:p>
    <w:p>
      <w:pPr>
        <w:shd w:fill="F2F2F2" w:color="auto" w:val="clear"/>
        <w:spacing w:after="0" w:line="240"/>
        <w:jc w:val="left"/>
      </w:pPr>
      <w:r>
        <w:rPr>
          <w:rFonts w:ascii="Menlo" w:cs="Menlo" w:eastAsia="Menlo" w:hAnsi="Menlo"/>
          <w:sz w:val="13"/>
          <w:szCs w:val="13"/>
        </w:rPr>
        <w:t xml:space="preserve">    return ERR_ECO_SUCCESS;</w:t>
      </w:r>
    </w:p>
    <w:p>
      <w:pPr>
        <w:shd w:fill="F2F2F2" w:color="auto" w:val="clear"/>
        <w:spacing w:after="0" w:line="240"/>
        <w:jc w:val="left"/>
      </w:pPr>
      <w:r>
        <w:rPr>
          <w:rFonts w:ascii="Menlo" w:cs="Menlo" w:eastAsia="Menlo" w:hAnsi="Menlo"/>
          <w:sz w:val="13"/>
          <w:szCs w:val="13"/>
        </w:rPr>
        <w:t xml:space="preserve">}</w:t>
      </w:r>
    </w:p>
    <w:p>
      <w:pPr>
        <w:shd w:fill="F2F2F2" w:color="auto" w:val="clear"/>
        <w:spacing w:after="0" w:line="240"/>
        <w:jc w:val="left"/>
      </w:pPr>
      <w:r>
        <w:rPr>
          <w:rFonts w:ascii="Menlo" w:cs="Menlo" w:eastAsia="Menlo" w:hAnsi="Menlo"/>
          <w:sz w:val="13"/>
          <w:szCs w:val="13"/>
        </w:rPr>
        <w:t xml:space="preserve">```</w:t>
      </w:r>
    </w:p>
    <w:p>
      <w:pPr>
        <w:shd w:fill="F2F2F2" w:color="auto" w:val="clear"/>
        <w:spacing w:after="0" w:line="240"/>
        <w:jc w:val="left"/>
      </w:pPr>
      <w:r>
        <w:rPr>
          <w:rFonts w:ascii="Menlo" w:cs="Menlo" w:eastAsia="Menlo" w:hAnsi="Menlo"/>
          <w:sz w:val="13"/>
          <w:szCs w:val="13"/>
        </w:rPr>
        <w:t xml:space="preserve">Для Xorshift: параметр `param` игнорируется, `n = callBits`, `wmask = WidthMask(callBits)`, остальное так же.</w:t>
      </w:r>
    </w:p>
    <w:p>
      <w:pPr>
        <w:shd w:fill="F2F2F2" w:color="auto" w:val="clear"/>
        <w:spacing w:after="0" w:line="240"/>
        <w:jc w:val="left"/>
      </w:pPr>
      <w:r>
        <w:rPr>
          <w:rFonts w:ascii="Menlo" w:cs="Menlo" w:eastAsia="Menlo" w:hAnsi="Menlo"/>
          <w:sz w:val="13"/>
          <w:szCs w:val="13"/>
        </w:rPr>
        <w:t xml:space="preserve">ВАЖНО для формул со сдвигами: состояние хранится в `uint64_t`, поэтому результат КАЖДОГО сдвига влево усекай маской СРАЗУ, до дальнейшего использования</w:t>
      </w:r>
    </w:p>
    <w:p>
      <w:pPr>
        <w:shd w:fill="F2F2F2" w:color="auto" w:val="clear"/>
        <w:spacing w:after="0" w:line="240"/>
        <w:jc w:val="left"/>
      </w:pPr>
      <w:r>
        <w:rPr>
          <w:rFonts w:ascii="Menlo" w:cs="Menlo" w:eastAsia="Menlo" w:hAnsi="Menlo"/>
          <w:sz w:val="13"/>
          <w:szCs w:val="13"/>
        </w:rPr>
        <w:t xml:space="preserve">(`x = x ^ ((x &lt;&lt; 13) &amp; wmask);`, затем `x = x ^ (x &gt;&gt; 17);`, затем `x = x ^ ((x &lt;&lt; 5) &amp; wmask);`). Иначе старшие биты за пределами n попадут в последующие</w:t>
      </w:r>
    </w:p>
    <w:p>
      <w:pPr>
        <w:shd w:fill="F2F2F2" w:color="auto" w:val="clear"/>
        <w:spacing w:after="0" w:line="240"/>
        <w:jc w:val="left"/>
      </w:pPr>
      <w:r>
        <w:rPr>
          <w:rFonts w:ascii="Menlo" w:cs="Menlo" w:eastAsia="Menlo" w:hAnsi="Menlo"/>
          <w:sz w:val="13"/>
          <w:szCs w:val="13"/>
        </w:rPr>
        <w:t xml:space="preserve">сдвиги вправо и последовательность разойдётся с эталоном (32-битный Xorshift в 64-битном контейнере). Усечение только в конце формулы недостаточно.</w:t>
      </w:r>
    </w:p>
    <w:p>
      <w:pPr>
        <w:shd w:fill="F2F2F2" w:color="auto" w:val="clear"/>
        <w:spacing w:after="0" w:line="240"/>
        <w:jc w:val="left"/>
      </w:pPr>
      <w:r>
        <w:rPr>
          <w:rFonts w:ascii="Menlo" w:cs="Menlo" w:eastAsia="Menlo" w:hAnsi="Menlo"/>
          <w:sz w:val="13"/>
          <w:szCs w:val="13"/>
        </w:rPr>
        <w:t xml:space="preserve">`Step32`, `Step64` и `Next` вызывают `Core` (в `Next` — с `callBits = m_bits`, `param = m_param`). Функция `Degree` и `WidthMask` — отдельные статические функции.</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4d. Структура объекта и имя алгоритма</w:t>
      </w:r>
    </w:p>
    <w:p>
      <w:pPr>
        <w:shd w:fill="F2F2F2" w:color="auto" w:val="clear"/>
        <w:spacing w:after="0" w:line="240"/>
        <w:jc w:val="left"/>
      </w:pPr>
      <w:r>
        <w:rPr>
          <w:rFonts w:ascii="Menlo" w:cs="Menlo" w:eastAsia="Menlo" w:hAnsi="Menlo"/>
          <w:sz w:val="13"/>
          <w:szCs w:val="13"/>
        </w:rPr>
        <w:t xml:space="preserve">- В `HeaderFiles/CEco….h` структуру объекта ТОЛЬКО ДОПОЛНЯЙ: второй указатель-таблицу вставь сразу после первого, свои поля (состояние, параметры) добавь В КОНЕЦ.</w:t>
      </w:r>
    </w:p>
    <w:p>
      <w:pPr>
        <w:shd w:fill="F2F2F2" w:color="auto" w:val="clear"/>
        <w:spacing w:after="0" w:line="240"/>
        <w:jc w:val="left"/>
      </w:pPr>
      <w:r>
        <w:rPr>
          <w:rFonts w:ascii="Menlo" w:cs="Menlo" w:eastAsia="Menlo" w:hAnsi="Menlo"/>
          <w:sz w:val="13"/>
          <w:szCs w:val="13"/>
        </w:rPr>
        <w:t xml:space="preserve">  Поля `Init`, `Create`, `Delete`, `m_cRef`, `m_pIMem`, `m_pISys`, `m_Name` оставь как в шаблоне и в том же порядке (их использует неизменяемая фабрика);</w:t>
      </w:r>
    </w:p>
    <w:p>
      <w:pPr>
        <w:shd w:fill="F2F2F2" w:color="auto" w:val="clear"/>
        <w:spacing w:after="0" w:line="240"/>
        <w:jc w:val="left"/>
      </w:pPr>
      <w:r>
        <w:rPr>
          <w:rFonts w:ascii="Menlo" w:cs="Menlo" w:eastAsia="Menlo" w:hAnsi="Menlo"/>
          <w:sz w:val="13"/>
          <w:szCs w:val="13"/>
        </w:rPr>
        <w:t xml:space="preserve">  удаление или перестановка этих полей ломает фабрику (падение «Bus error»). Инициализатор глобального объекта в `.c` должен точно соответствовать порядку полей.</w:t>
      </w:r>
    </w:p>
    <w:p>
      <w:pPr>
        <w:shd w:fill="F2F2F2" w:color="auto" w:val="clear"/>
        <w:spacing w:after="0" w:line="240"/>
        <w:jc w:val="left"/>
      </w:pPr>
      <w:r>
        <w:rPr>
          <w:rFonts w:ascii="Menlo" w:cs="Menlo" w:eastAsia="Menlo" w:hAnsi="Menlo"/>
          <w:sz w:val="13"/>
          <w:szCs w:val="13"/>
        </w:rPr>
        <w:t xml:space="preserve">- Шаблонный `Delete` вызывает `Free(m_Name)`. Поэтому `m_Name` ВСЕГДА остаётся нулём (0): имя алгоритма для `get_Name` возвращай как адрес отдельной статической</w:t>
      </w:r>
    </w:p>
    <w:p>
      <w:pPr>
        <w:shd w:fill="F2F2F2" w:color="auto" w:val="clear"/>
        <w:spacing w:after="0" w:line="240"/>
        <w:jc w:val="left"/>
      </w:pPr>
      <w:r>
        <w:rPr>
          <w:rFonts w:ascii="Menlo" w:cs="Menlo" w:eastAsia="Menlo" w:hAnsi="Menlo"/>
          <w:sz w:val="13"/>
          <w:szCs w:val="13"/>
        </w:rPr>
        <w:t xml:space="preserve">  строки (`static char_t g_Name[] = "...";`), НЕ записывая её в `m_Name`. Освобождать через аллокатор можно только то, что выделено через `Alloc`.</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4e. Уникальность имён при статической линковке</w:t>
      </w:r>
    </w:p>
    <w:p>
      <w:pPr>
        <w:shd w:fill="F2F2F2" w:color="auto" w:val="clear"/>
        <w:spacing w:after="0" w:line="240"/>
        <w:jc w:val="left"/>
      </w:pPr>
      <w:r>
        <w:rPr>
          <w:rFonts w:ascii="Menlo" w:cs="Menlo" w:eastAsia="Menlo" w:hAnsi="Menlo"/>
          <w:sz w:val="13"/>
          <w:szCs w:val="13"/>
        </w:rPr>
        <w:t xml:space="preserve">- Компоненты линкуются в один бинарник (несколько статических библиотек). Любой символ с внешней видимостью (не `static`) обязан нести суффикс —</w:t>
      </w:r>
    </w:p>
    <w:p>
      <w:pPr>
        <w:shd w:fill="F2F2F2" w:color="auto" w:val="clear"/>
        <w:spacing w:after="0" w:line="240"/>
        <w:jc w:val="left"/>
      </w:pPr>
      <w:r>
        <w:rPr>
          <w:rFonts w:ascii="Menlo" w:cs="Menlo" w:eastAsia="Menlo" w:hAnsi="Menlo"/>
          <w:sz w:val="13"/>
          <w:szCs w:val="13"/>
        </w:rPr>
        <w:t xml:space="preserve">  последние 8 символов CID компонента: `g_xIEcoPseudoRandom1VTbl_&lt;CID8&gt;`, `g_xIEcoPseudoRandomService1VTbl_&lt;CID8&gt;`, `g_xCEco&lt;Имя&gt;_&lt;CID8&gt;`.</w:t>
      </w:r>
    </w:p>
    <w:p>
      <w:pPr>
        <w:shd w:fill="F2F2F2" w:color="auto" w:val="clear"/>
        <w:spacing w:after="0" w:line="240"/>
        <w:jc w:val="left"/>
      </w:pPr>
      <w:r>
        <w:rPr>
          <w:rFonts w:ascii="Menlo" w:cs="Menlo" w:eastAsia="Menlo" w:hAnsi="Menlo"/>
          <w:sz w:val="13"/>
          <w:szCs w:val="13"/>
        </w:rPr>
        <w:t xml:space="preserve">  Всё, что нужно только внутри одного `.c` (вспомогательные функции, таблицы, строки), объявляй `static`. Имена без суффикса у двух компонентов совпадают</w:t>
      </w:r>
    </w:p>
    <w:p>
      <w:pPr>
        <w:shd w:fill="F2F2F2" w:color="auto" w:val="clear"/>
        <w:spacing w:after="0" w:line="240"/>
        <w:jc w:val="left"/>
      </w:pPr>
      <w:r>
        <w:rPr>
          <w:rFonts w:ascii="Menlo" w:cs="Menlo" w:eastAsia="Menlo" w:hAnsi="Menlo"/>
          <w:sz w:val="13"/>
          <w:szCs w:val="13"/>
        </w:rPr>
        <w:t xml:space="preserve">  и линковщик молча подменяет таблицы одного компонента таблицами другого (компонент ведёт себя как чужой).</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4a. Не переписывай шаблонный код</w:t>
      </w:r>
    </w:p>
    <w:p>
      <w:pPr>
        <w:shd w:fill="F2F2F2" w:color="auto" w:val="clear"/>
        <w:spacing w:after="0" w:line="240"/>
        <w:jc w:val="left"/>
      </w:pPr>
      <w:r>
        <w:rPr>
          <w:rFonts w:ascii="Menlo" w:cs="Menlo" w:eastAsia="Menlo" w:hAnsi="Menlo"/>
          <w:sz w:val="13"/>
          <w:szCs w:val="13"/>
        </w:rPr>
        <w:t xml:space="preserve">- Фабрика (`CEco…Factory.c/.h`) НЕ ТРОГАЕТСЯ вообще (даже ради «уборки» неиспользуемых переменных или типов). `Init/Create/Delete` и глобальный объект — рабочий код визарда. Меняй в них ТОЛЬКО то, что необходимо</w:t>
      </w:r>
    </w:p>
    <w:p>
      <w:pPr>
        <w:shd w:fill="F2F2F2" w:color="auto" w:val="clear"/>
        <w:spacing w:after="0" w:line="240"/>
        <w:jc w:val="left"/>
      </w:pPr>
      <w:r>
        <w:rPr>
          <w:rFonts w:ascii="Menlo" w:cs="Menlo" w:eastAsia="Menlo" w:hAnsi="Menlo"/>
          <w:sz w:val="13"/>
          <w:szCs w:val="13"/>
        </w:rPr>
        <w:t xml:space="preserve">  для двух интерфейсов (поля в глобальном объекте, имена типов). Не заменяй `pIMem-&gt;pVTbl-&gt;Copy/Fill/Alloc/Free`: это штатный аллокатор Eco, а не libc.</w:t>
      </w:r>
    </w:p>
    <w:p>
      <w:pPr>
        <w:shd w:fill="F2F2F2" w:color="auto" w:val="clear"/>
        <w:spacing w:after="0" w:line="240"/>
        <w:jc w:val="left"/>
      </w:pPr>
      <w:r>
        <w:rPr>
          <w:rFonts w:ascii="Menlo" w:cs="Menlo" w:eastAsia="Menlo" w:hAnsi="Menlo"/>
          <w:sz w:val="13"/>
          <w:szCs w:val="13"/>
        </w:rPr>
        <w:t xml:space="preserve">  Копирование объекта в фабрике через `pIMem-&gt;pVTbl-&gt;Copy(...)` оставь как есть. Запрет п.3 относится только к libc и к неявным копиям в твоём новом коде.</w:t>
      </w:r>
    </w:p>
    <w:p>
      <w:pPr>
        <w:shd w:fill="F2F2F2" w:color="auto" w:val="clear"/>
        <w:spacing w:after="0" w:line="240"/>
        <w:jc w:val="left"/>
      </w:pPr>
      <w:r>
        <w:rPr>
          <w:rFonts w:ascii="Menlo" w:cs="Menlo" w:eastAsia="Menlo" w:hAnsi="Menlo"/>
          <w:sz w:val="13"/>
          <w:szCs w:val="13"/>
        </w:rPr>
        <w:t xml:space="preserve"> </w:t>
      </w:r>
    </w:p>
    <w:p>
      <w:pPr>
        <w:shd w:fill="F2F2F2" w:color="auto" w:val="clear"/>
        <w:spacing w:after="0" w:line="240"/>
        <w:jc w:val="left"/>
      </w:pPr>
      <w:r>
        <w:rPr>
          <w:rFonts w:ascii="Menlo" w:cs="Menlo" w:eastAsia="Menlo" w:hAnsi="Menlo"/>
          <w:sz w:val="13"/>
          <w:szCs w:val="13"/>
        </w:rPr>
        <w:t xml:space="preserve">## 5. Самопроверка перед сдачей (чек-лист, выполни и кратко отчитайся)</w:t>
      </w:r>
    </w:p>
    <w:p>
      <w:pPr>
        <w:shd w:fill="F2F2F2" w:color="auto" w:val="clear"/>
        <w:spacing w:after="0" w:line="240"/>
        <w:jc w:val="left"/>
      </w:pPr>
      <w:r>
        <w:rPr>
          <w:rFonts w:ascii="Menlo" w:cs="Menlo" w:eastAsia="Menlo" w:hAnsi="Menlo"/>
          <w:sz w:val="13"/>
          <w:szCs w:val="13"/>
        </w:rPr>
        <w:t xml:space="preserve">0. Функция шага построена по скелету п. 4c (подстановка маски -&gt; Degree -&gt; WidthMask -&gt; усечение входа -&gt; формула, где результат каждого сдвига влево сразу усечён маской -&gt; усечение результата); `callBits` нигде, кроме выбора маски по умолчанию, не определяет ширину у LFSR.</w:t>
      </w:r>
    </w:p>
    <w:p>
      <w:pPr>
        <w:shd w:fill="F2F2F2" w:color="auto" w:val="clear"/>
        <w:spacing w:after="0" w:line="240"/>
        <w:jc w:val="left"/>
      </w:pPr>
      <w:r>
        <w:rPr>
          <w:rFonts w:ascii="Menlo" w:cs="Menlo" w:eastAsia="Menlo" w:hAnsi="Menlo"/>
          <w:sz w:val="13"/>
          <w:szCs w:val="13"/>
        </w:rPr>
        <w:t xml:space="preserve">   Формула шага написана один раз; усечение входа и результата маской ширины есть всегда. Проверь мысленно: `Step32(state=0x10000, param=0xB400)` -&gt; ERR_ECO_INVALIDARG; результат 32-битного шага не выходит за 32 бита.</w:t>
      </w:r>
    </w:p>
    <w:p>
      <w:pPr>
        <w:shd w:fill="F2F2F2" w:color="auto" w:val="clear"/>
        <w:spacing w:after="0" w:line="240"/>
        <w:jc w:val="left"/>
      </w:pPr>
      <w:r>
        <w:rPr>
          <w:rFonts w:ascii="Menlo" w:cs="Menlo" w:eastAsia="Menlo" w:hAnsi="Menlo"/>
          <w:sz w:val="13"/>
          <w:szCs w:val="13"/>
        </w:rPr>
        <w:t xml:space="preserve">1. Методы интерфейса 0: НЕТ вычитания. Методы интерфейса j &gt;= 1: вычитание ровно j * sizeof(voidptr_t) (для двух интерфейсов: один указатель). (п.1)</w:t>
      </w:r>
    </w:p>
    <w:p>
      <w:pPr>
        <w:shd w:fill="F2F2F2" w:color="auto" w:val="clear"/>
        <w:spacing w:after="0" w:line="240"/>
        <w:jc w:val="left"/>
      </w:pPr>
      <w:r>
        <w:rPr>
          <w:rFonts w:ascii="Menlo" w:cs="Menlo" w:eastAsia="Menlo" w:hAnsi="Menlo"/>
          <w:sz w:val="13"/>
          <w:szCs w:val="13"/>
        </w:rPr>
        <w:t xml:space="preserve">2. `grep` новых файлов на `ULL`, `LL`, `//`, `#include &lt;`, `void*`, `memcpy`, `malloc`: должно быть пусто.</w:t>
      </w:r>
    </w:p>
    <w:p>
      <w:pPr>
        <w:shd w:fill="F2F2F2" w:color="auto" w:val="clear"/>
        <w:spacing w:after="0" w:line="240"/>
        <w:jc w:val="left"/>
      </w:pPr>
      <w:r>
        <w:rPr>
          <w:rFonts w:ascii="Menlo" w:cs="Menlo" w:eastAsia="Menlo" w:hAnsi="Menlo"/>
          <w:sz w:val="13"/>
          <w:szCs w:val="13"/>
        </w:rPr>
        <w:t xml:space="preserve">3. Собери библиотеку `xcodebuild` и убедись, что `BUILD SUCCEEDED` без новых предупреждений.</w:t>
      </w:r>
    </w:p>
    <w:p>
      <w:pPr>
        <w:shd w:fill="F2F2F2" w:color="auto" w:val="clear"/>
        <w:spacing w:after="0" w:line="240"/>
        <w:jc w:val="left"/>
      </w:pPr>
      <w:r>
        <w:rPr>
          <w:rFonts w:ascii="Menlo" w:cs="Menlo" w:eastAsia="Menlo" w:hAnsi="Menlo"/>
          <w:sz w:val="13"/>
          <w:szCs w:val="13"/>
        </w:rPr>
        <w:t xml:space="preserve">4. Фабрика и шаблонные `Init/Create/Delete` изменены минимально; нигде в `me` не передаётся значение поля-таблицы.</w:t>
      </w:r>
    </w:p>
    <w:p>
      <w:pPr>
        <w:shd w:fill="F2F2F2" w:color="auto" w:val="clear"/>
        <w:spacing w:after="0" w:line="240"/>
        <w:jc w:val="left"/>
      </w:pPr>
      <w:r>
        <w:rPr>
          <w:rFonts w:ascii="Menlo" w:cs="Menlo" w:eastAsia="Menlo" w:hAnsi="Menlo"/>
          <w:sz w:val="13"/>
          <w:szCs w:val="13"/>
        </w:rPr>
        <w:t xml:space="preserve">4a. В обеих функциях QueryInterface есть три ветки (Service, OOA, IEcoUnknown). Файлы фабрики не изменены.</w:t>
      </w:r>
    </w:p>
    <w:p>
      <w:pPr>
        <w:shd w:fill="F2F2F2" w:color="auto" w:val="clear"/>
        <w:spacing w:after="0" w:line="240"/>
        <w:jc w:val="left"/>
      </w:pPr>
      <w:r>
        <w:rPr>
          <w:rFonts w:ascii="Menlo" w:cs="Menlo" w:eastAsia="Menlo" w:hAnsi="Menlo"/>
          <w:sz w:val="13"/>
          <w:szCs w:val="13"/>
        </w:rPr>
        <w:t xml:space="preserve">4b. Поля шаблона `Init/Create/Delete/m_cRef/m_pIMem/m_pISys/m_Name` в структуре на месте; `m_Name == 0`; `get_Name` отдаёт статическую строку.</w:t>
      </w:r>
    </w:p>
    <w:p>
      <w:pPr>
        <w:shd w:fill="F2F2F2" w:color="auto" w:val="clear"/>
        <w:spacing w:after="0" w:line="240"/>
        <w:jc w:val="left"/>
      </w:pPr>
      <w:r>
        <w:rPr>
          <w:rFonts w:ascii="Menlo" w:cs="Menlo" w:eastAsia="Menlo" w:hAnsi="Menlo"/>
          <w:sz w:val="13"/>
          <w:szCs w:val="13"/>
        </w:rPr>
        <w:t xml:space="preserve">4c. Все нестатические глобальные имена в `.c` имеют суффикс CID (последние 8 символов); остальное `static`.</w:t>
      </w:r>
    </w:p>
    <w:p>
      <w:pPr>
        <w:shd w:fill="F2F2F2" w:color="auto" w:val="clear"/>
        <w:spacing w:after="0" w:line="240"/>
        <w:jc w:val="left"/>
      </w:pPr>
      <w:r>
        <w:rPr>
          <w:rFonts w:ascii="Menlo" w:cs="Menlo" w:eastAsia="Menlo" w:hAnsi="Menlo"/>
          <w:sz w:val="13"/>
          <w:szCs w:val="13"/>
        </w:rPr>
        <w:t xml:space="preserve">5. Id-заголовок подключает только существующие заголовки; CID не изменён.</w:t>
      </w:r>
    </w:p>
    <w:p>
      <w:pPr>
        <w:pStyle w:val="Heading1"/>
        <w:keepNext/>
        <w:pageBreakBefore/>
        <w:spacing w:after="160" w:before="360"/>
      </w:pPr>
      <w:r>
        <w:rPr>
          <w:rFonts w:ascii="Times New Roman" w:cs="Times New Roman" w:eastAsia="Times New Roman" w:hAnsi="Times New Roman"/>
        </w:rPr>
        <w:t xml:space="preserve">Приложение Б. Состав поставки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Что</w:t>
            </w:r>
          </w:p>
        </w:tc>
        <w:tc>
          <w:tcPr>
            <w:tcW w:type="dxa" w:w="60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0"/>
                <w:szCs w:val="20"/>
              </w:rPr>
              <w:t xml:space="preserve">Где</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Компоненты (исходный код и сборка)</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~/Dev/Eco.FibonacciLFSR1, ~/Dev/Eco.GaloisLFSR1, ~/Dev/Eco.Xorshift1 (SourceFiles, HeaderFiles, SharedFiles, BuildFiles/Mac)</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Клиент «Калькулятор» и демонстрация</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~/Dev/Eco.Lab1 (UnitTestFiles/SourceFiles/EcoLab1.c)</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Общие интерфейсы и IDL</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~/Dev/Eco.PseudoRandom/SharedFiles</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Эталонная модель и генератор векторов</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~/Dev/Eco.PseudoRandom/reference</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Контрактные тесты, установка, оценка</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~/Dev/Eco.PseudoRandom/tests</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Промты, задания, журнал экспериментов</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~/Dev/Eco.PseudoRandom/prompts</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Сбор данных и построение отчёта</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~/Dev/Eco.PseudoRandom/report</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Проекты прогонов финального промта P9 и архив версий на основе P8</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jc w:val="left"/>
            </w:pPr>
            <w:r>
              <w:rPr>
                <w:rFonts w:ascii="Times New Roman" w:cs="Times New Roman" w:eastAsia="Times New Roman" w:hAnsi="Times New Roman"/>
                <w:sz w:val="20"/>
                <w:szCs w:val="20"/>
              </w:rPr>
              <w:t xml:space="preserve">~/Dev/Eco.Experiments (P9/run1–run3, shipped_P8)</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 Генераторы псевдослучайных чисел (АОМК)</dc:title>
  <dc:creator>Lab1</dc:creator>
  <cp:lastModifiedBy>Un-named</cp:lastModifiedBy>
  <cp:revision>1</cp:revision>
  <dcterms:created xsi:type="dcterms:W3CDTF">2026-10-12T08:47:45.082Z</dcterms:created>
  <dcterms:modified xsi:type="dcterms:W3CDTF">2026-10-12T08:47:45.088Z</dcterms:modified>
</cp:coreProperties>
</file>

<file path=docProps/custom.xml><?xml version="1.0" encoding="utf-8"?>
<Properties xmlns="http://schemas.openxmlformats.org/officeDocument/2006/custom-properties" xmlns:vt="http://schemas.openxmlformats.org/officeDocument/2006/docPropsVTypes"/>
</file>