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Курсов проект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Дисциплина: Проектиране и интегриране на софтуерни системи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Фаза 3: Реализация на системата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rPr>
          <w:rStyle w:val="a3"/>
          <w:sz w:val="24"/>
          <w:szCs w:val="24"/>
        </w:rPr>
      </w:pPr>
    </w:p>
    <w:tbl>
      <w:tblPr>
        <w:tblStyle w:val="af3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535BDC" w:rsidTr="0053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:rsidR="00535BDC" w:rsidRDefault="00332067">
            <w:pPr>
              <w:widowControl w:val="0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:rsidR="00535BDC" w:rsidRDefault="00332067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:rsidR="00535BDC" w:rsidRDefault="00332067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535BDC" w:rsidTr="0053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:rsidR="00535BDC" w:rsidRDefault="003320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:rsidR="00535BDC" w:rsidRDefault="00535BD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535BDC" w:rsidTr="0053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:rsidR="00535BDC" w:rsidRDefault="003320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:rsidR="00535BDC" w:rsidRDefault="00535BDC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535BDC" w:rsidTr="0053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:rsidR="00535BDC" w:rsidRDefault="003320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:rsidR="00535BDC" w:rsidRDefault="00535BD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40D63">
      <w:pPr>
        <w:jc w:val="center"/>
      </w:pPr>
      <w:r>
        <w:rPr>
          <w:rStyle w:val="a3"/>
          <w:sz w:val="24"/>
          <w:szCs w:val="24"/>
        </w:rPr>
        <w:t>Януари</w:t>
      </w:r>
      <w:r w:rsidR="00332067">
        <w:rPr>
          <w:rStyle w:val="a3"/>
          <w:sz w:val="24"/>
          <w:szCs w:val="24"/>
        </w:rPr>
        <w:t xml:space="preserve">, </w:t>
      </w:r>
      <w:r>
        <w:rPr>
          <w:rStyle w:val="a3"/>
          <w:sz w:val="24"/>
          <w:szCs w:val="24"/>
        </w:rPr>
        <w:t>2021</w:t>
      </w:r>
    </w:p>
    <w:p w:rsidR="00535BDC" w:rsidRDefault="00535BDC">
      <w:pPr>
        <w:sectPr w:rsidR="00535BD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2103144424"/>
        <w:docPartObj>
          <w:docPartGallery w:val="Table of Contents"/>
          <w:docPartUnique/>
        </w:docPartObj>
      </w:sdtPr>
      <w:sdtEndPr/>
      <w:sdtContent>
        <w:p w:rsidR="00535BDC" w:rsidRDefault="00332067">
          <w:pPr>
            <w:pStyle w:val="ae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7496742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29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0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_Toc374967430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1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2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Използвани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3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базата от данни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4">
            <w:r>
              <w:rPr>
                <w:rStyle w:val="IndexLink"/>
                <w:webHidden/>
              </w:rPr>
              <w:t>4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бизнес логиката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5">
            <w:r>
              <w:rPr>
                <w:rStyle w:val="IndexLink"/>
                <w:webHidden/>
              </w:rPr>
              <w:t>5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6">
            <w:r>
              <w:rPr>
                <w:rStyle w:val="IndexLink"/>
                <w:webHidden/>
              </w:rPr>
              <w:t>6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Внедряване на системата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7">
            <w:r>
              <w:rPr>
                <w:rStyle w:val="IndexLink"/>
                <w:webHidden/>
              </w:rPr>
              <w:t>7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Разпределение на дейностите по реализацията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8">
            <w:r>
              <w:rPr>
                <w:rStyle w:val="IndexLink"/>
                <w:webHidden/>
              </w:rPr>
              <w:t>8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35BDC" w:rsidRDefault="00332067">
          <w:r>
            <w:fldChar w:fldCharType="end"/>
          </w:r>
        </w:p>
      </w:sdtContent>
    </w:sdt>
    <w:p w:rsidR="00535BDC" w:rsidRDefault="00535BDC">
      <w:pPr>
        <w:sectPr w:rsidR="00535BDC">
          <w:footerReference w:type="default" r:id="rId8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4096"/>
        </w:sectPr>
      </w:pPr>
    </w:p>
    <w:p w:rsidR="00535BDC" w:rsidRDefault="00332067">
      <w:pPr>
        <w:pStyle w:val="1"/>
      </w:pPr>
      <w:bookmarkStart w:id="0" w:name="_Toc374967428"/>
      <w:r>
        <w:lastRenderedPageBreak/>
        <w:t>Въведение</w:t>
      </w:r>
      <w:bookmarkEnd w:id="0"/>
    </w:p>
    <w:p w:rsidR="00535BDC" w:rsidRDefault="00332067">
      <w:pPr>
        <w:pStyle w:val="2"/>
      </w:pPr>
      <w:bookmarkStart w:id="1" w:name="_Toc374967429"/>
      <w:r>
        <w:t>Цел</w:t>
      </w:r>
      <w:bookmarkEnd w:id="1"/>
    </w:p>
    <w:p w:rsidR="00535BDC" w:rsidRDefault="00332067">
      <w:pPr>
        <w:rPr>
          <w:i/>
        </w:rPr>
      </w:pPr>
      <w:r>
        <w:t xml:space="preserve">Настоящият документ </w:t>
      </w:r>
      <w:r>
        <w:t>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535BDC" w:rsidRDefault="00332067">
      <w:pPr>
        <w:pStyle w:val="2"/>
      </w:pPr>
      <w:bookmarkStart w:id="2" w:name="_Toc374967430"/>
      <w:r>
        <w:t>Резюме</w:t>
      </w:r>
      <w:bookmarkEnd w:id="2"/>
    </w:p>
    <w:p w:rsidR="00535BDC" w:rsidRDefault="00332067">
      <w:pPr>
        <w:rPr>
          <w:i/>
        </w:rPr>
      </w:pPr>
      <w:r>
        <w:rPr>
          <w:i/>
        </w:rPr>
        <w:t>Създайте резюме на документа и опишете структурата му.</w:t>
      </w:r>
    </w:p>
    <w:p w:rsidR="00535BDC" w:rsidRDefault="00332067">
      <w:pPr>
        <w:pStyle w:val="2"/>
      </w:pPr>
      <w:bookmarkStart w:id="3" w:name="_Toc374967431"/>
      <w:r>
        <w:t>Дефиниции и акроними</w:t>
      </w:r>
      <w:bookmarkEnd w:id="3"/>
    </w:p>
    <w:p w:rsidR="00535BDC" w:rsidRDefault="00332067">
      <w:pPr>
        <w:rPr>
          <w:i/>
        </w:rPr>
      </w:pPr>
      <w:r>
        <w:rPr>
          <w:i/>
        </w:rPr>
        <w:t>Де</w:t>
      </w:r>
      <w:r>
        <w:rPr>
          <w:i/>
        </w:rPr>
        <w:t>финирайте всички термини, понятия и акроними, използвани в документа.</w:t>
      </w:r>
    </w:p>
    <w:p w:rsidR="00535BDC" w:rsidRDefault="00332067">
      <w:pPr>
        <w:pStyle w:val="1"/>
      </w:pPr>
      <w:bookmarkStart w:id="4" w:name="_Toc374967432"/>
      <w:r>
        <w:t>Използвани технологии</w:t>
      </w:r>
      <w:bookmarkEnd w:id="4"/>
    </w:p>
    <w:p w:rsidR="00535BDC" w:rsidRDefault="00332067">
      <w:r>
        <w:t>За реализиране на проекта са използвани следните технологии :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Java SE 15</w:t>
      </w:r>
    </w:p>
    <w:p w:rsidR="00535BDC" w:rsidRDefault="00332067">
      <w:pPr>
        <w:pStyle w:val="af"/>
        <w:numPr>
          <w:ilvl w:val="1"/>
          <w:numId w:val="2"/>
        </w:numPr>
      </w:pPr>
      <w:r>
        <w:rPr>
          <w:lang w:val="en-US"/>
        </w:rPr>
        <w:t>Java RMI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JavaFX 14</w:t>
      </w:r>
    </w:p>
    <w:p w:rsidR="00535BDC" w:rsidRDefault="00332067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Apache</w:t>
      </w:r>
      <w:proofErr w:type="spellEnd"/>
      <w:r>
        <w:rPr>
          <w:szCs w:val="18"/>
        </w:rPr>
        <w:t xml:space="preserve"> 2.4.41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MariaDB</w:t>
      </w:r>
      <w:proofErr w:type="spellEnd"/>
      <w:r>
        <w:rPr>
          <w:szCs w:val="18"/>
        </w:rPr>
        <w:t xml:space="preserve"> 10.4.11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phpMyAdmin</w:t>
      </w:r>
      <w:proofErr w:type="spellEnd"/>
      <w:r>
        <w:rPr>
          <w:szCs w:val="18"/>
        </w:rPr>
        <w:t xml:space="preserve"> 5.0.1</w:t>
      </w:r>
    </w:p>
    <w:p w:rsidR="00535BDC" w:rsidRDefault="00332067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</w:t>
      </w:r>
      <w:r>
        <w:rPr>
          <w:szCs w:val="18"/>
          <w:lang w:val="en-US"/>
        </w:rPr>
        <w:t>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Gson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Gradle 6.7</w:t>
      </w:r>
    </w:p>
    <w:p w:rsidR="00535BDC" w:rsidRDefault="00332067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>за технология за реализиране беше мотивиран от факта, че езикът е един от използваните обе</w:t>
      </w:r>
      <w:r>
        <w:t>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:rsidR="00535BDC" w:rsidRDefault="00332067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>R</w:t>
      </w:r>
      <w:r>
        <w:rPr>
          <w:lang w:val="en-US"/>
        </w:rPr>
        <w:t xml:space="preserve">MI </w:t>
      </w:r>
      <w:r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</w:t>
      </w:r>
      <w:r>
        <w:t xml:space="preserve">тво пред варианта да се използват </w:t>
      </w:r>
      <w:proofErr w:type="spellStart"/>
      <w:r>
        <w:t>сокети</w:t>
      </w:r>
      <w:proofErr w:type="spellEnd"/>
      <w:r>
        <w:t xml:space="preserve"> и ръчна синхронизация на клиентите.</w:t>
      </w:r>
    </w:p>
    <w:p w:rsidR="00535BDC" w:rsidRDefault="00332067">
      <w:pPr>
        <w:ind w:firstLine="360"/>
      </w:pPr>
      <w:r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>беше провокиран от по-голя</w:t>
      </w:r>
      <w:r>
        <w:t xml:space="preserve">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факта,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в същността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 </w:t>
      </w:r>
      <w:r>
        <w:t xml:space="preserve">налага </w:t>
      </w:r>
      <w:r>
        <w:rPr>
          <w:lang w:val="en-US"/>
        </w:rPr>
        <w:t>Model-view controller(MVC)</w:t>
      </w:r>
      <w:r>
        <w:t xml:space="preserve"> архит</w:t>
      </w:r>
      <w:r>
        <w:t xml:space="preserve">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</w:t>
      </w:r>
      <w:r>
        <w:lastRenderedPageBreak/>
        <w:t xml:space="preserve">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:rsidR="00535BDC" w:rsidRDefault="00332067">
      <w:pPr>
        <w:rPr>
          <w:szCs w:val="18"/>
        </w:rPr>
      </w:pPr>
      <w:r>
        <w:tab/>
      </w:r>
      <w:r>
        <w:t xml:space="preserve">Сървърът използва релационна база от данни </w:t>
      </w:r>
      <w:r>
        <w:rPr>
          <w:lang w:val="en-US"/>
        </w:rPr>
        <w:t>MariaDB</w:t>
      </w:r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proofErr w:type="spellStart"/>
      <w:r>
        <w:rPr>
          <w:szCs w:val="18"/>
        </w:rPr>
        <w:t>phpMyAdm</w:t>
      </w:r>
      <w:r>
        <w:rPr>
          <w:szCs w:val="18"/>
        </w:rPr>
        <w:t>in</w:t>
      </w:r>
      <w:proofErr w:type="spellEnd"/>
      <w:r>
        <w:rPr>
          <w:szCs w:val="18"/>
        </w:rPr>
        <w:t xml:space="preserve"> инструмента.</w:t>
      </w:r>
    </w:p>
    <w:p w:rsidR="00535BDC" w:rsidRDefault="00332067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Books. API</w:t>
      </w:r>
      <w:r>
        <w:t>-то предоставя множество възможности за търсене на книги по различни критерии, има богата селекция от книги, като за всяка книга има подробна информаци</w:t>
      </w:r>
      <w:r>
        <w:t xml:space="preserve">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r>
        <w:rPr>
          <w:lang w:val="en-US"/>
        </w:rPr>
        <w:t>Gson.</w:t>
      </w:r>
    </w:p>
    <w:p w:rsidR="00535BDC" w:rsidRDefault="00332067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>инструмент за автоматизиране на процеса по набавянето на нео</w:t>
      </w:r>
      <w:r>
        <w:t xml:space="preserve">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</w:t>
      </w:r>
      <w:r>
        <w:t xml:space="preserve">създаване на вложени проекти, като именно тази характеристика беше особено удобна за това приложение. </w:t>
      </w:r>
    </w:p>
    <w:p w:rsidR="00535BDC" w:rsidRDefault="00332067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</w:t>
      </w:r>
      <w:r>
        <w:t>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  <w:lang w:eastAsia="bg-BG"/>
        </w:rPr>
        <w:drawing>
          <wp:inline distT="0" distB="0" distL="0" distR="0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DC" w:rsidRDefault="00332067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>скриптове беше описана тази зависимост и разработката на си</w:t>
      </w:r>
      <w:r>
        <w:t xml:space="preserve">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proofErr w:type="spellStart"/>
      <w:r>
        <w:rPr>
          <w:lang w:val="en-US"/>
        </w:rPr>
        <w:t>bookhubAPI</w:t>
      </w:r>
      <w:proofErr w:type="spellEnd"/>
      <w:r>
        <w:rPr>
          <w:lang w:val="en-US"/>
        </w:rPr>
        <w:t>.</w:t>
      </w:r>
      <w:bookmarkStart w:id="5" w:name="_Toc374967433"/>
      <w:bookmarkEnd w:id="5"/>
    </w:p>
    <w:p w:rsidR="00535BDC" w:rsidRDefault="00332067">
      <w:pPr>
        <w:pStyle w:val="1"/>
        <w:numPr>
          <w:ilvl w:val="0"/>
          <w:numId w:val="0"/>
        </w:numPr>
        <w:ind w:left="432" w:hanging="432"/>
      </w:pPr>
      <w:r>
        <w:t>3</w:t>
      </w:r>
      <w:r>
        <w:t xml:space="preserve">. Реализация на базата </w:t>
      </w:r>
      <w:r>
        <w:t xml:space="preserve">от данни </w:t>
      </w:r>
    </w:p>
    <w:p w:rsidR="00535BDC" w:rsidRDefault="00332067">
      <w:pPr>
        <w:ind w:firstLine="432"/>
      </w:pPr>
      <w:r>
        <w:t>Базата данни, която се използва в системата е релационна</w:t>
      </w:r>
      <w:r>
        <w:t>. В нея има три таблици, които са описани на следната диаграма.</w:t>
      </w:r>
    </w:p>
    <w:p w:rsidR="00535BDC" w:rsidRDefault="00332067">
      <w:r>
        <w:rPr>
          <w:noProof/>
          <w:lang w:eastAsia="bg-BG"/>
        </w:rPr>
        <w:lastRenderedPageBreak/>
        <w:drawing>
          <wp:inline distT="0" distB="0" distL="0" distR="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DC" w:rsidRDefault="00332067">
      <w:r>
        <w:tab/>
        <w:t xml:space="preserve">Таблицата </w:t>
      </w:r>
      <w:r>
        <w:rPr>
          <w:lang w:val="en-US"/>
        </w:rPr>
        <w:t xml:space="preserve">“user” </w:t>
      </w:r>
      <w:r>
        <w:t>представя данните на обикновения потребител – неготово потребителско име и парола. Първичният к</w:t>
      </w:r>
      <w:r>
        <w:t xml:space="preserve">лючът на таблицата е  потребителското име,  тъй като то трябва да е уникално за всеки потребител. </w:t>
      </w:r>
    </w:p>
    <w:p w:rsidR="00535BDC" w:rsidRDefault="00332067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</w:t>
      </w:r>
      <w:r>
        <w:t xml:space="preserve">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:rsidR="00535BDC" w:rsidRDefault="00332067">
      <w:pPr>
        <w:ind w:firstLine="432"/>
        <w:rPr>
          <w:i/>
        </w:rPr>
      </w:pPr>
      <w:r w:rsidRPr="00653CD9">
        <w:t xml:space="preserve">Таблицата </w:t>
      </w:r>
      <w:r w:rsidRPr="00653CD9">
        <w:rPr>
          <w:lang w:val="en-US"/>
        </w:rPr>
        <w:t xml:space="preserve"> “preference”</w:t>
      </w:r>
      <w:r w:rsidRPr="00653CD9"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 w:rsidRPr="00653CD9">
        <w:rPr>
          <w:lang w:val="en-US"/>
        </w:rPr>
        <w:t>id-</w:t>
      </w:r>
      <w:r w:rsidRPr="00653CD9">
        <w:t xml:space="preserve">то </w:t>
      </w:r>
      <w:r w:rsidRPr="00653CD9">
        <w:t>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:rsidR="00535BDC" w:rsidRDefault="00535BDC" w:rsidP="009839CE">
      <w:pPr>
        <w:rPr>
          <w:i/>
        </w:rPr>
      </w:pPr>
    </w:p>
    <w:p w:rsidR="00535BDC" w:rsidRDefault="00332067" w:rsidP="00DD57EC">
      <w:pPr>
        <w:pStyle w:val="1"/>
        <w:numPr>
          <w:ilvl w:val="0"/>
          <w:numId w:val="6"/>
        </w:numPr>
      </w:pPr>
      <w:bookmarkStart w:id="6" w:name="_Toc374967434"/>
      <w:r>
        <w:t>Реализация на бизнес логиката</w:t>
      </w:r>
      <w:bookmarkEnd w:id="6"/>
    </w:p>
    <w:p w:rsidR="00535BDC" w:rsidRPr="00797E85" w:rsidRDefault="00332067">
      <w:pPr>
        <w:numPr>
          <w:ilvl w:val="0"/>
          <w:numId w:val="3"/>
        </w:numPr>
      </w:pPr>
      <w:r>
        <w:t xml:space="preserve">Модул </w:t>
      </w:r>
      <w:proofErr w:type="spellStart"/>
      <w:r>
        <w:rPr>
          <w:b/>
          <w:bCs/>
          <w:lang w:val="en-US"/>
        </w:rPr>
        <w:t>bookhubAPI</w:t>
      </w:r>
      <w:proofErr w:type="spellEnd"/>
    </w:p>
    <w:p w:rsidR="00797E85" w:rsidRPr="00394A17" w:rsidRDefault="00797E85" w:rsidP="00945E24">
      <w:pPr>
        <w:numPr>
          <w:ilvl w:val="1"/>
          <w:numId w:val="3"/>
        </w:numPr>
        <w:rPr>
          <w:b/>
        </w:rPr>
      </w:pPr>
      <w:r>
        <w:t xml:space="preserve">пакет </w:t>
      </w:r>
      <w:proofErr w:type="spellStart"/>
      <w:r w:rsidR="004F4EB1" w:rsidRPr="00394A17">
        <w:rPr>
          <w:b/>
          <w:lang w:val="en-US"/>
        </w:rPr>
        <w:t>api.enums</w:t>
      </w:r>
      <w:proofErr w:type="spellEnd"/>
    </w:p>
    <w:p w:rsidR="00535BDC" w:rsidRDefault="00332067" w:rsidP="00945E24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BookStatus</w:t>
      </w:r>
      <w:proofErr w:type="spellEnd"/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:rsidR="00535BDC" w:rsidRDefault="00332067" w:rsidP="00945E24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SearchCategory</w:t>
      </w:r>
      <w:proofErr w:type="spellEnd"/>
      <w:r>
        <w:rPr>
          <w:lang w:val="en-US"/>
        </w:rPr>
        <w:t xml:space="preserve"> - </w:t>
      </w:r>
      <w:r>
        <w:t>избр</w:t>
      </w:r>
      <w:r>
        <w:t>оим тип, които моделира филтрите, които могат да се прилагат от потребителя при търсене на книга.</w:t>
      </w:r>
    </w:p>
    <w:p w:rsidR="00811559" w:rsidRPr="00740E12" w:rsidRDefault="00811559" w:rsidP="00740E12">
      <w:pPr>
        <w:numPr>
          <w:ilvl w:val="1"/>
          <w:numId w:val="3"/>
        </w:numPr>
      </w:pPr>
      <w:r>
        <w:t xml:space="preserve">пакет </w:t>
      </w:r>
      <w:proofErr w:type="spellStart"/>
      <w:r w:rsidRPr="00394A17">
        <w:rPr>
          <w:b/>
          <w:lang w:val="en-US"/>
        </w:rPr>
        <w:t>api.interfaces</w:t>
      </w:r>
      <w:proofErr w:type="spellEnd"/>
    </w:p>
    <w:p w:rsidR="00740E12" w:rsidRPr="00740E12" w:rsidRDefault="00740E12" w:rsidP="00740E12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>интерфейс, който съдържа информация за дадена книга. Използва се от сървъра и клиента.</w:t>
      </w:r>
    </w:p>
    <w:p w:rsidR="00535BDC" w:rsidRDefault="00332067" w:rsidP="00740E12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</w:t>
      </w:r>
      <w:r>
        <w:rPr>
          <w:lang w:val="en-US"/>
        </w:rPr>
        <w:t xml:space="preserve"> – </w:t>
      </w:r>
      <w:r>
        <w:t>интерфейс, който се използва за комуника</w:t>
      </w:r>
      <w:r>
        <w:t>ция между клиентите и сървърът.</w:t>
      </w:r>
    </w:p>
    <w:p w:rsidR="00535BDC" w:rsidRPr="00394A17" w:rsidRDefault="00332067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bookhubClient</w:t>
      </w:r>
      <w:proofErr w:type="spellEnd"/>
    </w:p>
    <w:p w:rsidR="00394A17" w:rsidRDefault="00394A17" w:rsidP="00394A17">
      <w:pPr>
        <w:numPr>
          <w:ilvl w:val="1"/>
          <w:numId w:val="3"/>
        </w:numPr>
        <w:rPr>
          <w:lang w:val="en-US"/>
        </w:rPr>
      </w:pPr>
      <w:r>
        <w:rPr>
          <w:bCs/>
        </w:rPr>
        <w:lastRenderedPageBreak/>
        <w:t xml:space="preserve">пакет </w:t>
      </w:r>
      <w:r w:rsidRPr="00394A17">
        <w:rPr>
          <w:b/>
          <w:bCs/>
          <w:lang w:val="en-US"/>
        </w:rPr>
        <w:t>client</w:t>
      </w:r>
    </w:p>
    <w:p w:rsidR="00535BDC" w:rsidRDefault="00332067" w:rsidP="00394A17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:rsidR="00535BDC" w:rsidRDefault="00332067" w:rsidP="00394A17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ClientController</w:t>
      </w:r>
      <w:proofErr w:type="spellEnd"/>
      <w:r>
        <w:rPr>
          <w:lang w:val="en-US"/>
        </w:rPr>
        <w:t xml:space="preserve"> – </w:t>
      </w:r>
      <w:r>
        <w:t>класа отговаря за имплементирането на бизнес логиката на клиента.</w:t>
      </w:r>
    </w:p>
    <w:p w:rsidR="00535BDC" w:rsidRPr="000A10D0" w:rsidRDefault="00332067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bookhubServer</w:t>
      </w:r>
      <w:proofErr w:type="spellEnd"/>
    </w:p>
    <w:p w:rsidR="000A10D0" w:rsidRDefault="000A10D0" w:rsidP="000A10D0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2B74B8">
        <w:rPr>
          <w:b/>
          <w:lang w:val="en-US"/>
        </w:rPr>
        <w:t>database</w:t>
      </w:r>
    </w:p>
    <w:p w:rsidR="00535BDC" w:rsidRPr="000A10D0" w:rsidRDefault="00332067" w:rsidP="000A10D0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DatabaseConnector</w:t>
      </w:r>
      <w:proofErr w:type="spellEnd"/>
      <w:r>
        <w:rPr>
          <w:lang w:val="en-US"/>
        </w:rPr>
        <w:t xml:space="preserve"> – </w:t>
      </w:r>
      <w:r>
        <w:t xml:space="preserve">класа отговаря за </w:t>
      </w:r>
      <w:r>
        <w:t>комуникацията между сървъра и базата данни.</w:t>
      </w:r>
    </w:p>
    <w:p w:rsidR="000A10D0" w:rsidRPr="000A10D0" w:rsidRDefault="000A10D0" w:rsidP="000A10D0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регистрирани потребители.</w:t>
      </w:r>
    </w:p>
    <w:p w:rsidR="000A10D0" w:rsidRPr="002B74B8" w:rsidRDefault="000A10D0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 w:rsidRPr="002B74B8">
        <w:rPr>
          <w:b/>
          <w:lang w:val="en-US"/>
        </w:rPr>
        <w:t>dto</w:t>
      </w:r>
      <w:proofErr w:type="spellEnd"/>
    </w:p>
    <w:p w:rsidR="000A10D0" w:rsidRPr="000A10D0" w:rsidRDefault="000A10D0" w:rsidP="000A10D0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BookTransfer</w:t>
      </w:r>
      <w:proofErr w:type="spellEnd"/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десериализира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:rsidR="000A10D0" w:rsidRPr="002B74B8" w:rsidRDefault="000A10D0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 w:rsidRPr="002B74B8">
        <w:rPr>
          <w:b/>
          <w:lang w:val="en-US"/>
        </w:rPr>
        <w:t>google.books</w:t>
      </w:r>
      <w:proofErr w:type="spellEnd"/>
    </w:p>
    <w:p w:rsidR="00535BDC" w:rsidRPr="009720C5" w:rsidRDefault="00332067" w:rsidP="000A10D0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GoogleBooksAPI</w:t>
      </w:r>
      <w:proofErr w:type="spellEnd"/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</w:t>
      </w:r>
      <w:r>
        <w:t>ормат за обработка на сървъра.</w:t>
      </w:r>
    </w:p>
    <w:p w:rsidR="009720C5" w:rsidRPr="009720C5" w:rsidRDefault="009720C5" w:rsidP="009720C5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797E85">
        <w:rPr>
          <w:b/>
          <w:lang w:val="en-US"/>
        </w:rPr>
        <w:t>implementations</w:t>
      </w:r>
    </w:p>
    <w:p w:rsidR="00535BDC" w:rsidRDefault="00332067" w:rsidP="009720C5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BookImpl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:rsidR="00535BDC" w:rsidRDefault="00332067" w:rsidP="009720C5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lang w:val="en-US"/>
        </w:rPr>
        <w:t>.</w:t>
      </w:r>
    </w:p>
    <w:p w:rsidR="00CA5198" w:rsidRDefault="00CA5198" w:rsidP="00CA5198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2B74B8">
        <w:rPr>
          <w:b/>
          <w:lang w:val="en-US"/>
        </w:rPr>
        <w:t>server</w:t>
      </w:r>
    </w:p>
    <w:p w:rsidR="00535BDC" w:rsidRDefault="00332067" w:rsidP="00CA5198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 w:rsidR="00D278C7">
        <w:t>класът</w:t>
      </w:r>
      <w:r>
        <w:t xml:space="preserve">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:rsidR="00DC3401" w:rsidRDefault="00332067" w:rsidP="00CA5198">
      <w:pPr>
        <w:numPr>
          <w:ilvl w:val="2"/>
          <w:numId w:val="3"/>
        </w:numPr>
      </w:pPr>
      <w:r w:rsidRPr="00972E65">
        <w:rPr>
          <w:b/>
          <w:bCs/>
        </w:rPr>
        <w:t>Server</w:t>
      </w:r>
      <w:r w:rsidRPr="00972E65"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 w:rsidRPr="00972E65">
        <w:t>класа отговаря за конфигурирането на сървъра и имплементацията на бизнес логиката на сървъра .</w:t>
      </w:r>
    </w:p>
    <w:p w:rsidR="00876535" w:rsidRPr="00DC3401" w:rsidRDefault="00876535" w:rsidP="000458A7">
      <w:pPr>
        <w:ind w:left="1080"/>
      </w:pPr>
    </w:p>
    <w:p w:rsidR="00535BDC" w:rsidRDefault="00332067">
      <w:pPr>
        <w:pStyle w:val="1"/>
      </w:pPr>
      <w:bookmarkStart w:id="7" w:name="_Toc374967435"/>
      <w:r>
        <w:t>Реализация на потребителския интерфейс</w:t>
      </w:r>
      <w:bookmarkEnd w:id="7"/>
    </w:p>
    <w:p w:rsidR="00535BDC" w:rsidRDefault="00332067">
      <w:pPr>
        <w:rPr>
          <w:lang w:val="en-US"/>
        </w:rPr>
      </w:pPr>
      <w:r>
        <w:t>Потребителския интерфейс</w:t>
      </w:r>
      <w:r>
        <w:t xml:space="preserve"> се разделя на 3 екрана със следните функционалности:</w:t>
      </w:r>
    </w:p>
    <w:p w:rsidR="00535BDC" w:rsidRDefault="00332067">
      <w:pPr>
        <w:pStyle w:val="3"/>
        <w:numPr>
          <w:ilvl w:val="0"/>
          <w:numId w:val="2"/>
        </w:numPr>
        <w:rPr>
          <w:lang w:val="en-US"/>
        </w:rPr>
      </w:pPr>
      <w:bookmarkStart w:id="8" w:name="_Toc61794787"/>
      <w:r>
        <w:lastRenderedPageBreak/>
        <w:t xml:space="preserve">Екран за регистрация и </w:t>
      </w:r>
      <w:proofErr w:type="spellStart"/>
      <w:r>
        <w:t>логин</w:t>
      </w:r>
      <w:bookmarkEnd w:id="8"/>
      <w:proofErr w:type="spellEnd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bookmarkStart w:id="9" w:name="_Hlk61787897"/>
      <w:bookmarkEnd w:id="9"/>
      <w:r>
        <w:t>Регистрация на потребител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:rsidR="00535BDC" w:rsidRDefault="00332067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0" w:name="_Hlk617878971"/>
      <w:bookmarkStart w:id="11" w:name="_Toc61794788"/>
      <w:bookmarkEnd w:id="10"/>
      <w:r>
        <w:t xml:space="preserve">Екран за търсене на книги чрез </w:t>
      </w:r>
      <w:bookmarkStart w:id="12" w:name="_Hlk61791338"/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</w:t>
      </w:r>
      <w:bookmarkEnd w:id="12"/>
      <w:r>
        <w:t>и добавяне към профил</w:t>
      </w:r>
      <w:bookmarkEnd w:id="11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proofErr w:type="spellStart"/>
      <w:r>
        <w:rPr>
          <w:lang w:val="en-US"/>
        </w:rPr>
        <w:t>задад</w:t>
      </w:r>
      <w:r>
        <w:t>ено</w:t>
      </w:r>
      <w:proofErr w:type="spellEnd"/>
      <w:r>
        <w:t xml:space="preserve"> име, автор или из</w:t>
      </w:r>
      <w:r>
        <w:t>дателство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:rsidR="00535BDC" w:rsidRDefault="00332067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3" w:name="_Toc61794789"/>
      <w:r>
        <w:t>Екран за разглеждане и редактиране на добавени книги</w:t>
      </w:r>
      <w:bookmarkEnd w:id="13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</w:t>
      </w:r>
      <w:r>
        <w:t>теля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:rsidR="00535BDC" w:rsidRDefault="00332067">
      <w:pPr>
        <w:pStyle w:val="2"/>
        <w:rPr>
          <w:lang w:val="en-US"/>
        </w:rPr>
      </w:pPr>
      <w:bookmarkStart w:id="14" w:name="_Toc61794790"/>
      <w:r>
        <w:t>Екранни изображен</w:t>
      </w:r>
      <w:bookmarkEnd w:id="14"/>
      <w:r w:rsidR="007D5980">
        <w:t>ия</w:t>
      </w:r>
    </w:p>
    <w:p w:rsidR="00535BDC" w:rsidRDefault="00332067">
      <w:pPr>
        <w:pStyle w:val="3"/>
        <w:numPr>
          <w:ilvl w:val="0"/>
          <w:numId w:val="4"/>
        </w:numPr>
        <w:rPr>
          <w:lang w:val="en-US"/>
        </w:rPr>
      </w:pPr>
      <w:bookmarkStart w:id="15" w:name="_Toc61794791"/>
      <w:r>
        <w:rPr>
          <w:noProof/>
          <w:lang w:eastAsia="bg-BG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регистрация и </w:t>
      </w:r>
      <w:proofErr w:type="spellStart"/>
      <w:r w:rsidR="007D5980">
        <w:t>л</w:t>
      </w:r>
      <w:r>
        <w:t>огин</w:t>
      </w:r>
      <w:bookmarkEnd w:id="15"/>
      <w:proofErr w:type="spellEnd"/>
    </w:p>
    <w:p w:rsidR="00535BDC" w:rsidRDefault="00535BDC">
      <w:pPr>
        <w:rPr>
          <w:lang w:val="en-US"/>
        </w:rPr>
      </w:pPr>
    </w:p>
    <w:p w:rsidR="00535BDC" w:rsidRDefault="00332067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16" w:name="_Toc61794792"/>
      <w:r>
        <w:rPr>
          <w:noProof/>
          <w:lang w:eastAsia="bg-BG"/>
        </w:rPr>
        <w:lastRenderedPageBreak/>
        <w:drawing>
          <wp:anchor distT="0" distB="0" distL="114300" distR="114300" simplePos="0" relativeHeight="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търсене на книги чрез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и добавяне към профил</w:t>
      </w:r>
      <w:bookmarkEnd w:id="16"/>
    </w:p>
    <w:p w:rsidR="00535BDC" w:rsidRDefault="00535BDC">
      <w:pPr>
        <w:rPr>
          <w:lang w:val="en-US"/>
        </w:rPr>
      </w:pPr>
    </w:p>
    <w:p w:rsidR="00535BDC" w:rsidRDefault="00332067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17" w:name="_Toc61794793"/>
      <w:bookmarkEnd w:id="17"/>
      <w:r>
        <w:rPr>
          <w:noProof/>
          <w:lang w:eastAsia="bg-BG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Екран за разглеждане и редактиране на добавени </w:t>
      </w:r>
      <w:proofErr w:type="spellStart"/>
      <w:r>
        <w:rPr>
          <w:i/>
        </w:rPr>
        <w:t>книг</w:t>
      </w:r>
      <w:proofErr w:type="spellEnd"/>
    </w:p>
    <w:p w:rsidR="00535BDC" w:rsidRDefault="00535BDC"/>
    <w:p w:rsidR="00535BDC" w:rsidRPr="00897C19" w:rsidRDefault="00332067" w:rsidP="00897C19">
      <w:pPr>
        <w:pStyle w:val="1"/>
      </w:pPr>
      <w:bookmarkStart w:id="18" w:name="_Toc374967436"/>
      <w:r>
        <w:lastRenderedPageBreak/>
        <w:t>Внедряване на системата</w:t>
      </w:r>
      <w:bookmarkEnd w:id="18"/>
      <w:r w:rsidRPr="00897C19">
        <w:rPr>
          <w:i/>
        </w:rPr>
        <w:t>.</w:t>
      </w:r>
    </w:p>
    <w:p w:rsidR="009C00BD" w:rsidRDefault="00555B6A">
      <w:r>
        <w:tab/>
      </w:r>
      <w:r w:rsidR="009C00BD">
        <w:t>Необходимият софтуер за внедряването на системата е</w:t>
      </w:r>
    </w:p>
    <w:p w:rsidR="009C00BD" w:rsidRPr="009C00BD" w:rsidRDefault="00C872B1" w:rsidP="009C00BD">
      <w:pPr>
        <w:pStyle w:val="af"/>
        <w:numPr>
          <w:ilvl w:val="0"/>
          <w:numId w:val="8"/>
        </w:numPr>
      </w:pPr>
      <w:r w:rsidRPr="009C00BD">
        <w:rPr>
          <w:lang w:val="en-US"/>
        </w:rPr>
        <w:t>O</w:t>
      </w:r>
      <w:r w:rsidR="00B02388" w:rsidRPr="009C00BD">
        <w:rPr>
          <w:lang w:val="en-US"/>
        </w:rPr>
        <w:t xml:space="preserve">racle </w:t>
      </w:r>
      <w:r w:rsidR="00E617BC" w:rsidRPr="009C00BD">
        <w:rPr>
          <w:lang w:val="en-US"/>
        </w:rPr>
        <w:t>JDK</w:t>
      </w:r>
      <w:r w:rsidR="00C42AE8">
        <w:t xml:space="preserve"> </w:t>
      </w:r>
      <w:r w:rsidR="00E617BC" w:rsidRPr="009C00BD">
        <w:rPr>
          <w:lang w:val="en-US"/>
        </w:rPr>
        <w:t>(Java Development Kit)</w:t>
      </w:r>
      <w:r w:rsidR="00E617BC">
        <w:t xml:space="preserve"> </w:t>
      </w:r>
      <w:r w:rsidR="00E02C80">
        <w:t xml:space="preserve">версия </w:t>
      </w:r>
      <w:r w:rsidR="00E617BC">
        <w:t>15</w:t>
      </w:r>
      <w:r w:rsidR="008D28B7">
        <w:t>.</w:t>
      </w:r>
      <w:r w:rsidR="00E617BC" w:rsidRPr="009C00BD">
        <w:rPr>
          <w:lang w:val="en-US"/>
        </w:rPr>
        <w:t xml:space="preserve">  </w:t>
      </w:r>
    </w:p>
    <w:p w:rsidR="009C00BD" w:rsidRPr="009C00BD" w:rsidRDefault="00F24D03" w:rsidP="009C00BD">
      <w:pPr>
        <w:pStyle w:val="af"/>
        <w:numPr>
          <w:ilvl w:val="0"/>
          <w:numId w:val="8"/>
        </w:numPr>
      </w:pPr>
      <w:r>
        <w:t>софтуерният пакет</w:t>
      </w:r>
      <w:r w:rsidR="00555B6A">
        <w:t xml:space="preserve"> </w:t>
      </w:r>
      <w:r w:rsidR="00555B6A" w:rsidRPr="009C00BD">
        <w:rPr>
          <w:lang w:val="en-US"/>
        </w:rPr>
        <w:t>XAMPP</w:t>
      </w:r>
      <w:r w:rsidR="00555B6A">
        <w:t xml:space="preserve">, в който се съдържа базата данни </w:t>
      </w:r>
      <w:r w:rsidR="00555B6A" w:rsidRPr="009C00BD">
        <w:rPr>
          <w:lang w:val="en-US"/>
        </w:rPr>
        <w:t xml:space="preserve">MariaDB. </w:t>
      </w:r>
    </w:p>
    <w:p w:rsidR="00555B6A" w:rsidRDefault="00555B6A" w:rsidP="009C00BD">
      <w:pPr>
        <w:pStyle w:val="af"/>
        <w:numPr>
          <w:ilvl w:val="0"/>
          <w:numId w:val="8"/>
        </w:numPr>
      </w:pPr>
      <w:r w:rsidRPr="009C00BD">
        <w:rPr>
          <w:lang w:val="en-US"/>
        </w:rPr>
        <w:t>Gradle</w:t>
      </w:r>
      <w:r w:rsidR="00E65C88">
        <w:t xml:space="preserve"> версия </w:t>
      </w:r>
      <w:r w:rsidR="00E65C88"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r w:rsidRPr="009C00BD">
        <w:rPr>
          <w:lang w:val="en-US"/>
        </w:rPr>
        <w:t>Gradle</w:t>
      </w:r>
      <w:r>
        <w:t xml:space="preserve"> ще бъде използван за изпълнение на сървърното и клиентското приложение.</w:t>
      </w:r>
    </w:p>
    <w:p w:rsidR="00E617BC" w:rsidRDefault="00752EE1">
      <w:r>
        <w:tab/>
        <w:t xml:space="preserve">Като конфигурационни настройки на базата данни е нужно потребителят </w:t>
      </w:r>
      <w:r w:rsidR="007E0AE3">
        <w:t>„</w:t>
      </w:r>
      <w:proofErr w:type="spellStart"/>
      <w:r>
        <w:t>root</w:t>
      </w:r>
      <w:proofErr w:type="spellEnd"/>
      <w:r w:rsidR="007E0AE3">
        <w:t>“</w:t>
      </w:r>
      <w:r>
        <w:t xml:space="preserve">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>“ като потребителско име и парола „“ - празен низ.</w:t>
      </w:r>
    </w:p>
    <w:p w:rsidR="00E617BC" w:rsidRPr="008E1089" w:rsidRDefault="00E617BC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Gradle </w:t>
      </w:r>
      <w:r w:rsidR="008E1089">
        <w:t xml:space="preserve">позволяват изпълнението на програмите да са независими от използваната операционна система, защото ще използваме </w:t>
      </w:r>
      <w:r w:rsidR="008E1089">
        <w:rPr>
          <w:lang w:val="en-US"/>
        </w:rPr>
        <w:t xml:space="preserve">Gradle Wrapper, </w:t>
      </w:r>
      <w:proofErr w:type="spellStart"/>
      <w:r w:rsidR="008E1089">
        <w:rPr>
          <w:lang w:val="en-US"/>
        </w:rPr>
        <w:t>който</w:t>
      </w:r>
      <w:proofErr w:type="spellEnd"/>
      <w:r w:rsidR="008E1089">
        <w:rPr>
          <w:lang w:val="en-US"/>
        </w:rPr>
        <w:t xml:space="preserve"> </w:t>
      </w:r>
      <w:r w:rsidR="008E1089">
        <w:t xml:space="preserve">е платформено независим скрипт за изпълнение на </w:t>
      </w:r>
      <w:r w:rsidR="008E1089">
        <w:rPr>
          <w:lang w:val="en-US"/>
        </w:rPr>
        <w:t xml:space="preserve">Gradle </w:t>
      </w:r>
      <w:r w:rsidR="008E1089">
        <w:t>команди.</w:t>
      </w:r>
      <w:r w:rsidR="008C650A">
        <w:t xml:space="preserve"> </w:t>
      </w:r>
    </w:p>
    <w:p w:rsidR="00752EE1" w:rsidRPr="00752EE1" w:rsidRDefault="00752EE1" w:rsidP="00752EE1">
      <w:pPr>
        <w:ind w:firstLine="708"/>
      </w:pPr>
      <w:r>
        <w:t>След инсталиране</w:t>
      </w:r>
      <w:r w:rsidR="00DD0261">
        <w:t>то и конфигурирането</w:t>
      </w:r>
      <w:r>
        <w:t xml:space="preserve"> на </w:t>
      </w:r>
      <w:r w:rsidR="00D36CC5">
        <w:t>необходимия</w:t>
      </w:r>
      <w:r>
        <w:t xml:space="preserve"> софтуер</w:t>
      </w:r>
      <w:r w:rsidR="008C650A">
        <w:t xml:space="preserve"> ще покажем стъпките за </w:t>
      </w:r>
      <w:r w:rsidR="008C650A">
        <w:rPr>
          <w:lang w:val="en-US"/>
        </w:rPr>
        <w:t>Windows</w:t>
      </w:r>
      <w:r>
        <w:t>:</w:t>
      </w:r>
    </w:p>
    <w:p w:rsidR="00555B6A" w:rsidRDefault="00555B6A" w:rsidP="00752EE1">
      <w:pPr>
        <w:pStyle w:val="af"/>
        <w:numPr>
          <w:ilvl w:val="0"/>
          <w:numId w:val="7"/>
        </w:numPr>
      </w:pPr>
      <w:r>
        <w:t>стартира</w:t>
      </w:r>
      <w:r w:rsidR="00752EE1">
        <w:t>не на базата от данни</w:t>
      </w:r>
      <w:r w:rsidR="00B93EB6">
        <w:t xml:space="preserve"> от контролния панел на </w:t>
      </w:r>
      <w:r w:rsidR="00B93EB6">
        <w:rPr>
          <w:lang w:val="en-US"/>
        </w:rPr>
        <w:t>XAMP</w:t>
      </w:r>
      <w:r w:rsidR="001412C1">
        <w:rPr>
          <w:lang w:val="en-US"/>
        </w:rPr>
        <w:t>P</w:t>
      </w:r>
    </w:p>
    <w:p w:rsidR="00752EE1" w:rsidRDefault="00752EE1" w:rsidP="00752EE1">
      <w:pPr>
        <w:pStyle w:val="af"/>
        <w:numPr>
          <w:ilvl w:val="0"/>
          <w:numId w:val="7"/>
        </w:numPr>
        <w:rPr>
          <w:lang w:val="en-US"/>
        </w:rPr>
      </w:pPr>
      <w:r>
        <w:t>о</w:t>
      </w:r>
      <w:r w:rsidR="00E617BC">
        <w:t>творяне на</w:t>
      </w:r>
      <w:r>
        <w:t xml:space="preserve"> терминал</w:t>
      </w:r>
      <w:r w:rsidR="00127991">
        <w:t xml:space="preserve"> (</w:t>
      </w:r>
      <w:proofErr w:type="spellStart"/>
      <w:r w:rsidR="00127991">
        <w:rPr>
          <w:lang w:val="en-US"/>
        </w:rPr>
        <w:t>cmd</w:t>
      </w:r>
      <w:proofErr w:type="spellEnd"/>
      <w:r w:rsidR="00127991">
        <w:rPr>
          <w:lang w:val="en-US"/>
        </w:rPr>
        <w:t xml:space="preserve"> </w:t>
      </w:r>
      <w:r w:rsidR="00127991">
        <w:t xml:space="preserve">или </w:t>
      </w:r>
      <w:proofErr w:type="spellStart"/>
      <w:r w:rsidR="00127991">
        <w:rPr>
          <w:lang w:val="en-US"/>
        </w:rPr>
        <w:t>powershell</w:t>
      </w:r>
      <w:proofErr w:type="spellEnd"/>
      <w:r w:rsidR="00127991">
        <w:rPr>
          <w:lang w:val="en-US"/>
        </w:rPr>
        <w:t>)</w:t>
      </w:r>
      <w:r>
        <w:t xml:space="preserve"> </w:t>
      </w:r>
      <w:r w:rsidR="008C650A">
        <w:t>в</w:t>
      </w:r>
      <w:r w:rsidR="00127991">
        <w:t xml:space="preserve"> проекта на </w:t>
      </w:r>
      <w:proofErr w:type="spellStart"/>
      <w:r w:rsidR="00127991">
        <w:rPr>
          <w:lang w:val="en-US"/>
        </w:rPr>
        <w:t>bookhubAPI</w:t>
      </w:r>
      <w:proofErr w:type="spellEnd"/>
    </w:p>
    <w:p w:rsidR="005D68F4" w:rsidRPr="005D68F4" w:rsidRDefault="005D68F4" w:rsidP="005D68F4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5D68F4" w:rsidRDefault="005D68F4" w:rsidP="005D68F4">
      <w:pPr>
        <w:ind w:left="1068" w:firstLine="348"/>
      </w:pPr>
      <w:r w:rsidRPr="005D68F4">
        <w:rPr>
          <w:lang w:val="en-US"/>
        </w:rPr>
        <w:t xml:space="preserve"> “.\</w:t>
      </w:r>
      <w:proofErr w:type="spellStart"/>
      <w:r w:rsidRPr="005D68F4">
        <w:rPr>
          <w:lang w:val="en-US"/>
        </w:rPr>
        <w:t>gradle</w:t>
      </w:r>
      <w:proofErr w:type="spellEnd"/>
      <w:r w:rsidRPr="005D68F4">
        <w:rPr>
          <w:lang w:val="en-US"/>
        </w:rPr>
        <w:t xml:space="preserve"> wrapper”</w:t>
      </w:r>
    </w:p>
    <w:p w:rsidR="005D68F4" w:rsidRDefault="005D68F4" w:rsidP="005D68F4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5D68F4" w:rsidRPr="005D68F4" w:rsidRDefault="005D68F4" w:rsidP="005D68F4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5D68F4" w:rsidRDefault="005D68F4" w:rsidP="005D68F4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build</w:t>
      </w:r>
      <w:r w:rsidRPr="005D68F4">
        <w:rPr>
          <w:lang w:val="en-US"/>
        </w:rPr>
        <w:t>”</w:t>
      </w:r>
    </w:p>
    <w:p w:rsidR="005D68F4" w:rsidRPr="004A4A6C" w:rsidRDefault="004A4A6C" w:rsidP="005D68F4">
      <w:pPr>
        <w:ind w:left="1416"/>
      </w:pPr>
      <w:r>
        <w:t>която компилира проекта</w:t>
      </w:r>
    </w:p>
    <w:p w:rsidR="00127991" w:rsidRDefault="00127991" w:rsidP="00127991">
      <w:pPr>
        <w:pStyle w:val="af"/>
        <w:numPr>
          <w:ilvl w:val="0"/>
          <w:numId w:val="7"/>
        </w:numPr>
        <w:rPr>
          <w:lang w:val="en-US"/>
        </w:rPr>
      </w:pPr>
      <w:r>
        <w:t>отворяне на терминал в про</w:t>
      </w:r>
      <w:r w:rsidRPr="005D68F4">
        <w:t>е</w:t>
      </w:r>
      <w:r>
        <w:t xml:space="preserve">кта на </w:t>
      </w:r>
      <w:proofErr w:type="spellStart"/>
      <w:r>
        <w:rPr>
          <w:lang w:val="en-US"/>
        </w:rPr>
        <w:t>bookhub</w:t>
      </w:r>
      <w:r>
        <w:rPr>
          <w:lang w:val="en-US"/>
        </w:rPr>
        <w:t>Server</w:t>
      </w:r>
      <w:proofErr w:type="spellEnd"/>
    </w:p>
    <w:p w:rsidR="001F3D89" w:rsidRPr="005D68F4" w:rsidRDefault="001F3D89" w:rsidP="001F3D89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1F3D89" w:rsidRDefault="001F3D89" w:rsidP="001F3D89">
      <w:pPr>
        <w:ind w:left="1068" w:firstLine="348"/>
      </w:pPr>
      <w:r w:rsidRPr="005D68F4">
        <w:rPr>
          <w:lang w:val="en-US"/>
        </w:rPr>
        <w:t xml:space="preserve"> “.\</w:t>
      </w:r>
      <w:proofErr w:type="spellStart"/>
      <w:r w:rsidRPr="005D68F4">
        <w:rPr>
          <w:lang w:val="en-US"/>
        </w:rPr>
        <w:t>gradle</w:t>
      </w:r>
      <w:proofErr w:type="spellEnd"/>
      <w:r w:rsidRPr="005D68F4">
        <w:rPr>
          <w:lang w:val="en-US"/>
        </w:rPr>
        <w:t xml:space="preserve"> wrapper”</w:t>
      </w:r>
    </w:p>
    <w:p w:rsidR="001F3D89" w:rsidRDefault="001F3D89" w:rsidP="001F3D89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1F3D89" w:rsidRPr="005D68F4" w:rsidRDefault="001F3D89" w:rsidP="001F3D89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1F3D89" w:rsidRDefault="001F3D89" w:rsidP="001F3D89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  <w:r w:rsidR="00130BCC">
        <w:rPr>
          <w:lang w:val="en-US"/>
        </w:rPr>
        <w:t>run</w:t>
      </w:r>
      <w:r w:rsidRPr="005D68F4">
        <w:rPr>
          <w:lang w:val="en-US"/>
        </w:rPr>
        <w:t>”</w:t>
      </w:r>
    </w:p>
    <w:p w:rsidR="001F3D89" w:rsidRPr="001F3D89" w:rsidRDefault="001F3D89" w:rsidP="001F3D89">
      <w:pPr>
        <w:ind w:left="1416"/>
      </w:pPr>
      <w:r>
        <w:t xml:space="preserve">която компилира </w:t>
      </w:r>
      <w:r w:rsidR="00130BCC">
        <w:t xml:space="preserve">и стартира </w:t>
      </w:r>
      <w:r>
        <w:t>проекта</w:t>
      </w:r>
      <w:r w:rsidR="006D212C">
        <w:t>. Тази команда трябва да се изпълни точно веднъж, тъй като трябва да има само една инстанция на сървъра.</w:t>
      </w:r>
    </w:p>
    <w:p w:rsidR="00752EE1" w:rsidRDefault="00127991" w:rsidP="00127991">
      <w:pPr>
        <w:pStyle w:val="af"/>
        <w:numPr>
          <w:ilvl w:val="0"/>
          <w:numId w:val="7"/>
        </w:numPr>
        <w:rPr>
          <w:lang w:val="en-US"/>
        </w:rPr>
      </w:pPr>
      <w:r>
        <w:t>отворяне на терминал</w:t>
      </w:r>
      <w:r w:rsidR="00A41773">
        <w:t xml:space="preserve"> </w:t>
      </w:r>
      <w:r>
        <w:t xml:space="preserve">в проекта на </w:t>
      </w:r>
      <w:proofErr w:type="spellStart"/>
      <w:r>
        <w:rPr>
          <w:lang w:val="en-US"/>
        </w:rPr>
        <w:t>bookhubClient</w:t>
      </w:r>
      <w:proofErr w:type="spellEnd"/>
    </w:p>
    <w:p w:rsidR="008B5C79" w:rsidRPr="005D68F4" w:rsidRDefault="008B5C79" w:rsidP="008B5C79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8B5C79" w:rsidRDefault="008B5C79" w:rsidP="008B5C79">
      <w:pPr>
        <w:ind w:left="1068" w:firstLine="348"/>
      </w:pPr>
      <w:r w:rsidRPr="005D68F4">
        <w:rPr>
          <w:lang w:val="en-US"/>
        </w:rPr>
        <w:lastRenderedPageBreak/>
        <w:t xml:space="preserve"> “.\</w:t>
      </w:r>
      <w:proofErr w:type="spellStart"/>
      <w:r w:rsidRPr="005D68F4">
        <w:rPr>
          <w:lang w:val="en-US"/>
        </w:rPr>
        <w:t>gradle</w:t>
      </w:r>
      <w:proofErr w:type="spellEnd"/>
      <w:r w:rsidRPr="005D68F4">
        <w:rPr>
          <w:lang w:val="en-US"/>
        </w:rPr>
        <w:t xml:space="preserve"> wrapper”</w:t>
      </w:r>
    </w:p>
    <w:p w:rsidR="008B5C79" w:rsidRDefault="008B5C79" w:rsidP="008B5C79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8B5C79" w:rsidRPr="005D68F4" w:rsidRDefault="008B5C79" w:rsidP="008B5C79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8B5C79" w:rsidRDefault="008B5C79" w:rsidP="008B5C79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</w:t>
      </w:r>
      <w:r w:rsidRPr="005D68F4">
        <w:rPr>
          <w:lang w:val="en-US"/>
        </w:rPr>
        <w:t>”</w:t>
      </w:r>
    </w:p>
    <w:p w:rsidR="00555B6A" w:rsidRPr="00555B6A" w:rsidRDefault="008B5C79" w:rsidP="00A028B8">
      <w:pPr>
        <w:ind w:left="1416"/>
      </w:pPr>
      <w:r>
        <w:t xml:space="preserve">която компилира и стартира </w:t>
      </w:r>
      <w:r w:rsidR="00916BD6">
        <w:t>проекта</w:t>
      </w:r>
      <w:r w:rsidR="006D212C">
        <w:t>.</w:t>
      </w:r>
      <w:r w:rsidR="00AB28FF">
        <w:t xml:space="preserve"> Множество </w:t>
      </w:r>
      <w:r w:rsidR="00AB28FF">
        <w:t>нов</w:t>
      </w:r>
      <w:r w:rsidR="00AB28FF">
        <w:t>и</w:t>
      </w:r>
      <w:r w:rsidR="00AB28FF">
        <w:t xml:space="preserve"> клиент</w:t>
      </w:r>
      <w:r w:rsidR="00AB28FF">
        <w:t>и могат да се получат п</w:t>
      </w:r>
      <w:r w:rsidR="006D212C">
        <w:t>ри всяко изпълнение на тази к</w:t>
      </w:r>
      <w:r w:rsidR="00AB28FF">
        <w:t xml:space="preserve">оманда. </w:t>
      </w:r>
    </w:p>
    <w:p w:rsidR="00535BDC" w:rsidRDefault="00332067">
      <w:pPr>
        <w:pStyle w:val="1"/>
      </w:pPr>
      <w:bookmarkStart w:id="19" w:name="_Toc374967437"/>
      <w:r>
        <w:t xml:space="preserve">Разпределение на </w:t>
      </w:r>
      <w:r>
        <w:t>дейностите по реализацията</w:t>
      </w:r>
      <w:bookmarkEnd w:id="19"/>
    </w:p>
    <w:p w:rsidR="00555B6A" w:rsidRPr="00F557F4" w:rsidRDefault="00555B6A" w:rsidP="00F557F4">
      <w:pPr>
        <w:ind w:firstLine="432"/>
        <w:rPr>
          <w:lang w:val="en-US"/>
        </w:rPr>
      </w:pPr>
      <w:r>
        <w:t xml:space="preserve">Всички участници участваха в специфицирането на изискванията и разработването на софтуерната архитектура. Даниел и Виктор разработваха основните функционалности на </w:t>
      </w:r>
      <w:r>
        <w:rPr>
          <w:lang w:val="en-US"/>
        </w:rPr>
        <w:t xml:space="preserve">RMI </w:t>
      </w:r>
      <w:r>
        <w:t xml:space="preserve">сървъра и клиента, както и реализираха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файловете и , които са </w:t>
      </w:r>
    </w:p>
    <w:p w:rsidR="00555B6A" w:rsidRPr="00555B6A" w:rsidRDefault="00555B6A" w:rsidP="00F557F4">
      <w:pPr>
        <w:ind w:firstLine="432"/>
      </w:pPr>
      <w:r>
        <w:t xml:space="preserve">Иван разработи дизайна на базата данни, написа скриптовете за създаване и разрушаване на необходимите таблици. Иван създаде на класовете за комуникация с </w:t>
      </w:r>
      <w:r>
        <w:rPr>
          <w:lang w:val="en-US"/>
        </w:rPr>
        <w:t>REST API</w:t>
      </w:r>
      <w:r>
        <w:t xml:space="preserve">-то на </w:t>
      </w:r>
      <w:r>
        <w:rPr>
          <w:lang w:val="en-US"/>
        </w:rPr>
        <w:t>Google Books</w:t>
      </w:r>
      <w:r>
        <w:t xml:space="preserve"> и също така написа скрипто</w:t>
      </w:r>
      <w:bookmarkStart w:id="20" w:name="_GoBack"/>
      <w:bookmarkEnd w:id="20"/>
      <w:r>
        <w:t xml:space="preserve">вете, които се използват от </w:t>
      </w:r>
      <w:r>
        <w:rPr>
          <w:lang w:val="en-US"/>
        </w:rPr>
        <w:t>Gradle.</w:t>
      </w:r>
    </w:p>
    <w:sectPr w:rsidR="00555B6A" w:rsidRPr="00555B6A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67" w:rsidRDefault="00332067">
      <w:pPr>
        <w:spacing w:after="0" w:line="240" w:lineRule="auto"/>
      </w:pPr>
      <w:r>
        <w:separator/>
      </w:r>
    </w:p>
  </w:endnote>
  <w:endnote w:type="continuationSeparator" w:id="0">
    <w:p w:rsidR="00332067" w:rsidRDefault="0033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DC" w:rsidRDefault="00535BDC">
    <w:pPr>
      <w:pStyle w:val="ad"/>
      <w:jc w:val="center"/>
    </w:pPr>
  </w:p>
  <w:p w:rsidR="00535BDC" w:rsidRDefault="00535BDC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DC" w:rsidRDefault="00535BDC">
    <w:pPr>
      <w:pStyle w:val="ad"/>
      <w:jc w:val="center"/>
    </w:pPr>
  </w:p>
  <w:p w:rsidR="00535BDC" w:rsidRDefault="00535BD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589014"/>
      <w:docPartObj>
        <w:docPartGallery w:val="Page Numbers (Bottom of Page)"/>
        <w:docPartUnique/>
      </w:docPartObj>
    </w:sdtPr>
    <w:sdtEndPr/>
    <w:sdtContent>
      <w:p w:rsidR="00535BDC" w:rsidRDefault="00332067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557F4">
          <w:rPr>
            <w:noProof/>
          </w:rPr>
          <w:t>9</w:t>
        </w:r>
        <w:r>
          <w:fldChar w:fldCharType="end"/>
        </w:r>
      </w:p>
    </w:sdtContent>
  </w:sdt>
  <w:p w:rsidR="00535BDC" w:rsidRDefault="00535B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67" w:rsidRDefault="00332067">
      <w:pPr>
        <w:spacing w:after="0" w:line="240" w:lineRule="auto"/>
      </w:pPr>
      <w:r>
        <w:separator/>
      </w:r>
    </w:p>
  </w:footnote>
  <w:footnote w:type="continuationSeparator" w:id="0">
    <w:p w:rsidR="00332067" w:rsidRDefault="00332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24A"/>
    <w:multiLevelType w:val="multilevel"/>
    <w:tmpl w:val="1EC49E5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05EC6EB8"/>
    <w:multiLevelType w:val="hybridMultilevel"/>
    <w:tmpl w:val="A650C3F4"/>
    <w:lvl w:ilvl="0" w:tplc="0402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0B3647A0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D604100"/>
    <w:multiLevelType w:val="multilevel"/>
    <w:tmpl w:val="DF5A1718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3E4A91"/>
    <w:multiLevelType w:val="multilevel"/>
    <w:tmpl w:val="D06E94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250905"/>
    <w:multiLevelType w:val="multilevel"/>
    <w:tmpl w:val="67F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B7E7C19"/>
    <w:multiLevelType w:val="multilevel"/>
    <w:tmpl w:val="516CFE0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4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DC"/>
    <w:rsid w:val="000458A7"/>
    <w:rsid w:val="000A10D0"/>
    <w:rsid w:val="000B67C5"/>
    <w:rsid w:val="00127991"/>
    <w:rsid w:val="00130BCC"/>
    <w:rsid w:val="001412C1"/>
    <w:rsid w:val="001F3D89"/>
    <w:rsid w:val="002B74B8"/>
    <w:rsid w:val="002C5BFC"/>
    <w:rsid w:val="00301BFE"/>
    <w:rsid w:val="00332067"/>
    <w:rsid w:val="003357F0"/>
    <w:rsid w:val="00394A17"/>
    <w:rsid w:val="003F01C3"/>
    <w:rsid w:val="004A4A6C"/>
    <w:rsid w:val="004D3109"/>
    <w:rsid w:val="004F4EB1"/>
    <w:rsid w:val="005152EA"/>
    <w:rsid w:val="00521F37"/>
    <w:rsid w:val="00535BDC"/>
    <w:rsid w:val="00540D63"/>
    <w:rsid w:val="00555B6A"/>
    <w:rsid w:val="005D68F4"/>
    <w:rsid w:val="005F1F30"/>
    <w:rsid w:val="00653CD9"/>
    <w:rsid w:val="006D212C"/>
    <w:rsid w:val="00740E12"/>
    <w:rsid w:val="00752EE1"/>
    <w:rsid w:val="00797E85"/>
    <w:rsid w:val="007D5980"/>
    <w:rsid w:val="007E0AE3"/>
    <w:rsid w:val="00811559"/>
    <w:rsid w:val="00876535"/>
    <w:rsid w:val="00897C19"/>
    <w:rsid w:val="008B5C79"/>
    <w:rsid w:val="008C0CC4"/>
    <w:rsid w:val="008C650A"/>
    <w:rsid w:val="008D28B7"/>
    <w:rsid w:val="008E077B"/>
    <w:rsid w:val="008E1089"/>
    <w:rsid w:val="00916BD6"/>
    <w:rsid w:val="00945E24"/>
    <w:rsid w:val="009720C5"/>
    <w:rsid w:val="00972E65"/>
    <w:rsid w:val="009839CE"/>
    <w:rsid w:val="009C00BD"/>
    <w:rsid w:val="00A028B8"/>
    <w:rsid w:val="00A0535E"/>
    <w:rsid w:val="00A267C5"/>
    <w:rsid w:val="00A41773"/>
    <w:rsid w:val="00A75142"/>
    <w:rsid w:val="00AB28FF"/>
    <w:rsid w:val="00B02388"/>
    <w:rsid w:val="00B44774"/>
    <w:rsid w:val="00B57C85"/>
    <w:rsid w:val="00B93EB6"/>
    <w:rsid w:val="00BC19EA"/>
    <w:rsid w:val="00C42AE8"/>
    <w:rsid w:val="00C872B1"/>
    <w:rsid w:val="00CA5198"/>
    <w:rsid w:val="00CD2ACB"/>
    <w:rsid w:val="00D278C7"/>
    <w:rsid w:val="00D36CC5"/>
    <w:rsid w:val="00D67186"/>
    <w:rsid w:val="00DB2074"/>
    <w:rsid w:val="00DC3401"/>
    <w:rsid w:val="00DD0261"/>
    <w:rsid w:val="00DD57EC"/>
    <w:rsid w:val="00E02C80"/>
    <w:rsid w:val="00E617BC"/>
    <w:rsid w:val="00E65C88"/>
    <w:rsid w:val="00EE2A2E"/>
    <w:rsid w:val="00F24D03"/>
    <w:rsid w:val="00F557F4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DEE59-7CC4-46BD-9EB8-EAB0FD81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0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0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0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0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0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0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character" w:customStyle="1" w:styleId="a4">
    <w:name w:val="Долен колонтитул Знак"/>
    <w:basedOn w:val="a0"/>
    <w:uiPriority w:val="99"/>
    <w:qFormat/>
    <w:rsid w:val="00125966"/>
  </w:style>
  <w:style w:type="character" w:styleId="a5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character" w:customStyle="1" w:styleId="a6">
    <w:name w:val="Заглавие Знак"/>
    <w:basedOn w:val="a0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7">
    <w:name w:val="Основен текст Знак"/>
    <w:basedOn w:val="a0"/>
    <w:uiPriority w:val="99"/>
    <w:qFormat/>
    <w:rsid w:val="000632FA"/>
  </w:style>
  <w:style w:type="character" w:customStyle="1" w:styleId="a8">
    <w:name w:val="Подзаглавие Знак"/>
    <w:basedOn w:val="a0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9">
    <w:name w:val="Основен текст отстъп първи ред Знак"/>
    <w:basedOn w:val="a7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unhideWhenUsed/>
    <w:rsid w:val="000632FA"/>
    <w:pPr>
      <w:spacing w:after="12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125966"/>
    <w:pPr>
      <w:ind w:left="720"/>
      <w:contextualSpacing/>
    </w:pPr>
  </w:style>
  <w:style w:type="paragraph" w:styleId="af0">
    <w:name w:val="Title"/>
    <w:basedOn w:val="a"/>
    <w:next w:val="a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Subtitle"/>
    <w:basedOn w:val="a"/>
    <w:next w:val="a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af2">
    <w:name w:val="Body Text Indent"/>
    <w:basedOn w:val="aa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aa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af3">
    <w:name w:val="Light List"/>
    <w:basedOn w:val="a1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1601</Words>
  <Characters>9366</Characters>
  <Application>Microsoft Office Word</Application>
  <DocSecurity>0</DocSecurity>
  <Lines>246</Lines>
  <Paragraphs>156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198</cp:revision>
  <dcterms:created xsi:type="dcterms:W3CDTF">2021-01-17T09:05:00Z</dcterms:created>
  <dcterms:modified xsi:type="dcterms:W3CDTF">2021-01-17T17:49:00Z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